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B1" w:rsidRDefault="00397BB1" w:rsidP="00397BB1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EX </w:t>
      </w:r>
      <w:proofErr w:type="gramStart"/>
      <w:r>
        <w:rPr>
          <w:sz w:val="40"/>
          <w:szCs w:val="40"/>
        </w:rPr>
        <w:t>NO :</w:t>
      </w:r>
      <w:proofErr w:type="gramEnd"/>
      <w:r>
        <w:rPr>
          <w:sz w:val="40"/>
          <w:szCs w:val="40"/>
        </w:rPr>
        <w:t xml:space="preserve"> 10</w:t>
      </w:r>
    </w:p>
    <w:p w:rsidR="00397BB1" w:rsidRDefault="00397BB1" w:rsidP="00397BB1">
      <w:pPr>
        <w:rPr>
          <w:rFonts w:ascii="Calibri" w:hAnsi="Calibri" w:cs="Calibri"/>
          <w:sz w:val="40"/>
          <w:szCs w:val="40"/>
        </w:rPr>
      </w:pPr>
      <w:proofErr w:type="gramStart"/>
      <w:r>
        <w:rPr>
          <w:rFonts w:ascii="Calibri" w:hAnsi="Calibri" w:cs="Calibri"/>
          <w:sz w:val="40"/>
          <w:szCs w:val="40"/>
        </w:rPr>
        <w:t>DATE  :</w:t>
      </w:r>
      <w:proofErr w:type="gramEnd"/>
      <w:r>
        <w:rPr>
          <w:rFonts w:ascii="Calibri" w:hAnsi="Calibri" w:cs="Calibri"/>
          <w:sz w:val="40"/>
          <w:szCs w:val="40"/>
        </w:rPr>
        <w:t xml:space="preserve"> 20.11.2020</w:t>
      </w:r>
    </w:p>
    <w:p w:rsidR="00397BB1" w:rsidRDefault="00397BB1" w:rsidP="00397BB1">
      <w:pPr>
        <w:rPr>
          <w:rFonts w:ascii="Calibri" w:hAnsi="Calibri" w:cs="Calibri"/>
          <w:sz w:val="40"/>
          <w:szCs w:val="40"/>
        </w:rPr>
      </w:pPr>
    </w:p>
    <w:p w:rsidR="00397BB1" w:rsidRDefault="00397BB1" w:rsidP="00397BB1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style="width:458.65pt;height:.5pt" o:hrpct="980" o:hralign="center" o:hrstd="t" o:hr="t" fillcolor="#a0a0a0" stroked="f"/>
        </w:pict>
      </w:r>
    </w:p>
    <w:p w:rsidR="00397BB1" w:rsidRDefault="00397BB1" w:rsidP="00397BB1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397BB1" w:rsidRDefault="00397BB1" w:rsidP="00397BB1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Aim: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function that accepts a string and calculate the number of upper-case letters and lower-case letters.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397BB1" w:rsidRDefault="00397BB1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proofErr w:type="gramStart"/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</w:t>
      </w:r>
      <w:proofErr w:type="gramEnd"/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string(s):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={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"UPPER_CASE":0,"LOWER_CASE":0}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for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 in s: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c.isupper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d[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"UPPER_CASE"]+=1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elif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c.islower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d[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"LOWER_CASE"]+=1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else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pass</w:t>
      </w:r>
      <w:proofErr w:type="gramEnd"/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Upper case characters: ",d["UPPER_CASE"])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Lower case characters: ",d["LOWER_CASE"])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s=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input()</w:t>
      </w:r>
      <w:proofErr w:type="gramEnd"/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>string(s)</w:t>
      </w:r>
      <w:proofErr w:type="gramEnd"/>
    </w:p>
    <w:p w:rsidR="00397BB1" w:rsidRDefault="00397BB1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Link:</w:t>
      </w:r>
    </w:p>
    <w:p w:rsidR="00397BB1" w:rsidRDefault="00397BB1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397BB1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http://103.53.53.18/mod/vpl/forms/submissionview.php?id=325&amp;userid=1647</w:t>
      </w:r>
      <w:bookmarkStart w:id="0" w:name="_GoBack"/>
      <w:bookmarkEnd w:id="0"/>
    </w:p>
    <w:p w:rsidR="00397BB1" w:rsidRDefault="00397BB1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397BB1" w:rsidRDefault="00397BB1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Output:</w:t>
      </w:r>
    </w:p>
    <w:p w:rsidR="00397BB1" w:rsidRDefault="00397BB1" w:rsidP="00397BB1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4317365" cy="2941955"/>
            <wp:effectExtent l="0" t="0" r="698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7" t="28732" r="30066" b="21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B1" w:rsidRDefault="00397BB1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Result: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 number of upper-case and lower-case is calculated and displayed.</w:t>
      </w:r>
    </w:p>
    <w:p w:rsidR="00397BB1" w:rsidRDefault="00397BB1" w:rsidP="00397BB1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896B1D" w:rsidRDefault="00896B1D"/>
    <w:sectPr w:rsidR="0089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B1"/>
    <w:rsid w:val="00397BB1"/>
    <w:rsid w:val="008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91C2-B36F-4E52-A822-44D990D1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BB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7BB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97BB1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9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595</Characters>
  <Application>Microsoft Office Word</Application>
  <DocSecurity>0</DocSecurity>
  <Lines>4</Lines>
  <Paragraphs>1</Paragraphs>
  <ScaleCrop>false</ScaleCrop>
  <Company>Dell Inc.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2020-11-23T17:41:00Z</dcterms:created>
  <dcterms:modified xsi:type="dcterms:W3CDTF">2020-11-23T17:43:00Z</dcterms:modified>
</cp:coreProperties>
</file>