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B20CD" w:rsidRDefault="00FB20CD" w14:paraId="672A6659" w14:textId="04E7B493">
      <w:pPr>
        <w:ind w:left="1440"/>
      </w:pPr>
    </w:p>
    <w:tbl>
      <w:tblPr>
        <w:tblStyle w:val="a"/>
        <w:tblW w:w="7097" w:type="dxa"/>
        <w:tblInd w:w="-115" w:type="dxa"/>
        <w:tblLayout w:type="fixed"/>
        <w:tblLook w:val="0000" w:firstRow="0" w:lastRow="0" w:firstColumn="0" w:lastColumn="0" w:noHBand="0" w:noVBand="0"/>
      </w:tblPr>
      <w:tblGrid>
        <w:gridCol w:w="7097"/>
      </w:tblGrid>
      <w:tr w:rsidR="00FB20CD" w:rsidTr="6618731A" w14:paraId="4AD34232" w14:textId="77777777">
        <w:trPr>
          <w:trHeight w:val="3677"/>
        </w:trPr>
        <w:tc>
          <w:tcPr>
            <w:tcW w:w="7097" w:type="dxa"/>
            <w:tcBorders>
              <w:top w:val="single" w:color="000000" w:themeColor="text1" w:sz="4" w:space="0"/>
              <w:bottom w:val="single" w:color="000000" w:themeColor="text1" w:sz="4" w:space="0"/>
            </w:tcBorders>
            <w:vAlign w:val="center"/>
          </w:tcPr>
          <w:p w:rsidR="00FB20CD" w:rsidRDefault="00FB20CD" w14:paraId="0A37501D" w14:textId="77777777">
            <w:pPr>
              <w:pBdr>
                <w:top w:val="nil"/>
                <w:left w:val="nil"/>
                <w:bottom w:val="nil"/>
                <w:right w:val="nil"/>
                <w:between w:val="nil"/>
              </w:pBdr>
              <w:spacing w:after="0" w:line="240" w:lineRule="auto"/>
              <w:rPr>
                <w:b/>
                <w:smallCaps/>
                <w:color w:val="000000"/>
                <w:sz w:val="40"/>
                <w:szCs w:val="40"/>
              </w:rPr>
            </w:pPr>
          </w:p>
          <w:p w:rsidR="00FB20CD" w:rsidRDefault="00647E12" w14:paraId="366253B5" w14:textId="77777777">
            <w:pPr>
              <w:pBdr>
                <w:top w:val="nil"/>
                <w:left w:val="nil"/>
                <w:bottom w:val="nil"/>
                <w:right w:val="nil"/>
                <w:between w:val="nil"/>
              </w:pBdr>
              <w:spacing w:before="120" w:after="120" w:line="240" w:lineRule="auto"/>
              <w:ind w:left="1440"/>
              <w:jc w:val="right"/>
              <w:rPr>
                <w:b/>
                <w:smallCaps/>
                <w:color w:val="000000"/>
                <w:sz w:val="40"/>
                <w:szCs w:val="40"/>
              </w:rPr>
            </w:pPr>
            <w:r>
              <w:rPr>
                <w:b/>
                <w:smallCaps/>
                <w:color w:val="000000"/>
                <w:sz w:val="40"/>
                <w:szCs w:val="40"/>
              </w:rPr>
              <w:t>Functional Specification Document</w:t>
            </w:r>
          </w:p>
          <w:p w:rsidR="00FB20CD" w:rsidP="6618731A" w:rsidRDefault="413C0FD1" w14:paraId="0E245967" w14:textId="76F8B9C0">
            <w:pPr>
              <w:pBdr>
                <w:top w:val="nil"/>
                <w:left w:val="nil"/>
                <w:bottom w:val="nil"/>
                <w:right w:val="nil"/>
                <w:between w:val="nil"/>
              </w:pBdr>
              <w:spacing w:before="60" w:after="0" w:line="240" w:lineRule="auto"/>
              <w:ind w:left="1440"/>
              <w:jc w:val="right"/>
              <w:rPr>
                <w:b/>
                <w:bCs/>
                <w:smallCaps/>
                <w:color w:val="0000FF"/>
                <w:sz w:val="40"/>
                <w:szCs w:val="40"/>
              </w:rPr>
            </w:pPr>
            <w:r w:rsidRPr="6618731A">
              <w:rPr>
                <w:b/>
                <w:bCs/>
                <w:smallCaps/>
                <w:color w:val="0000FF"/>
                <w:sz w:val="40"/>
                <w:szCs w:val="40"/>
              </w:rPr>
              <w:t>EventHub</w:t>
            </w:r>
          </w:p>
        </w:tc>
      </w:tr>
    </w:tbl>
    <w:p w:rsidR="00FB20CD" w:rsidRDefault="00FB20CD" w14:paraId="5DAB6C7B" w14:textId="77777777">
      <w:pPr>
        <w:pBdr>
          <w:top w:val="nil"/>
          <w:left w:val="nil"/>
          <w:bottom w:val="nil"/>
          <w:right w:val="nil"/>
          <w:between w:val="nil"/>
        </w:pBdr>
        <w:spacing w:after="120" w:line="240" w:lineRule="auto"/>
        <w:ind w:left="1440"/>
        <w:jc w:val="center"/>
        <w:rPr>
          <w:color w:val="000000"/>
        </w:rPr>
      </w:pPr>
    </w:p>
    <w:p w:rsidR="00FB20CD" w:rsidRDefault="00FB20CD" w14:paraId="02EB378F" w14:textId="77777777">
      <w:pPr>
        <w:keepNext/>
        <w:pBdr>
          <w:top w:val="nil"/>
          <w:left w:val="nil"/>
          <w:bottom w:val="nil"/>
          <w:right w:val="nil"/>
          <w:between w:val="nil"/>
        </w:pBdr>
        <w:spacing w:after="120" w:line="240" w:lineRule="auto"/>
        <w:rPr>
          <w:b/>
          <w:smallCaps/>
          <w:color w:val="000000"/>
          <w:sz w:val="28"/>
          <w:szCs w:val="28"/>
        </w:rPr>
      </w:pPr>
    </w:p>
    <w:p w:rsidR="00FB20CD" w:rsidRDefault="00FB20CD" w14:paraId="6A05A809" w14:textId="77777777">
      <w:pPr>
        <w:keepNext/>
        <w:pBdr>
          <w:top w:val="nil"/>
          <w:left w:val="nil"/>
          <w:bottom w:val="nil"/>
          <w:right w:val="nil"/>
          <w:between w:val="nil"/>
        </w:pBdr>
        <w:spacing w:before="120" w:after="120" w:line="240" w:lineRule="auto"/>
        <w:rPr>
          <w:b/>
          <w:smallCaps/>
          <w:color w:val="000000"/>
          <w:sz w:val="28"/>
          <w:szCs w:val="28"/>
        </w:rPr>
      </w:pPr>
    </w:p>
    <w:p w:rsidR="00FB20CD" w:rsidRDefault="00FB20CD" w14:paraId="5A39BBE3" w14:textId="77777777">
      <w:pPr>
        <w:keepNext/>
        <w:pBdr>
          <w:top w:val="nil"/>
          <w:left w:val="nil"/>
          <w:bottom w:val="nil"/>
          <w:right w:val="nil"/>
          <w:between w:val="nil"/>
        </w:pBdr>
        <w:spacing w:before="120" w:after="120" w:line="240" w:lineRule="auto"/>
        <w:rPr>
          <w:b/>
          <w:smallCaps/>
          <w:color w:val="000000"/>
          <w:sz w:val="28"/>
          <w:szCs w:val="28"/>
        </w:rPr>
      </w:pPr>
    </w:p>
    <w:p w:rsidR="00FB20CD" w:rsidRDefault="00FB20CD" w14:paraId="41C8F396" w14:textId="77777777">
      <w:pPr>
        <w:keepNext/>
        <w:pBdr>
          <w:top w:val="nil"/>
          <w:left w:val="nil"/>
          <w:bottom w:val="nil"/>
          <w:right w:val="nil"/>
          <w:between w:val="nil"/>
        </w:pBdr>
        <w:spacing w:before="120" w:after="120" w:line="240" w:lineRule="auto"/>
        <w:rPr>
          <w:b/>
          <w:smallCaps/>
          <w:color w:val="000000"/>
          <w:sz w:val="28"/>
          <w:szCs w:val="28"/>
        </w:rPr>
      </w:pPr>
    </w:p>
    <w:p w:rsidR="00FB20CD" w:rsidRDefault="00FB20CD" w14:paraId="72A3D3EC" w14:textId="77777777">
      <w:pPr>
        <w:keepNext/>
        <w:pBdr>
          <w:top w:val="nil"/>
          <w:left w:val="nil"/>
          <w:bottom w:val="nil"/>
          <w:right w:val="nil"/>
          <w:between w:val="nil"/>
        </w:pBdr>
        <w:spacing w:before="120" w:after="120" w:line="240" w:lineRule="auto"/>
        <w:rPr>
          <w:b/>
          <w:smallCaps/>
          <w:color w:val="000000"/>
          <w:sz w:val="28"/>
          <w:szCs w:val="28"/>
        </w:rPr>
      </w:pPr>
    </w:p>
    <w:p w:rsidR="00FB20CD" w:rsidRDefault="00FB20CD" w14:paraId="0D0B940D" w14:textId="77777777">
      <w:pPr>
        <w:rPr>
          <w:sz w:val="20"/>
          <w:szCs w:val="20"/>
        </w:rPr>
      </w:pPr>
    </w:p>
    <w:p w:rsidR="00FB20CD" w:rsidRDefault="00FB20CD" w14:paraId="0E27B00A" w14:textId="77777777">
      <w:pPr>
        <w:rPr>
          <w:sz w:val="20"/>
          <w:szCs w:val="20"/>
        </w:rPr>
      </w:pPr>
    </w:p>
    <w:p w:rsidR="00FB20CD" w:rsidRDefault="00FB20CD" w14:paraId="60061E4C" w14:textId="77777777">
      <w:pPr>
        <w:rPr>
          <w:sz w:val="20"/>
          <w:szCs w:val="20"/>
        </w:rPr>
      </w:pPr>
    </w:p>
    <w:p w:rsidR="00FB20CD" w:rsidRDefault="00FB20CD" w14:paraId="44EAFD9C" w14:textId="77777777"/>
    <w:p w:rsidR="00FB20CD" w:rsidP="108CAEB8" w:rsidRDefault="00647E12" w14:paraId="1F39F453" w14:textId="3C86B209">
      <w:pPr>
        <w:spacing w:after="120"/>
        <w:jc w:val="center"/>
        <w:rPr>
          <w:b w:val="1"/>
          <w:bCs w:val="1"/>
          <w:color w:val="0000FF"/>
          <w:sz w:val="32"/>
          <w:szCs w:val="32"/>
        </w:rPr>
      </w:pPr>
      <w:r w:rsidRPr="61838FB1" w:rsidR="3CE7CD65">
        <w:rPr>
          <w:b w:val="1"/>
          <w:bCs w:val="1"/>
          <w:sz w:val="32"/>
          <w:szCs w:val="32"/>
        </w:rPr>
        <w:t xml:space="preserve">DOCUMENT VERSION </w:t>
      </w:r>
      <w:r w:rsidRPr="61838FB1" w:rsidR="539E7A98">
        <w:rPr>
          <w:b w:val="1"/>
          <w:bCs w:val="1"/>
          <w:color w:val="0000FF"/>
          <w:sz w:val="32"/>
          <w:szCs w:val="32"/>
        </w:rPr>
        <w:t>1</w:t>
      </w:r>
      <w:r w:rsidRPr="61838FB1" w:rsidR="3CE7CD65">
        <w:rPr>
          <w:b w:val="1"/>
          <w:bCs w:val="1"/>
          <w:color w:val="0000FF"/>
          <w:sz w:val="32"/>
          <w:szCs w:val="32"/>
        </w:rPr>
        <w:t>.</w:t>
      </w:r>
      <w:r w:rsidRPr="61838FB1" w:rsidR="5C51775C">
        <w:rPr>
          <w:b w:val="1"/>
          <w:bCs w:val="1"/>
          <w:color w:val="0000FF"/>
          <w:sz w:val="32"/>
          <w:szCs w:val="32"/>
        </w:rPr>
        <w:t>2</w:t>
      </w:r>
    </w:p>
    <w:p w:rsidR="00FB20CD" w:rsidP="108CAEB8" w:rsidRDefault="00DE4FEC" w14:paraId="12C6C60B" w14:textId="522807DA">
      <w:pPr>
        <w:jc w:val="center"/>
        <w:rPr>
          <w:b w:val="1"/>
          <w:bCs w:val="1"/>
          <w:color w:val="0000FF"/>
          <w:sz w:val="32"/>
          <w:szCs w:val="32"/>
        </w:rPr>
      </w:pPr>
      <w:r w:rsidRPr="61838FB1" w:rsidR="539E7A98">
        <w:rPr>
          <w:b w:val="1"/>
          <w:bCs w:val="1"/>
          <w:color w:val="0000FF"/>
          <w:sz w:val="32"/>
          <w:szCs w:val="32"/>
        </w:rPr>
        <w:t>04/1</w:t>
      </w:r>
      <w:r w:rsidRPr="61838FB1" w:rsidR="5B78AFC6">
        <w:rPr>
          <w:b w:val="1"/>
          <w:bCs w:val="1"/>
          <w:color w:val="0000FF"/>
          <w:sz w:val="32"/>
          <w:szCs w:val="32"/>
        </w:rPr>
        <w:t>9</w:t>
      </w:r>
      <w:r w:rsidRPr="61838FB1" w:rsidR="539E7A98">
        <w:rPr>
          <w:b w:val="1"/>
          <w:bCs w:val="1"/>
          <w:color w:val="0000FF"/>
          <w:sz w:val="32"/>
          <w:szCs w:val="32"/>
        </w:rPr>
        <w:t>/20</w:t>
      </w:r>
      <w:r w:rsidRPr="61838FB1" w:rsidR="59F95151">
        <w:rPr>
          <w:b w:val="1"/>
          <w:bCs w:val="1"/>
          <w:color w:val="0000FF"/>
          <w:sz w:val="32"/>
          <w:szCs w:val="32"/>
        </w:rPr>
        <w:t>2</w:t>
      </w:r>
      <w:r w:rsidRPr="61838FB1" w:rsidR="539E7A98">
        <w:rPr>
          <w:b w:val="1"/>
          <w:bCs w:val="1"/>
          <w:color w:val="0000FF"/>
          <w:sz w:val="32"/>
          <w:szCs w:val="32"/>
        </w:rPr>
        <w:t>4</w:t>
      </w:r>
    </w:p>
    <w:p w:rsidR="00FB20CD" w:rsidRDefault="00FB20CD" w14:paraId="4B94D5A5" w14:textId="77777777"/>
    <w:p w:rsidR="00FB20CD" w:rsidRDefault="00FB20CD" w14:paraId="3DEEC669" w14:textId="77777777"/>
    <w:p w:rsidR="00FB20CD" w:rsidRDefault="00647E12" w14:paraId="3656B9AB" w14:textId="77777777">
      <w:pPr>
        <w:rPr>
          <w:rFonts w:ascii="Cambria" w:hAnsi="Cambria" w:eastAsia="Cambria" w:cs="Cambria"/>
          <w:b/>
          <w:color w:val="366091"/>
          <w:sz w:val="28"/>
          <w:szCs w:val="28"/>
        </w:rPr>
      </w:pPr>
      <w:r>
        <w:br w:type="page"/>
      </w:r>
    </w:p>
    <w:p w:rsidR="00FB20CD" w:rsidRDefault="00647E12" w14:paraId="33F8EDBC" w14:textId="77777777">
      <w:pPr>
        <w:rPr>
          <w:b/>
          <w:sz w:val="28"/>
          <w:szCs w:val="28"/>
        </w:rPr>
      </w:pPr>
      <w:r>
        <w:rPr>
          <w:b/>
          <w:sz w:val="28"/>
          <w:szCs w:val="28"/>
        </w:rPr>
        <w:t>AUTHORS</w:t>
      </w:r>
    </w:p>
    <w:tbl>
      <w:tblPr>
        <w:tblW w:w="9450" w:type="dxa"/>
        <w:tblInd w:w="-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2790"/>
        <w:gridCol w:w="3600"/>
        <w:gridCol w:w="3060"/>
      </w:tblGrid>
      <w:tr w:rsidR="00FB20CD" w:rsidTr="6618731A" w14:paraId="68A68B12" w14:textId="77777777">
        <w:tc>
          <w:tcPr>
            <w:tcW w:w="2790" w:type="dxa"/>
            <w:shd w:val="clear" w:color="auto" w:fill="D9D9D9" w:themeFill="background1" w:themeFillShade="D9"/>
          </w:tcPr>
          <w:p w:rsidR="00FB20CD" w:rsidRDefault="00647E12" w14:paraId="0D909AED" w14:textId="77777777">
            <w:pPr>
              <w:pBdr>
                <w:top w:val="nil"/>
                <w:left w:val="nil"/>
                <w:bottom w:val="nil"/>
                <w:right w:val="nil"/>
                <w:between w:val="nil"/>
              </w:pBdr>
              <w:spacing w:before="120" w:after="120" w:line="240" w:lineRule="auto"/>
              <w:jc w:val="center"/>
              <w:rPr>
                <w:b/>
                <w:color w:val="000000"/>
              </w:rPr>
            </w:pPr>
            <w:r>
              <w:rPr>
                <w:b/>
                <w:color w:val="000000"/>
              </w:rPr>
              <w:t>Name</w:t>
            </w:r>
          </w:p>
        </w:tc>
        <w:tc>
          <w:tcPr>
            <w:tcW w:w="3600" w:type="dxa"/>
            <w:shd w:val="clear" w:color="auto" w:fill="D9D9D9" w:themeFill="background1" w:themeFillShade="D9"/>
          </w:tcPr>
          <w:p w:rsidR="00FB20CD" w:rsidRDefault="00647E12" w14:paraId="7810568A" w14:textId="77777777">
            <w:pPr>
              <w:pBdr>
                <w:top w:val="nil"/>
                <w:left w:val="nil"/>
                <w:bottom w:val="nil"/>
                <w:right w:val="nil"/>
                <w:between w:val="nil"/>
              </w:pBdr>
              <w:spacing w:before="120" w:after="0" w:line="240" w:lineRule="auto"/>
              <w:jc w:val="center"/>
              <w:rPr>
                <w:b/>
                <w:color w:val="000000"/>
              </w:rPr>
            </w:pPr>
            <w:r>
              <w:rPr>
                <w:b/>
                <w:color w:val="000000"/>
              </w:rPr>
              <w:t>Role</w:t>
            </w:r>
          </w:p>
        </w:tc>
        <w:tc>
          <w:tcPr>
            <w:tcW w:w="3060" w:type="dxa"/>
            <w:shd w:val="clear" w:color="auto" w:fill="D9D9D9" w:themeFill="background1" w:themeFillShade="D9"/>
          </w:tcPr>
          <w:p w:rsidR="00FB20CD" w:rsidRDefault="00647E12" w14:paraId="135D37DF" w14:textId="77777777">
            <w:pPr>
              <w:pBdr>
                <w:top w:val="nil"/>
                <w:left w:val="nil"/>
                <w:bottom w:val="nil"/>
                <w:right w:val="nil"/>
                <w:between w:val="nil"/>
              </w:pBdr>
              <w:spacing w:before="120" w:after="120" w:line="240" w:lineRule="auto"/>
              <w:jc w:val="center"/>
              <w:rPr>
                <w:b/>
                <w:color w:val="000000"/>
              </w:rPr>
            </w:pPr>
            <w:r>
              <w:rPr>
                <w:b/>
                <w:color w:val="000000"/>
              </w:rPr>
              <w:t>Department</w:t>
            </w:r>
          </w:p>
        </w:tc>
      </w:tr>
      <w:tr w:rsidR="00FB20CD" w:rsidTr="6618731A" w14:paraId="45FB0818" w14:textId="77777777">
        <w:tc>
          <w:tcPr>
            <w:tcW w:w="2790" w:type="dxa"/>
          </w:tcPr>
          <w:p w:rsidR="00FB20CD" w:rsidRDefault="00FB20CD" w14:paraId="049F31CB" w14:textId="77777777"/>
        </w:tc>
        <w:tc>
          <w:tcPr>
            <w:tcW w:w="3600" w:type="dxa"/>
          </w:tcPr>
          <w:p w:rsidR="00FB20CD" w:rsidRDefault="00FB20CD" w14:paraId="53128261" w14:textId="77777777"/>
        </w:tc>
        <w:tc>
          <w:tcPr>
            <w:tcW w:w="3060" w:type="dxa"/>
          </w:tcPr>
          <w:p w:rsidR="00FB20CD" w:rsidRDefault="00FB20CD" w14:paraId="62486C05" w14:textId="77777777"/>
        </w:tc>
      </w:tr>
      <w:tr w:rsidR="6618731A" w:rsidTr="6618731A" w14:paraId="2FA619CB" w14:textId="77777777">
        <w:trPr>
          <w:trHeight w:val="300"/>
        </w:trPr>
        <w:tc>
          <w:tcPr>
            <w:tcW w:w="2790" w:type="dxa"/>
          </w:tcPr>
          <w:p w:rsidR="6618731A" w:rsidP="6618731A" w:rsidRDefault="6618731A" w14:paraId="36614D1B" w14:textId="0E578D30"/>
        </w:tc>
        <w:tc>
          <w:tcPr>
            <w:tcW w:w="3600" w:type="dxa"/>
          </w:tcPr>
          <w:p w:rsidR="6618731A" w:rsidP="6618731A" w:rsidRDefault="6618731A" w14:paraId="3085624E" w14:textId="357ABB38"/>
        </w:tc>
        <w:tc>
          <w:tcPr>
            <w:tcW w:w="3060" w:type="dxa"/>
          </w:tcPr>
          <w:p w:rsidR="6618731A" w:rsidP="6618731A" w:rsidRDefault="6618731A" w14:paraId="651F3E07" w14:textId="330AA50A"/>
        </w:tc>
      </w:tr>
    </w:tbl>
    <w:p w:rsidR="00FB20CD" w:rsidRDefault="00FB20CD" w14:paraId="4101652C" w14:textId="77777777"/>
    <w:p w:rsidR="00FB20CD" w:rsidRDefault="00FB20CD" w14:paraId="4B99056E" w14:textId="77777777"/>
    <w:p w:rsidR="00FB20CD" w:rsidRDefault="00647E12" w14:paraId="03C312B9" w14:textId="77777777">
      <w:pPr>
        <w:pBdr>
          <w:top w:val="nil"/>
          <w:left w:val="nil"/>
          <w:bottom w:val="nil"/>
          <w:right w:val="nil"/>
          <w:between w:val="nil"/>
        </w:pBdr>
        <w:spacing w:after="120" w:line="240" w:lineRule="auto"/>
        <w:rPr>
          <w:b/>
          <w:color w:val="000000"/>
          <w:sz w:val="28"/>
          <w:szCs w:val="28"/>
        </w:rPr>
      </w:pPr>
      <w:r>
        <w:rPr>
          <w:b/>
          <w:color w:val="000000"/>
          <w:sz w:val="28"/>
          <w:szCs w:val="28"/>
        </w:rPr>
        <w:t>DOCUMENT HISTORY</w:t>
      </w:r>
    </w:p>
    <w:tbl>
      <w:tblPr>
        <w:tblStyle w:val="a1"/>
        <w:tblW w:w="9468" w:type="dxa"/>
        <w:tblInd w:w="-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82"/>
        <w:gridCol w:w="1138"/>
        <w:gridCol w:w="5113"/>
        <w:gridCol w:w="2035"/>
      </w:tblGrid>
      <w:tr w:rsidR="00FB20CD" w:rsidTr="61838FB1" w14:paraId="5F9E4879" w14:textId="77777777">
        <w:trPr>
          <w:trHeight w:val="332"/>
        </w:trPr>
        <w:tc>
          <w:tcPr>
            <w:tcW w:w="1182" w:type="dxa"/>
            <w:shd w:val="clear" w:color="auto" w:fill="E0E0E0"/>
            <w:tcMar/>
            <w:vAlign w:val="center"/>
          </w:tcPr>
          <w:p w:rsidR="00FB20CD" w:rsidRDefault="00647E12" w14:paraId="491072FA" w14:textId="77777777">
            <w:pPr>
              <w:pBdr>
                <w:top w:val="nil"/>
                <w:left w:val="nil"/>
                <w:bottom w:val="nil"/>
                <w:right w:val="nil"/>
                <w:between w:val="nil"/>
              </w:pBdr>
              <w:spacing w:before="120" w:after="120" w:line="240" w:lineRule="auto"/>
              <w:jc w:val="center"/>
              <w:rPr>
                <w:b/>
                <w:color w:val="000000"/>
              </w:rPr>
            </w:pPr>
            <w:r>
              <w:rPr>
                <w:b/>
                <w:color w:val="000000"/>
              </w:rPr>
              <w:t>Date</w:t>
            </w:r>
          </w:p>
        </w:tc>
        <w:tc>
          <w:tcPr>
            <w:tcW w:w="1138" w:type="dxa"/>
            <w:shd w:val="clear" w:color="auto" w:fill="E0E0E0"/>
            <w:tcMar/>
            <w:vAlign w:val="center"/>
          </w:tcPr>
          <w:p w:rsidR="00FB20CD" w:rsidRDefault="00647E12" w14:paraId="6B814A1E" w14:textId="77777777">
            <w:pPr>
              <w:pBdr>
                <w:top w:val="nil"/>
                <w:left w:val="nil"/>
                <w:bottom w:val="nil"/>
                <w:right w:val="nil"/>
                <w:between w:val="nil"/>
              </w:pBdr>
              <w:spacing w:before="120" w:after="120" w:line="240" w:lineRule="auto"/>
              <w:jc w:val="center"/>
              <w:rPr>
                <w:b/>
                <w:color w:val="000000"/>
              </w:rPr>
            </w:pPr>
            <w:r>
              <w:rPr>
                <w:b/>
                <w:color w:val="000000"/>
              </w:rPr>
              <w:t>Version</w:t>
            </w:r>
          </w:p>
        </w:tc>
        <w:tc>
          <w:tcPr>
            <w:tcW w:w="5113" w:type="dxa"/>
            <w:shd w:val="clear" w:color="auto" w:fill="E0E0E0"/>
            <w:tcMar/>
            <w:vAlign w:val="center"/>
          </w:tcPr>
          <w:p w:rsidR="00FB20CD" w:rsidRDefault="00647E12" w14:paraId="2594E109" w14:textId="77777777">
            <w:pPr>
              <w:pBdr>
                <w:top w:val="nil"/>
                <w:left w:val="nil"/>
                <w:bottom w:val="nil"/>
                <w:right w:val="nil"/>
                <w:between w:val="nil"/>
              </w:pBdr>
              <w:spacing w:before="120" w:after="120" w:line="240" w:lineRule="auto"/>
              <w:jc w:val="center"/>
              <w:rPr>
                <w:b/>
                <w:color w:val="000000"/>
              </w:rPr>
            </w:pPr>
            <w:r>
              <w:rPr>
                <w:b/>
                <w:color w:val="000000"/>
              </w:rPr>
              <w:t>Document Revision Description</w:t>
            </w:r>
          </w:p>
        </w:tc>
        <w:tc>
          <w:tcPr>
            <w:tcW w:w="2035" w:type="dxa"/>
            <w:shd w:val="clear" w:color="auto" w:fill="E0E0E0"/>
            <w:tcMar/>
            <w:vAlign w:val="center"/>
          </w:tcPr>
          <w:p w:rsidR="00FB20CD" w:rsidRDefault="00647E12" w14:paraId="613A14CB" w14:textId="77777777">
            <w:pPr>
              <w:pBdr>
                <w:top w:val="nil"/>
                <w:left w:val="nil"/>
                <w:bottom w:val="nil"/>
                <w:right w:val="nil"/>
                <w:between w:val="nil"/>
              </w:pBdr>
              <w:spacing w:before="120" w:after="120" w:line="240" w:lineRule="auto"/>
              <w:jc w:val="center"/>
              <w:rPr>
                <w:b/>
                <w:color w:val="000000"/>
              </w:rPr>
            </w:pPr>
            <w:r>
              <w:rPr>
                <w:b/>
                <w:color w:val="000000"/>
              </w:rPr>
              <w:t>Document Author</w:t>
            </w:r>
          </w:p>
        </w:tc>
      </w:tr>
      <w:tr w:rsidR="00FB20CD" w:rsidTr="61838FB1" w14:paraId="1299C43A" w14:textId="77777777">
        <w:trPr>
          <w:trHeight w:val="70"/>
        </w:trPr>
        <w:tc>
          <w:tcPr>
            <w:tcW w:w="1182" w:type="dxa"/>
            <w:tcMar>
              <w:left w:w="0" w:type="dxa"/>
              <w:right w:w="0" w:type="dxa"/>
            </w:tcMar>
            <w:vAlign w:val="center"/>
          </w:tcPr>
          <w:p w:rsidR="00FB20CD" w:rsidP="61838FB1" w:rsidRDefault="00FB20CD" w14:paraId="4DDBEF00" w14:textId="3EB73F30">
            <w:pPr>
              <w:pBdr>
                <w:top w:val="nil" w:color="000000" w:sz="0" w:space="0"/>
                <w:left w:val="nil" w:color="000000" w:sz="0" w:space="0"/>
                <w:bottom w:val="nil" w:color="000000" w:sz="0" w:space="0"/>
                <w:right w:val="nil" w:color="000000" w:sz="0" w:space="0"/>
                <w:between w:val="nil" w:color="000000" w:sz="0" w:space="0"/>
              </w:pBdr>
              <w:spacing w:before="120" w:after="120" w:line="240" w:lineRule="auto"/>
              <w:jc w:val="center"/>
              <w:rPr>
                <w:color w:val="000000"/>
                <w:sz w:val="20"/>
                <w:szCs w:val="20"/>
              </w:rPr>
            </w:pPr>
            <w:r w:rsidRPr="61838FB1" w:rsidR="51FCAB68">
              <w:rPr>
                <w:color w:val="000000" w:themeColor="text1" w:themeTint="FF" w:themeShade="FF"/>
                <w:sz w:val="20"/>
                <w:szCs w:val="20"/>
              </w:rPr>
              <w:t>17/</w:t>
            </w:r>
            <w:r w:rsidRPr="61838FB1" w:rsidR="346A8A6D">
              <w:rPr>
                <w:color w:val="000000" w:themeColor="text1" w:themeTint="FF" w:themeShade="FF"/>
                <w:sz w:val="20"/>
                <w:szCs w:val="20"/>
              </w:rPr>
              <w:t>0</w:t>
            </w:r>
            <w:r w:rsidRPr="61838FB1" w:rsidR="51FCAB68">
              <w:rPr>
                <w:color w:val="000000" w:themeColor="text1" w:themeTint="FF" w:themeShade="FF"/>
                <w:sz w:val="20"/>
                <w:szCs w:val="20"/>
              </w:rPr>
              <w:t>4/</w:t>
            </w:r>
            <w:r w:rsidRPr="61838FB1" w:rsidR="771D69B5">
              <w:rPr>
                <w:color w:val="000000" w:themeColor="text1" w:themeTint="FF" w:themeShade="FF"/>
                <w:sz w:val="20"/>
                <w:szCs w:val="20"/>
              </w:rPr>
              <w:t>20</w:t>
            </w:r>
            <w:r w:rsidRPr="61838FB1" w:rsidR="51FCAB68">
              <w:rPr>
                <w:color w:val="000000" w:themeColor="text1" w:themeTint="FF" w:themeShade="FF"/>
                <w:sz w:val="20"/>
                <w:szCs w:val="20"/>
              </w:rPr>
              <w:t>24</w:t>
            </w:r>
          </w:p>
        </w:tc>
        <w:tc>
          <w:tcPr>
            <w:tcW w:w="1138" w:type="dxa"/>
            <w:tcMar/>
            <w:vAlign w:val="center"/>
          </w:tcPr>
          <w:p w:rsidR="00FB20CD" w:rsidP="61838FB1" w:rsidRDefault="00FB20CD" w14:paraId="3461D779" w14:textId="626FE042">
            <w:pPr>
              <w:pBdr>
                <w:top w:val="nil" w:color="000000" w:sz="0" w:space="0"/>
                <w:left w:val="nil" w:color="000000" w:sz="0" w:space="0"/>
                <w:bottom w:val="nil" w:color="000000" w:sz="0" w:space="0"/>
                <w:right w:val="nil" w:color="000000" w:sz="0" w:space="0"/>
                <w:between w:val="nil" w:color="000000" w:sz="0" w:space="0"/>
              </w:pBdr>
              <w:spacing w:before="120" w:after="120" w:line="240" w:lineRule="auto"/>
              <w:jc w:val="center"/>
              <w:rPr>
                <w:color w:val="000000"/>
                <w:sz w:val="20"/>
                <w:szCs w:val="20"/>
              </w:rPr>
            </w:pPr>
            <w:r w:rsidRPr="61838FB1" w:rsidR="51FCAB68">
              <w:rPr>
                <w:color w:val="000000" w:themeColor="text1" w:themeTint="FF" w:themeShade="FF"/>
                <w:sz w:val="20"/>
                <w:szCs w:val="20"/>
              </w:rPr>
              <w:t>1.</w:t>
            </w:r>
            <w:r w:rsidRPr="61838FB1" w:rsidR="2B14D48B">
              <w:rPr>
                <w:color w:val="000000" w:themeColor="text1" w:themeTint="FF" w:themeShade="FF"/>
                <w:sz w:val="20"/>
                <w:szCs w:val="20"/>
              </w:rPr>
              <w:t>1</w:t>
            </w:r>
          </w:p>
        </w:tc>
        <w:tc>
          <w:tcPr>
            <w:tcW w:w="5113" w:type="dxa"/>
            <w:tcMar/>
            <w:vAlign w:val="center"/>
          </w:tcPr>
          <w:p w:rsidR="00FB20CD" w:rsidP="108CAEB8" w:rsidRDefault="00FB20CD" w14:paraId="3CF2D8B6" w14:textId="6A933790">
            <w:pPr>
              <w:pBdr>
                <w:top w:val="nil" w:color="000000" w:sz="0" w:space="0"/>
                <w:left w:val="nil" w:color="000000" w:sz="0" w:space="0"/>
                <w:bottom w:val="nil" w:color="000000" w:sz="0" w:space="0"/>
                <w:right w:val="nil" w:color="000000" w:sz="0" w:space="0"/>
                <w:between w:val="nil" w:color="000000" w:sz="0" w:space="0"/>
              </w:pBdr>
              <w:spacing w:before="120" w:after="120" w:line="240" w:lineRule="auto"/>
              <w:rPr>
                <w:color w:val="000000"/>
                <w:sz w:val="20"/>
                <w:szCs w:val="20"/>
              </w:rPr>
            </w:pPr>
            <w:r w:rsidRPr="108CAEB8" w:rsidR="73529F2B">
              <w:rPr>
                <w:color w:val="000000" w:themeColor="text1" w:themeTint="FF" w:themeShade="FF"/>
                <w:sz w:val="20"/>
                <w:szCs w:val="20"/>
              </w:rPr>
              <w:t>Adding details to the documents</w:t>
            </w:r>
          </w:p>
        </w:tc>
        <w:tc>
          <w:tcPr>
            <w:tcW w:w="2035" w:type="dxa"/>
            <w:tcMar/>
            <w:vAlign w:val="center"/>
          </w:tcPr>
          <w:p w:rsidR="00FB20CD" w:rsidRDefault="00FB20CD" w14:paraId="0FB78278" w14:textId="77777777">
            <w:pPr>
              <w:pBdr>
                <w:top w:val="nil"/>
                <w:left w:val="nil"/>
                <w:bottom w:val="nil"/>
                <w:right w:val="nil"/>
                <w:between w:val="nil"/>
              </w:pBdr>
              <w:spacing w:before="120" w:after="120" w:line="240" w:lineRule="auto"/>
              <w:rPr>
                <w:color w:val="000000"/>
                <w:sz w:val="20"/>
                <w:szCs w:val="20"/>
              </w:rPr>
            </w:pPr>
          </w:p>
        </w:tc>
      </w:tr>
      <w:tr w:rsidR="00FB20CD" w:rsidTr="61838FB1" w14:paraId="1FC39945" w14:textId="77777777">
        <w:tc>
          <w:tcPr>
            <w:tcW w:w="1182" w:type="dxa"/>
            <w:tcMar>
              <w:left w:w="0" w:type="dxa"/>
              <w:right w:w="0" w:type="dxa"/>
            </w:tcMar>
            <w:vAlign w:val="center"/>
          </w:tcPr>
          <w:p w:rsidR="00FB20CD" w:rsidP="61838FB1" w:rsidRDefault="00FB20CD" w14:paraId="0562CB0E" w14:textId="23A97C4E">
            <w:pPr>
              <w:pBdr>
                <w:top w:val="nil" w:color="000000" w:sz="0" w:space="0"/>
                <w:left w:val="nil" w:color="000000" w:sz="0" w:space="0"/>
                <w:bottom w:val="nil" w:color="000000" w:sz="0" w:space="0"/>
                <w:right w:val="nil" w:color="000000" w:sz="0" w:space="0"/>
                <w:between w:val="nil" w:color="000000" w:sz="0" w:space="0"/>
              </w:pBdr>
              <w:spacing w:before="120" w:after="120" w:line="240" w:lineRule="auto"/>
              <w:jc w:val="center"/>
              <w:rPr>
                <w:color w:val="000000"/>
                <w:sz w:val="20"/>
                <w:szCs w:val="20"/>
              </w:rPr>
            </w:pPr>
            <w:r w:rsidRPr="61838FB1" w:rsidR="6D487926">
              <w:rPr>
                <w:color w:val="000000" w:themeColor="text1" w:themeTint="FF" w:themeShade="FF"/>
                <w:sz w:val="20"/>
                <w:szCs w:val="20"/>
              </w:rPr>
              <w:t>19/04/2024</w:t>
            </w:r>
          </w:p>
        </w:tc>
        <w:tc>
          <w:tcPr>
            <w:tcW w:w="1138" w:type="dxa"/>
            <w:tcMar/>
            <w:vAlign w:val="center"/>
          </w:tcPr>
          <w:p w:rsidR="00FB20CD" w:rsidP="61838FB1" w:rsidRDefault="00FB20CD" w14:paraId="34CE0A41" w14:textId="1EC855D7">
            <w:pPr>
              <w:pBdr>
                <w:top w:val="nil" w:color="000000" w:sz="0" w:space="0"/>
                <w:left w:val="nil" w:color="000000" w:sz="0" w:space="0"/>
                <w:bottom w:val="nil" w:color="000000" w:sz="0" w:space="0"/>
                <w:right w:val="nil" w:color="000000" w:sz="0" w:space="0"/>
                <w:between w:val="nil" w:color="000000" w:sz="0" w:space="0"/>
              </w:pBdr>
              <w:spacing w:before="120" w:after="120" w:line="240" w:lineRule="auto"/>
              <w:jc w:val="center"/>
              <w:rPr>
                <w:color w:val="000000"/>
                <w:sz w:val="20"/>
                <w:szCs w:val="20"/>
              </w:rPr>
            </w:pPr>
            <w:r w:rsidRPr="61838FB1" w:rsidR="19EDB293">
              <w:rPr>
                <w:color w:val="000000" w:themeColor="text1" w:themeTint="FF" w:themeShade="FF"/>
                <w:sz w:val="20"/>
                <w:szCs w:val="20"/>
              </w:rPr>
              <w:t>1.2</w:t>
            </w:r>
          </w:p>
        </w:tc>
        <w:tc>
          <w:tcPr>
            <w:tcW w:w="5113" w:type="dxa"/>
            <w:tcMar/>
            <w:vAlign w:val="center"/>
          </w:tcPr>
          <w:p w:rsidR="00FB20CD" w:rsidP="61838FB1" w:rsidRDefault="00FB20CD" w14:paraId="62EBF3C5" w14:textId="52B17A4A">
            <w:pPr>
              <w:pBdr>
                <w:top w:val="nil" w:color="000000" w:sz="0" w:space="0"/>
                <w:left w:val="nil" w:color="000000" w:sz="0" w:space="0"/>
                <w:bottom w:val="nil" w:color="000000" w:sz="0" w:space="0"/>
                <w:right w:val="nil" w:color="000000" w:sz="0" w:space="0"/>
                <w:between w:val="nil" w:color="000000" w:sz="0" w:space="0"/>
              </w:pBdr>
              <w:spacing w:before="120" w:after="120" w:line="240" w:lineRule="auto"/>
              <w:rPr>
                <w:color w:val="000000"/>
                <w:sz w:val="20"/>
                <w:szCs w:val="20"/>
              </w:rPr>
            </w:pPr>
            <w:r w:rsidRPr="61838FB1" w:rsidR="19EDB293">
              <w:rPr>
                <w:color w:val="000000" w:themeColor="text1" w:themeTint="FF" w:themeShade="FF"/>
                <w:sz w:val="20"/>
                <w:szCs w:val="20"/>
              </w:rPr>
              <w:t>Making minor changes</w:t>
            </w:r>
          </w:p>
        </w:tc>
        <w:tc>
          <w:tcPr>
            <w:tcW w:w="2035" w:type="dxa"/>
            <w:tcMar/>
            <w:vAlign w:val="center"/>
          </w:tcPr>
          <w:p w:rsidR="00FB20CD" w:rsidRDefault="00FB20CD" w14:paraId="6D98A12B" w14:textId="77777777">
            <w:pPr>
              <w:pBdr>
                <w:top w:val="nil"/>
                <w:left w:val="nil"/>
                <w:bottom w:val="nil"/>
                <w:right w:val="nil"/>
                <w:between w:val="nil"/>
              </w:pBdr>
              <w:spacing w:before="120" w:after="120" w:line="240" w:lineRule="auto"/>
              <w:rPr>
                <w:color w:val="000000"/>
                <w:sz w:val="20"/>
                <w:szCs w:val="20"/>
              </w:rPr>
            </w:pPr>
          </w:p>
        </w:tc>
      </w:tr>
      <w:tr w:rsidR="00FB20CD" w:rsidTr="61838FB1" w14:paraId="2946DB82" w14:textId="77777777">
        <w:tc>
          <w:tcPr>
            <w:tcW w:w="1182" w:type="dxa"/>
            <w:tcMar>
              <w:left w:w="0" w:type="dxa"/>
              <w:right w:w="0" w:type="dxa"/>
            </w:tcMar>
            <w:vAlign w:val="center"/>
          </w:tcPr>
          <w:p w:rsidR="00FB20CD" w:rsidRDefault="00FB20CD" w14:paraId="5997CC1D" w14:textId="77777777">
            <w:pPr>
              <w:pBdr>
                <w:top w:val="nil"/>
                <w:left w:val="nil"/>
                <w:bottom w:val="nil"/>
                <w:right w:val="nil"/>
                <w:between w:val="nil"/>
              </w:pBdr>
              <w:spacing w:before="120" w:after="120" w:line="240" w:lineRule="auto"/>
              <w:jc w:val="center"/>
              <w:rPr>
                <w:color w:val="000000"/>
                <w:sz w:val="20"/>
                <w:szCs w:val="20"/>
              </w:rPr>
            </w:pPr>
          </w:p>
        </w:tc>
        <w:tc>
          <w:tcPr>
            <w:tcW w:w="1138" w:type="dxa"/>
            <w:tcMar/>
            <w:vAlign w:val="center"/>
          </w:tcPr>
          <w:p w:rsidR="00FB20CD" w:rsidRDefault="00FB20CD" w14:paraId="110FFD37" w14:textId="77777777">
            <w:pPr>
              <w:pBdr>
                <w:top w:val="nil"/>
                <w:left w:val="nil"/>
                <w:bottom w:val="nil"/>
                <w:right w:val="nil"/>
                <w:between w:val="nil"/>
              </w:pBdr>
              <w:spacing w:before="120" w:after="120" w:line="240" w:lineRule="auto"/>
              <w:jc w:val="center"/>
              <w:rPr>
                <w:color w:val="000000"/>
                <w:sz w:val="20"/>
                <w:szCs w:val="20"/>
              </w:rPr>
            </w:pPr>
          </w:p>
        </w:tc>
        <w:tc>
          <w:tcPr>
            <w:tcW w:w="5113" w:type="dxa"/>
            <w:tcMar/>
            <w:vAlign w:val="center"/>
          </w:tcPr>
          <w:p w:rsidR="00FB20CD" w:rsidRDefault="00FB20CD" w14:paraId="6B699379" w14:textId="77777777">
            <w:pPr>
              <w:pBdr>
                <w:top w:val="nil"/>
                <w:left w:val="nil"/>
                <w:bottom w:val="nil"/>
                <w:right w:val="nil"/>
                <w:between w:val="nil"/>
              </w:pBdr>
              <w:spacing w:before="120" w:after="120" w:line="240" w:lineRule="auto"/>
              <w:rPr>
                <w:color w:val="000000"/>
                <w:sz w:val="20"/>
                <w:szCs w:val="20"/>
              </w:rPr>
            </w:pPr>
          </w:p>
        </w:tc>
        <w:tc>
          <w:tcPr>
            <w:tcW w:w="2035" w:type="dxa"/>
            <w:tcMar/>
            <w:vAlign w:val="center"/>
          </w:tcPr>
          <w:p w:rsidR="00FB20CD" w:rsidRDefault="00FB20CD" w14:paraId="3FE9F23F" w14:textId="77777777">
            <w:pPr>
              <w:pBdr>
                <w:top w:val="nil"/>
                <w:left w:val="nil"/>
                <w:bottom w:val="nil"/>
                <w:right w:val="nil"/>
                <w:between w:val="nil"/>
              </w:pBdr>
              <w:spacing w:before="120" w:after="120" w:line="240" w:lineRule="auto"/>
              <w:rPr>
                <w:color w:val="000000"/>
                <w:sz w:val="20"/>
                <w:szCs w:val="20"/>
              </w:rPr>
            </w:pPr>
          </w:p>
        </w:tc>
      </w:tr>
      <w:tr w:rsidR="00FB20CD" w:rsidTr="61838FB1" w14:paraId="1F72F646" w14:textId="77777777">
        <w:tc>
          <w:tcPr>
            <w:tcW w:w="1182" w:type="dxa"/>
            <w:tcMar>
              <w:left w:w="0" w:type="dxa"/>
              <w:right w:w="0" w:type="dxa"/>
            </w:tcMar>
            <w:vAlign w:val="center"/>
          </w:tcPr>
          <w:p w:rsidR="00FB20CD" w:rsidRDefault="00FB20CD" w14:paraId="08CE6F91" w14:textId="77777777">
            <w:pPr>
              <w:pBdr>
                <w:top w:val="nil"/>
                <w:left w:val="nil"/>
                <w:bottom w:val="nil"/>
                <w:right w:val="nil"/>
                <w:between w:val="nil"/>
              </w:pBdr>
              <w:spacing w:before="120" w:after="120" w:line="240" w:lineRule="auto"/>
              <w:jc w:val="center"/>
              <w:rPr>
                <w:color w:val="000000"/>
                <w:sz w:val="20"/>
                <w:szCs w:val="20"/>
              </w:rPr>
            </w:pPr>
          </w:p>
        </w:tc>
        <w:tc>
          <w:tcPr>
            <w:tcW w:w="1138" w:type="dxa"/>
            <w:tcMar/>
            <w:vAlign w:val="center"/>
          </w:tcPr>
          <w:p w:rsidR="00FB20CD" w:rsidRDefault="00FB20CD" w14:paraId="61CDCEAD" w14:textId="77777777">
            <w:pPr>
              <w:pBdr>
                <w:top w:val="nil"/>
                <w:left w:val="nil"/>
                <w:bottom w:val="nil"/>
                <w:right w:val="nil"/>
                <w:between w:val="nil"/>
              </w:pBdr>
              <w:spacing w:before="120" w:after="120" w:line="240" w:lineRule="auto"/>
              <w:jc w:val="center"/>
              <w:rPr>
                <w:color w:val="000000"/>
                <w:sz w:val="20"/>
                <w:szCs w:val="20"/>
              </w:rPr>
            </w:pPr>
          </w:p>
        </w:tc>
        <w:tc>
          <w:tcPr>
            <w:tcW w:w="5113" w:type="dxa"/>
            <w:tcMar/>
            <w:vAlign w:val="center"/>
          </w:tcPr>
          <w:p w:rsidR="00FB20CD" w:rsidRDefault="00FB20CD" w14:paraId="6BB9E253" w14:textId="77777777">
            <w:pPr>
              <w:pBdr>
                <w:top w:val="nil"/>
                <w:left w:val="nil"/>
                <w:bottom w:val="nil"/>
                <w:right w:val="nil"/>
                <w:between w:val="nil"/>
              </w:pBdr>
              <w:spacing w:before="120" w:after="120" w:line="240" w:lineRule="auto"/>
              <w:rPr>
                <w:color w:val="000000"/>
                <w:sz w:val="20"/>
                <w:szCs w:val="20"/>
              </w:rPr>
            </w:pPr>
          </w:p>
        </w:tc>
        <w:tc>
          <w:tcPr>
            <w:tcW w:w="2035" w:type="dxa"/>
            <w:tcMar/>
            <w:vAlign w:val="center"/>
          </w:tcPr>
          <w:p w:rsidR="00FB20CD" w:rsidRDefault="00FB20CD" w14:paraId="23DE523C" w14:textId="77777777">
            <w:pPr>
              <w:pBdr>
                <w:top w:val="nil"/>
                <w:left w:val="nil"/>
                <w:bottom w:val="nil"/>
                <w:right w:val="nil"/>
                <w:between w:val="nil"/>
              </w:pBdr>
              <w:spacing w:before="120" w:after="120" w:line="240" w:lineRule="auto"/>
              <w:rPr>
                <w:color w:val="000000"/>
                <w:sz w:val="20"/>
                <w:szCs w:val="20"/>
              </w:rPr>
            </w:pPr>
          </w:p>
        </w:tc>
      </w:tr>
      <w:tr w:rsidR="00FB20CD" w:rsidTr="61838FB1" w14:paraId="52E56223" w14:textId="77777777">
        <w:tc>
          <w:tcPr>
            <w:tcW w:w="1182" w:type="dxa"/>
            <w:tcMar>
              <w:left w:w="0" w:type="dxa"/>
              <w:right w:w="0" w:type="dxa"/>
            </w:tcMar>
            <w:vAlign w:val="center"/>
          </w:tcPr>
          <w:p w:rsidR="00FB20CD" w:rsidRDefault="00FB20CD" w14:paraId="07547A01" w14:textId="77777777">
            <w:pPr>
              <w:pBdr>
                <w:top w:val="nil"/>
                <w:left w:val="nil"/>
                <w:bottom w:val="nil"/>
                <w:right w:val="nil"/>
                <w:between w:val="nil"/>
              </w:pBdr>
              <w:spacing w:before="120" w:after="120" w:line="240" w:lineRule="auto"/>
              <w:jc w:val="center"/>
              <w:rPr>
                <w:color w:val="000000"/>
                <w:sz w:val="20"/>
                <w:szCs w:val="20"/>
              </w:rPr>
            </w:pPr>
          </w:p>
        </w:tc>
        <w:tc>
          <w:tcPr>
            <w:tcW w:w="1138" w:type="dxa"/>
            <w:tcMar/>
            <w:vAlign w:val="center"/>
          </w:tcPr>
          <w:p w:rsidR="00FB20CD" w:rsidRDefault="00FB20CD" w14:paraId="5043CB0F" w14:textId="77777777">
            <w:pPr>
              <w:pBdr>
                <w:top w:val="nil"/>
                <w:left w:val="nil"/>
                <w:bottom w:val="nil"/>
                <w:right w:val="nil"/>
                <w:between w:val="nil"/>
              </w:pBdr>
              <w:spacing w:before="120" w:after="120" w:line="240" w:lineRule="auto"/>
              <w:jc w:val="center"/>
              <w:rPr>
                <w:color w:val="000000"/>
                <w:sz w:val="20"/>
                <w:szCs w:val="20"/>
              </w:rPr>
            </w:pPr>
          </w:p>
        </w:tc>
        <w:tc>
          <w:tcPr>
            <w:tcW w:w="5113" w:type="dxa"/>
            <w:tcMar/>
            <w:vAlign w:val="center"/>
          </w:tcPr>
          <w:p w:rsidR="00FB20CD" w:rsidRDefault="00FB20CD" w14:paraId="07459315" w14:textId="77777777">
            <w:pPr>
              <w:pBdr>
                <w:top w:val="nil"/>
                <w:left w:val="nil"/>
                <w:bottom w:val="nil"/>
                <w:right w:val="nil"/>
                <w:between w:val="nil"/>
              </w:pBdr>
              <w:spacing w:before="120" w:after="120" w:line="240" w:lineRule="auto"/>
              <w:rPr>
                <w:color w:val="000000"/>
                <w:sz w:val="20"/>
                <w:szCs w:val="20"/>
              </w:rPr>
            </w:pPr>
          </w:p>
        </w:tc>
        <w:tc>
          <w:tcPr>
            <w:tcW w:w="2035" w:type="dxa"/>
            <w:tcMar/>
            <w:vAlign w:val="center"/>
          </w:tcPr>
          <w:p w:rsidR="00FB20CD" w:rsidRDefault="00FB20CD" w14:paraId="6537F28F" w14:textId="77777777">
            <w:pPr>
              <w:pBdr>
                <w:top w:val="nil"/>
                <w:left w:val="nil"/>
                <w:bottom w:val="nil"/>
                <w:right w:val="nil"/>
                <w:between w:val="nil"/>
              </w:pBdr>
              <w:spacing w:before="120" w:after="120" w:line="240" w:lineRule="auto"/>
              <w:rPr>
                <w:color w:val="000000"/>
                <w:sz w:val="20"/>
                <w:szCs w:val="20"/>
              </w:rPr>
            </w:pPr>
          </w:p>
        </w:tc>
      </w:tr>
    </w:tbl>
    <w:p w:rsidR="00FB20CD" w:rsidRDefault="00FB20CD" w14:paraId="6DFB9E20" w14:textId="77777777"/>
    <w:p w:rsidR="00FB20CD" w:rsidRDefault="00FB20CD" w14:paraId="70DF9E56" w14:textId="77777777"/>
    <w:p w:rsidR="00FB20CD" w:rsidRDefault="00647E12" w14:paraId="0ED0E4FE" w14:textId="77777777">
      <w:pPr>
        <w:pBdr>
          <w:top w:val="nil"/>
          <w:left w:val="nil"/>
          <w:bottom w:val="nil"/>
          <w:right w:val="nil"/>
          <w:between w:val="nil"/>
        </w:pBdr>
        <w:spacing w:after="120" w:line="240" w:lineRule="auto"/>
        <w:rPr>
          <w:b/>
          <w:color w:val="000000"/>
          <w:sz w:val="28"/>
          <w:szCs w:val="28"/>
        </w:rPr>
      </w:pPr>
      <w:r>
        <w:rPr>
          <w:b/>
          <w:color w:val="000000"/>
          <w:sz w:val="28"/>
          <w:szCs w:val="28"/>
        </w:rPr>
        <w:t>APPROVALS</w:t>
      </w:r>
    </w:p>
    <w:tbl>
      <w:tblPr>
        <w:tblStyle w:val="a2"/>
        <w:tblW w:w="9450" w:type="dxa"/>
        <w:tblInd w:w="-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60"/>
        <w:gridCol w:w="1170"/>
        <w:gridCol w:w="4950"/>
        <w:gridCol w:w="2070"/>
      </w:tblGrid>
      <w:tr w:rsidR="00FB20CD" w14:paraId="1FA9B96A" w14:textId="77777777">
        <w:trPr>
          <w:trHeight w:val="278"/>
        </w:trPr>
        <w:tc>
          <w:tcPr>
            <w:tcW w:w="1260" w:type="dxa"/>
            <w:shd w:val="clear" w:color="auto" w:fill="E0E0E0"/>
          </w:tcPr>
          <w:p w:rsidR="00FB20CD" w:rsidRDefault="00647E12" w14:paraId="02B4B8A2" w14:textId="77777777">
            <w:pPr>
              <w:pBdr>
                <w:top w:val="nil"/>
                <w:left w:val="nil"/>
                <w:bottom w:val="nil"/>
                <w:right w:val="nil"/>
                <w:between w:val="nil"/>
              </w:pBdr>
              <w:spacing w:before="120" w:after="120" w:line="240" w:lineRule="auto"/>
              <w:jc w:val="center"/>
              <w:rPr>
                <w:b/>
                <w:color w:val="000000"/>
              </w:rPr>
            </w:pPr>
            <w:r>
              <w:rPr>
                <w:b/>
                <w:color w:val="000000"/>
              </w:rPr>
              <w:t>Approval Date</w:t>
            </w:r>
          </w:p>
        </w:tc>
        <w:tc>
          <w:tcPr>
            <w:tcW w:w="1170" w:type="dxa"/>
            <w:shd w:val="clear" w:color="auto" w:fill="E0E0E0"/>
          </w:tcPr>
          <w:p w:rsidR="00FB20CD" w:rsidRDefault="00647E12" w14:paraId="14C7C918" w14:textId="77777777">
            <w:pPr>
              <w:pBdr>
                <w:top w:val="nil"/>
                <w:left w:val="nil"/>
                <w:bottom w:val="nil"/>
                <w:right w:val="nil"/>
                <w:between w:val="nil"/>
              </w:pBdr>
              <w:spacing w:before="120" w:after="120" w:line="240" w:lineRule="auto"/>
              <w:jc w:val="center"/>
              <w:rPr>
                <w:b/>
                <w:color w:val="000000"/>
              </w:rPr>
            </w:pPr>
            <w:r>
              <w:rPr>
                <w:b/>
                <w:color w:val="000000"/>
              </w:rPr>
              <w:t>Approved Version</w:t>
            </w:r>
          </w:p>
        </w:tc>
        <w:tc>
          <w:tcPr>
            <w:tcW w:w="4950" w:type="dxa"/>
            <w:shd w:val="clear" w:color="auto" w:fill="E0E0E0"/>
            <w:vAlign w:val="center"/>
          </w:tcPr>
          <w:p w:rsidR="00FB20CD" w:rsidRDefault="00647E12" w14:paraId="7C99ECAD" w14:textId="77777777">
            <w:pPr>
              <w:pBdr>
                <w:top w:val="nil"/>
                <w:left w:val="nil"/>
                <w:bottom w:val="nil"/>
                <w:right w:val="nil"/>
                <w:between w:val="nil"/>
              </w:pBdr>
              <w:spacing w:before="120" w:after="120" w:line="240" w:lineRule="auto"/>
              <w:jc w:val="center"/>
              <w:rPr>
                <w:b/>
                <w:color w:val="000000"/>
              </w:rPr>
            </w:pPr>
            <w:r>
              <w:rPr>
                <w:b/>
                <w:color w:val="000000"/>
              </w:rPr>
              <w:t>Approver Role</w:t>
            </w:r>
          </w:p>
        </w:tc>
        <w:tc>
          <w:tcPr>
            <w:tcW w:w="2070" w:type="dxa"/>
            <w:shd w:val="clear" w:color="auto" w:fill="E0E0E0"/>
            <w:vAlign w:val="center"/>
          </w:tcPr>
          <w:p w:rsidR="00FB20CD" w:rsidRDefault="00647E12" w14:paraId="0070321C" w14:textId="77777777">
            <w:pPr>
              <w:pBdr>
                <w:top w:val="nil"/>
                <w:left w:val="nil"/>
                <w:bottom w:val="nil"/>
                <w:right w:val="nil"/>
                <w:between w:val="nil"/>
              </w:pBdr>
              <w:spacing w:before="120" w:after="120" w:line="240" w:lineRule="auto"/>
              <w:jc w:val="center"/>
              <w:rPr>
                <w:b/>
                <w:color w:val="000000"/>
              </w:rPr>
            </w:pPr>
            <w:r>
              <w:rPr>
                <w:b/>
                <w:color w:val="000000"/>
              </w:rPr>
              <w:t>Approver</w:t>
            </w:r>
          </w:p>
        </w:tc>
      </w:tr>
      <w:tr w:rsidR="00FB20CD" w14:paraId="44E871BC" w14:textId="77777777">
        <w:tc>
          <w:tcPr>
            <w:tcW w:w="1260" w:type="dxa"/>
            <w:tcMar>
              <w:left w:w="0" w:type="dxa"/>
              <w:right w:w="0" w:type="dxa"/>
            </w:tcMar>
          </w:tcPr>
          <w:p w:rsidR="00FB20CD" w:rsidRDefault="00FB20CD" w14:paraId="144A5D23" w14:textId="77777777">
            <w:pPr>
              <w:pBdr>
                <w:top w:val="nil"/>
                <w:left w:val="nil"/>
                <w:bottom w:val="nil"/>
                <w:right w:val="nil"/>
                <w:between w:val="nil"/>
              </w:pBdr>
              <w:spacing w:before="120" w:after="120" w:line="240" w:lineRule="auto"/>
              <w:rPr>
                <w:color w:val="000000"/>
                <w:sz w:val="20"/>
                <w:szCs w:val="20"/>
              </w:rPr>
            </w:pPr>
          </w:p>
        </w:tc>
        <w:tc>
          <w:tcPr>
            <w:tcW w:w="1170" w:type="dxa"/>
          </w:tcPr>
          <w:p w:rsidR="00FB20CD" w:rsidRDefault="00FB20CD" w14:paraId="738610EB" w14:textId="77777777">
            <w:pPr>
              <w:pBdr>
                <w:top w:val="nil"/>
                <w:left w:val="nil"/>
                <w:bottom w:val="nil"/>
                <w:right w:val="nil"/>
                <w:between w:val="nil"/>
              </w:pBdr>
              <w:spacing w:before="120" w:after="120" w:line="240" w:lineRule="auto"/>
              <w:rPr>
                <w:color w:val="000000"/>
                <w:sz w:val="20"/>
                <w:szCs w:val="20"/>
              </w:rPr>
            </w:pPr>
          </w:p>
        </w:tc>
        <w:tc>
          <w:tcPr>
            <w:tcW w:w="4950" w:type="dxa"/>
          </w:tcPr>
          <w:p w:rsidR="00FB20CD" w:rsidRDefault="00FB20CD" w14:paraId="637805D2" w14:textId="77777777">
            <w:pPr>
              <w:pBdr>
                <w:top w:val="nil"/>
                <w:left w:val="nil"/>
                <w:bottom w:val="nil"/>
                <w:right w:val="nil"/>
                <w:between w:val="nil"/>
              </w:pBdr>
              <w:spacing w:before="120" w:after="120" w:line="240" w:lineRule="auto"/>
              <w:rPr>
                <w:color w:val="000000"/>
                <w:sz w:val="20"/>
                <w:szCs w:val="20"/>
              </w:rPr>
            </w:pPr>
          </w:p>
        </w:tc>
        <w:tc>
          <w:tcPr>
            <w:tcW w:w="2070" w:type="dxa"/>
          </w:tcPr>
          <w:p w:rsidR="00FB20CD" w:rsidRDefault="00FB20CD" w14:paraId="463F29E8" w14:textId="77777777">
            <w:pPr>
              <w:pBdr>
                <w:top w:val="nil"/>
                <w:left w:val="nil"/>
                <w:bottom w:val="nil"/>
                <w:right w:val="nil"/>
                <w:between w:val="nil"/>
              </w:pBdr>
              <w:spacing w:before="120" w:after="120" w:line="240" w:lineRule="auto"/>
              <w:rPr>
                <w:color w:val="000000"/>
                <w:sz w:val="20"/>
                <w:szCs w:val="20"/>
              </w:rPr>
            </w:pPr>
          </w:p>
        </w:tc>
      </w:tr>
      <w:tr w:rsidR="00FB20CD" w14:paraId="3B7B4B86" w14:textId="77777777">
        <w:tc>
          <w:tcPr>
            <w:tcW w:w="1260" w:type="dxa"/>
            <w:tcMar>
              <w:left w:w="0" w:type="dxa"/>
              <w:right w:w="0" w:type="dxa"/>
            </w:tcMar>
          </w:tcPr>
          <w:p w:rsidR="00FB20CD" w:rsidRDefault="00FB20CD" w14:paraId="3A0FF5F2" w14:textId="77777777">
            <w:pPr>
              <w:pBdr>
                <w:top w:val="nil"/>
                <w:left w:val="nil"/>
                <w:bottom w:val="nil"/>
                <w:right w:val="nil"/>
                <w:between w:val="nil"/>
              </w:pBdr>
              <w:spacing w:before="120" w:after="120" w:line="240" w:lineRule="auto"/>
              <w:rPr>
                <w:color w:val="000000"/>
                <w:sz w:val="20"/>
                <w:szCs w:val="20"/>
              </w:rPr>
            </w:pPr>
          </w:p>
        </w:tc>
        <w:tc>
          <w:tcPr>
            <w:tcW w:w="1170" w:type="dxa"/>
          </w:tcPr>
          <w:p w:rsidR="00FB20CD" w:rsidRDefault="00FB20CD" w14:paraId="5630AD66" w14:textId="77777777">
            <w:pPr>
              <w:pBdr>
                <w:top w:val="nil"/>
                <w:left w:val="nil"/>
                <w:bottom w:val="nil"/>
                <w:right w:val="nil"/>
                <w:between w:val="nil"/>
              </w:pBdr>
              <w:spacing w:before="120" w:after="120" w:line="240" w:lineRule="auto"/>
              <w:rPr>
                <w:color w:val="000000"/>
                <w:sz w:val="20"/>
                <w:szCs w:val="20"/>
              </w:rPr>
            </w:pPr>
          </w:p>
        </w:tc>
        <w:tc>
          <w:tcPr>
            <w:tcW w:w="4950" w:type="dxa"/>
          </w:tcPr>
          <w:p w:rsidR="00FB20CD" w:rsidRDefault="00FB20CD" w14:paraId="61829076" w14:textId="77777777">
            <w:pPr>
              <w:pBdr>
                <w:top w:val="nil"/>
                <w:left w:val="nil"/>
                <w:bottom w:val="nil"/>
                <w:right w:val="nil"/>
                <w:between w:val="nil"/>
              </w:pBdr>
              <w:spacing w:before="120" w:after="120" w:line="240" w:lineRule="auto"/>
              <w:rPr>
                <w:color w:val="000000"/>
                <w:sz w:val="20"/>
                <w:szCs w:val="20"/>
              </w:rPr>
            </w:pPr>
          </w:p>
        </w:tc>
        <w:tc>
          <w:tcPr>
            <w:tcW w:w="2070" w:type="dxa"/>
          </w:tcPr>
          <w:p w:rsidR="00FB20CD" w:rsidRDefault="00FB20CD" w14:paraId="2BA226A1" w14:textId="77777777">
            <w:pPr>
              <w:pBdr>
                <w:top w:val="nil"/>
                <w:left w:val="nil"/>
                <w:bottom w:val="nil"/>
                <w:right w:val="nil"/>
                <w:between w:val="nil"/>
              </w:pBdr>
              <w:spacing w:before="120" w:after="120" w:line="240" w:lineRule="auto"/>
              <w:rPr>
                <w:color w:val="000000"/>
                <w:sz w:val="20"/>
                <w:szCs w:val="20"/>
              </w:rPr>
            </w:pPr>
          </w:p>
        </w:tc>
      </w:tr>
      <w:tr w:rsidR="00FB20CD" w14:paraId="17AD93B2" w14:textId="77777777">
        <w:tc>
          <w:tcPr>
            <w:tcW w:w="1260" w:type="dxa"/>
            <w:tcMar>
              <w:left w:w="0" w:type="dxa"/>
              <w:right w:w="0" w:type="dxa"/>
            </w:tcMar>
          </w:tcPr>
          <w:p w:rsidR="00FB20CD" w:rsidRDefault="00FB20CD" w14:paraId="0DE4B5B7" w14:textId="77777777">
            <w:pPr>
              <w:pBdr>
                <w:top w:val="nil"/>
                <w:left w:val="nil"/>
                <w:bottom w:val="nil"/>
                <w:right w:val="nil"/>
                <w:between w:val="nil"/>
              </w:pBdr>
              <w:spacing w:before="120" w:after="120" w:line="240" w:lineRule="auto"/>
              <w:rPr>
                <w:color w:val="000000"/>
                <w:sz w:val="20"/>
                <w:szCs w:val="20"/>
              </w:rPr>
            </w:pPr>
          </w:p>
        </w:tc>
        <w:tc>
          <w:tcPr>
            <w:tcW w:w="1170" w:type="dxa"/>
          </w:tcPr>
          <w:p w:rsidR="00FB20CD" w:rsidRDefault="00FB20CD" w14:paraId="66204FF1" w14:textId="77777777">
            <w:pPr>
              <w:pBdr>
                <w:top w:val="nil"/>
                <w:left w:val="nil"/>
                <w:bottom w:val="nil"/>
                <w:right w:val="nil"/>
                <w:between w:val="nil"/>
              </w:pBdr>
              <w:spacing w:before="120" w:after="120" w:line="240" w:lineRule="auto"/>
              <w:rPr>
                <w:color w:val="000000"/>
                <w:sz w:val="20"/>
                <w:szCs w:val="20"/>
              </w:rPr>
            </w:pPr>
          </w:p>
        </w:tc>
        <w:tc>
          <w:tcPr>
            <w:tcW w:w="4950" w:type="dxa"/>
          </w:tcPr>
          <w:p w:rsidR="00FB20CD" w:rsidRDefault="00FB20CD" w14:paraId="2DBF0D7D" w14:textId="77777777">
            <w:pPr>
              <w:pBdr>
                <w:top w:val="nil"/>
                <w:left w:val="nil"/>
                <w:bottom w:val="nil"/>
                <w:right w:val="nil"/>
                <w:between w:val="nil"/>
              </w:pBdr>
              <w:spacing w:before="120" w:after="120" w:line="240" w:lineRule="auto"/>
              <w:rPr>
                <w:color w:val="000000"/>
                <w:sz w:val="20"/>
                <w:szCs w:val="20"/>
              </w:rPr>
            </w:pPr>
          </w:p>
        </w:tc>
        <w:tc>
          <w:tcPr>
            <w:tcW w:w="2070" w:type="dxa"/>
          </w:tcPr>
          <w:p w:rsidR="00FB20CD" w:rsidRDefault="00FB20CD" w14:paraId="6B62F1B3" w14:textId="77777777">
            <w:pPr>
              <w:pBdr>
                <w:top w:val="nil"/>
                <w:left w:val="nil"/>
                <w:bottom w:val="nil"/>
                <w:right w:val="nil"/>
                <w:between w:val="nil"/>
              </w:pBdr>
              <w:spacing w:before="120" w:after="120" w:line="240" w:lineRule="auto"/>
              <w:rPr>
                <w:color w:val="000000"/>
                <w:sz w:val="20"/>
                <w:szCs w:val="20"/>
              </w:rPr>
            </w:pPr>
          </w:p>
        </w:tc>
      </w:tr>
      <w:tr w:rsidR="00FB20CD" w14:paraId="02F2C34E" w14:textId="77777777">
        <w:tc>
          <w:tcPr>
            <w:tcW w:w="1260" w:type="dxa"/>
            <w:tcMar>
              <w:left w:w="0" w:type="dxa"/>
              <w:right w:w="0" w:type="dxa"/>
            </w:tcMar>
          </w:tcPr>
          <w:p w:rsidR="00FB20CD" w:rsidRDefault="00FB20CD" w14:paraId="680A4E5D" w14:textId="77777777">
            <w:pPr>
              <w:pBdr>
                <w:top w:val="nil"/>
                <w:left w:val="nil"/>
                <w:bottom w:val="nil"/>
                <w:right w:val="nil"/>
                <w:between w:val="nil"/>
              </w:pBdr>
              <w:spacing w:before="120" w:after="120" w:line="240" w:lineRule="auto"/>
              <w:rPr>
                <w:color w:val="000000"/>
                <w:sz w:val="20"/>
                <w:szCs w:val="20"/>
              </w:rPr>
            </w:pPr>
          </w:p>
        </w:tc>
        <w:tc>
          <w:tcPr>
            <w:tcW w:w="1170" w:type="dxa"/>
          </w:tcPr>
          <w:p w:rsidR="00FB20CD" w:rsidRDefault="00FB20CD" w14:paraId="19219836" w14:textId="77777777">
            <w:pPr>
              <w:pBdr>
                <w:top w:val="nil"/>
                <w:left w:val="nil"/>
                <w:bottom w:val="nil"/>
                <w:right w:val="nil"/>
                <w:between w:val="nil"/>
              </w:pBdr>
              <w:spacing w:before="120" w:after="120" w:line="240" w:lineRule="auto"/>
              <w:rPr>
                <w:color w:val="000000"/>
                <w:sz w:val="20"/>
                <w:szCs w:val="20"/>
              </w:rPr>
            </w:pPr>
          </w:p>
        </w:tc>
        <w:tc>
          <w:tcPr>
            <w:tcW w:w="4950" w:type="dxa"/>
          </w:tcPr>
          <w:p w:rsidR="00FB20CD" w:rsidRDefault="00FB20CD" w14:paraId="296FEF7D" w14:textId="77777777">
            <w:pPr>
              <w:pBdr>
                <w:top w:val="nil"/>
                <w:left w:val="nil"/>
                <w:bottom w:val="nil"/>
                <w:right w:val="nil"/>
                <w:between w:val="nil"/>
              </w:pBdr>
              <w:spacing w:before="120" w:after="120" w:line="240" w:lineRule="auto"/>
              <w:rPr>
                <w:color w:val="000000"/>
                <w:sz w:val="20"/>
                <w:szCs w:val="20"/>
              </w:rPr>
            </w:pPr>
          </w:p>
        </w:tc>
        <w:tc>
          <w:tcPr>
            <w:tcW w:w="2070" w:type="dxa"/>
          </w:tcPr>
          <w:p w:rsidR="00FB20CD" w:rsidRDefault="00FB20CD" w14:paraId="7194DBDC" w14:textId="77777777">
            <w:pPr>
              <w:pBdr>
                <w:top w:val="nil"/>
                <w:left w:val="nil"/>
                <w:bottom w:val="nil"/>
                <w:right w:val="nil"/>
                <w:between w:val="nil"/>
              </w:pBdr>
              <w:spacing w:before="120" w:after="120" w:line="240" w:lineRule="auto"/>
              <w:rPr>
                <w:color w:val="000000"/>
                <w:sz w:val="20"/>
                <w:szCs w:val="20"/>
              </w:rPr>
            </w:pPr>
          </w:p>
        </w:tc>
      </w:tr>
    </w:tbl>
    <w:p w:rsidR="00FB20CD" w:rsidRDefault="00647E12" w14:paraId="769D0D3C" w14:textId="77777777">
      <w:pPr>
        <w:pStyle w:val="Heading2"/>
        <w:jc w:val="center"/>
      </w:pPr>
      <w:r>
        <w:br w:type="page"/>
      </w:r>
    </w:p>
    <w:p w:rsidR="00FB20CD" w:rsidRDefault="00647E12" w14:paraId="22E0FC93" w14:textId="77777777">
      <w:pPr>
        <w:rPr>
          <w:b/>
        </w:rPr>
      </w:pPr>
      <w:r>
        <w:rPr>
          <w:b/>
        </w:rPr>
        <w:t>Table of Contents</w:t>
      </w:r>
    </w:p>
    <w:sdt>
      <w:sdtPr>
        <w:id w:val="1525595743"/>
        <w:docPartObj>
          <w:docPartGallery w:val="Table of Contents"/>
          <w:docPartUnique/>
        </w:docPartObj>
      </w:sdtPr>
      <w:sdtEndPr/>
      <w:sdtContent>
        <w:p w:rsidR="00FB20CD" w:rsidRDefault="00647E12" w14:paraId="3D295DB0" w14:textId="77777777">
          <w:pPr>
            <w:pBdr>
              <w:top w:val="nil"/>
              <w:left w:val="nil"/>
              <w:bottom w:val="nil"/>
              <w:right w:val="nil"/>
              <w:between w:val="nil"/>
            </w:pBdr>
            <w:tabs>
              <w:tab w:val="left" w:pos="450"/>
              <w:tab w:val="right" w:pos="9350"/>
            </w:tabs>
            <w:spacing w:after="100"/>
            <w:rPr>
              <w:color w:val="000000"/>
            </w:rPr>
          </w:pPr>
          <w:r>
            <w:fldChar w:fldCharType="begin"/>
          </w:r>
          <w:r>
            <w:instrText xml:space="preserve"> TOC \h \u \z </w:instrText>
          </w:r>
          <w:r>
            <w:fldChar w:fldCharType="separate"/>
          </w:r>
          <w:hyperlink w:anchor="_heading=h.30j0zll">
            <w:r>
              <w:rPr>
                <w:color w:val="000000"/>
              </w:rPr>
              <w:t>1.</w:t>
            </w:r>
            <w:r>
              <w:rPr>
                <w:color w:val="000000"/>
              </w:rPr>
              <w:tab/>
            </w:r>
            <w:r>
              <w:rPr>
                <w:color w:val="000000"/>
              </w:rPr>
              <w:t>Introduction</w:t>
            </w:r>
            <w:r>
              <w:rPr>
                <w:color w:val="000000"/>
              </w:rPr>
              <w:tab/>
            </w:r>
            <w:r>
              <w:rPr>
                <w:color w:val="000000"/>
              </w:rPr>
              <w:t>3</w:t>
            </w:r>
          </w:hyperlink>
        </w:p>
        <w:p w:rsidR="00FB20CD" w:rsidRDefault="00F27B39" w14:paraId="4AB60459" w14:textId="77777777">
          <w:pPr>
            <w:pBdr>
              <w:top w:val="nil"/>
              <w:left w:val="nil"/>
              <w:bottom w:val="nil"/>
              <w:right w:val="nil"/>
              <w:between w:val="nil"/>
            </w:pBdr>
            <w:tabs>
              <w:tab w:val="left" w:pos="880"/>
              <w:tab w:val="right" w:pos="9350"/>
            </w:tabs>
            <w:spacing w:after="100"/>
            <w:ind w:left="450"/>
            <w:rPr>
              <w:color w:val="000000"/>
            </w:rPr>
          </w:pPr>
          <w:hyperlink w:anchor="_heading=h.3znysh7">
            <w:r w:rsidR="00647E12">
              <w:rPr>
                <w:color w:val="000000"/>
              </w:rPr>
              <w:t>1.1</w:t>
            </w:r>
            <w:r w:rsidR="00647E12">
              <w:rPr>
                <w:color w:val="000000"/>
              </w:rPr>
              <w:tab/>
            </w:r>
            <w:r w:rsidR="00647E12">
              <w:rPr>
                <w:color w:val="000000"/>
              </w:rPr>
              <w:t>Purpose of the document</w:t>
            </w:r>
            <w:r w:rsidR="00647E12">
              <w:rPr>
                <w:color w:val="000000"/>
              </w:rPr>
              <w:tab/>
            </w:r>
            <w:r w:rsidR="00647E12">
              <w:rPr>
                <w:color w:val="000000"/>
              </w:rPr>
              <w:t>4</w:t>
            </w:r>
          </w:hyperlink>
        </w:p>
        <w:p w:rsidR="00FB20CD" w:rsidRDefault="00F27B39" w14:paraId="0ED0DC8C" w14:textId="77777777">
          <w:pPr>
            <w:pBdr>
              <w:top w:val="nil"/>
              <w:left w:val="nil"/>
              <w:bottom w:val="nil"/>
              <w:right w:val="nil"/>
              <w:between w:val="nil"/>
            </w:pBdr>
            <w:tabs>
              <w:tab w:val="left" w:pos="880"/>
              <w:tab w:val="right" w:pos="9350"/>
            </w:tabs>
            <w:spacing w:after="100"/>
            <w:ind w:left="450"/>
            <w:rPr>
              <w:color w:val="000000"/>
            </w:rPr>
          </w:pPr>
          <w:hyperlink w:anchor="_heading=h.2et92p0">
            <w:r w:rsidR="00647E12">
              <w:rPr>
                <w:color w:val="000000"/>
              </w:rPr>
              <w:t>1.2</w:t>
            </w:r>
            <w:r w:rsidR="00647E12">
              <w:rPr>
                <w:color w:val="000000"/>
              </w:rPr>
              <w:tab/>
            </w:r>
            <w:r w:rsidR="00647E12">
              <w:rPr>
                <w:color w:val="000000"/>
              </w:rPr>
              <w:t>Project Scope</w:t>
            </w:r>
            <w:r w:rsidR="00647E12">
              <w:rPr>
                <w:color w:val="000000"/>
              </w:rPr>
              <w:tab/>
            </w:r>
            <w:r w:rsidR="00647E12">
              <w:rPr>
                <w:color w:val="000000"/>
              </w:rPr>
              <w:t>4</w:t>
            </w:r>
          </w:hyperlink>
        </w:p>
        <w:p w:rsidR="00FB20CD" w:rsidRDefault="00F27B39" w14:paraId="5AA695F4" w14:textId="77777777">
          <w:pPr>
            <w:pBdr>
              <w:top w:val="nil"/>
              <w:left w:val="nil"/>
              <w:bottom w:val="nil"/>
              <w:right w:val="nil"/>
              <w:between w:val="nil"/>
            </w:pBdr>
            <w:tabs>
              <w:tab w:val="left" w:pos="880"/>
              <w:tab w:val="right" w:pos="9350"/>
            </w:tabs>
            <w:spacing w:after="100"/>
            <w:ind w:left="450"/>
            <w:rPr>
              <w:color w:val="000000"/>
            </w:rPr>
          </w:pPr>
          <w:hyperlink w:anchor="_heading=h.tyjcwt">
            <w:r w:rsidR="00647E12">
              <w:rPr>
                <w:color w:val="000000"/>
              </w:rPr>
              <w:t>1.3</w:t>
            </w:r>
            <w:r w:rsidR="00647E12">
              <w:rPr>
                <w:color w:val="000000"/>
              </w:rPr>
              <w:tab/>
            </w:r>
            <w:r w:rsidR="00647E12">
              <w:rPr>
                <w:color w:val="000000"/>
              </w:rPr>
              <w:t>Scope of the document</w:t>
            </w:r>
            <w:r w:rsidR="00647E12">
              <w:rPr>
                <w:color w:val="000000"/>
              </w:rPr>
              <w:tab/>
            </w:r>
            <w:r w:rsidR="00647E12">
              <w:rPr>
                <w:color w:val="000000"/>
              </w:rPr>
              <w:t>4</w:t>
            </w:r>
          </w:hyperlink>
        </w:p>
        <w:p w:rsidR="00FB20CD" w:rsidRDefault="00F27B39" w14:paraId="4DD58863" w14:textId="77777777">
          <w:pPr>
            <w:pBdr>
              <w:top w:val="nil"/>
              <w:left w:val="nil"/>
              <w:bottom w:val="nil"/>
              <w:right w:val="nil"/>
              <w:between w:val="nil"/>
            </w:pBdr>
            <w:tabs>
              <w:tab w:val="left" w:pos="880"/>
              <w:tab w:val="right" w:pos="9350"/>
            </w:tabs>
            <w:spacing w:after="100"/>
            <w:ind w:left="450"/>
            <w:rPr>
              <w:color w:val="000000"/>
            </w:rPr>
          </w:pPr>
          <w:hyperlink w:anchor="_heading=h.3dy6vkm">
            <w:r w:rsidR="00647E12">
              <w:rPr>
                <w:color w:val="000000"/>
              </w:rPr>
              <w:t xml:space="preserve">1.4 </w:t>
            </w:r>
            <w:r w:rsidR="00647E12">
              <w:rPr>
                <w:color w:val="000000"/>
              </w:rPr>
              <w:tab/>
            </w:r>
            <w:r w:rsidR="00647E12">
              <w:rPr>
                <w:color w:val="000000"/>
              </w:rPr>
              <w:t>Related documents</w:t>
            </w:r>
            <w:r w:rsidR="00647E12">
              <w:rPr>
                <w:color w:val="000000"/>
              </w:rPr>
              <w:tab/>
            </w:r>
            <w:r w:rsidR="00647E12">
              <w:rPr>
                <w:color w:val="000000"/>
              </w:rPr>
              <w:t>4</w:t>
            </w:r>
          </w:hyperlink>
        </w:p>
        <w:p w:rsidR="00FB20CD" w:rsidP="61838FB1" w:rsidRDefault="00F27B39" w14:paraId="2F4F4D94" w14:textId="77777777">
          <w:pPr>
            <w:pBdr>
              <w:top w:val="nil" w:color="000000" w:sz="0" w:space="0"/>
              <w:left w:val="nil" w:color="000000" w:sz="0" w:space="0"/>
              <w:bottom w:val="nil" w:color="000000" w:sz="0" w:space="0"/>
              <w:right w:val="nil" w:color="000000" w:sz="0" w:space="0"/>
              <w:between w:val="nil" w:color="000000" w:sz="0" w:space="0"/>
            </w:pBdr>
            <w:tabs>
              <w:tab w:val="left" w:pos="880"/>
              <w:tab w:val="right" w:pos="9350"/>
            </w:tabs>
            <w:spacing w:after="100"/>
            <w:ind w:left="450"/>
            <w:rPr>
              <w:color w:val="000000"/>
            </w:rPr>
          </w:pPr>
          <w:hyperlink w:anchor="_heading=h.1t3h5sf">
            <w:r w:rsidRPr="61838FB1" w:rsidR="772D1A7A">
              <w:rPr>
                <w:color w:val="000000" w:themeColor="text1" w:themeTint="FF" w:themeShade="FF"/>
              </w:rPr>
              <w:t>1.5      Terms/Acronyms and Definitions</w:t>
            </w:r>
            <w:r>
              <w:tab/>
            </w:r>
            <w:r w:rsidRPr="61838FB1" w:rsidR="772D1A7A">
              <w:rPr>
                <w:color w:val="000000" w:themeColor="text1" w:themeTint="FF" w:themeShade="FF"/>
              </w:rPr>
              <w:t>4</w:t>
            </w:r>
          </w:hyperlink>
        </w:p>
        <w:p w:rsidR="00FB20CD" w:rsidRDefault="00F27B39" w14:paraId="5CF4497D" w14:textId="77777777">
          <w:pPr>
            <w:pBdr>
              <w:top w:val="nil"/>
              <w:left w:val="nil"/>
              <w:bottom w:val="nil"/>
              <w:right w:val="nil"/>
              <w:between w:val="nil"/>
            </w:pBdr>
            <w:tabs>
              <w:tab w:val="left" w:pos="880"/>
              <w:tab w:val="right" w:pos="9350"/>
            </w:tabs>
            <w:spacing w:after="100"/>
            <w:ind w:left="450"/>
            <w:rPr>
              <w:color w:val="000000"/>
            </w:rPr>
          </w:pPr>
          <w:hyperlink w:anchor="_heading=h.4d34og8">
            <w:r w:rsidR="00647E12">
              <w:rPr>
                <w:color w:val="000000"/>
              </w:rPr>
              <w:t>1.6      Risks and Assumptions</w:t>
            </w:r>
            <w:r w:rsidR="00647E12">
              <w:rPr>
                <w:color w:val="000000"/>
              </w:rPr>
              <w:tab/>
            </w:r>
            <w:r w:rsidR="00647E12">
              <w:rPr>
                <w:color w:val="000000"/>
              </w:rPr>
              <w:t>4</w:t>
            </w:r>
          </w:hyperlink>
        </w:p>
        <w:p w:rsidR="00FB20CD" w:rsidRDefault="00F27B39" w14:paraId="27523A88" w14:textId="77777777">
          <w:pPr>
            <w:pBdr>
              <w:top w:val="nil"/>
              <w:left w:val="nil"/>
              <w:bottom w:val="nil"/>
              <w:right w:val="nil"/>
              <w:between w:val="nil"/>
            </w:pBdr>
            <w:tabs>
              <w:tab w:val="left" w:pos="450"/>
              <w:tab w:val="right" w:pos="9350"/>
            </w:tabs>
            <w:spacing w:after="100"/>
            <w:rPr>
              <w:color w:val="000000"/>
            </w:rPr>
          </w:pPr>
          <w:hyperlink w:anchor="_heading=h.2s8eyo1">
            <w:r w:rsidR="00647E12">
              <w:rPr>
                <w:color w:val="000000"/>
              </w:rPr>
              <w:t>2.</w:t>
            </w:r>
            <w:r w:rsidR="00647E12">
              <w:rPr>
                <w:color w:val="000000"/>
              </w:rPr>
              <w:tab/>
            </w:r>
            <w:r w:rsidR="00647E12">
              <w:rPr>
                <w:color w:val="000000"/>
              </w:rPr>
              <w:t>System/ Solution Overview</w:t>
            </w:r>
            <w:r w:rsidR="00647E12">
              <w:rPr>
                <w:color w:val="000000"/>
              </w:rPr>
              <w:tab/>
            </w:r>
            <w:r w:rsidR="00647E12">
              <w:rPr>
                <w:color w:val="000000"/>
              </w:rPr>
              <w:t>5</w:t>
            </w:r>
          </w:hyperlink>
        </w:p>
        <w:p w:rsidR="00FB20CD" w:rsidRDefault="00F27B39" w14:paraId="44072912" w14:textId="77777777">
          <w:pPr>
            <w:pBdr>
              <w:top w:val="nil"/>
              <w:left w:val="nil"/>
              <w:bottom w:val="nil"/>
              <w:right w:val="nil"/>
              <w:between w:val="nil"/>
            </w:pBdr>
            <w:tabs>
              <w:tab w:val="left" w:pos="880"/>
              <w:tab w:val="right" w:pos="9350"/>
            </w:tabs>
            <w:spacing w:after="100"/>
            <w:ind w:left="450"/>
            <w:rPr>
              <w:color w:val="000000"/>
            </w:rPr>
          </w:pPr>
          <w:hyperlink w:anchor="_heading=h.3rdcrjn">
            <w:r w:rsidR="00647E12">
              <w:rPr>
                <w:color w:val="000000"/>
              </w:rPr>
              <w:t>2.1     Context Diagram/ Interface Diagram/ Data Flow Diagram, Application Screen Flow, Sitemap, Process Flow</w:t>
            </w:r>
            <w:r w:rsidR="00647E12">
              <w:rPr>
                <w:color w:val="000000"/>
              </w:rPr>
              <w:tab/>
            </w:r>
            <w:r w:rsidR="00647E12">
              <w:rPr>
                <w:color w:val="000000"/>
              </w:rPr>
              <w:t>5</w:t>
            </w:r>
          </w:hyperlink>
        </w:p>
        <w:p w:rsidR="00FB20CD" w:rsidRDefault="00F27B39" w14:paraId="7F97A9B3" w14:textId="77777777">
          <w:pPr>
            <w:pBdr>
              <w:top w:val="nil"/>
              <w:left w:val="nil"/>
              <w:bottom w:val="nil"/>
              <w:right w:val="nil"/>
              <w:between w:val="nil"/>
            </w:pBdr>
            <w:tabs>
              <w:tab w:val="left" w:pos="880"/>
              <w:tab w:val="right" w:pos="9350"/>
            </w:tabs>
            <w:spacing w:after="100"/>
            <w:ind w:left="450"/>
            <w:rPr>
              <w:color w:val="000000"/>
            </w:rPr>
          </w:pPr>
          <w:hyperlink w:anchor="_heading=h.lnxbz9">
            <w:r w:rsidR="00647E12">
              <w:rPr>
                <w:color w:val="000000"/>
              </w:rPr>
              <w:t>2.2     System Actors</w:t>
            </w:r>
            <w:r w:rsidR="00647E12">
              <w:rPr>
                <w:color w:val="000000"/>
              </w:rPr>
              <w:tab/>
            </w:r>
            <w:r w:rsidR="00647E12">
              <w:rPr>
                <w:color w:val="000000"/>
              </w:rPr>
              <w:t>5</w:t>
            </w:r>
          </w:hyperlink>
        </w:p>
        <w:p w:rsidR="00FB20CD" w:rsidRDefault="00F27B39" w14:paraId="2CF1041A" w14:textId="77777777">
          <w:pPr>
            <w:pBdr>
              <w:top w:val="nil"/>
              <w:left w:val="nil"/>
              <w:bottom w:val="nil"/>
              <w:right w:val="nil"/>
              <w:between w:val="nil"/>
            </w:pBdr>
            <w:tabs>
              <w:tab w:val="left" w:pos="880"/>
              <w:tab w:val="right" w:pos="9350"/>
            </w:tabs>
            <w:spacing w:after="100"/>
            <w:ind w:left="450"/>
            <w:rPr>
              <w:color w:val="000000"/>
            </w:rPr>
          </w:pPr>
          <w:hyperlink w:anchor="_heading=h.44sinio">
            <w:r w:rsidR="00647E12">
              <w:rPr>
                <w:color w:val="000000"/>
              </w:rPr>
              <w:t>2.3  Dependencies and Change Impacts</w:t>
            </w:r>
            <w:r w:rsidR="00647E12">
              <w:rPr>
                <w:color w:val="000000"/>
              </w:rPr>
              <w:tab/>
            </w:r>
            <w:r w:rsidR="00647E12">
              <w:rPr>
                <w:color w:val="000000"/>
              </w:rPr>
              <w:t>5</w:t>
            </w:r>
          </w:hyperlink>
        </w:p>
        <w:p w:rsidR="00FB20CD" w:rsidRDefault="00F27B39" w14:paraId="4F9711FE" w14:textId="77777777">
          <w:pPr>
            <w:pBdr>
              <w:top w:val="nil"/>
              <w:left w:val="nil"/>
              <w:bottom w:val="nil"/>
              <w:right w:val="nil"/>
              <w:between w:val="nil"/>
            </w:pBdr>
            <w:tabs>
              <w:tab w:val="left" w:pos="450"/>
              <w:tab w:val="right" w:pos="9350"/>
            </w:tabs>
            <w:spacing w:after="100"/>
            <w:rPr>
              <w:color w:val="000000"/>
            </w:rPr>
          </w:pPr>
          <w:hyperlink w:anchor="_heading=h.2jxsxqh">
            <w:r w:rsidR="00647E12">
              <w:rPr>
                <w:color w:val="000000"/>
              </w:rPr>
              <w:t>3.</w:t>
            </w:r>
            <w:r w:rsidR="00647E12">
              <w:rPr>
                <w:color w:val="000000"/>
              </w:rPr>
              <w:tab/>
            </w:r>
            <w:r w:rsidR="00647E12">
              <w:rPr>
                <w:color w:val="000000"/>
              </w:rPr>
              <w:t>Functional Specifications</w:t>
            </w:r>
            <w:r w:rsidR="00647E12">
              <w:rPr>
                <w:color w:val="000000"/>
              </w:rPr>
              <w:tab/>
            </w:r>
            <w:r w:rsidR="00647E12">
              <w:rPr>
                <w:color w:val="000000"/>
              </w:rPr>
              <w:t>5</w:t>
            </w:r>
          </w:hyperlink>
        </w:p>
        <w:p w:rsidR="00FB20CD" w:rsidRDefault="00F27B39" w14:paraId="6A1E89F5" w14:textId="77777777">
          <w:pPr>
            <w:pBdr>
              <w:top w:val="nil"/>
              <w:left w:val="nil"/>
              <w:bottom w:val="nil"/>
              <w:right w:val="nil"/>
              <w:between w:val="nil"/>
            </w:pBdr>
            <w:tabs>
              <w:tab w:val="left" w:pos="880"/>
              <w:tab w:val="right" w:pos="9350"/>
            </w:tabs>
            <w:spacing w:after="100"/>
            <w:ind w:left="450"/>
            <w:rPr>
              <w:color w:val="000000"/>
            </w:rPr>
          </w:pPr>
          <w:hyperlink w:anchor="_heading=h.z337ya">
            <w:r w:rsidR="00647E12">
              <w:rPr>
                <w:color w:val="000000"/>
              </w:rPr>
              <w:t>3.1 &lt;Title&gt;</w:t>
            </w:r>
            <w:r w:rsidR="00647E12">
              <w:rPr>
                <w:color w:val="000000"/>
              </w:rPr>
              <w:tab/>
            </w:r>
            <w:r w:rsidR="00647E12">
              <w:rPr>
                <w:color w:val="000000"/>
              </w:rPr>
              <w:t>6</w:t>
            </w:r>
          </w:hyperlink>
        </w:p>
        <w:p w:rsidR="00FB20CD" w:rsidRDefault="00F27B39" w14:paraId="54E21129" w14:textId="77777777">
          <w:pPr>
            <w:pBdr>
              <w:top w:val="nil"/>
              <w:left w:val="nil"/>
              <w:bottom w:val="nil"/>
              <w:right w:val="nil"/>
              <w:between w:val="nil"/>
            </w:pBdr>
            <w:tabs>
              <w:tab w:val="left" w:pos="450"/>
              <w:tab w:val="right" w:pos="9350"/>
            </w:tabs>
            <w:spacing w:after="100"/>
            <w:rPr>
              <w:color w:val="000000"/>
            </w:rPr>
          </w:pPr>
          <w:hyperlink w:anchor="_heading=h.3j2qqm3">
            <w:r w:rsidR="00647E12">
              <w:rPr>
                <w:color w:val="000000"/>
              </w:rPr>
              <w:t>4.</w:t>
            </w:r>
            <w:r w:rsidR="00647E12">
              <w:rPr>
                <w:color w:val="000000"/>
              </w:rPr>
              <w:tab/>
            </w:r>
            <w:r w:rsidR="00647E12">
              <w:rPr>
                <w:color w:val="000000"/>
              </w:rPr>
              <w:t>System Configurations</w:t>
            </w:r>
            <w:r w:rsidR="00647E12">
              <w:rPr>
                <w:color w:val="000000"/>
              </w:rPr>
              <w:tab/>
            </w:r>
            <w:r w:rsidR="00647E12">
              <w:rPr>
                <w:color w:val="000000"/>
              </w:rPr>
              <w:t>8</w:t>
            </w:r>
          </w:hyperlink>
        </w:p>
        <w:p w:rsidR="00FB20CD" w:rsidRDefault="00F27B39" w14:paraId="3DD9DDBC" w14:textId="77777777">
          <w:pPr>
            <w:pBdr>
              <w:top w:val="nil"/>
              <w:left w:val="nil"/>
              <w:bottom w:val="nil"/>
              <w:right w:val="nil"/>
              <w:between w:val="nil"/>
            </w:pBdr>
            <w:tabs>
              <w:tab w:val="left" w:pos="450"/>
              <w:tab w:val="right" w:pos="9350"/>
            </w:tabs>
            <w:spacing w:after="100"/>
            <w:rPr>
              <w:color w:val="000000"/>
            </w:rPr>
          </w:pPr>
          <w:hyperlink w:anchor="_heading=h.1y810tw">
            <w:r w:rsidR="00647E12">
              <w:rPr>
                <w:color w:val="000000"/>
              </w:rPr>
              <w:t>5.</w:t>
            </w:r>
            <w:r w:rsidR="00647E12">
              <w:rPr>
                <w:color w:val="000000"/>
              </w:rPr>
              <w:tab/>
            </w:r>
            <w:r w:rsidR="00647E12">
              <w:rPr>
                <w:color w:val="000000"/>
              </w:rPr>
              <w:t>Other System Requirements/ Non-Functional Requirements</w:t>
            </w:r>
            <w:r w:rsidR="00647E12">
              <w:rPr>
                <w:color w:val="000000"/>
              </w:rPr>
              <w:tab/>
            </w:r>
            <w:r w:rsidR="00647E12">
              <w:rPr>
                <w:color w:val="000000"/>
              </w:rPr>
              <w:t>9</w:t>
            </w:r>
          </w:hyperlink>
        </w:p>
        <w:p w:rsidR="00FB20CD" w:rsidRDefault="00F27B39" w14:paraId="3DAD0B03" w14:textId="77777777">
          <w:pPr>
            <w:pBdr>
              <w:top w:val="nil"/>
              <w:left w:val="nil"/>
              <w:bottom w:val="nil"/>
              <w:right w:val="nil"/>
              <w:between w:val="nil"/>
            </w:pBdr>
            <w:tabs>
              <w:tab w:val="left" w:pos="450"/>
              <w:tab w:val="right" w:pos="9350"/>
            </w:tabs>
            <w:spacing w:after="100"/>
            <w:rPr>
              <w:color w:val="000000"/>
            </w:rPr>
          </w:pPr>
          <w:hyperlink w:anchor="_heading=h.4i7ojhp">
            <w:r w:rsidR="00647E12">
              <w:rPr>
                <w:color w:val="000000"/>
              </w:rPr>
              <w:t>6.</w:t>
            </w:r>
            <w:r w:rsidR="00647E12">
              <w:rPr>
                <w:color w:val="000000"/>
              </w:rPr>
              <w:tab/>
            </w:r>
            <w:r w:rsidR="00647E12">
              <w:rPr>
                <w:color w:val="000000"/>
              </w:rPr>
              <w:t>Reporting Requirements</w:t>
            </w:r>
            <w:r w:rsidR="00647E12">
              <w:rPr>
                <w:color w:val="000000"/>
              </w:rPr>
              <w:tab/>
            </w:r>
            <w:r w:rsidR="00647E12">
              <w:rPr>
                <w:color w:val="000000"/>
              </w:rPr>
              <w:t>9</w:t>
            </w:r>
          </w:hyperlink>
        </w:p>
        <w:p w:rsidR="00FB20CD" w:rsidRDefault="00F27B39" w14:paraId="53EDD87F" w14:textId="77777777">
          <w:pPr>
            <w:pBdr>
              <w:top w:val="nil"/>
              <w:left w:val="nil"/>
              <w:bottom w:val="nil"/>
              <w:right w:val="nil"/>
              <w:between w:val="nil"/>
            </w:pBdr>
            <w:tabs>
              <w:tab w:val="left" w:pos="450"/>
              <w:tab w:val="right" w:pos="9350"/>
            </w:tabs>
            <w:spacing w:after="100"/>
            <w:rPr>
              <w:color w:val="000000"/>
            </w:rPr>
          </w:pPr>
          <w:hyperlink w:anchor="_heading=h.2xcytpi">
            <w:r w:rsidR="00647E12">
              <w:rPr>
                <w:color w:val="000000"/>
              </w:rPr>
              <w:t>7.</w:t>
            </w:r>
            <w:r w:rsidR="00647E12">
              <w:rPr>
                <w:color w:val="000000"/>
              </w:rPr>
              <w:tab/>
            </w:r>
            <w:r w:rsidR="00647E12">
              <w:rPr>
                <w:color w:val="000000"/>
              </w:rPr>
              <w:t>Integration Requirements</w:t>
            </w:r>
            <w:r w:rsidR="00647E12">
              <w:rPr>
                <w:color w:val="000000"/>
              </w:rPr>
              <w:tab/>
            </w:r>
            <w:r w:rsidR="00647E12">
              <w:rPr>
                <w:color w:val="000000"/>
              </w:rPr>
              <w:t>9</w:t>
            </w:r>
          </w:hyperlink>
        </w:p>
        <w:p w:rsidR="00FB20CD" w:rsidRDefault="00F27B39" w14:paraId="4E21D170" w14:textId="77777777">
          <w:pPr>
            <w:pBdr>
              <w:top w:val="nil"/>
              <w:left w:val="nil"/>
              <w:bottom w:val="nil"/>
              <w:right w:val="nil"/>
              <w:between w:val="nil"/>
            </w:pBdr>
            <w:tabs>
              <w:tab w:val="left" w:pos="880"/>
              <w:tab w:val="right" w:pos="9350"/>
            </w:tabs>
            <w:spacing w:after="100"/>
            <w:ind w:left="450"/>
            <w:rPr>
              <w:color w:val="000000"/>
            </w:rPr>
          </w:pPr>
          <w:hyperlink w:anchor="_heading=h.1ci93xb">
            <w:r w:rsidR="00647E12">
              <w:rPr>
                <w:color w:val="000000"/>
              </w:rPr>
              <w:t>7.1</w:t>
            </w:r>
            <w:r w:rsidR="00647E12">
              <w:rPr>
                <w:color w:val="000000"/>
              </w:rPr>
              <w:tab/>
            </w:r>
            <w:r w:rsidR="00647E12">
              <w:rPr>
                <w:color w:val="000000"/>
              </w:rPr>
              <w:t>Exception Handling/ Error Reporting</w:t>
            </w:r>
            <w:r w:rsidR="00647E12">
              <w:rPr>
                <w:color w:val="000000"/>
              </w:rPr>
              <w:tab/>
            </w:r>
            <w:r w:rsidR="00647E12">
              <w:rPr>
                <w:color w:val="000000"/>
              </w:rPr>
              <w:t>9</w:t>
            </w:r>
          </w:hyperlink>
        </w:p>
        <w:p w:rsidR="00FB20CD" w:rsidRDefault="00F27B39" w14:paraId="68D98E05" w14:textId="77777777">
          <w:pPr>
            <w:pBdr>
              <w:top w:val="nil"/>
              <w:left w:val="nil"/>
              <w:bottom w:val="nil"/>
              <w:right w:val="nil"/>
              <w:between w:val="nil"/>
            </w:pBdr>
            <w:tabs>
              <w:tab w:val="left" w:pos="450"/>
              <w:tab w:val="right" w:pos="9350"/>
            </w:tabs>
            <w:spacing w:after="100"/>
            <w:rPr>
              <w:color w:val="000000"/>
            </w:rPr>
          </w:pPr>
          <w:hyperlink w:anchor="_heading=h.3whwml4">
            <w:r w:rsidR="00647E12">
              <w:rPr>
                <w:color w:val="000000"/>
              </w:rPr>
              <w:t>8.</w:t>
            </w:r>
            <w:r w:rsidR="00647E12">
              <w:rPr>
                <w:color w:val="000000"/>
              </w:rPr>
              <w:tab/>
            </w:r>
            <w:r w:rsidR="00647E12">
              <w:rPr>
                <w:color w:val="000000"/>
              </w:rPr>
              <w:t>Data Migration/ Conversion Requirements</w:t>
            </w:r>
            <w:r w:rsidR="00647E12">
              <w:rPr>
                <w:color w:val="000000"/>
              </w:rPr>
              <w:tab/>
            </w:r>
            <w:r w:rsidR="00647E12">
              <w:rPr>
                <w:color w:val="000000"/>
              </w:rPr>
              <w:t>10</w:t>
            </w:r>
          </w:hyperlink>
        </w:p>
        <w:p w:rsidR="00FB20CD" w:rsidRDefault="00F27B39" w14:paraId="6969E413" w14:textId="77777777">
          <w:pPr>
            <w:pBdr>
              <w:top w:val="nil"/>
              <w:left w:val="nil"/>
              <w:bottom w:val="nil"/>
              <w:right w:val="nil"/>
              <w:between w:val="nil"/>
            </w:pBdr>
            <w:tabs>
              <w:tab w:val="left" w:pos="880"/>
              <w:tab w:val="right" w:pos="9350"/>
            </w:tabs>
            <w:spacing w:after="100"/>
            <w:ind w:left="450"/>
            <w:rPr>
              <w:color w:val="000000"/>
            </w:rPr>
          </w:pPr>
          <w:hyperlink w:anchor="_heading=h.2bn6wsx">
            <w:r w:rsidR="00647E12">
              <w:rPr>
                <w:color w:val="000000"/>
              </w:rPr>
              <w:t>8.1</w:t>
            </w:r>
            <w:r w:rsidR="00647E12">
              <w:rPr>
                <w:color w:val="000000"/>
              </w:rPr>
              <w:tab/>
            </w:r>
            <w:r w:rsidR="00647E12">
              <w:rPr>
                <w:color w:val="000000"/>
              </w:rPr>
              <w:t>Data Conversion Strategy</w:t>
            </w:r>
            <w:r w:rsidR="00647E12">
              <w:rPr>
                <w:color w:val="000000"/>
              </w:rPr>
              <w:tab/>
            </w:r>
            <w:r w:rsidR="00647E12">
              <w:rPr>
                <w:color w:val="000000"/>
              </w:rPr>
              <w:t>10</w:t>
            </w:r>
          </w:hyperlink>
        </w:p>
        <w:p w:rsidR="00FB20CD" w:rsidRDefault="00F27B39" w14:paraId="57E5A5EF" w14:textId="77777777">
          <w:pPr>
            <w:pBdr>
              <w:top w:val="nil"/>
              <w:left w:val="nil"/>
              <w:bottom w:val="nil"/>
              <w:right w:val="nil"/>
              <w:between w:val="nil"/>
            </w:pBdr>
            <w:tabs>
              <w:tab w:val="left" w:pos="880"/>
              <w:tab w:val="right" w:pos="9350"/>
            </w:tabs>
            <w:spacing w:after="100"/>
            <w:ind w:left="450"/>
            <w:rPr>
              <w:color w:val="000000"/>
            </w:rPr>
          </w:pPr>
          <w:hyperlink w:anchor="_heading=h.qsh70q">
            <w:r w:rsidR="00647E12">
              <w:rPr>
                <w:color w:val="000000"/>
              </w:rPr>
              <w:t>8.2</w:t>
            </w:r>
            <w:r w:rsidR="00647E12">
              <w:rPr>
                <w:color w:val="000000"/>
              </w:rPr>
              <w:tab/>
            </w:r>
            <w:r w:rsidR="00647E12">
              <w:rPr>
                <w:color w:val="000000"/>
              </w:rPr>
              <w:t>Data Conversion Preparation</w:t>
            </w:r>
            <w:r w:rsidR="00647E12">
              <w:rPr>
                <w:color w:val="000000"/>
              </w:rPr>
              <w:tab/>
            </w:r>
            <w:r w:rsidR="00647E12">
              <w:rPr>
                <w:color w:val="000000"/>
              </w:rPr>
              <w:t>10</w:t>
            </w:r>
          </w:hyperlink>
        </w:p>
        <w:p w:rsidR="00FB20CD" w:rsidRDefault="00F27B39" w14:paraId="48133731" w14:textId="77777777">
          <w:pPr>
            <w:pBdr>
              <w:top w:val="nil"/>
              <w:left w:val="nil"/>
              <w:bottom w:val="nil"/>
              <w:right w:val="nil"/>
              <w:between w:val="nil"/>
            </w:pBdr>
            <w:tabs>
              <w:tab w:val="left" w:pos="880"/>
              <w:tab w:val="right" w:pos="9350"/>
            </w:tabs>
            <w:spacing w:after="100"/>
            <w:ind w:left="450"/>
            <w:rPr>
              <w:color w:val="000000"/>
            </w:rPr>
          </w:pPr>
          <w:hyperlink w:anchor="_heading=h.3as4poj">
            <w:r w:rsidR="00647E12">
              <w:rPr>
                <w:color w:val="000000"/>
              </w:rPr>
              <w:t>8.3</w:t>
            </w:r>
            <w:r w:rsidR="00647E12">
              <w:rPr>
                <w:color w:val="000000"/>
              </w:rPr>
              <w:tab/>
            </w:r>
            <w:r w:rsidR="00647E12">
              <w:rPr>
                <w:color w:val="000000"/>
              </w:rPr>
              <w:t>Data Conversion Specifications</w:t>
            </w:r>
            <w:r w:rsidR="00647E12">
              <w:rPr>
                <w:color w:val="000000"/>
              </w:rPr>
              <w:tab/>
            </w:r>
            <w:r w:rsidR="00647E12">
              <w:rPr>
                <w:color w:val="000000"/>
              </w:rPr>
              <w:t>10</w:t>
            </w:r>
          </w:hyperlink>
        </w:p>
        <w:p w:rsidR="00FB20CD" w:rsidRDefault="00F27B39" w14:paraId="32ED6351" w14:textId="77777777">
          <w:pPr>
            <w:pBdr>
              <w:top w:val="nil"/>
              <w:left w:val="nil"/>
              <w:bottom w:val="nil"/>
              <w:right w:val="nil"/>
              <w:between w:val="nil"/>
            </w:pBdr>
            <w:tabs>
              <w:tab w:val="left" w:pos="450"/>
              <w:tab w:val="right" w:pos="9350"/>
            </w:tabs>
            <w:spacing w:after="100"/>
            <w:rPr>
              <w:color w:val="000000"/>
            </w:rPr>
          </w:pPr>
          <w:hyperlink w:anchor="_heading=h.1pxezwc">
            <w:r w:rsidR="00647E12">
              <w:rPr>
                <w:color w:val="000000"/>
              </w:rPr>
              <w:t>9.</w:t>
            </w:r>
            <w:r w:rsidR="00647E12">
              <w:rPr>
                <w:color w:val="000000"/>
              </w:rPr>
              <w:tab/>
            </w:r>
            <w:r w:rsidR="00647E12">
              <w:rPr>
                <w:color w:val="000000"/>
              </w:rPr>
              <w:t>References</w:t>
            </w:r>
            <w:r w:rsidR="00647E12">
              <w:rPr>
                <w:color w:val="000000"/>
              </w:rPr>
              <w:tab/>
            </w:r>
            <w:r w:rsidR="00647E12">
              <w:rPr>
                <w:color w:val="000000"/>
              </w:rPr>
              <w:t>10</w:t>
            </w:r>
          </w:hyperlink>
        </w:p>
        <w:p w:rsidR="00FB20CD" w:rsidRDefault="00F27B39" w14:paraId="7C41F207" w14:textId="77777777">
          <w:pPr>
            <w:pBdr>
              <w:top w:val="nil"/>
              <w:left w:val="nil"/>
              <w:bottom w:val="nil"/>
              <w:right w:val="nil"/>
              <w:between w:val="nil"/>
            </w:pBdr>
            <w:tabs>
              <w:tab w:val="left" w:pos="660"/>
              <w:tab w:val="right" w:pos="9350"/>
            </w:tabs>
            <w:spacing w:after="100"/>
            <w:rPr>
              <w:color w:val="000000"/>
            </w:rPr>
          </w:pPr>
          <w:hyperlink w:anchor="_heading=h.49x2ik5">
            <w:r w:rsidR="00647E12">
              <w:rPr>
                <w:color w:val="000000"/>
              </w:rPr>
              <w:t>10.</w:t>
            </w:r>
            <w:r w:rsidR="00647E12">
              <w:rPr>
                <w:color w:val="000000"/>
              </w:rPr>
              <w:tab/>
            </w:r>
            <w:r w:rsidR="00647E12">
              <w:rPr>
                <w:color w:val="000000"/>
              </w:rPr>
              <w:t>Open Issues</w:t>
            </w:r>
            <w:r w:rsidR="00647E12">
              <w:rPr>
                <w:color w:val="000000"/>
              </w:rPr>
              <w:tab/>
            </w:r>
            <w:r w:rsidR="00647E12">
              <w:rPr>
                <w:color w:val="000000"/>
              </w:rPr>
              <w:t>10</w:t>
            </w:r>
          </w:hyperlink>
        </w:p>
        <w:p w:rsidR="00FB20CD" w:rsidRDefault="00F27B39" w14:paraId="2BA5D4A4" w14:textId="77777777">
          <w:pPr>
            <w:pBdr>
              <w:top w:val="nil"/>
              <w:left w:val="nil"/>
              <w:bottom w:val="nil"/>
              <w:right w:val="nil"/>
              <w:between w:val="nil"/>
            </w:pBdr>
            <w:tabs>
              <w:tab w:val="right" w:pos="9350"/>
            </w:tabs>
            <w:spacing w:after="100"/>
            <w:rPr>
              <w:color w:val="0000FF"/>
              <w:u w:val="single"/>
            </w:rPr>
          </w:pPr>
          <w:hyperlink w:anchor="_heading=h.2p2csry">
            <w:r w:rsidR="00647E12">
              <w:rPr>
                <w:color w:val="000000"/>
              </w:rPr>
              <w:t>Appendix</w:t>
            </w:r>
            <w:r w:rsidR="00647E12">
              <w:rPr>
                <w:color w:val="000000"/>
              </w:rPr>
              <w:tab/>
            </w:r>
            <w:r w:rsidR="00647E12">
              <w:rPr>
                <w:color w:val="000000"/>
              </w:rPr>
              <w:t>10</w:t>
            </w:r>
          </w:hyperlink>
        </w:p>
        <w:p w:rsidR="00FB20CD" w:rsidRDefault="00647E12" w14:paraId="54CD245A" w14:textId="77777777">
          <w:pPr>
            <w:rPr>
              <w:color w:val="0000FF"/>
              <w:u w:val="single"/>
            </w:rPr>
          </w:pPr>
          <w:r>
            <w:br w:type="page"/>
          </w:r>
          <w:r>
            <w:fldChar w:fldCharType="end"/>
          </w:r>
        </w:p>
      </w:sdtContent>
    </w:sdt>
    <w:p w:rsidR="00FB20CD" w:rsidRDefault="00647E12" w14:paraId="53DE3AF8" w14:textId="77777777">
      <w:pPr>
        <w:pStyle w:val="Heading1"/>
        <w:numPr>
          <w:ilvl w:val="0"/>
          <w:numId w:val="6"/>
        </w:numPr>
        <w:tabs>
          <w:tab w:val="left" w:pos="0"/>
        </w:tabs>
      </w:pPr>
      <w:bookmarkStart w:name="_heading=h.30j0zll" w:colFirst="0" w:colLast="0" w:id="0"/>
      <w:bookmarkEnd w:id="0"/>
      <w:r>
        <w:t xml:space="preserve"> Introduction</w:t>
      </w:r>
    </w:p>
    <w:p w:rsidRPr="00DE4FEC" w:rsidR="00FB20CD" w:rsidRDefault="00DE4FEC" w14:paraId="62EB4819" w14:textId="210E0ACD">
      <w:pPr>
        <w:pBdr>
          <w:top w:val="nil"/>
          <w:left w:val="nil"/>
          <w:bottom w:val="nil"/>
          <w:right w:val="nil"/>
          <w:between w:val="nil"/>
        </w:pBdr>
        <w:spacing w:after="240" w:line="240" w:lineRule="auto"/>
        <w:rPr>
          <w:rFonts w:asciiTheme="minorHAnsi" w:hAnsiTheme="minorHAnsi" w:cstheme="minorHAnsi"/>
          <w:i/>
        </w:rPr>
      </w:pPr>
      <w:bookmarkStart w:name="_heading=h.1fob9te" w:colFirst="0" w:colLast="0" w:id="1"/>
      <w:bookmarkEnd w:id="1"/>
      <w:r w:rsidRPr="00DE4FEC">
        <w:rPr>
          <w:rFonts w:asciiTheme="minorHAnsi" w:hAnsiTheme="minorHAnsi" w:cstheme="minorHAnsi"/>
          <w:spacing w:val="-6"/>
          <w:shd w:val="clear" w:color="auto" w:fill="FFFFFF"/>
        </w:rPr>
        <w:t>This documentation aims to address the business need for a chat web server. In today's digital age, real-time communication is essential for various applications, such as social networking platforms, customer support systems, and collaborative work environments. A chat web server provides the infrastructure and functionality to enable users to engage in instant messaging, group chats</w:t>
      </w:r>
    </w:p>
    <w:p w:rsidR="00FB20CD" w:rsidRDefault="00647E12" w14:paraId="210A8AF0" w14:textId="77777777">
      <w:pPr>
        <w:pStyle w:val="Heading2"/>
        <w:numPr>
          <w:ilvl w:val="1"/>
          <w:numId w:val="7"/>
        </w:numPr>
        <w:tabs>
          <w:tab w:val="left" w:pos="0"/>
        </w:tabs>
        <w:ind w:left="0" w:firstLine="0"/>
      </w:pPr>
      <w:bookmarkStart w:name="_heading=h.3znysh7" w:colFirst="0" w:colLast="0" w:id="2"/>
      <w:bookmarkEnd w:id="2"/>
      <w:r>
        <w:t>Purpose of the document</w:t>
      </w:r>
    </w:p>
    <w:p w:rsidRPr="00DE4FEC" w:rsidR="00FB20CD" w:rsidP="108CAEB8" w:rsidRDefault="00DE4FEC" w14:paraId="1ADAE73A" w14:textId="3EBD1379">
      <w:pPr>
        <w:rPr>
          <w:rFonts w:ascii="Calibri" w:hAnsi="Calibri" w:cs="Calibri" w:asciiTheme="minorAscii" w:hAnsiTheme="minorAscii" w:cstheme="minorAscii"/>
        </w:rPr>
      </w:pPr>
      <w:r w:rsidRPr="108CAEB8" w:rsidR="4EBF375F">
        <w:rPr>
          <w:rFonts w:ascii="Calibri" w:hAnsi="Calibri" w:cs="Calibri" w:asciiTheme="minorAscii" w:hAnsiTheme="minorAscii" w:cstheme="minorAscii"/>
          <w:spacing w:val="-6"/>
          <w:shd w:val="clear" w:color="auto" w:fill="FFFFFF"/>
        </w:rPr>
        <w:t>This document provides a detailed description of how the chat web server will work and what it will do.</w:t>
      </w:r>
      <w:r w:rsidRPr="108CAEB8" w:rsidR="0A92391B">
        <w:rPr>
          <w:rFonts w:ascii="Calibri" w:hAnsi="Calibri" w:cs="Calibri" w:asciiTheme="minorAscii" w:hAnsiTheme="minorAscii" w:cstheme="minorAscii"/>
          <w:spacing w:val="-6"/>
          <w:shd w:val="clear" w:color="auto" w:fill="FFFFFF"/>
        </w:rPr>
        <w:t xml:space="preserve"> It serves as a guide for developers and stakeholders, outlining the specific requirements, features, and functionality of the system. The document also helps ensure that the chat web server aligns with the </w:t>
      </w:r>
      <w:r w:rsidRPr="108CAEB8" w:rsidR="0A92391B">
        <w:rPr>
          <w:rFonts w:ascii="Calibri" w:hAnsi="Calibri" w:cs="Calibri" w:asciiTheme="minorAscii" w:hAnsiTheme="minorAscii" w:cstheme="minorAscii"/>
          <w:spacing w:val="-6"/>
          <w:shd w:val="clear" w:color="auto" w:fill="FFFFFF"/>
        </w:rPr>
        <w:t>initial</w:t>
      </w:r>
      <w:r w:rsidRPr="108CAEB8" w:rsidR="0A92391B">
        <w:rPr>
          <w:rFonts w:ascii="Calibri" w:hAnsi="Calibri" w:cs="Calibri" w:asciiTheme="minorAscii" w:hAnsiTheme="minorAscii" w:cstheme="minorAscii"/>
          <w:spacing w:val="-6"/>
          <w:shd w:val="clear" w:color="auto" w:fill="FFFFFF"/>
        </w:rPr>
        <w:t xml:space="preserve"> business goals and requirements. It includes use cases, diagrams, and mock-ups to provide a clear understanding of how the system will function. Overall, the document acts as a roadmap for the development and implementation of the chat web server.</w:t>
      </w:r>
    </w:p>
    <w:p w:rsidR="00FB20CD" w:rsidRDefault="00647E12" w14:paraId="4852CB33" w14:textId="77777777">
      <w:pPr>
        <w:pStyle w:val="Heading2"/>
        <w:numPr>
          <w:ilvl w:val="1"/>
          <w:numId w:val="7"/>
        </w:numPr>
      </w:pPr>
      <w:bookmarkStart w:name="_heading=h.2et92p0" w:colFirst="0" w:colLast="0" w:id="3"/>
      <w:bookmarkEnd w:id="3"/>
      <w:r>
        <w:t xml:space="preserve">      Project Scope</w:t>
      </w:r>
    </w:p>
    <w:p w:rsidR="0A92391B" w:rsidP="108CAEB8" w:rsidRDefault="0A92391B" w14:paraId="7790DE72">
      <w:pPr>
        <w:rPr>
          <w:rFonts w:ascii="Calibri" w:hAnsi="Calibri" w:cs="Calibri" w:asciiTheme="minorAscii" w:hAnsiTheme="minorAscii" w:cstheme="minorAscii"/>
          <w:color w:val="0000FF"/>
        </w:rPr>
      </w:pPr>
    </w:p>
    <w:p w:rsidR="00FB20CD" w:rsidP="108CAEB8" w:rsidRDefault="00647E12" w14:paraId="3A0DBF53" w14:textId="47ACCA06">
      <w:pPr>
        <w:pStyle w:val="Heading2"/>
      </w:pPr>
      <w:bookmarkStart w:name="_heading=h.4d34og8" w:id="7"/>
      <w:bookmarkEnd w:id="7"/>
      <w:r w:rsidR="3061D491">
        <w:rPr/>
        <w:t>1.</w:t>
      </w:r>
      <w:r w:rsidR="3A1A86D4">
        <w:rPr/>
        <w:t>3</w:t>
      </w:r>
      <w:r w:rsidR="3061D491">
        <w:rPr/>
        <w:t xml:space="preserve">   Risks and Assumptions</w:t>
      </w:r>
    </w:p>
    <w:p w:rsidRPr="00DE4FEC" w:rsidR="00FB20CD" w:rsidP="108CAEB8" w:rsidRDefault="00DE4FEC" w14:paraId="741D916B" w14:textId="1203996C">
      <w:pPr>
        <w:rPr>
          <w:rFonts w:ascii="Calibri" w:hAnsi="Calibri" w:cs="Calibri" w:asciiTheme="minorAscii" w:hAnsiTheme="minorAscii" w:cstheme="minorAscii"/>
          <w:i w:val="1"/>
          <w:iCs w:val="1"/>
        </w:rPr>
      </w:pPr>
      <w:r w:rsidRPr="108CAEB8" w:rsidR="0A92391B">
        <w:rPr>
          <w:rFonts w:ascii="Calibri" w:hAnsi="Calibri" w:cs="Calibri" w:asciiTheme="minorAscii" w:hAnsiTheme="minorAscii" w:cstheme="minorAscii"/>
          <w:spacing w:val="-6"/>
          <w:shd w:val="clear" w:color="auto" w:fill="FFFFFF"/>
        </w:rPr>
        <w:t xml:space="preserve">Data Breaches and Unexpected Cost Overruns are two specific risks associated with developing a chat web server with an </w:t>
      </w:r>
      <w:r w:rsidRPr="108CAEB8" w:rsidR="0A92391B">
        <w:rPr>
          <w:rFonts w:ascii="Calibri" w:hAnsi="Calibri" w:cs="Calibri" w:asciiTheme="minorAscii" w:hAnsiTheme="minorAscii" w:cstheme="minorAscii"/>
          <w:spacing w:val="-6"/>
          <w:shd w:val="clear" w:color="auto" w:fill="FFFFFF"/>
        </w:rPr>
        <w:t>AWS</w:t>
      </w:r>
      <w:r w:rsidRPr="108CAEB8" w:rsidR="0A92391B">
        <w:rPr>
          <w:rFonts w:ascii="Calibri" w:hAnsi="Calibri" w:cs="Calibri" w:asciiTheme="minorAscii" w:hAnsiTheme="minorAscii" w:cstheme="minorAscii"/>
          <w:spacing w:val="-6"/>
          <w:shd w:val="clear" w:color="auto" w:fill="FFFFFF"/>
        </w:rPr>
        <w:t xml:space="preserve"> backend. Data breaches pose a threat to user privacy and can result in reputational damage and legal consequences. Inadequate security measures or misconfigurations in the AWS backend can expose user data to unauthorized access. </w:t>
      </w:r>
      <w:r w:rsidRPr="108CAEB8" w:rsidR="5AF26E62">
        <w:rPr>
          <w:rFonts w:ascii="Calibri" w:hAnsi="Calibri" w:cs="Calibri" w:asciiTheme="minorAscii" w:hAnsiTheme="minorAscii" w:cstheme="minorAscii"/>
          <w:spacing w:val="-6"/>
          <w:shd w:val="clear" w:color="auto" w:fill="FFFFFF"/>
        </w:rPr>
        <w:t>However, unexpected cost overruns can occur if effective cost management strategies are not in place.</w:t>
      </w:r>
      <w:r w:rsidRPr="108CAEB8" w:rsidR="0A92391B">
        <w:rPr>
          <w:rFonts w:ascii="Calibri" w:hAnsi="Calibri" w:cs="Calibri" w:asciiTheme="minorAscii" w:hAnsiTheme="minorAscii" w:cstheme="minorAscii"/>
          <w:spacing w:val="-6"/>
          <w:shd w:val="clear" w:color="auto" w:fill="FFFFFF"/>
        </w:rPr>
        <w:t xml:space="preserve"> This risk can lead to financial strain, project delays, or compromises on system features or performance. Mitigating these risks requires implementing robust security measures and regularly </w:t>
      </w:r>
      <w:r w:rsidRPr="108CAEB8" w:rsidR="0A92391B">
        <w:rPr>
          <w:rFonts w:ascii="Calibri" w:hAnsi="Calibri" w:cs="Calibri" w:asciiTheme="minorAscii" w:hAnsiTheme="minorAscii" w:cstheme="minorAscii"/>
          <w:spacing w:val="-6"/>
          <w:shd w:val="clear" w:color="auto" w:fill="FFFFFF"/>
        </w:rPr>
        <w:t>monitoring</w:t>
      </w:r>
      <w:r w:rsidRPr="108CAEB8" w:rsidR="0A92391B">
        <w:rPr>
          <w:rFonts w:ascii="Calibri" w:hAnsi="Calibri" w:cs="Calibri" w:asciiTheme="minorAscii" w:hAnsiTheme="minorAscii" w:cstheme="minorAscii"/>
          <w:spacing w:val="-6"/>
          <w:shd w:val="clear" w:color="auto" w:fill="FFFFFF"/>
        </w:rPr>
        <w:t xml:space="preserve"> and optimizing AWS resources to control costs effectively.</w:t>
      </w:r>
    </w:p>
    <w:p w:rsidR="00FB20CD" w:rsidRDefault="00647E12" w14:paraId="6BE872A9" w14:textId="77777777">
      <w:pPr>
        <w:pStyle w:val="Heading1"/>
        <w:numPr>
          <w:ilvl w:val="0"/>
          <w:numId w:val="6"/>
        </w:numPr>
        <w:tabs>
          <w:tab w:val="left" w:pos="0"/>
        </w:tabs>
      </w:pPr>
      <w:bookmarkStart w:name="_heading=h.2s8eyo1" w:colFirst="0" w:colLast="0" w:id="8"/>
      <w:bookmarkEnd w:id="8"/>
      <w:r>
        <w:t xml:space="preserve">  System/ Solution Overview</w:t>
      </w:r>
    </w:p>
    <w:p w:rsidRPr="00613978" w:rsidR="00FB20CD" w:rsidRDefault="00613978" w14:paraId="522B64FE" w14:textId="7EC8DE89">
      <w:pPr>
        <w:rPr>
          <w:rFonts w:asciiTheme="minorHAnsi" w:hAnsiTheme="minorHAnsi" w:cstheme="minorHAnsi"/>
        </w:rPr>
      </w:pPr>
      <w:bookmarkStart w:name="_heading=h.17dp8vu" w:colFirst="0" w:colLast="0" w:id="9"/>
      <w:bookmarkEnd w:id="9"/>
      <w:r w:rsidRPr="00613978">
        <w:rPr>
          <w:rFonts w:asciiTheme="minorHAnsi" w:hAnsiTheme="minorHAnsi" w:cstheme="minorHAnsi"/>
          <w:spacing w:val="-6"/>
          <w:shd w:val="clear" w:color="auto" w:fill="FFFFFF"/>
        </w:rPr>
        <w:t>The software being specified is a web-based chat application that utilizes Node.js and TypeScript for the frontend, and AWS services for the backend. The relevant benefits of this solution include seamless and efficient messaging, secure user authentication and authorization through AWS Cognito, and the ability to scale and handle high user loads using AWS WebSocket API Gateway. The use of AWS services such as DynamoDB and SQS enables reliable message storage and processing, while AWS SNS allows for email notifications to be sent when a new user logs in.</w:t>
      </w:r>
    </w:p>
    <w:p w:rsidR="00FB20CD" w:rsidRDefault="00647E12" w14:paraId="56599C89" w14:textId="77777777">
      <w:pPr>
        <w:pStyle w:val="Heading2"/>
      </w:pPr>
      <w:bookmarkStart w:name="_heading=h.3rdcrjn" w:id="10"/>
      <w:bookmarkEnd w:id="10"/>
      <w:r w:rsidR="00647E12">
        <w:rPr/>
        <w:t>2.1     Context Diagram/ Interface Diagram/ Data Flow Diagram, Application Screen Flow, Sitemap, Process Flow</w:t>
      </w:r>
    </w:p>
    <w:p w:rsidRPr="00613978" w:rsidR="00613978" w:rsidP="36AA69EC" w:rsidRDefault="00613978" w14:paraId="64AFE91A" w14:textId="5FB8A736">
      <w:pPr>
        <w:pStyle w:val="Normal"/>
      </w:pPr>
      <w:r w:rsidR="2CD8A11E">
        <w:drawing>
          <wp:inline wp14:editId="08BD1734" wp14:anchorId="7A845BC8">
            <wp:extent cx="5943600" cy="3333750"/>
            <wp:effectExtent l="0" t="0" r="0" b="0"/>
            <wp:docPr id="712425073" name="" title=""/>
            <wp:cNvGraphicFramePr>
              <a:graphicFrameLocks noChangeAspect="1"/>
            </wp:cNvGraphicFramePr>
            <a:graphic>
              <a:graphicData uri="http://schemas.openxmlformats.org/drawingml/2006/picture">
                <pic:pic>
                  <pic:nvPicPr>
                    <pic:cNvPr id="0" name=""/>
                    <pic:cNvPicPr/>
                  </pic:nvPicPr>
                  <pic:blipFill>
                    <a:blip r:embed="Rdc4decf83b564ea7">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w:rsidR="00613978" w:rsidRDefault="00613978" w14:paraId="0D4192D3" w14:textId="77777777">
      <w:pPr>
        <w:pStyle w:val="Heading2"/>
        <w:tabs>
          <w:tab w:val="left" w:pos="0"/>
        </w:tabs>
      </w:pPr>
      <w:bookmarkStart w:name="_heading=h.26in1rg" w:colFirst="0" w:colLast="0" w:id="11"/>
      <w:bookmarkStart w:name="_heading=h.lnxbz9" w:colFirst="0" w:colLast="0" w:id="12"/>
      <w:bookmarkEnd w:id="11"/>
      <w:bookmarkEnd w:id="12"/>
    </w:p>
    <w:p w:rsidR="00613978" w:rsidRDefault="00613978" w14:paraId="4BFC6269" w14:textId="77777777">
      <w:pPr>
        <w:pStyle w:val="Heading2"/>
        <w:tabs>
          <w:tab w:val="left" w:pos="0"/>
        </w:tabs>
      </w:pPr>
    </w:p>
    <w:p w:rsidR="00613978" w:rsidP="108CAEB8" w:rsidRDefault="00613978" w14:paraId="517462D8" w14:textId="77777777">
      <w:pPr>
        <w:pStyle w:val="Heading2"/>
      </w:pPr>
    </w:p>
    <w:p w:rsidR="108CAEB8" w:rsidP="108CAEB8" w:rsidRDefault="108CAEB8" w14:paraId="4615D218" w14:textId="540A5BDB">
      <w:pPr>
        <w:pStyle w:val="Normal"/>
      </w:pPr>
    </w:p>
    <w:p w:rsidR="108CAEB8" w:rsidP="108CAEB8" w:rsidRDefault="108CAEB8" w14:paraId="58CCA846" w14:textId="423524CF">
      <w:pPr>
        <w:pStyle w:val="Normal"/>
      </w:pPr>
    </w:p>
    <w:p w:rsidR="108CAEB8" w:rsidP="108CAEB8" w:rsidRDefault="108CAEB8" w14:paraId="3FF27CA3" w14:textId="4B44FFE3">
      <w:pPr>
        <w:pStyle w:val="Normal"/>
      </w:pPr>
    </w:p>
    <w:p w:rsidR="108CAEB8" w:rsidP="108CAEB8" w:rsidRDefault="108CAEB8" w14:paraId="740F2E1D" w14:textId="367A5C88">
      <w:pPr>
        <w:pStyle w:val="Normal"/>
      </w:pPr>
    </w:p>
    <w:p w:rsidR="00FB20CD" w:rsidRDefault="00647E12" w14:paraId="21DB34AD" w14:textId="2C5845A4">
      <w:pPr>
        <w:pStyle w:val="Heading2"/>
        <w:tabs>
          <w:tab w:val="left" w:pos="0"/>
        </w:tabs>
      </w:pPr>
      <w:r>
        <w:t>2.2     System Actors</w:t>
      </w:r>
    </w:p>
    <w:p w:rsidRPr="00613978" w:rsidR="00613978" w:rsidP="00613978" w:rsidRDefault="00613978" w14:paraId="607A6E00" w14:textId="77777777"/>
    <w:p w:rsidR="00FB20CD" w:rsidRDefault="00647E12" w14:paraId="511B23A0" w14:textId="77777777">
      <w:pPr>
        <w:pStyle w:val="Heading3"/>
        <w:tabs>
          <w:tab w:val="left" w:pos="0"/>
        </w:tabs>
      </w:pPr>
      <w:bookmarkStart w:name="_heading=h.35nkun2" w:colFirst="0" w:colLast="0" w:id="13"/>
      <w:bookmarkEnd w:id="13"/>
      <w:r>
        <w:t>2.2.1     User Roles and Responsibilities / Authority Requirements</w:t>
      </w:r>
      <w:r>
        <w:br/>
      </w:r>
    </w:p>
    <w:tbl>
      <w:tblPr>
        <w:tblStyle w:val="a5"/>
        <w:tblW w:w="9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710"/>
        <w:gridCol w:w="1710"/>
        <w:gridCol w:w="1260"/>
        <w:gridCol w:w="2685"/>
        <w:gridCol w:w="2103"/>
      </w:tblGrid>
      <w:tr w:rsidR="00FB20CD" w:rsidTr="108CAEB8" w14:paraId="2510A4D2" w14:textId="77777777">
        <w:tc>
          <w:tcPr>
            <w:tcW w:w="1710" w:type="dxa"/>
            <w:shd w:val="clear" w:color="auto" w:fill="D9D9D9" w:themeFill="background1" w:themeFillShade="D9"/>
            <w:tcMar/>
            <w:vAlign w:val="center"/>
          </w:tcPr>
          <w:p w:rsidR="00FB20CD" w:rsidRDefault="00647E12" w14:paraId="1890CAD6" w14:textId="77777777">
            <w:pPr>
              <w:tabs>
                <w:tab w:val="left" w:pos="0"/>
              </w:tabs>
              <w:jc w:val="center"/>
              <w:rPr>
                <w:b/>
              </w:rPr>
            </w:pPr>
            <w:bookmarkStart w:name="_heading=h.1ksv4uv" w:colFirst="0" w:colLast="0" w:id="14"/>
            <w:bookmarkEnd w:id="14"/>
            <w:r>
              <w:rPr>
                <w:b/>
              </w:rPr>
              <w:t>User/Role</w:t>
            </w:r>
          </w:p>
        </w:tc>
        <w:tc>
          <w:tcPr>
            <w:tcW w:w="1710" w:type="dxa"/>
            <w:shd w:val="clear" w:color="auto" w:fill="D9D9D9" w:themeFill="background1" w:themeFillShade="D9"/>
            <w:tcMar/>
            <w:vAlign w:val="center"/>
          </w:tcPr>
          <w:p w:rsidR="00FB20CD" w:rsidRDefault="00647E12" w14:paraId="4412BE45" w14:textId="77777777">
            <w:pPr>
              <w:tabs>
                <w:tab w:val="left" w:pos="0"/>
              </w:tabs>
              <w:jc w:val="center"/>
              <w:rPr>
                <w:b/>
              </w:rPr>
            </w:pPr>
            <w:r>
              <w:rPr>
                <w:b/>
              </w:rPr>
              <w:t>Example</w:t>
            </w:r>
          </w:p>
        </w:tc>
        <w:tc>
          <w:tcPr>
            <w:tcW w:w="1260" w:type="dxa"/>
            <w:shd w:val="clear" w:color="auto" w:fill="D9D9D9" w:themeFill="background1" w:themeFillShade="D9"/>
            <w:tcMar/>
            <w:vAlign w:val="center"/>
          </w:tcPr>
          <w:p w:rsidR="00FB20CD" w:rsidRDefault="00647E12" w14:paraId="24675F71" w14:textId="77777777">
            <w:pPr>
              <w:tabs>
                <w:tab w:val="left" w:pos="0"/>
              </w:tabs>
              <w:jc w:val="center"/>
              <w:rPr>
                <w:b/>
              </w:rPr>
            </w:pPr>
            <w:r>
              <w:rPr>
                <w:b/>
              </w:rPr>
              <w:t>Frequency of Use</w:t>
            </w:r>
          </w:p>
        </w:tc>
        <w:tc>
          <w:tcPr>
            <w:tcW w:w="2685" w:type="dxa"/>
            <w:shd w:val="clear" w:color="auto" w:fill="D9D9D9" w:themeFill="background1" w:themeFillShade="D9"/>
            <w:tcMar/>
            <w:vAlign w:val="center"/>
          </w:tcPr>
          <w:p w:rsidR="00FB20CD" w:rsidRDefault="00647E12" w14:paraId="3285067E" w14:textId="77777777">
            <w:pPr>
              <w:tabs>
                <w:tab w:val="left" w:pos="0"/>
              </w:tabs>
              <w:jc w:val="center"/>
              <w:rPr>
                <w:b/>
              </w:rPr>
            </w:pPr>
            <w:r>
              <w:rPr>
                <w:b/>
              </w:rPr>
              <w:t>Security/Access, Features Used</w:t>
            </w:r>
          </w:p>
        </w:tc>
        <w:tc>
          <w:tcPr>
            <w:tcW w:w="2103" w:type="dxa"/>
            <w:shd w:val="clear" w:color="auto" w:fill="D9D9D9" w:themeFill="background1" w:themeFillShade="D9"/>
            <w:tcMar/>
            <w:vAlign w:val="center"/>
          </w:tcPr>
          <w:p w:rsidR="00FB20CD" w:rsidRDefault="00647E12" w14:paraId="109C85E6" w14:textId="77777777">
            <w:pPr>
              <w:tabs>
                <w:tab w:val="left" w:pos="0"/>
              </w:tabs>
              <w:jc w:val="center"/>
              <w:rPr>
                <w:b/>
              </w:rPr>
            </w:pPr>
            <w:r>
              <w:rPr>
                <w:b/>
              </w:rPr>
              <w:t>Additional Notes</w:t>
            </w:r>
          </w:p>
        </w:tc>
      </w:tr>
      <w:tr w:rsidR="00FB20CD" w:rsidTr="108CAEB8" w14:paraId="4AB6489B" w14:textId="77777777">
        <w:tc>
          <w:tcPr>
            <w:tcW w:w="1710" w:type="dxa"/>
            <w:tcMar/>
          </w:tcPr>
          <w:p w:rsidRPr="00613978" w:rsidR="00FB20CD" w:rsidRDefault="00613978" w14:paraId="579B9E7A" w14:textId="4DD6890A">
            <w:pPr>
              <w:tabs>
                <w:tab w:val="left" w:pos="0"/>
              </w:tabs>
              <w:rPr>
                <w:i/>
              </w:rPr>
            </w:pPr>
            <w:r w:rsidRPr="00613978">
              <w:rPr>
                <w:rFonts w:ascii="Arial" w:hAnsi="Arial" w:cs="Arial"/>
                <w:spacing w:val="-6"/>
                <w:shd w:val="clear" w:color="auto" w:fill="FFFFFF"/>
              </w:rPr>
              <w:t>Chat App User</w:t>
            </w:r>
          </w:p>
        </w:tc>
        <w:tc>
          <w:tcPr>
            <w:tcW w:w="1710" w:type="dxa"/>
            <w:tcMar/>
          </w:tcPr>
          <w:p w:rsidRPr="00613978" w:rsidR="00FB20CD" w:rsidRDefault="00613978" w14:paraId="447A2E2B" w14:textId="0BB1FF13">
            <w:pPr>
              <w:tabs>
                <w:tab w:val="left" w:pos="0"/>
              </w:tabs>
              <w:rPr>
                <w:iCs/>
                <w:color w:val="0000FF"/>
              </w:rPr>
            </w:pPr>
            <w:r w:rsidRPr="00613978">
              <w:rPr>
                <w:iCs/>
              </w:rPr>
              <w:t>User 1</w:t>
            </w:r>
          </w:p>
        </w:tc>
        <w:tc>
          <w:tcPr>
            <w:tcW w:w="1260" w:type="dxa"/>
            <w:tcMar/>
          </w:tcPr>
          <w:p w:rsidRPr="00613978" w:rsidR="00FB20CD" w:rsidRDefault="00613978" w14:paraId="0EC24205" w14:textId="18F93603">
            <w:pPr>
              <w:tabs>
                <w:tab w:val="left" w:pos="0"/>
              </w:tabs>
              <w:rPr>
                <w:iCs/>
              </w:rPr>
            </w:pPr>
            <w:r w:rsidRPr="00613978">
              <w:rPr>
                <w:iCs/>
              </w:rPr>
              <w:t>Frequent</w:t>
            </w:r>
          </w:p>
        </w:tc>
        <w:tc>
          <w:tcPr>
            <w:tcW w:w="2685" w:type="dxa"/>
            <w:tcMar/>
          </w:tcPr>
          <w:p w:rsidRPr="00613978" w:rsidR="00FB20CD" w:rsidRDefault="00613978" w14:paraId="61C52B0A" w14:textId="70C1389D">
            <w:pPr>
              <w:tabs>
                <w:tab w:val="left" w:pos="0"/>
              </w:tabs>
              <w:rPr>
                <w:rFonts w:asciiTheme="minorHAnsi" w:hAnsiTheme="minorHAnsi" w:cstheme="minorHAnsi"/>
                <w:color w:val="0000FF"/>
              </w:rPr>
            </w:pPr>
            <w:r w:rsidRPr="00613978">
              <w:rPr>
                <w:rFonts w:asciiTheme="minorHAnsi" w:hAnsiTheme="minorHAnsi" w:cstheme="minorHAnsi"/>
                <w:spacing w:val="-6"/>
                <w:shd w:val="clear" w:color="auto" w:fill="FFFFFF"/>
              </w:rPr>
              <w:t>The Chat App User has access to the chat functionality of the application, including sending and receiving messages, participating in group chats, and accessing message history. They have the authority to create and manage their own chat groups and interact with other users. The user's access is authenticated and authorized through AWS Cognito, ensuring secure communication within the app.</w:t>
            </w:r>
          </w:p>
        </w:tc>
        <w:tc>
          <w:tcPr>
            <w:tcW w:w="2103" w:type="dxa"/>
            <w:tcMar/>
          </w:tcPr>
          <w:p w:rsidRPr="00613978" w:rsidR="00FB20CD" w:rsidP="108CAEB8" w:rsidRDefault="00613978" w14:paraId="65F9C3DC" w14:textId="0F31FF3A">
            <w:pPr>
              <w:rPr>
                <w:rFonts w:ascii="Calibri" w:hAnsi="Calibri" w:cs="Calibri" w:asciiTheme="minorAscii" w:hAnsiTheme="minorAscii" w:cstheme="minorAscii"/>
              </w:rPr>
            </w:pPr>
            <w:r w:rsidRPr="108CAEB8" w:rsidR="14314D86">
              <w:rPr>
                <w:rFonts w:ascii="Calibri" w:hAnsi="Calibri" w:cs="Calibri" w:asciiTheme="minorAscii" w:hAnsiTheme="minorAscii" w:cstheme="minorAscii"/>
                <w:spacing w:val="-6"/>
                <w:shd w:val="clear" w:color="auto" w:fill="FFFFFF"/>
              </w:rPr>
              <w:t>N/A</w:t>
            </w:r>
          </w:p>
        </w:tc>
      </w:tr>
    </w:tbl>
    <w:p w:rsidR="00FB20CD" w:rsidRDefault="00FB20CD" w14:paraId="5023141B" w14:textId="77777777"/>
    <w:p w:rsidR="00FB20CD" w:rsidRDefault="00647E12" w14:paraId="2A42692A" w14:textId="00F0E73C">
      <w:pPr>
        <w:pStyle w:val="Heading2"/>
      </w:pPr>
      <w:bookmarkStart w:name="_heading=h.44sinio" w:id="15"/>
      <w:bookmarkEnd w:id="15"/>
      <w:r w:rsidR="14314D86">
        <w:rPr/>
        <w:t>2.3 Dependencies</w:t>
      </w:r>
      <w:r w:rsidR="3061D491">
        <w:rPr/>
        <w:t xml:space="preserve"> and Change Impacts</w:t>
      </w:r>
    </w:p>
    <w:p w:rsidR="00FB20CD" w:rsidRDefault="00647E12" w14:paraId="0D9974DB" w14:textId="77777777">
      <w:pPr>
        <w:pStyle w:val="Heading3"/>
        <w:tabs>
          <w:tab w:val="left" w:pos="0"/>
        </w:tabs>
      </w:pPr>
      <w:r>
        <w:t>2.3.1      System Dependencies</w:t>
      </w:r>
    </w:p>
    <w:p w:rsidRPr="00613978" w:rsidR="00FB20CD" w:rsidRDefault="00613978" w14:paraId="484025B0" w14:textId="01C8DC81">
      <w:pPr>
        <w:tabs>
          <w:tab w:val="left" w:pos="0"/>
        </w:tabs>
        <w:rPr>
          <w:rFonts w:asciiTheme="minorHAnsi" w:hAnsiTheme="minorHAnsi" w:cstheme="minorHAnsi"/>
          <w:i/>
        </w:rPr>
      </w:pPr>
      <w:r w:rsidRPr="00613978">
        <w:rPr>
          <w:rFonts w:asciiTheme="minorHAnsi" w:hAnsiTheme="minorHAnsi" w:cstheme="minorHAnsi"/>
          <w:spacing w:val="-6"/>
          <w:shd w:val="clear" w:color="auto" w:fill="FFFFFF"/>
        </w:rPr>
        <w:t>The proposed solution for the chat app has dependencies on various systems. It relies on AWS services such as WebSocket API Gateway, DynamoDB, SQS, SNS, and Cognito for its functionality and infrastructure. </w:t>
      </w:r>
    </w:p>
    <w:p w:rsidR="00FB20CD" w:rsidRDefault="00647E12" w14:paraId="581A11A7" w14:textId="77777777">
      <w:pPr>
        <w:pStyle w:val="Heading3"/>
        <w:tabs>
          <w:tab w:val="left" w:pos="0"/>
        </w:tabs>
      </w:pPr>
      <w:r>
        <w:t>2.3.2      Change Impacts</w:t>
      </w:r>
      <w:r>
        <w:tab/>
      </w:r>
    </w:p>
    <w:p w:rsidR="00FB20CD" w:rsidP="108CAEB8" w:rsidRDefault="00647E12" w14:paraId="23E60C62" w14:textId="1DB387B2">
      <w:pPr>
        <w:pStyle w:val="Normal"/>
        <w:rPr>
          <w:rFonts w:ascii="Calibri" w:hAnsi="Calibri" w:eastAsia="Calibri" w:cs="Calibri"/>
          <w:noProof w:val="0"/>
          <w:color w:val="auto"/>
          <w:sz w:val="23"/>
          <w:szCs w:val="23"/>
          <w:lang w:val="en-US"/>
        </w:rPr>
      </w:pPr>
      <w:r w:rsidRPr="108CAEB8" w:rsidR="27C427A4">
        <w:rPr>
          <w:rFonts w:ascii="Calibri" w:hAnsi="Calibri" w:eastAsia="Calibri" w:cs="Calibri"/>
          <w:b w:val="0"/>
          <w:bCs w:val="0"/>
          <w:i w:val="0"/>
          <w:iCs w:val="0"/>
          <w:caps w:val="0"/>
          <w:smallCaps w:val="0"/>
          <w:noProof w:val="0"/>
          <w:color w:val="auto"/>
          <w:sz w:val="24"/>
          <w:szCs w:val="24"/>
          <w:lang w:val="en-US"/>
        </w:rPr>
        <w:t>Changes may affect how users interact with the app, its speed and responsiveness, compatibility with different devices, security measures, ability to handle increased traffic, and integration with other systems. Careful consideration and thorough testing are necessary before implementing any changes to ensure a smooth and successful transition.</w:t>
      </w:r>
    </w:p>
    <w:p w:rsidR="00FB20CD" w:rsidRDefault="00647E12" w14:paraId="3EC1F1E3" w14:textId="77777777">
      <w:pPr>
        <w:pStyle w:val="Heading1"/>
        <w:numPr>
          <w:ilvl w:val="0"/>
          <w:numId w:val="3"/>
        </w:numPr>
        <w:tabs>
          <w:tab w:val="left" w:pos="0"/>
        </w:tabs>
        <w:ind w:firstLine="0"/>
      </w:pPr>
      <w:bookmarkStart w:name="_heading=h.2jxsxqh" w:colFirst="0" w:colLast="0" w:id="16"/>
      <w:bookmarkEnd w:id="16"/>
      <w:r>
        <w:t>Functional Specifications</w:t>
      </w:r>
    </w:p>
    <w:p w:rsidR="00511E42" w:rsidP="61838FB1" w:rsidRDefault="00511E42" w14:paraId="1B06FB55" w14:textId="77777777">
      <w:pPr>
        <w:pStyle w:val="Heading2"/>
        <w:rPr>
          <w:rFonts w:ascii="Calibri" w:hAnsi="Calibri" w:cs="Calibri" w:asciiTheme="minorAscii" w:hAnsiTheme="minorAscii" w:cstheme="minorAscii"/>
          <w:b w:val="0"/>
          <w:bCs w:val="0"/>
          <w:color w:val="auto"/>
          <w:spacing w:val="-6"/>
          <w:sz w:val="22"/>
          <w:szCs w:val="22"/>
          <w:shd w:val="clear" w:color="auto" w:fill="FFFFFF"/>
        </w:rPr>
      </w:pPr>
      <w:bookmarkStart w:name="_heading=h.z337ya" w:colFirst="0" w:colLast="0" w:id="17"/>
      <w:bookmarkEnd w:id="17"/>
      <w:r w:rsidRPr="61838FB1" w:rsidR="7033AC84">
        <w:rPr>
          <w:rFonts w:ascii="Calibri" w:hAnsi="Calibri" w:cs="Calibri" w:asciiTheme="minorAscii" w:hAnsiTheme="minorAscii" w:cstheme="minorAscii"/>
          <w:b w:val="0"/>
          <w:bCs w:val="0"/>
          <w:color w:val="auto"/>
          <w:spacing w:val="-6"/>
          <w:sz w:val="22"/>
          <w:szCs w:val="22"/>
          <w:shd w:val="clear" w:color="auto" w:fill="FFFFFF"/>
        </w:rPr>
        <w:t>The overall system specifications for the chat app include user authentication and authorization, real-time messaging, message history and search, notifications, file sharing, user interface and user experience, scalability and performance, security and privacy, integration with AWS services, and monitoring and logging capabilities. These specifications ensure a secure, scalable, and user-friendly chat app that meets the business requirements and functional needs. Test cases will be created to validate these specifications and ensure the successful implementation of the system.</w:t>
      </w:r>
    </w:p>
    <w:p w:rsidR="00FB20CD" w:rsidRDefault="00647E12" w14:paraId="7CAD1E7A" w14:textId="6749F348">
      <w:pPr>
        <w:pStyle w:val="Heading2"/>
        <w:tabs>
          <w:tab w:val="left" w:pos="0"/>
        </w:tabs>
      </w:pPr>
      <w:r>
        <w:t xml:space="preserve">3.1 </w:t>
      </w:r>
      <w:r w:rsidR="00613978">
        <w:t>Chat Application</w:t>
      </w:r>
    </w:p>
    <w:p w:rsidR="00FB20CD" w:rsidRDefault="00647E12" w14:paraId="629C1293" w14:textId="77777777">
      <w:pPr>
        <w:pStyle w:val="Heading3"/>
      </w:pPr>
      <w:r>
        <w:t>3.1.1 Purpose/ Description</w:t>
      </w:r>
    </w:p>
    <w:p w:rsidR="79C2AD6D" w:rsidP="108CAEB8" w:rsidRDefault="79C2AD6D" w14:paraId="3CE70844" w14:textId="28F8D747">
      <w:pPr>
        <w:rPr>
          <w:color w:val="auto"/>
          <w:sz w:val="22"/>
          <w:szCs w:val="22"/>
        </w:rPr>
      </w:pPr>
      <w:r w:rsidRPr="61838FB1" w:rsidR="39DBCC15">
        <w:rPr>
          <w:color w:val="auto"/>
          <w:sz w:val="22"/>
          <w:szCs w:val="22"/>
        </w:rPr>
        <w:t xml:space="preserve">The purpose of a chat application is to </w:t>
      </w:r>
      <w:r w:rsidRPr="61838FB1" w:rsidR="39DBCC15">
        <w:rPr>
          <w:color w:val="auto"/>
          <w:sz w:val="22"/>
          <w:szCs w:val="22"/>
        </w:rPr>
        <w:t>facilitate</w:t>
      </w:r>
      <w:r w:rsidRPr="61838FB1" w:rsidR="39DBCC15">
        <w:rPr>
          <w:color w:val="auto"/>
          <w:sz w:val="22"/>
          <w:szCs w:val="22"/>
        </w:rPr>
        <w:t xml:space="preserve"> real-time communication between individuals or groups. It allows users to send and receive text messages, share files, and sometimes make voice or video calls. Chat applications are commonly used for personal communication, such as staying in touch with friends and family, as well as for professional communication, such as team collaboration in the workplace. They provide a convenient and efficient way to communicate and exchange information in a fast-paced digital world.</w:t>
      </w:r>
    </w:p>
    <w:p w:rsidR="61838FB1" w:rsidP="61838FB1" w:rsidRDefault="61838FB1" w14:paraId="509C606F" w14:textId="1D2101E5">
      <w:pPr>
        <w:pStyle w:val="Heading3"/>
      </w:pPr>
    </w:p>
    <w:p w:rsidR="00FB20CD" w:rsidRDefault="00647E12" w14:paraId="4A488F66" w14:textId="3360FA6B">
      <w:pPr>
        <w:pStyle w:val="Heading3"/>
      </w:pPr>
      <w:r w:rsidR="3CE7CD65">
        <w:rPr/>
        <w:t>3.1.2 Use case</w:t>
      </w:r>
    </w:p>
    <w:tbl>
      <w:tblPr>
        <w:tblStyle w:val="a6"/>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30"/>
        <w:gridCol w:w="7146"/>
      </w:tblGrid>
      <w:tr w:rsidR="00FB20CD" w:rsidTr="61838FB1" w14:paraId="38BC929F" w14:textId="77777777">
        <w:tc>
          <w:tcPr>
            <w:tcW w:w="2430" w:type="dxa"/>
            <w:shd w:val="clear" w:color="auto" w:fill="D9D9D9" w:themeFill="background1" w:themeFillShade="D9"/>
            <w:tcMar/>
          </w:tcPr>
          <w:p w:rsidR="00FB20CD" w:rsidRDefault="00647E12" w14:paraId="14997039" w14:textId="77777777">
            <w:pPr>
              <w:jc w:val="center"/>
              <w:rPr>
                <w:b/>
              </w:rPr>
            </w:pPr>
            <w:r>
              <w:rPr>
                <w:b/>
              </w:rPr>
              <w:t xml:space="preserve">UC-1 </w:t>
            </w:r>
          </w:p>
        </w:tc>
        <w:tc>
          <w:tcPr>
            <w:tcW w:w="7146" w:type="dxa"/>
            <w:shd w:val="clear" w:color="auto" w:fill="D9D9D9" w:themeFill="background1" w:themeFillShade="D9"/>
            <w:tcMar/>
          </w:tcPr>
          <w:p w:rsidR="00FB20CD" w:rsidP="61838FB1" w:rsidRDefault="00647E12" w14:paraId="13D0283C" w14:textId="7AE4D71E">
            <w:pPr>
              <w:jc w:val="center"/>
              <w:rPr>
                <w:b w:val="1"/>
                <w:bCs w:val="1"/>
                <w:color w:val="auto"/>
              </w:rPr>
            </w:pPr>
            <w:r w:rsidRPr="61838FB1" w:rsidR="0B075135">
              <w:rPr>
                <w:b w:val="1"/>
                <w:bCs w:val="1"/>
                <w:color w:val="auto"/>
              </w:rPr>
              <w:t>Chat Application</w:t>
            </w:r>
          </w:p>
        </w:tc>
      </w:tr>
      <w:tr w:rsidR="00FB20CD" w:rsidTr="61838FB1" w14:paraId="1716380A" w14:textId="77777777">
        <w:tc>
          <w:tcPr>
            <w:tcW w:w="2430" w:type="dxa"/>
            <w:shd w:val="clear" w:color="auto" w:fill="D9D9D9" w:themeFill="background1" w:themeFillShade="D9"/>
            <w:tcMar/>
          </w:tcPr>
          <w:p w:rsidR="00FB20CD" w:rsidRDefault="00647E12" w14:paraId="51A7E844" w14:textId="77777777">
            <w:pPr>
              <w:jc w:val="center"/>
              <w:rPr>
                <w:b/>
              </w:rPr>
            </w:pPr>
            <w:r>
              <w:rPr>
                <w:b/>
              </w:rPr>
              <w:t>Primary Actor(s)</w:t>
            </w:r>
          </w:p>
        </w:tc>
        <w:tc>
          <w:tcPr>
            <w:tcW w:w="7146" w:type="dxa"/>
            <w:tcMar/>
          </w:tcPr>
          <w:p w:rsidR="00FB20CD" w:rsidP="61838FB1" w:rsidRDefault="00647E12" w14:paraId="4C2CCF5C" w14:textId="255013E1">
            <w:pPr>
              <w:ind w:left="25"/>
              <w:rPr>
                <w:i w:val="0"/>
                <w:iCs w:val="0"/>
                <w:color w:val="auto"/>
              </w:rPr>
            </w:pPr>
            <w:r w:rsidRPr="61838FB1" w:rsidR="6EEDEC3D">
              <w:rPr>
                <w:i w:val="0"/>
                <w:iCs w:val="0"/>
                <w:color w:val="auto"/>
              </w:rPr>
              <w:t>Chat User</w:t>
            </w:r>
          </w:p>
        </w:tc>
      </w:tr>
      <w:tr w:rsidR="00FB20CD" w:rsidTr="61838FB1" w14:paraId="4EE80545" w14:textId="77777777">
        <w:tc>
          <w:tcPr>
            <w:tcW w:w="2430" w:type="dxa"/>
            <w:shd w:val="clear" w:color="auto" w:fill="D9D9D9" w:themeFill="background1" w:themeFillShade="D9"/>
            <w:tcMar/>
          </w:tcPr>
          <w:p w:rsidR="00FB20CD" w:rsidRDefault="00647E12" w14:paraId="3F17AFD8" w14:textId="77777777">
            <w:pPr>
              <w:jc w:val="center"/>
              <w:rPr>
                <w:b/>
              </w:rPr>
            </w:pPr>
            <w:r>
              <w:rPr>
                <w:b/>
              </w:rPr>
              <w:t>Stakeholders and Interest</w:t>
            </w:r>
          </w:p>
        </w:tc>
        <w:tc>
          <w:tcPr>
            <w:tcW w:w="7146" w:type="dxa"/>
            <w:tcMar/>
          </w:tcPr>
          <w:p w:rsidR="00FB20CD" w:rsidP="61838FB1" w:rsidRDefault="00647E12" w14:paraId="26001B36" w14:textId="7FEF6042">
            <w:pPr>
              <w:rPr>
                <w:i w:val="0"/>
                <w:iCs w:val="0"/>
                <w:color w:val="auto"/>
              </w:rPr>
            </w:pPr>
            <w:r w:rsidRPr="61838FB1" w:rsidR="590A0535">
              <w:rPr>
                <w:i w:val="0"/>
                <w:iCs w:val="0"/>
                <w:color w:val="auto"/>
              </w:rPr>
              <w:t>Host</w:t>
            </w:r>
          </w:p>
        </w:tc>
      </w:tr>
      <w:tr w:rsidR="00FB20CD" w:rsidTr="61838FB1" w14:paraId="574041E2" w14:textId="77777777">
        <w:tc>
          <w:tcPr>
            <w:tcW w:w="2430" w:type="dxa"/>
            <w:shd w:val="clear" w:color="auto" w:fill="D9D9D9" w:themeFill="background1" w:themeFillShade="D9"/>
            <w:tcMar/>
          </w:tcPr>
          <w:p w:rsidR="00FB20CD" w:rsidRDefault="00647E12" w14:paraId="7596447C" w14:textId="77777777">
            <w:pPr>
              <w:jc w:val="center"/>
              <w:rPr>
                <w:b/>
              </w:rPr>
            </w:pPr>
            <w:r>
              <w:rPr>
                <w:b/>
              </w:rPr>
              <w:t>Trigger</w:t>
            </w:r>
          </w:p>
        </w:tc>
        <w:tc>
          <w:tcPr>
            <w:tcW w:w="7146" w:type="dxa"/>
            <w:tcMar/>
          </w:tcPr>
          <w:p w:rsidR="00FB20CD" w:rsidP="61838FB1" w:rsidRDefault="00647E12" w14:paraId="3D539659" w14:textId="2AAD46E7">
            <w:pPr>
              <w:pStyle w:val="Normal"/>
              <w:suppressLineNumbers w:val="0"/>
              <w:bidi w:val="0"/>
              <w:spacing w:before="0" w:beforeAutospacing="off" w:after="0" w:afterAutospacing="off" w:line="240" w:lineRule="auto"/>
              <w:ind w:left="0" w:right="0"/>
              <w:jc w:val="left"/>
              <w:rPr>
                <w:i w:val="0"/>
                <w:iCs w:val="0"/>
                <w:color w:val="auto"/>
              </w:rPr>
            </w:pPr>
            <w:r w:rsidRPr="61838FB1" w:rsidR="3D84FC7E">
              <w:rPr>
                <w:i w:val="0"/>
                <w:iCs w:val="0"/>
                <w:color w:val="auto"/>
              </w:rPr>
              <w:t>When the user connections to the application</w:t>
            </w:r>
          </w:p>
        </w:tc>
      </w:tr>
      <w:tr w:rsidR="00FB20CD" w:rsidTr="61838FB1" w14:paraId="0087513B" w14:textId="77777777">
        <w:trPr>
          <w:trHeight w:val="320"/>
        </w:trPr>
        <w:tc>
          <w:tcPr>
            <w:tcW w:w="2430" w:type="dxa"/>
            <w:shd w:val="clear" w:color="auto" w:fill="D9D9D9" w:themeFill="background1" w:themeFillShade="D9"/>
            <w:tcMar/>
          </w:tcPr>
          <w:p w:rsidR="00FB20CD" w:rsidRDefault="00647E12" w14:paraId="31AC8F8B" w14:textId="77777777">
            <w:pPr>
              <w:jc w:val="center"/>
              <w:rPr>
                <w:b/>
              </w:rPr>
            </w:pPr>
            <w:r>
              <w:rPr>
                <w:b/>
              </w:rPr>
              <w:t>Pre-conditions</w:t>
            </w:r>
          </w:p>
        </w:tc>
        <w:tc>
          <w:tcPr>
            <w:tcW w:w="7146" w:type="dxa"/>
            <w:tcMar/>
          </w:tcPr>
          <w:p w:rsidR="00FB20CD" w:rsidP="61838FB1" w:rsidRDefault="00647E12" w14:paraId="7F184A6E" w14:textId="1349DF56">
            <w:pPr>
              <w:pStyle w:val="Normal"/>
              <w:suppressLineNumbers w:val="0"/>
              <w:bidi w:val="0"/>
              <w:spacing w:before="0" w:beforeAutospacing="off" w:after="0" w:afterAutospacing="off" w:line="240" w:lineRule="auto"/>
              <w:ind w:left="25" w:right="0"/>
              <w:jc w:val="left"/>
              <w:rPr>
                <w:i w:val="0"/>
                <w:iCs w:val="0"/>
                <w:color w:val="auto"/>
              </w:rPr>
            </w:pPr>
            <w:r w:rsidRPr="61838FB1" w:rsidR="7686E4B4">
              <w:rPr>
                <w:i w:val="0"/>
                <w:iCs w:val="0"/>
                <w:color w:val="auto"/>
              </w:rPr>
              <w:t xml:space="preserve">The user should have logged in </w:t>
            </w:r>
          </w:p>
        </w:tc>
      </w:tr>
      <w:tr w:rsidR="00FB20CD" w:rsidTr="61838FB1" w14:paraId="62D2F505" w14:textId="77777777">
        <w:tc>
          <w:tcPr>
            <w:tcW w:w="2430" w:type="dxa"/>
            <w:shd w:val="clear" w:color="auto" w:fill="D9D9D9" w:themeFill="background1" w:themeFillShade="D9"/>
            <w:tcMar/>
          </w:tcPr>
          <w:p w:rsidR="00FB20CD" w:rsidRDefault="00647E12" w14:paraId="48476D02" w14:textId="77777777">
            <w:pPr>
              <w:jc w:val="center"/>
              <w:rPr>
                <w:b/>
              </w:rPr>
            </w:pPr>
            <w:r>
              <w:rPr>
                <w:b/>
              </w:rPr>
              <w:t>Post-conditions</w:t>
            </w:r>
          </w:p>
        </w:tc>
        <w:tc>
          <w:tcPr>
            <w:tcW w:w="7146" w:type="dxa"/>
            <w:tcMar/>
          </w:tcPr>
          <w:p w:rsidR="00FB20CD" w:rsidP="61838FB1" w:rsidRDefault="00647E12" w14:paraId="4833B246" w14:textId="06A49822">
            <w:pPr>
              <w:ind w:left="25"/>
              <w:rPr>
                <w:i w:val="0"/>
                <w:iCs w:val="0"/>
                <w:color w:val="auto"/>
              </w:rPr>
            </w:pPr>
            <w:r w:rsidRPr="61838FB1" w:rsidR="15B6B3F0">
              <w:rPr>
                <w:i w:val="0"/>
                <w:iCs w:val="0"/>
                <w:color w:val="auto"/>
              </w:rPr>
              <w:t>The user should disconnect the chat</w:t>
            </w:r>
          </w:p>
        </w:tc>
      </w:tr>
      <w:tr w:rsidR="00FB20CD" w:rsidTr="61838FB1" w14:paraId="443BEFAE" w14:textId="77777777">
        <w:tc>
          <w:tcPr>
            <w:tcW w:w="2430" w:type="dxa"/>
            <w:shd w:val="clear" w:color="auto" w:fill="D9D9D9" w:themeFill="background1" w:themeFillShade="D9"/>
            <w:tcMar/>
          </w:tcPr>
          <w:p w:rsidR="00FB20CD" w:rsidRDefault="00647E12" w14:paraId="1EC42C7A" w14:textId="77777777">
            <w:pPr>
              <w:jc w:val="center"/>
              <w:rPr>
                <w:b/>
              </w:rPr>
            </w:pPr>
            <w:r>
              <w:rPr>
                <w:b/>
              </w:rPr>
              <w:t>Main Success Scenario</w:t>
            </w:r>
          </w:p>
        </w:tc>
        <w:tc>
          <w:tcPr>
            <w:tcW w:w="7146" w:type="dxa"/>
            <w:tcMar/>
          </w:tcPr>
          <w:p w:rsidR="00FB20CD" w:rsidP="61838FB1" w:rsidRDefault="00647E12" w14:paraId="07C67F8D" w14:textId="73CFEFDC">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200" w:line="276" w:lineRule="auto"/>
              <w:rPr>
                <w:i w:val="0"/>
                <w:iCs w:val="0"/>
                <w:color w:val="auto"/>
              </w:rPr>
            </w:pPr>
            <w:r w:rsidRPr="61838FB1" w:rsidR="44F068CD">
              <w:rPr>
                <w:i w:val="0"/>
                <w:iCs w:val="0"/>
                <w:color w:val="auto"/>
              </w:rPr>
              <w:t>Login the application</w:t>
            </w:r>
          </w:p>
          <w:p w:rsidR="00FB20CD" w:rsidP="61838FB1" w:rsidRDefault="00647E12" w14:paraId="102118A6" w14:textId="0F7A60B5">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200" w:line="276" w:lineRule="auto"/>
              <w:rPr>
                <w:i w:val="0"/>
                <w:iCs w:val="0"/>
                <w:color w:val="auto"/>
              </w:rPr>
            </w:pPr>
            <w:r w:rsidRPr="61838FB1" w:rsidR="44F068CD">
              <w:rPr>
                <w:i w:val="0"/>
                <w:iCs w:val="0"/>
                <w:color w:val="auto"/>
              </w:rPr>
              <w:t xml:space="preserve">Connect </w:t>
            </w:r>
          </w:p>
          <w:p w:rsidR="00FB20CD" w:rsidP="61838FB1" w:rsidRDefault="00647E12" w14:paraId="587BED3C" w14:textId="5331B26F">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200" w:line="276" w:lineRule="auto"/>
              <w:rPr>
                <w:i w:val="0"/>
                <w:iCs w:val="0"/>
                <w:color w:val="auto"/>
              </w:rPr>
            </w:pPr>
            <w:r w:rsidRPr="61838FB1" w:rsidR="44F068CD">
              <w:rPr>
                <w:i w:val="0"/>
                <w:iCs w:val="0"/>
                <w:color w:val="auto"/>
              </w:rPr>
              <w:t>Chat</w:t>
            </w:r>
          </w:p>
          <w:p w:rsidR="00FB20CD" w:rsidP="61838FB1" w:rsidRDefault="00647E12" w14:paraId="35B1FEA3" w14:textId="16EF2C14">
            <w:pPr>
              <w:pStyle w:val="ListParagraph"/>
              <w:numPr>
                <w:ilvl w:val="0"/>
                <w:numId w:val="8"/>
              </w:numPr>
              <w:pBdr>
                <w:top w:val="nil" w:color="000000" w:sz="0" w:space="0"/>
                <w:left w:val="nil" w:color="000000" w:sz="0" w:space="0"/>
                <w:bottom w:val="nil" w:color="000000" w:sz="0" w:space="0"/>
                <w:right w:val="nil" w:color="000000" w:sz="0" w:space="0"/>
                <w:between w:val="nil" w:color="000000" w:sz="0" w:space="0"/>
              </w:pBdr>
              <w:spacing w:after="200" w:line="276" w:lineRule="auto"/>
              <w:rPr>
                <w:i w:val="0"/>
                <w:iCs w:val="0"/>
                <w:color w:val="auto"/>
              </w:rPr>
            </w:pPr>
            <w:r w:rsidRPr="61838FB1" w:rsidR="44F068CD">
              <w:rPr>
                <w:i w:val="0"/>
                <w:iCs w:val="0"/>
                <w:color w:val="auto"/>
              </w:rPr>
              <w:t>Disconnect</w:t>
            </w:r>
          </w:p>
        </w:tc>
      </w:tr>
      <w:tr w:rsidR="00FB20CD" w:rsidTr="61838FB1" w14:paraId="69CB14A5" w14:textId="77777777">
        <w:tc>
          <w:tcPr>
            <w:tcW w:w="2430" w:type="dxa"/>
            <w:shd w:val="clear" w:color="auto" w:fill="D9D9D9" w:themeFill="background1" w:themeFillShade="D9"/>
            <w:tcMar/>
          </w:tcPr>
          <w:p w:rsidR="00FB20CD" w:rsidRDefault="00647E12" w14:paraId="617C9BCE" w14:textId="77777777">
            <w:pPr>
              <w:jc w:val="center"/>
              <w:rPr>
                <w:b/>
              </w:rPr>
            </w:pPr>
            <w:r>
              <w:rPr>
                <w:b/>
              </w:rPr>
              <w:t>Extensions</w:t>
            </w:r>
          </w:p>
        </w:tc>
        <w:tc>
          <w:tcPr>
            <w:tcW w:w="7146" w:type="dxa"/>
            <w:tcMar/>
          </w:tcPr>
          <w:p w:rsidR="00FB20CD" w:rsidP="61838FB1" w:rsidRDefault="00647E12" w14:paraId="31CDCDEF" w14:textId="157D2158">
            <w:pPr>
              <w:pStyle w:val="Normal"/>
              <w:suppressLineNumbers w:val="0"/>
              <w:bidi w:val="0"/>
              <w:spacing w:before="0" w:beforeAutospacing="off" w:after="280" w:afterAutospacing="off" w:line="240" w:lineRule="auto"/>
              <w:ind w:left="0" w:right="0"/>
              <w:jc w:val="left"/>
              <w:rPr>
                <w:color w:val="auto"/>
              </w:rPr>
            </w:pPr>
            <w:r w:rsidRPr="61838FB1" w:rsidR="33A55EDB">
              <w:rPr>
                <w:color w:val="auto"/>
              </w:rPr>
              <w:t>N/A</w:t>
            </w:r>
          </w:p>
        </w:tc>
      </w:tr>
      <w:tr w:rsidR="00FB20CD" w:rsidTr="61838FB1" w14:paraId="313ABB76" w14:textId="77777777">
        <w:tc>
          <w:tcPr>
            <w:tcW w:w="2430" w:type="dxa"/>
            <w:shd w:val="clear" w:color="auto" w:fill="D9D9D9" w:themeFill="background1" w:themeFillShade="D9"/>
            <w:tcMar/>
          </w:tcPr>
          <w:p w:rsidR="00FB20CD" w:rsidRDefault="00647E12" w14:paraId="66CAD181" w14:textId="77777777">
            <w:pPr>
              <w:jc w:val="center"/>
              <w:rPr>
                <w:b/>
              </w:rPr>
            </w:pPr>
            <w:r>
              <w:rPr>
                <w:b/>
              </w:rPr>
              <w:t>Priority</w:t>
            </w:r>
          </w:p>
        </w:tc>
        <w:tc>
          <w:tcPr>
            <w:tcW w:w="7146" w:type="dxa"/>
            <w:tcMar/>
          </w:tcPr>
          <w:p w:rsidR="00FB20CD" w:rsidP="61838FB1" w:rsidRDefault="00647E12" w14:paraId="18769DC5" w14:textId="5FF7FC1B">
            <w:pPr>
              <w:rPr>
                <w:i w:val="0"/>
                <w:iCs w:val="0"/>
                <w:color w:val="auto"/>
              </w:rPr>
            </w:pPr>
            <w:r w:rsidRPr="61838FB1" w:rsidR="4B7D6654">
              <w:rPr>
                <w:i w:val="0"/>
                <w:iCs w:val="0"/>
                <w:color w:val="auto"/>
              </w:rPr>
              <w:t>High</w:t>
            </w:r>
          </w:p>
        </w:tc>
      </w:tr>
      <w:tr w:rsidR="00FB20CD" w:rsidTr="61838FB1" w14:paraId="1289BCC3" w14:textId="77777777">
        <w:tc>
          <w:tcPr>
            <w:tcW w:w="2430" w:type="dxa"/>
            <w:shd w:val="clear" w:color="auto" w:fill="D9D9D9" w:themeFill="background1" w:themeFillShade="D9"/>
            <w:tcMar/>
          </w:tcPr>
          <w:p w:rsidR="00FB20CD" w:rsidRDefault="00647E12" w14:paraId="7C34F6A7" w14:textId="77777777">
            <w:pPr>
              <w:jc w:val="center"/>
              <w:rPr>
                <w:b/>
              </w:rPr>
            </w:pPr>
            <w:r>
              <w:rPr>
                <w:b/>
              </w:rPr>
              <w:t>Special Requirements</w:t>
            </w:r>
          </w:p>
        </w:tc>
        <w:tc>
          <w:tcPr>
            <w:tcW w:w="7146" w:type="dxa"/>
            <w:tcMar/>
          </w:tcPr>
          <w:p w:rsidR="00FB20CD" w:rsidP="61838FB1" w:rsidRDefault="00647E12" w14:paraId="2D037250" w14:textId="632FD906">
            <w:pPr>
              <w:ind w:left="-11"/>
              <w:rPr>
                <w:i w:val="0"/>
                <w:iCs w:val="0"/>
                <w:color w:val="auto"/>
              </w:rPr>
            </w:pPr>
            <w:r w:rsidRPr="61838FB1" w:rsidR="06C0B8A6">
              <w:rPr>
                <w:i w:val="0"/>
                <w:iCs w:val="0"/>
                <w:color w:val="auto"/>
              </w:rPr>
              <w:t>N/A</w:t>
            </w:r>
          </w:p>
        </w:tc>
      </w:tr>
      <w:tr w:rsidR="00FB20CD" w:rsidTr="61838FB1" w14:paraId="424721FE" w14:textId="77777777">
        <w:tc>
          <w:tcPr>
            <w:tcW w:w="2430" w:type="dxa"/>
            <w:shd w:val="clear" w:color="auto" w:fill="D9D9D9" w:themeFill="background1" w:themeFillShade="D9"/>
            <w:tcMar/>
          </w:tcPr>
          <w:p w:rsidR="00FB20CD" w:rsidRDefault="00647E12" w14:paraId="462FCC2C" w14:textId="77777777">
            <w:pPr>
              <w:jc w:val="center"/>
              <w:rPr>
                <w:b/>
              </w:rPr>
            </w:pPr>
            <w:r>
              <w:rPr>
                <w:b/>
              </w:rPr>
              <w:t>Open Questions</w:t>
            </w:r>
          </w:p>
        </w:tc>
        <w:tc>
          <w:tcPr>
            <w:tcW w:w="7146" w:type="dxa"/>
            <w:tcMar/>
          </w:tcPr>
          <w:p w:rsidR="00FB20CD" w:rsidP="61838FB1" w:rsidRDefault="00647E12" w14:paraId="7D0D57DE" w14:textId="6AB3C401">
            <w:pPr>
              <w:rPr>
                <w:i w:val="0"/>
                <w:iCs w:val="0"/>
                <w:color w:val="auto"/>
              </w:rPr>
            </w:pPr>
            <w:r w:rsidRPr="61838FB1" w:rsidR="757D900B">
              <w:rPr>
                <w:i w:val="0"/>
                <w:iCs w:val="0"/>
                <w:color w:val="auto"/>
              </w:rPr>
              <w:t>N/A</w:t>
            </w:r>
          </w:p>
        </w:tc>
      </w:tr>
    </w:tbl>
    <w:p w:rsidR="00FB20CD" w:rsidP="108CAEB8" w:rsidRDefault="00647E12" w14:paraId="4C5F8208" w14:textId="6C625881">
      <w:pPr>
        <w:pStyle w:val="Heading3"/>
      </w:pPr>
    </w:p>
    <w:p w:rsidR="00FB20CD" w:rsidRDefault="00647E12" w14:paraId="525CCCED" w14:textId="10B1A5BF">
      <w:pPr>
        <w:pStyle w:val="Heading3"/>
      </w:pPr>
      <w:r w:rsidR="7E631588">
        <w:rPr/>
        <w:t>3.1.4 Functional</w:t>
      </w:r>
      <w:r w:rsidR="772D1A7A">
        <w:rPr/>
        <w:t xml:space="preserve"> Requirements</w:t>
      </w:r>
    </w:p>
    <w:p w:rsidR="00FB20CD" w:rsidP="108CAEB8" w:rsidRDefault="00647E12" w14:paraId="1B87B0BC" w14:textId="130406EF">
      <w:pPr>
        <w:pStyle w:val="Normal"/>
        <w:rPr>
          <w:rFonts w:ascii="Calibri" w:hAnsi="Calibri" w:eastAsia="Calibri" w:cs="Calibri"/>
          <w:b w:val="0"/>
          <w:bCs w:val="0"/>
          <w:i w:val="0"/>
          <w:iCs w:val="0"/>
          <w:caps w:val="0"/>
          <w:smallCaps w:val="0"/>
          <w:noProof w:val="0"/>
          <w:color w:val="auto"/>
          <w:sz w:val="22"/>
          <w:szCs w:val="22"/>
          <w:lang w:val="en-US"/>
        </w:rPr>
      </w:pPr>
      <w:r w:rsidRPr="108CAEB8" w:rsidR="64D92C75">
        <w:rPr>
          <w:rFonts w:ascii="Calibri" w:hAnsi="Calibri" w:eastAsia="Calibri" w:cs="Calibri"/>
          <w:b w:val="0"/>
          <w:bCs w:val="0"/>
          <w:i w:val="0"/>
          <w:iCs w:val="0"/>
          <w:caps w:val="0"/>
          <w:smallCaps w:val="0"/>
          <w:noProof w:val="0"/>
          <w:color w:val="auto"/>
          <w:sz w:val="22"/>
          <w:szCs w:val="22"/>
          <w:lang w:val="en-US"/>
        </w:rPr>
        <w:t>The chat app allows users to connect to the chat server, disconnect from the server, send messages privately to specific users, and send messages publicly to a chat room. The app include</w:t>
      </w:r>
      <w:r w:rsidRPr="108CAEB8" w:rsidR="2D786EFC">
        <w:rPr>
          <w:rFonts w:ascii="Calibri" w:hAnsi="Calibri" w:eastAsia="Calibri" w:cs="Calibri"/>
          <w:b w:val="0"/>
          <w:bCs w:val="0"/>
          <w:i w:val="0"/>
          <w:iCs w:val="0"/>
          <w:caps w:val="0"/>
          <w:smallCaps w:val="0"/>
          <w:noProof w:val="0"/>
          <w:color w:val="auto"/>
          <w:sz w:val="22"/>
          <w:szCs w:val="22"/>
          <w:lang w:val="en-US"/>
        </w:rPr>
        <w:t>s</w:t>
      </w:r>
      <w:r w:rsidRPr="108CAEB8" w:rsidR="64D92C75">
        <w:rPr>
          <w:rFonts w:ascii="Calibri" w:hAnsi="Calibri" w:eastAsia="Calibri" w:cs="Calibri"/>
          <w:b w:val="0"/>
          <w:bCs w:val="0"/>
          <w:i w:val="0"/>
          <w:iCs w:val="0"/>
          <w:caps w:val="0"/>
          <w:smallCaps w:val="0"/>
          <w:noProof w:val="0"/>
          <w:color w:val="auto"/>
          <w:sz w:val="22"/>
          <w:szCs w:val="22"/>
          <w:lang w:val="en-US"/>
        </w:rPr>
        <w:t xml:space="preserve"> user authentication to ensure secure access to the chat functionality. </w:t>
      </w:r>
      <w:r w:rsidRPr="108CAEB8" w:rsidR="475CDF37">
        <w:rPr>
          <w:rFonts w:ascii="Calibri" w:hAnsi="Calibri" w:eastAsia="Calibri" w:cs="Calibri"/>
          <w:b w:val="0"/>
          <w:bCs w:val="0"/>
          <w:i w:val="0"/>
          <w:iCs w:val="0"/>
          <w:caps w:val="0"/>
          <w:smallCaps w:val="0"/>
          <w:noProof w:val="0"/>
          <w:color w:val="auto"/>
          <w:sz w:val="22"/>
          <w:szCs w:val="22"/>
          <w:lang w:val="en-US"/>
        </w:rPr>
        <w:t>Users can log in with their credentials and have their identity verified before accessing the chat features.</w:t>
      </w:r>
    </w:p>
    <w:p w:rsidR="00FB20CD" w:rsidRDefault="00647E12" w14:paraId="370F34FC" w14:textId="77777777">
      <w:pPr>
        <w:pStyle w:val="Heading3"/>
      </w:pPr>
      <w:r w:rsidR="772D1A7A">
        <w:rPr/>
        <w:t>3.1.5 Field level specifications</w:t>
      </w:r>
    </w:p>
    <w:p w:rsidR="00FB20CD" w:rsidRDefault="00647E12" w14:paraId="54DF7BA6" w14:textId="77777777">
      <w:pPr>
        <w:rPr>
          <w:b/>
          <w:u w:val="single"/>
        </w:rPr>
      </w:pPr>
      <w:r>
        <w:rPr>
          <w:b/>
          <w:u w:val="single"/>
        </w:rPr>
        <w:t>Form Business Rules and Dependencies:</w:t>
      </w:r>
    </w:p>
    <w:tbl>
      <w:tblPr>
        <w:tblW w:w="11538"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988"/>
        <w:gridCol w:w="3240"/>
        <w:gridCol w:w="2520"/>
        <w:gridCol w:w="1350"/>
        <w:gridCol w:w="1440"/>
      </w:tblGrid>
      <w:tr w:rsidR="00FB20CD" w:rsidTr="61838FB1" w14:paraId="0798AC6C" w14:textId="77777777">
        <w:tc>
          <w:tcPr>
            <w:tcW w:w="2988" w:type="dxa"/>
            <w:shd w:val="clear" w:color="auto" w:fill="BFBFBF" w:themeFill="background1" w:themeFillShade="BF"/>
            <w:tcMar/>
            <w:vAlign w:val="center"/>
          </w:tcPr>
          <w:p w:rsidR="00FB20CD" w:rsidRDefault="00647E12" w14:paraId="38214F19" w14:textId="77777777">
            <w:pPr>
              <w:tabs>
                <w:tab w:val="left" w:pos="0"/>
              </w:tabs>
              <w:jc w:val="center"/>
              <w:rPr>
                <w:b/>
              </w:rPr>
            </w:pPr>
            <w:r>
              <w:rPr>
                <w:b/>
              </w:rPr>
              <w:t>Field Label</w:t>
            </w:r>
          </w:p>
        </w:tc>
        <w:tc>
          <w:tcPr>
            <w:tcW w:w="3240" w:type="dxa"/>
            <w:shd w:val="clear" w:color="auto" w:fill="BFBFBF" w:themeFill="background1" w:themeFillShade="BF"/>
            <w:tcMar/>
            <w:vAlign w:val="center"/>
          </w:tcPr>
          <w:p w:rsidR="00FB20CD" w:rsidRDefault="00647E12" w14:paraId="0CC3644F" w14:textId="77777777">
            <w:pPr>
              <w:tabs>
                <w:tab w:val="left" w:pos="0"/>
              </w:tabs>
              <w:jc w:val="center"/>
              <w:rPr>
                <w:b/>
              </w:rPr>
            </w:pPr>
            <w:r>
              <w:rPr>
                <w:b/>
              </w:rPr>
              <w:t>Validation / Business Rules</w:t>
            </w:r>
          </w:p>
          <w:p w:rsidR="00FB20CD" w:rsidRDefault="00FB20CD" w14:paraId="1A965116" w14:textId="77777777">
            <w:pPr>
              <w:tabs>
                <w:tab w:val="left" w:pos="1305"/>
              </w:tabs>
              <w:jc w:val="center"/>
              <w:rPr>
                <w:b/>
              </w:rPr>
            </w:pPr>
          </w:p>
        </w:tc>
        <w:tc>
          <w:tcPr>
            <w:tcW w:w="2520" w:type="dxa"/>
            <w:shd w:val="clear" w:color="auto" w:fill="BFBFBF" w:themeFill="background1" w:themeFillShade="BF"/>
            <w:tcMar/>
            <w:vAlign w:val="center"/>
          </w:tcPr>
          <w:p w:rsidR="00FB20CD" w:rsidRDefault="00647E12" w14:paraId="7C4BCCC4" w14:textId="77777777">
            <w:pPr>
              <w:tabs>
                <w:tab w:val="left" w:pos="0"/>
              </w:tabs>
              <w:jc w:val="center"/>
              <w:rPr>
                <w:b/>
              </w:rPr>
            </w:pPr>
            <w:r>
              <w:rPr>
                <w:b/>
              </w:rPr>
              <w:t>Error Messages</w:t>
            </w:r>
          </w:p>
        </w:tc>
        <w:tc>
          <w:tcPr>
            <w:tcW w:w="1350" w:type="dxa"/>
            <w:shd w:val="clear" w:color="auto" w:fill="BFBFBF" w:themeFill="background1" w:themeFillShade="BF"/>
            <w:tcMar/>
            <w:vAlign w:val="center"/>
          </w:tcPr>
          <w:p w:rsidR="00FB20CD" w:rsidRDefault="00647E12" w14:paraId="0DAE3D35" w14:textId="77777777">
            <w:pPr>
              <w:tabs>
                <w:tab w:val="left" w:pos="0"/>
              </w:tabs>
              <w:jc w:val="center"/>
              <w:rPr>
                <w:b/>
              </w:rPr>
            </w:pPr>
            <w:r>
              <w:rPr>
                <w:b/>
              </w:rPr>
              <w:t>Data Dependencies</w:t>
            </w:r>
          </w:p>
        </w:tc>
        <w:tc>
          <w:tcPr>
            <w:tcW w:w="1440" w:type="dxa"/>
            <w:shd w:val="clear" w:color="auto" w:fill="BFBFBF" w:themeFill="background1" w:themeFillShade="BF"/>
            <w:tcMar/>
            <w:vAlign w:val="center"/>
          </w:tcPr>
          <w:p w:rsidR="00FB20CD" w:rsidRDefault="00647E12" w14:paraId="1CE6642A" w14:textId="77777777">
            <w:pPr>
              <w:tabs>
                <w:tab w:val="left" w:pos="0"/>
              </w:tabs>
              <w:jc w:val="center"/>
              <w:rPr>
                <w:b/>
              </w:rPr>
            </w:pPr>
            <w:r>
              <w:rPr>
                <w:b/>
              </w:rPr>
              <w:t>Additional Info/ Notes</w:t>
            </w:r>
          </w:p>
        </w:tc>
      </w:tr>
      <w:tr w:rsidR="00FB20CD" w:rsidTr="61838FB1" w14:paraId="7CBC100C" w14:textId="77777777">
        <w:trPr>
          <w:trHeight w:val="300"/>
        </w:trPr>
        <w:tc>
          <w:tcPr>
            <w:tcW w:w="2988" w:type="dxa"/>
            <w:tcMar/>
          </w:tcPr>
          <w:p w:rsidR="00FB20CD" w:rsidP="108CAEB8" w:rsidRDefault="00647E12" w14:paraId="3BB2BB16" w14:textId="08C67BB8">
            <w:pPr>
              <w:rPr>
                <w:i w:val="0"/>
                <w:iCs w:val="0"/>
                <w:color w:val="auto"/>
              </w:rPr>
            </w:pPr>
            <w:r w:rsidRPr="108CAEB8" w:rsidR="4437E0F0">
              <w:rPr>
                <w:i w:val="0"/>
                <w:iCs w:val="0"/>
                <w:color w:val="auto"/>
              </w:rPr>
              <w:t xml:space="preserve">             </w:t>
            </w:r>
            <w:r w:rsidRPr="108CAEB8" w:rsidR="0601C469">
              <w:rPr>
                <w:i w:val="0"/>
                <w:iCs w:val="0"/>
                <w:color w:val="auto"/>
              </w:rPr>
              <w:t>User Mail</w:t>
            </w:r>
          </w:p>
        </w:tc>
        <w:tc>
          <w:tcPr>
            <w:tcW w:w="3240" w:type="dxa"/>
            <w:tcMar/>
          </w:tcPr>
          <w:p w:rsidR="00FB20CD" w:rsidP="108CAEB8" w:rsidRDefault="00647E12" w14:paraId="38A4DD27" w14:textId="7A102029">
            <w:pPr>
              <w:rPr>
                <w:i w:val="0"/>
                <w:iCs w:val="0"/>
                <w:color w:val="auto"/>
              </w:rPr>
            </w:pPr>
            <w:r w:rsidRPr="108CAEB8" w:rsidR="36247B1B">
              <w:rPr>
                <w:i w:val="0"/>
                <w:iCs w:val="0"/>
                <w:color w:val="auto"/>
              </w:rPr>
              <w:t xml:space="preserve">The user is signed up using valid </w:t>
            </w:r>
            <w:r w:rsidRPr="108CAEB8" w:rsidR="452ADBBC">
              <w:rPr>
                <w:i w:val="0"/>
                <w:iCs w:val="0"/>
                <w:color w:val="auto"/>
              </w:rPr>
              <w:t>email and</w:t>
            </w:r>
            <w:r w:rsidRPr="108CAEB8" w:rsidR="36247B1B">
              <w:rPr>
                <w:i w:val="0"/>
                <w:iCs w:val="0"/>
                <w:color w:val="auto"/>
              </w:rPr>
              <w:t xml:space="preserve"> </w:t>
            </w:r>
            <w:r w:rsidRPr="108CAEB8" w:rsidR="115EF4A1">
              <w:rPr>
                <w:i w:val="0"/>
                <w:iCs w:val="0"/>
                <w:color w:val="auto"/>
              </w:rPr>
              <w:t>validated using code sent on their mail.</w:t>
            </w:r>
          </w:p>
        </w:tc>
        <w:tc>
          <w:tcPr>
            <w:tcW w:w="2520" w:type="dxa"/>
            <w:tcMar/>
          </w:tcPr>
          <w:p w:rsidR="00FB20CD" w:rsidP="108CAEB8" w:rsidRDefault="00647E12" w14:paraId="13AA37D1" w14:textId="094864AD">
            <w:pPr>
              <w:rPr>
                <w:i w:val="0"/>
                <w:iCs w:val="0"/>
                <w:color w:val="auto"/>
              </w:rPr>
            </w:pPr>
            <w:r w:rsidRPr="108CAEB8" w:rsidR="64D7353D">
              <w:rPr>
                <w:i w:val="0"/>
                <w:iCs w:val="0"/>
                <w:color w:val="auto"/>
              </w:rPr>
              <w:t>If verification fails, display “user not verified”</w:t>
            </w:r>
          </w:p>
        </w:tc>
        <w:tc>
          <w:tcPr>
            <w:tcW w:w="1350" w:type="dxa"/>
            <w:tcMar/>
          </w:tcPr>
          <w:p w:rsidR="00FB20CD" w:rsidP="108CAEB8" w:rsidRDefault="00647E12" w14:paraId="3900D4E3" w14:textId="2AA1270D">
            <w:pPr>
              <w:rPr>
                <w:i w:val="0"/>
                <w:iCs w:val="0"/>
                <w:color w:val="auto"/>
              </w:rPr>
            </w:pPr>
            <w:r w:rsidRPr="108CAEB8" w:rsidR="64D7353D">
              <w:rPr>
                <w:i w:val="0"/>
                <w:iCs w:val="0"/>
                <w:color w:val="auto"/>
              </w:rPr>
              <w:t>None</w:t>
            </w:r>
          </w:p>
        </w:tc>
        <w:tc>
          <w:tcPr>
            <w:tcW w:w="1440" w:type="dxa"/>
            <w:tcMar/>
          </w:tcPr>
          <w:p w:rsidR="00FB20CD" w:rsidP="61838FB1" w:rsidRDefault="00647E12" w14:paraId="687FE02A" w14:textId="2C565977">
            <w:pPr>
              <w:pStyle w:val="Normal"/>
              <w:suppressLineNumbers w:val="0"/>
              <w:bidi w:val="0"/>
              <w:spacing w:before="0" w:beforeAutospacing="off" w:after="0" w:afterAutospacing="off" w:line="240" w:lineRule="auto"/>
              <w:ind w:left="0" w:right="0"/>
              <w:jc w:val="left"/>
              <w:rPr>
                <w:i w:val="0"/>
                <w:iCs w:val="0"/>
                <w:color w:val="auto"/>
              </w:rPr>
            </w:pPr>
            <w:r w:rsidRPr="61838FB1" w:rsidR="24415D64">
              <w:rPr>
                <w:i w:val="0"/>
                <w:iCs w:val="0"/>
                <w:color w:val="auto"/>
              </w:rPr>
              <w:t xml:space="preserve">After successful validation user can setup their new password and are all </w:t>
            </w:r>
            <w:r w:rsidRPr="61838FB1" w:rsidR="476EE765">
              <w:rPr>
                <w:i w:val="0"/>
                <w:iCs w:val="0"/>
                <w:color w:val="auto"/>
              </w:rPr>
              <w:t xml:space="preserve">set to </w:t>
            </w:r>
            <w:r w:rsidRPr="61838FB1" w:rsidR="476EE765">
              <w:rPr>
                <w:i w:val="0"/>
                <w:iCs w:val="0"/>
                <w:color w:val="auto"/>
              </w:rPr>
              <w:t>sig</w:t>
            </w:r>
            <w:r w:rsidRPr="61838FB1" w:rsidR="1AB101B5">
              <w:rPr>
                <w:i w:val="0"/>
                <w:iCs w:val="0"/>
                <w:color w:val="auto"/>
              </w:rPr>
              <w:t>n</w:t>
            </w:r>
            <w:r w:rsidRPr="61838FB1" w:rsidR="0F20F10C">
              <w:rPr>
                <w:i w:val="0"/>
                <w:iCs w:val="0"/>
                <w:color w:val="auto"/>
              </w:rPr>
              <w:t>-</w:t>
            </w:r>
            <w:r w:rsidRPr="61838FB1" w:rsidR="476EE765">
              <w:rPr>
                <w:i w:val="0"/>
                <w:iCs w:val="0"/>
                <w:color w:val="auto"/>
              </w:rPr>
              <w:t>in</w:t>
            </w:r>
          </w:p>
        </w:tc>
      </w:tr>
    </w:tbl>
    <w:p w:rsidR="108CAEB8" w:rsidRDefault="108CAEB8" w14:paraId="0662F743" w14:textId="2C7BE8E5"/>
    <w:p w:rsidR="00FB20CD" w:rsidP="108CAEB8" w:rsidRDefault="00FB20CD" w14:paraId="7DF4E37C" w14:textId="77777777">
      <w:pPr>
        <w:rPr>
          <w:b w:val="1"/>
          <w:bCs w:val="1"/>
          <w:u w:val="single"/>
        </w:rPr>
      </w:pPr>
    </w:p>
    <w:p w:rsidR="108CAEB8" w:rsidP="108CAEB8" w:rsidRDefault="108CAEB8" w14:paraId="28F3A73F" w14:textId="429EE58B">
      <w:pPr>
        <w:pStyle w:val="Normal"/>
        <w:rPr>
          <w:b w:val="1"/>
          <w:bCs w:val="1"/>
          <w:u w:val="single"/>
        </w:rPr>
      </w:pPr>
    </w:p>
    <w:p w:rsidR="108CAEB8" w:rsidP="108CAEB8" w:rsidRDefault="108CAEB8" w14:paraId="16DE538B" w14:textId="69A0BDB5">
      <w:pPr>
        <w:pStyle w:val="Normal"/>
        <w:rPr>
          <w:b w:val="1"/>
          <w:bCs w:val="1"/>
          <w:u w:val="single"/>
        </w:rPr>
      </w:pPr>
    </w:p>
    <w:p w:rsidR="108CAEB8" w:rsidP="108CAEB8" w:rsidRDefault="108CAEB8" w14:paraId="25444C2D" w14:textId="26228372">
      <w:pPr>
        <w:pStyle w:val="Normal"/>
        <w:rPr>
          <w:b w:val="1"/>
          <w:bCs w:val="1"/>
          <w:u w:val="single"/>
        </w:rPr>
      </w:pPr>
    </w:p>
    <w:p w:rsidR="108CAEB8" w:rsidP="108CAEB8" w:rsidRDefault="108CAEB8" w14:paraId="3C630833" w14:textId="77039E7A">
      <w:pPr>
        <w:pStyle w:val="Normal"/>
        <w:rPr>
          <w:b w:val="1"/>
          <w:bCs w:val="1"/>
          <w:u w:val="single"/>
        </w:rPr>
      </w:pPr>
    </w:p>
    <w:p w:rsidR="108CAEB8" w:rsidP="108CAEB8" w:rsidRDefault="108CAEB8" w14:paraId="1ADEFCB3" w14:textId="00D664D1">
      <w:pPr>
        <w:pStyle w:val="Normal"/>
        <w:rPr>
          <w:b w:val="1"/>
          <w:bCs w:val="1"/>
          <w:u w:val="single"/>
        </w:rPr>
      </w:pPr>
    </w:p>
    <w:p w:rsidR="108CAEB8" w:rsidP="108CAEB8" w:rsidRDefault="108CAEB8" w14:paraId="784ECC95" w14:textId="33EE370B">
      <w:pPr>
        <w:pStyle w:val="Normal"/>
        <w:rPr>
          <w:b w:val="1"/>
          <w:bCs w:val="1"/>
          <w:u w:val="single"/>
        </w:rPr>
      </w:pPr>
    </w:p>
    <w:p w:rsidR="108CAEB8" w:rsidP="108CAEB8" w:rsidRDefault="108CAEB8" w14:paraId="3B89D162" w14:textId="27B9F465">
      <w:pPr>
        <w:pStyle w:val="Normal"/>
        <w:rPr>
          <w:b w:val="1"/>
          <w:bCs w:val="1"/>
          <w:u w:val="single"/>
        </w:rPr>
      </w:pPr>
    </w:p>
    <w:p w:rsidR="108CAEB8" w:rsidP="108CAEB8" w:rsidRDefault="108CAEB8" w14:paraId="3D5CF8FE" w14:textId="0DD1ABE7">
      <w:pPr>
        <w:pStyle w:val="Normal"/>
        <w:rPr>
          <w:b w:val="1"/>
          <w:bCs w:val="1"/>
          <w:u w:val="single"/>
        </w:rPr>
      </w:pPr>
    </w:p>
    <w:p w:rsidR="108CAEB8" w:rsidP="108CAEB8" w:rsidRDefault="108CAEB8" w14:paraId="05DBD16A" w14:textId="2688B4CD">
      <w:pPr>
        <w:pStyle w:val="Normal"/>
        <w:rPr>
          <w:b w:val="1"/>
          <w:bCs w:val="1"/>
          <w:u w:val="single"/>
        </w:rPr>
      </w:pPr>
    </w:p>
    <w:p w:rsidR="108CAEB8" w:rsidP="108CAEB8" w:rsidRDefault="108CAEB8" w14:paraId="25BFC837" w14:textId="29C6F473">
      <w:pPr>
        <w:pStyle w:val="Normal"/>
        <w:rPr>
          <w:b w:val="1"/>
          <w:bCs w:val="1"/>
          <w:u w:val="single"/>
        </w:rPr>
      </w:pPr>
    </w:p>
    <w:p w:rsidR="00FB20CD" w:rsidRDefault="00647E12" w14:paraId="1F655135" w14:textId="77777777">
      <w:pPr>
        <w:rPr>
          <w:b/>
          <w:u w:val="single"/>
        </w:rPr>
      </w:pPr>
      <w:r>
        <w:rPr>
          <w:b/>
          <w:u w:val="single"/>
        </w:rPr>
        <w:t>Buttons, Links and Icons:</w:t>
      </w:r>
    </w:p>
    <w:tbl>
      <w:tblPr>
        <w:tblW w:w="1140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12"/>
        <w:gridCol w:w="1250"/>
        <w:gridCol w:w="1607"/>
        <w:gridCol w:w="1114"/>
        <w:gridCol w:w="1343"/>
        <w:gridCol w:w="1389"/>
        <w:gridCol w:w="1518"/>
        <w:gridCol w:w="1974"/>
      </w:tblGrid>
      <w:tr w:rsidR="00FB20CD" w:rsidTr="108CAEB8" w14:paraId="2284C7DE" w14:textId="77777777">
        <w:trPr>
          <w:trHeight w:val="734"/>
        </w:trPr>
        <w:tc>
          <w:tcPr>
            <w:tcW w:w="1212" w:type="dxa"/>
            <w:shd w:val="clear" w:color="auto" w:fill="BFBFBF" w:themeFill="background1" w:themeFillShade="BF"/>
            <w:tcMar/>
            <w:vAlign w:val="center"/>
          </w:tcPr>
          <w:p w:rsidR="00FB20CD" w:rsidRDefault="00647E12" w14:paraId="1AAC1B0B" w14:textId="77777777">
            <w:pPr>
              <w:tabs>
                <w:tab w:val="left" w:pos="180"/>
              </w:tabs>
              <w:jc w:val="center"/>
              <w:rPr>
                <w:b/>
              </w:rPr>
            </w:pPr>
            <w:r>
              <w:rPr>
                <w:b/>
              </w:rPr>
              <w:t>Button, Link, Icon Label</w:t>
            </w:r>
          </w:p>
        </w:tc>
        <w:tc>
          <w:tcPr>
            <w:tcW w:w="1250" w:type="dxa"/>
            <w:shd w:val="clear" w:color="auto" w:fill="BFBFBF" w:themeFill="background1" w:themeFillShade="BF"/>
            <w:tcMar/>
            <w:vAlign w:val="center"/>
          </w:tcPr>
          <w:p w:rsidR="00FB20CD" w:rsidRDefault="00647E12" w14:paraId="4097603F" w14:textId="77777777">
            <w:pPr>
              <w:tabs>
                <w:tab w:val="left" w:pos="0"/>
              </w:tabs>
              <w:jc w:val="center"/>
              <w:rPr>
                <w:b/>
              </w:rPr>
            </w:pPr>
            <w:r>
              <w:rPr>
                <w:b/>
              </w:rPr>
              <w:t>OnClick Event</w:t>
            </w:r>
          </w:p>
        </w:tc>
        <w:tc>
          <w:tcPr>
            <w:tcW w:w="1607" w:type="dxa"/>
            <w:shd w:val="clear" w:color="auto" w:fill="BFBFBF" w:themeFill="background1" w:themeFillShade="BF"/>
            <w:tcMar/>
            <w:vAlign w:val="center"/>
          </w:tcPr>
          <w:p w:rsidR="00FB20CD" w:rsidRDefault="00647E12" w14:paraId="112D8D9D" w14:textId="77777777">
            <w:pPr>
              <w:tabs>
                <w:tab w:val="left" w:pos="0"/>
              </w:tabs>
              <w:jc w:val="center"/>
              <w:rPr>
                <w:b/>
              </w:rPr>
            </w:pPr>
            <w:r>
              <w:rPr>
                <w:b/>
              </w:rPr>
              <w:t>Other Event</w:t>
            </w:r>
          </w:p>
        </w:tc>
        <w:tc>
          <w:tcPr>
            <w:tcW w:w="1114" w:type="dxa"/>
            <w:shd w:val="clear" w:color="auto" w:fill="BFBFBF" w:themeFill="background1" w:themeFillShade="BF"/>
            <w:tcMar/>
            <w:vAlign w:val="center"/>
          </w:tcPr>
          <w:p w:rsidR="00FB20CD" w:rsidRDefault="00647E12" w14:paraId="7677DC85" w14:textId="77777777">
            <w:pPr>
              <w:tabs>
                <w:tab w:val="left" w:pos="0"/>
              </w:tabs>
              <w:jc w:val="center"/>
              <w:rPr>
                <w:b/>
              </w:rPr>
            </w:pPr>
            <w:r>
              <w:rPr>
                <w:b/>
              </w:rPr>
              <w:t>Visible</w:t>
            </w:r>
          </w:p>
        </w:tc>
        <w:tc>
          <w:tcPr>
            <w:tcW w:w="1343" w:type="dxa"/>
            <w:shd w:val="clear" w:color="auto" w:fill="BFBFBF" w:themeFill="background1" w:themeFillShade="BF"/>
            <w:tcMar/>
            <w:vAlign w:val="center"/>
          </w:tcPr>
          <w:p w:rsidR="00FB20CD" w:rsidRDefault="00647E12" w14:paraId="38E6B56B" w14:textId="77777777">
            <w:pPr>
              <w:tabs>
                <w:tab w:val="left" w:pos="0"/>
              </w:tabs>
              <w:jc w:val="center"/>
              <w:rPr>
                <w:b/>
              </w:rPr>
            </w:pPr>
            <w:r>
              <w:rPr>
                <w:b/>
              </w:rPr>
              <w:t>Enabled Vs Disabled</w:t>
            </w:r>
          </w:p>
        </w:tc>
        <w:tc>
          <w:tcPr>
            <w:tcW w:w="1389" w:type="dxa"/>
            <w:shd w:val="clear" w:color="auto" w:fill="BFBFBF" w:themeFill="background1" w:themeFillShade="BF"/>
            <w:tcMar/>
            <w:vAlign w:val="center"/>
          </w:tcPr>
          <w:p w:rsidR="00FB20CD" w:rsidRDefault="00647E12" w14:paraId="0A655CB4" w14:textId="77777777">
            <w:pPr>
              <w:tabs>
                <w:tab w:val="left" w:pos="0"/>
              </w:tabs>
              <w:jc w:val="center"/>
              <w:rPr>
                <w:b/>
              </w:rPr>
            </w:pPr>
            <w:r>
              <w:rPr>
                <w:b/>
              </w:rPr>
              <w:t>Navigate To</w:t>
            </w:r>
          </w:p>
        </w:tc>
        <w:tc>
          <w:tcPr>
            <w:tcW w:w="1518" w:type="dxa"/>
            <w:shd w:val="clear" w:color="auto" w:fill="BFBFBF" w:themeFill="background1" w:themeFillShade="BF"/>
            <w:tcMar/>
            <w:vAlign w:val="center"/>
          </w:tcPr>
          <w:p w:rsidR="00FB20CD" w:rsidRDefault="00647E12" w14:paraId="6D9C0E21" w14:textId="77777777">
            <w:pPr>
              <w:tabs>
                <w:tab w:val="left" w:pos="0"/>
              </w:tabs>
              <w:jc w:val="center"/>
              <w:rPr>
                <w:b/>
              </w:rPr>
            </w:pPr>
            <w:r>
              <w:rPr>
                <w:b/>
              </w:rPr>
              <w:t>Validation</w:t>
            </w:r>
          </w:p>
        </w:tc>
        <w:tc>
          <w:tcPr>
            <w:tcW w:w="1974" w:type="dxa"/>
            <w:shd w:val="clear" w:color="auto" w:fill="BFBFBF" w:themeFill="background1" w:themeFillShade="BF"/>
            <w:tcMar/>
            <w:vAlign w:val="center"/>
          </w:tcPr>
          <w:p w:rsidR="00FB20CD" w:rsidRDefault="00647E12" w14:paraId="5A806041" w14:textId="77777777">
            <w:pPr>
              <w:tabs>
                <w:tab w:val="left" w:pos="0"/>
              </w:tabs>
              <w:jc w:val="center"/>
              <w:rPr>
                <w:b/>
              </w:rPr>
            </w:pPr>
            <w:r>
              <w:rPr>
                <w:b/>
              </w:rPr>
              <w:t>Dependencies</w:t>
            </w:r>
          </w:p>
        </w:tc>
      </w:tr>
      <w:tr w:rsidR="00FB20CD" w:rsidTr="108CAEB8" w14:paraId="58BBC7D7" w14:textId="77777777">
        <w:trPr>
          <w:trHeight w:val="250"/>
        </w:trPr>
        <w:tc>
          <w:tcPr>
            <w:tcW w:w="1212" w:type="dxa"/>
            <w:tcMar/>
          </w:tcPr>
          <w:p w:rsidR="00FB20CD" w:rsidP="108CAEB8" w:rsidRDefault="00647E12" w14:paraId="0D9C9EF5" w14:textId="5ECC1288">
            <w:pPr>
              <w:rPr>
                <w:i w:val="0"/>
                <w:iCs w:val="0"/>
                <w:color w:val="auto"/>
              </w:rPr>
            </w:pPr>
            <w:r w:rsidRPr="108CAEB8" w:rsidR="77FCBF4F">
              <w:rPr>
                <w:i w:val="0"/>
                <w:iCs w:val="0"/>
                <w:color w:val="auto"/>
              </w:rPr>
              <w:t>Connect</w:t>
            </w:r>
          </w:p>
        </w:tc>
        <w:tc>
          <w:tcPr>
            <w:tcW w:w="1250" w:type="dxa"/>
            <w:tcMar/>
          </w:tcPr>
          <w:p w:rsidR="00FB20CD" w:rsidP="108CAEB8" w:rsidRDefault="00647E12" w14:paraId="73E66405" w14:textId="67FAD74B">
            <w:pPr>
              <w:rPr>
                <w:i w:val="0"/>
                <w:iCs w:val="0"/>
                <w:color w:val="auto"/>
              </w:rPr>
            </w:pPr>
            <w:r w:rsidRPr="108CAEB8" w:rsidR="071B7C13">
              <w:rPr>
                <w:i w:val="0"/>
                <w:iCs w:val="0"/>
                <w:color w:val="auto"/>
              </w:rPr>
              <w:t>WebSocket</w:t>
            </w:r>
            <w:r w:rsidRPr="108CAEB8" w:rsidR="66D69664">
              <w:rPr>
                <w:i w:val="0"/>
                <w:iCs w:val="0"/>
                <w:color w:val="auto"/>
              </w:rPr>
              <w:t xml:space="preserve"> connection is set.</w:t>
            </w:r>
          </w:p>
        </w:tc>
        <w:tc>
          <w:tcPr>
            <w:tcW w:w="1607" w:type="dxa"/>
            <w:tcMar/>
          </w:tcPr>
          <w:p w:rsidR="00FB20CD" w:rsidP="108CAEB8" w:rsidRDefault="00647E12" w14:paraId="0E01877C" w14:textId="788B8D68">
            <w:pPr>
              <w:pStyle w:val="Normal"/>
              <w:rPr>
                <w:i w:val="0"/>
                <w:iCs w:val="0"/>
                <w:color w:val="auto"/>
              </w:rPr>
            </w:pPr>
            <w:r w:rsidRPr="108CAEB8" w:rsidR="6F755134">
              <w:rPr>
                <w:i w:val="0"/>
                <w:iCs w:val="0"/>
                <w:color w:val="auto"/>
              </w:rPr>
              <w:t>User is added to the user table</w:t>
            </w:r>
            <w:r w:rsidRPr="108CAEB8" w:rsidR="7F607387">
              <w:rPr>
                <w:i w:val="0"/>
                <w:iCs w:val="0"/>
                <w:color w:val="auto"/>
              </w:rPr>
              <w:t>.</w:t>
            </w:r>
          </w:p>
        </w:tc>
        <w:tc>
          <w:tcPr>
            <w:tcW w:w="1114" w:type="dxa"/>
            <w:tcMar/>
          </w:tcPr>
          <w:p w:rsidR="00FB20CD" w:rsidP="108CAEB8" w:rsidRDefault="00647E12" w14:paraId="4FDE8B3E" w14:textId="71F66435">
            <w:pPr>
              <w:pStyle w:val="Normal"/>
              <w:rPr>
                <w:i w:val="0"/>
                <w:iCs w:val="0"/>
                <w:color w:val="auto"/>
              </w:rPr>
            </w:pPr>
            <w:r w:rsidRPr="108CAEB8" w:rsidR="27C9097A">
              <w:rPr>
                <w:i w:val="0"/>
                <w:iCs w:val="0"/>
                <w:color w:val="auto"/>
              </w:rPr>
              <w:t xml:space="preserve">After </w:t>
            </w:r>
            <w:r w:rsidRPr="108CAEB8" w:rsidR="7BE3E29E">
              <w:rPr>
                <w:i w:val="0"/>
                <w:iCs w:val="0"/>
                <w:color w:val="auto"/>
              </w:rPr>
              <w:t>the connection is set, the button is not visible</w:t>
            </w:r>
          </w:p>
        </w:tc>
        <w:tc>
          <w:tcPr>
            <w:tcW w:w="1343" w:type="dxa"/>
            <w:tcMar/>
          </w:tcPr>
          <w:p w:rsidR="00FB20CD" w:rsidP="108CAEB8" w:rsidRDefault="00647E12" w14:paraId="32DBBBEB" w14:textId="2AAE6E2F">
            <w:pPr>
              <w:pStyle w:val="Normal"/>
              <w:rPr>
                <w:i w:val="0"/>
                <w:iCs w:val="0"/>
                <w:color w:val="auto"/>
              </w:rPr>
            </w:pPr>
            <w:r w:rsidRPr="108CAEB8" w:rsidR="126342D3">
              <w:rPr>
                <w:i w:val="0"/>
                <w:iCs w:val="0"/>
                <w:color w:val="auto"/>
              </w:rPr>
              <w:t>Enabled</w:t>
            </w:r>
          </w:p>
        </w:tc>
        <w:tc>
          <w:tcPr>
            <w:tcW w:w="1389" w:type="dxa"/>
            <w:tcMar/>
          </w:tcPr>
          <w:p w:rsidR="00FB20CD" w:rsidP="108CAEB8" w:rsidRDefault="00647E12" w14:paraId="332D8807" w14:textId="02D1C049">
            <w:pPr>
              <w:pStyle w:val="Normal"/>
              <w:rPr>
                <w:i w:val="0"/>
                <w:iCs w:val="0"/>
                <w:color w:val="auto"/>
              </w:rPr>
            </w:pPr>
            <w:r w:rsidRPr="108CAEB8" w:rsidR="42DB10D2">
              <w:rPr>
                <w:i w:val="0"/>
                <w:iCs w:val="0"/>
                <w:color w:val="auto"/>
              </w:rPr>
              <w:t>Chat Room</w:t>
            </w:r>
          </w:p>
        </w:tc>
        <w:tc>
          <w:tcPr>
            <w:tcW w:w="1518" w:type="dxa"/>
            <w:tcMar/>
          </w:tcPr>
          <w:p w:rsidR="00FB20CD" w:rsidP="108CAEB8" w:rsidRDefault="00647E12" w14:paraId="4CF0BAA3" w14:textId="658D54D4">
            <w:pPr>
              <w:pStyle w:val="Normal"/>
              <w:rPr>
                <w:i w:val="0"/>
                <w:iCs w:val="0"/>
                <w:color w:val="auto"/>
              </w:rPr>
            </w:pPr>
            <w:r w:rsidRPr="108CAEB8" w:rsidR="43F5F615">
              <w:rPr>
                <w:i w:val="0"/>
                <w:iCs w:val="0"/>
                <w:color w:val="auto"/>
              </w:rPr>
              <w:t>NA</w:t>
            </w:r>
          </w:p>
        </w:tc>
        <w:tc>
          <w:tcPr>
            <w:tcW w:w="1974" w:type="dxa"/>
            <w:tcMar/>
          </w:tcPr>
          <w:p w:rsidR="00FB20CD" w:rsidP="108CAEB8" w:rsidRDefault="00647E12" w14:paraId="4E29B22B" w14:textId="007EE1D3">
            <w:pPr>
              <w:rPr>
                <w:i w:val="1"/>
                <w:iCs w:val="1"/>
                <w:color w:val="0000FF"/>
              </w:rPr>
            </w:pPr>
            <w:r>
              <w:br/>
            </w:r>
            <w:r w:rsidRPr="108CAEB8" w:rsidR="63A24F96">
              <w:rPr>
                <w:i w:val="0"/>
                <w:iCs w:val="0"/>
                <w:color w:val="auto"/>
              </w:rPr>
              <w:t>NA</w:t>
            </w:r>
          </w:p>
        </w:tc>
      </w:tr>
      <w:tr w:rsidR="108CAEB8" w:rsidTr="108CAEB8" w14:paraId="4C033C55">
        <w:trPr>
          <w:trHeight w:val="250"/>
        </w:trPr>
        <w:tc>
          <w:tcPr>
            <w:tcW w:w="1212" w:type="dxa"/>
            <w:tcMar/>
          </w:tcPr>
          <w:p w:rsidR="6C49228F" w:rsidP="108CAEB8" w:rsidRDefault="6C49228F" w14:paraId="4613EA5F" w14:textId="349369FC">
            <w:pPr>
              <w:pStyle w:val="Normal"/>
              <w:rPr>
                <w:i w:val="0"/>
                <w:iCs w:val="0"/>
                <w:color w:val="auto"/>
              </w:rPr>
            </w:pPr>
            <w:r w:rsidRPr="108CAEB8" w:rsidR="6C49228F">
              <w:rPr>
                <w:i w:val="0"/>
                <w:iCs w:val="0"/>
                <w:color w:val="auto"/>
              </w:rPr>
              <w:t>Disconnect</w:t>
            </w:r>
          </w:p>
        </w:tc>
        <w:tc>
          <w:tcPr>
            <w:tcW w:w="1250" w:type="dxa"/>
            <w:tcMar/>
          </w:tcPr>
          <w:p w:rsidR="3D125DED" w:rsidP="108CAEB8" w:rsidRDefault="3D125DED" w14:paraId="1299B33F" w14:textId="1FC2E877">
            <w:pPr>
              <w:rPr>
                <w:i w:val="0"/>
                <w:iCs w:val="0"/>
                <w:color w:val="auto"/>
              </w:rPr>
            </w:pPr>
            <w:r w:rsidRPr="108CAEB8" w:rsidR="3D125DED">
              <w:rPr>
                <w:i w:val="0"/>
                <w:iCs w:val="0"/>
                <w:color w:val="auto"/>
              </w:rPr>
              <w:t xml:space="preserve">WebSocket connection is </w:t>
            </w:r>
            <w:r w:rsidRPr="108CAEB8" w:rsidR="7EE371C3">
              <w:rPr>
                <w:i w:val="0"/>
                <w:iCs w:val="0"/>
                <w:color w:val="auto"/>
              </w:rPr>
              <w:t>disabled</w:t>
            </w:r>
            <w:r w:rsidRPr="108CAEB8" w:rsidR="3D125DED">
              <w:rPr>
                <w:i w:val="0"/>
                <w:iCs w:val="0"/>
                <w:color w:val="auto"/>
              </w:rPr>
              <w:t>.</w:t>
            </w:r>
          </w:p>
          <w:p w:rsidR="108CAEB8" w:rsidP="108CAEB8" w:rsidRDefault="108CAEB8" w14:paraId="2A6F3D97" w14:textId="6C700BD0">
            <w:pPr>
              <w:pStyle w:val="Normal"/>
              <w:rPr>
                <w:i w:val="1"/>
                <w:iCs w:val="1"/>
                <w:color w:val="0000FF"/>
              </w:rPr>
            </w:pPr>
          </w:p>
        </w:tc>
        <w:tc>
          <w:tcPr>
            <w:tcW w:w="1607" w:type="dxa"/>
            <w:tcMar/>
          </w:tcPr>
          <w:p w:rsidR="746B7AAD" w:rsidP="108CAEB8" w:rsidRDefault="746B7AAD" w14:paraId="02DD7ED3" w14:textId="79AC7A6A">
            <w:pPr>
              <w:pStyle w:val="Normal"/>
              <w:rPr>
                <w:i w:val="0"/>
                <w:iCs w:val="0"/>
                <w:color w:val="auto"/>
              </w:rPr>
            </w:pPr>
            <w:r w:rsidRPr="108CAEB8" w:rsidR="746B7AAD">
              <w:rPr>
                <w:i w:val="0"/>
                <w:iCs w:val="0"/>
                <w:color w:val="auto"/>
              </w:rPr>
              <w:t xml:space="preserve">User is </w:t>
            </w:r>
            <w:r w:rsidRPr="108CAEB8" w:rsidR="746B7AAD">
              <w:rPr>
                <w:i w:val="0"/>
                <w:iCs w:val="0"/>
                <w:color w:val="auto"/>
              </w:rPr>
              <w:t>removed f</w:t>
            </w:r>
            <w:r w:rsidRPr="108CAEB8" w:rsidR="746B7AAD">
              <w:rPr>
                <w:i w:val="0"/>
                <w:iCs w:val="0"/>
                <w:color w:val="auto"/>
              </w:rPr>
              <w:t>rom the user table.</w:t>
            </w:r>
          </w:p>
          <w:p w:rsidR="108CAEB8" w:rsidP="108CAEB8" w:rsidRDefault="108CAEB8" w14:paraId="4BA81DEC" w14:textId="19F4C629">
            <w:pPr>
              <w:pStyle w:val="Normal"/>
              <w:rPr>
                <w:i w:val="1"/>
                <w:iCs w:val="1"/>
                <w:color w:val="0000FF"/>
              </w:rPr>
            </w:pPr>
          </w:p>
        </w:tc>
        <w:tc>
          <w:tcPr>
            <w:tcW w:w="1114" w:type="dxa"/>
            <w:tcMar/>
          </w:tcPr>
          <w:p w:rsidR="746B7AAD" w:rsidP="108CAEB8" w:rsidRDefault="746B7AAD" w14:paraId="2A994440" w14:textId="29D60B72">
            <w:pPr>
              <w:pStyle w:val="Normal"/>
              <w:rPr>
                <w:i w:val="0"/>
                <w:iCs w:val="0"/>
                <w:color w:val="auto"/>
              </w:rPr>
            </w:pPr>
            <w:r w:rsidRPr="108CAEB8" w:rsidR="746B7AAD">
              <w:rPr>
                <w:i w:val="0"/>
                <w:iCs w:val="0"/>
                <w:color w:val="auto"/>
              </w:rPr>
              <w:t>After the connection is disabled, the button is not visible.</w:t>
            </w:r>
          </w:p>
          <w:p w:rsidR="108CAEB8" w:rsidP="108CAEB8" w:rsidRDefault="108CAEB8" w14:paraId="191C63A2" w14:textId="0B9AD9E9">
            <w:pPr>
              <w:pStyle w:val="Normal"/>
              <w:rPr>
                <w:i w:val="1"/>
                <w:iCs w:val="1"/>
                <w:color w:val="0000FF"/>
              </w:rPr>
            </w:pPr>
          </w:p>
        </w:tc>
        <w:tc>
          <w:tcPr>
            <w:tcW w:w="1343" w:type="dxa"/>
            <w:tcMar/>
          </w:tcPr>
          <w:p w:rsidR="746B7AAD" w:rsidP="108CAEB8" w:rsidRDefault="746B7AAD" w14:paraId="7BE35FA9" w14:textId="2AAE6E2F">
            <w:pPr>
              <w:pStyle w:val="Normal"/>
              <w:rPr>
                <w:i w:val="0"/>
                <w:iCs w:val="0"/>
                <w:color w:val="auto"/>
              </w:rPr>
            </w:pPr>
            <w:r w:rsidRPr="108CAEB8" w:rsidR="746B7AAD">
              <w:rPr>
                <w:i w:val="0"/>
                <w:iCs w:val="0"/>
                <w:color w:val="auto"/>
              </w:rPr>
              <w:t>Enabled</w:t>
            </w:r>
          </w:p>
          <w:p w:rsidR="108CAEB8" w:rsidP="108CAEB8" w:rsidRDefault="108CAEB8" w14:paraId="17BB37E5" w14:textId="0FB5C018">
            <w:pPr>
              <w:pStyle w:val="Normal"/>
              <w:rPr>
                <w:i w:val="1"/>
                <w:iCs w:val="1"/>
                <w:color w:val="0000FF"/>
              </w:rPr>
            </w:pPr>
          </w:p>
        </w:tc>
        <w:tc>
          <w:tcPr>
            <w:tcW w:w="1389" w:type="dxa"/>
            <w:tcMar/>
          </w:tcPr>
          <w:p w:rsidR="746B7AAD" w:rsidP="108CAEB8" w:rsidRDefault="746B7AAD" w14:paraId="29FDE9CE" w14:textId="7BCD7B1E">
            <w:pPr>
              <w:pStyle w:val="Normal"/>
              <w:rPr>
                <w:i w:val="0"/>
                <w:iCs w:val="0"/>
                <w:color w:val="auto"/>
              </w:rPr>
            </w:pPr>
            <w:r w:rsidRPr="108CAEB8" w:rsidR="746B7AAD">
              <w:rPr>
                <w:i w:val="0"/>
                <w:iCs w:val="0"/>
                <w:color w:val="auto"/>
              </w:rPr>
              <w:t>Homepage</w:t>
            </w:r>
          </w:p>
        </w:tc>
        <w:tc>
          <w:tcPr>
            <w:tcW w:w="1518" w:type="dxa"/>
            <w:tcMar/>
          </w:tcPr>
          <w:p w:rsidR="746B7AAD" w:rsidP="108CAEB8" w:rsidRDefault="746B7AAD" w14:paraId="6F45F920" w14:textId="350A9315">
            <w:pPr>
              <w:pStyle w:val="Normal"/>
              <w:rPr>
                <w:i w:val="0"/>
                <w:iCs w:val="0"/>
                <w:color w:val="auto"/>
              </w:rPr>
            </w:pPr>
            <w:r w:rsidRPr="108CAEB8" w:rsidR="746B7AAD">
              <w:rPr>
                <w:i w:val="0"/>
                <w:iCs w:val="0"/>
                <w:color w:val="auto"/>
              </w:rPr>
              <w:t>NA</w:t>
            </w:r>
          </w:p>
        </w:tc>
        <w:tc>
          <w:tcPr>
            <w:tcW w:w="1974" w:type="dxa"/>
            <w:tcMar/>
          </w:tcPr>
          <w:p w:rsidR="746B7AAD" w:rsidP="108CAEB8" w:rsidRDefault="746B7AAD" w14:paraId="1B398EF1" w14:textId="4A981465">
            <w:pPr>
              <w:pStyle w:val="Normal"/>
              <w:rPr>
                <w:i w:val="0"/>
                <w:iCs w:val="0"/>
                <w:color w:val="auto"/>
              </w:rPr>
            </w:pPr>
            <w:r w:rsidRPr="108CAEB8" w:rsidR="746B7AAD">
              <w:rPr>
                <w:i w:val="0"/>
                <w:iCs w:val="0"/>
                <w:color w:val="auto"/>
              </w:rPr>
              <w:t>NA</w:t>
            </w:r>
          </w:p>
        </w:tc>
      </w:tr>
      <w:tr w:rsidR="108CAEB8" w:rsidTr="108CAEB8" w14:paraId="76C889CC">
        <w:trPr>
          <w:trHeight w:val="250"/>
        </w:trPr>
        <w:tc>
          <w:tcPr>
            <w:tcW w:w="1212" w:type="dxa"/>
            <w:tcMar/>
          </w:tcPr>
          <w:p w:rsidR="6C49228F" w:rsidP="108CAEB8" w:rsidRDefault="6C49228F" w14:paraId="4C908EBF" w14:textId="623BDB44">
            <w:pPr>
              <w:pStyle w:val="Normal"/>
              <w:rPr>
                <w:i w:val="0"/>
                <w:iCs w:val="0"/>
                <w:color w:val="auto"/>
              </w:rPr>
            </w:pPr>
            <w:r w:rsidRPr="108CAEB8" w:rsidR="6C49228F">
              <w:rPr>
                <w:i w:val="0"/>
                <w:iCs w:val="0"/>
                <w:color w:val="auto"/>
              </w:rPr>
              <w:t>Send</w:t>
            </w:r>
            <w:r w:rsidRPr="108CAEB8" w:rsidR="007C6574">
              <w:rPr>
                <w:i w:val="0"/>
                <w:iCs w:val="0"/>
                <w:color w:val="auto"/>
              </w:rPr>
              <w:t xml:space="preserve"> </w:t>
            </w:r>
            <w:r w:rsidRPr="108CAEB8" w:rsidR="4D99D734">
              <w:rPr>
                <w:i w:val="0"/>
                <w:iCs w:val="0"/>
                <w:color w:val="auto"/>
              </w:rPr>
              <w:t>Message</w:t>
            </w:r>
            <w:r w:rsidRPr="108CAEB8" w:rsidR="6C49228F">
              <w:rPr>
                <w:i w:val="0"/>
                <w:iCs w:val="0"/>
                <w:color w:val="auto"/>
              </w:rPr>
              <w:t xml:space="preserve"> Private</w:t>
            </w:r>
          </w:p>
        </w:tc>
        <w:tc>
          <w:tcPr>
            <w:tcW w:w="1250" w:type="dxa"/>
            <w:tcMar/>
          </w:tcPr>
          <w:p w:rsidR="6A7EDF02" w:rsidP="108CAEB8" w:rsidRDefault="6A7EDF02" w14:paraId="7922CEB0" w14:textId="29780084">
            <w:pPr>
              <w:pStyle w:val="Normal"/>
              <w:rPr>
                <w:i w:val="1"/>
                <w:iCs w:val="1"/>
                <w:color w:val="0000FF"/>
              </w:rPr>
            </w:pPr>
            <w:r w:rsidRPr="108CAEB8" w:rsidR="6A7EDF02">
              <w:rPr>
                <w:i w:val="0"/>
                <w:iCs w:val="0"/>
                <w:color w:val="auto"/>
              </w:rPr>
              <w:t>Message is sent to the specified user</w:t>
            </w:r>
          </w:p>
        </w:tc>
        <w:tc>
          <w:tcPr>
            <w:tcW w:w="1607" w:type="dxa"/>
            <w:tcMar/>
          </w:tcPr>
          <w:p w:rsidR="5CCB21E0" w:rsidP="108CAEB8" w:rsidRDefault="5CCB21E0" w14:paraId="629E10BC" w14:textId="1C658360">
            <w:pPr>
              <w:pStyle w:val="Normal"/>
              <w:rPr>
                <w:i w:val="0"/>
                <w:iCs w:val="0"/>
                <w:color w:val="auto"/>
              </w:rPr>
            </w:pPr>
            <w:r w:rsidRPr="108CAEB8" w:rsidR="5CCB21E0">
              <w:rPr>
                <w:i w:val="0"/>
                <w:iCs w:val="0"/>
                <w:color w:val="auto"/>
              </w:rPr>
              <w:t>The user against whose id, message is sent, receives the message</w:t>
            </w:r>
          </w:p>
        </w:tc>
        <w:tc>
          <w:tcPr>
            <w:tcW w:w="1114" w:type="dxa"/>
            <w:tcMar/>
          </w:tcPr>
          <w:p w:rsidR="6FF722FA" w:rsidP="108CAEB8" w:rsidRDefault="6FF722FA" w14:paraId="114712B0" w14:textId="36BAF437">
            <w:pPr>
              <w:pStyle w:val="Normal"/>
              <w:rPr>
                <w:i w:val="0"/>
                <w:iCs w:val="0"/>
                <w:color w:val="auto"/>
              </w:rPr>
            </w:pPr>
            <w:r w:rsidRPr="108CAEB8" w:rsidR="6FF722FA">
              <w:rPr>
                <w:i w:val="0"/>
                <w:iCs w:val="0"/>
                <w:color w:val="auto"/>
              </w:rPr>
              <w:t>Yes, always.</w:t>
            </w:r>
          </w:p>
        </w:tc>
        <w:tc>
          <w:tcPr>
            <w:tcW w:w="1343" w:type="dxa"/>
            <w:tcMar/>
          </w:tcPr>
          <w:p w:rsidR="6FF722FA" w:rsidP="108CAEB8" w:rsidRDefault="6FF722FA" w14:paraId="3A8963E8" w14:textId="20CB14E5">
            <w:pPr>
              <w:pStyle w:val="Normal"/>
              <w:rPr>
                <w:i w:val="0"/>
                <w:iCs w:val="0"/>
                <w:color w:val="auto"/>
              </w:rPr>
            </w:pPr>
            <w:r w:rsidRPr="108CAEB8" w:rsidR="6FF722FA">
              <w:rPr>
                <w:i w:val="0"/>
                <w:iCs w:val="0"/>
                <w:color w:val="auto"/>
              </w:rPr>
              <w:t>Enabled</w:t>
            </w:r>
          </w:p>
        </w:tc>
        <w:tc>
          <w:tcPr>
            <w:tcW w:w="1389" w:type="dxa"/>
            <w:tcMar/>
          </w:tcPr>
          <w:p w:rsidR="503D9FCC" w:rsidP="108CAEB8" w:rsidRDefault="503D9FCC" w14:paraId="464BF2FE" w14:textId="48B249D7">
            <w:pPr>
              <w:pStyle w:val="Normal"/>
              <w:rPr>
                <w:i w:val="0"/>
                <w:iCs w:val="0"/>
                <w:color w:val="auto"/>
              </w:rPr>
            </w:pPr>
            <w:r w:rsidRPr="108CAEB8" w:rsidR="503D9FCC">
              <w:rPr>
                <w:i w:val="0"/>
                <w:iCs w:val="0"/>
                <w:color w:val="auto"/>
              </w:rPr>
              <w:t>Receiver’s user id field is prompted.</w:t>
            </w:r>
          </w:p>
          <w:p w:rsidR="108CAEB8" w:rsidP="108CAEB8" w:rsidRDefault="108CAEB8" w14:paraId="5FBB0AA7" w14:textId="6BFA5ECC">
            <w:pPr>
              <w:pStyle w:val="Normal"/>
              <w:rPr>
                <w:i w:val="1"/>
                <w:iCs w:val="1"/>
                <w:color w:val="0000FF"/>
              </w:rPr>
            </w:pPr>
          </w:p>
        </w:tc>
        <w:tc>
          <w:tcPr>
            <w:tcW w:w="1518" w:type="dxa"/>
            <w:tcMar/>
          </w:tcPr>
          <w:p w:rsidR="503D9FCC" w:rsidP="108CAEB8" w:rsidRDefault="503D9FCC" w14:paraId="5F03D53F" w14:textId="625F0975">
            <w:pPr>
              <w:pStyle w:val="Normal"/>
              <w:rPr>
                <w:i w:val="0"/>
                <w:iCs w:val="0"/>
                <w:color w:val="auto"/>
              </w:rPr>
            </w:pPr>
            <w:r w:rsidRPr="108CAEB8" w:rsidR="503D9FCC">
              <w:rPr>
                <w:i w:val="0"/>
                <w:iCs w:val="0"/>
                <w:color w:val="auto"/>
              </w:rPr>
              <w:t>NA</w:t>
            </w:r>
          </w:p>
        </w:tc>
        <w:tc>
          <w:tcPr>
            <w:tcW w:w="1974" w:type="dxa"/>
            <w:tcMar/>
          </w:tcPr>
          <w:p w:rsidR="503D9FCC" w:rsidP="108CAEB8" w:rsidRDefault="503D9FCC" w14:paraId="59E31AAB" w14:textId="7878618B">
            <w:pPr>
              <w:pStyle w:val="Normal"/>
              <w:rPr>
                <w:i w:val="0"/>
                <w:iCs w:val="0"/>
                <w:color w:val="auto"/>
              </w:rPr>
            </w:pPr>
            <w:r w:rsidRPr="108CAEB8" w:rsidR="503D9FCC">
              <w:rPr>
                <w:i w:val="0"/>
                <w:iCs w:val="0"/>
                <w:color w:val="auto"/>
              </w:rPr>
              <w:t>NA</w:t>
            </w:r>
          </w:p>
        </w:tc>
      </w:tr>
      <w:tr w:rsidR="108CAEB8" w:rsidTr="108CAEB8" w14:paraId="584C8845">
        <w:trPr>
          <w:trHeight w:val="250"/>
        </w:trPr>
        <w:tc>
          <w:tcPr>
            <w:tcW w:w="1212" w:type="dxa"/>
            <w:tcMar/>
          </w:tcPr>
          <w:p w:rsidR="6C49228F" w:rsidP="108CAEB8" w:rsidRDefault="6C49228F" w14:paraId="47C429B0" w14:textId="28CE9A73">
            <w:pPr>
              <w:pStyle w:val="Normal"/>
              <w:rPr>
                <w:i w:val="0"/>
                <w:iCs w:val="0"/>
                <w:color w:val="auto"/>
              </w:rPr>
            </w:pPr>
            <w:r w:rsidRPr="108CAEB8" w:rsidR="6C49228F">
              <w:rPr>
                <w:i w:val="0"/>
                <w:iCs w:val="0"/>
                <w:color w:val="auto"/>
              </w:rPr>
              <w:t>Send</w:t>
            </w:r>
            <w:r w:rsidRPr="108CAEB8" w:rsidR="31382623">
              <w:rPr>
                <w:i w:val="0"/>
                <w:iCs w:val="0"/>
                <w:color w:val="auto"/>
              </w:rPr>
              <w:t xml:space="preserve"> Message</w:t>
            </w:r>
            <w:r w:rsidRPr="108CAEB8" w:rsidR="6C49228F">
              <w:rPr>
                <w:i w:val="0"/>
                <w:iCs w:val="0"/>
                <w:color w:val="auto"/>
              </w:rPr>
              <w:t xml:space="preserve"> Public</w:t>
            </w:r>
          </w:p>
        </w:tc>
        <w:tc>
          <w:tcPr>
            <w:tcW w:w="1250" w:type="dxa"/>
            <w:tcMar/>
          </w:tcPr>
          <w:p w:rsidR="66EE5AED" w:rsidP="108CAEB8" w:rsidRDefault="66EE5AED" w14:paraId="1E1532A1" w14:textId="6DB92995">
            <w:pPr>
              <w:pStyle w:val="Normal"/>
              <w:rPr>
                <w:i w:val="0"/>
                <w:iCs w:val="0"/>
                <w:color w:val="auto"/>
              </w:rPr>
            </w:pPr>
            <w:r w:rsidRPr="108CAEB8" w:rsidR="66EE5AED">
              <w:rPr>
                <w:i w:val="0"/>
                <w:iCs w:val="0"/>
                <w:color w:val="auto"/>
              </w:rPr>
              <w:t>Message is sent to all users.</w:t>
            </w:r>
          </w:p>
        </w:tc>
        <w:tc>
          <w:tcPr>
            <w:tcW w:w="1607" w:type="dxa"/>
            <w:tcMar/>
          </w:tcPr>
          <w:p w:rsidR="66EE5AED" w:rsidP="108CAEB8" w:rsidRDefault="66EE5AED" w14:paraId="4F98748E" w14:textId="56C10F76">
            <w:pPr>
              <w:pStyle w:val="Normal"/>
              <w:rPr>
                <w:i w:val="0"/>
                <w:iCs w:val="0"/>
                <w:color w:val="auto"/>
              </w:rPr>
            </w:pPr>
            <w:r w:rsidRPr="108CAEB8" w:rsidR="66EE5AED">
              <w:rPr>
                <w:i w:val="0"/>
                <w:iCs w:val="0"/>
                <w:color w:val="auto"/>
              </w:rPr>
              <w:t>Each user receives the message</w:t>
            </w:r>
          </w:p>
        </w:tc>
        <w:tc>
          <w:tcPr>
            <w:tcW w:w="1114" w:type="dxa"/>
            <w:tcMar/>
          </w:tcPr>
          <w:p w:rsidR="66EE5AED" w:rsidP="108CAEB8" w:rsidRDefault="66EE5AED" w14:paraId="7C1BD771" w14:textId="14E97EA5">
            <w:pPr>
              <w:pStyle w:val="Normal"/>
              <w:rPr>
                <w:i w:val="0"/>
                <w:iCs w:val="0"/>
                <w:color w:val="auto"/>
              </w:rPr>
            </w:pPr>
            <w:r w:rsidRPr="108CAEB8" w:rsidR="66EE5AED">
              <w:rPr>
                <w:i w:val="0"/>
                <w:iCs w:val="0"/>
                <w:color w:val="auto"/>
              </w:rPr>
              <w:t>Yes, always.</w:t>
            </w:r>
          </w:p>
        </w:tc>
        <w:tc>
          <w:tcPr>
            <w:tcW w:w="1343" w:type="dxa"/>
            <w:tcMar/>
          </w:tcPr>
          <w:p w:rsidR="169EEC3A" w:rsidP="108CAEB8" w:rsidRDefault="169EEC3A" w14:paraId="4C91F33D" w14:textId="0A086729">
            <w:pPr>
              <w:pStyle w:val="Normal"/>
              <w:rPr>
                <w:i w:val="0"/>
                <w:iCs w:val="0"/>
                <w:color w:val="auto"/>
              </w:rPr>
            </w:pPr>
            <w:r w:rsidRPr="108CAEB8" w:rsidR="169EEC3A">
              <w:rPr>
                <w:i w:val="0"/>
                <w:iCs w:val="0"/>
                <w:color w:val="auto"/>
              </w:rPr>
              <w:t>Enabled</w:t>
            </w:r>
          </w:p>
        </w:tc>
        <w:tc>
          <w:tcPr>
            <w:tcW w:w="1389" w:type="dxa"/>
            <w:tcMar/>
          </w:tcPr>
          <w:p w:rsidR="169EEC3A" w:rsidP="108CAEB8" w:rsidRDefault="169EEC3A" w14:paraId="493A2FE0" w14:textId="6782B84E">
            <w:pPr>
              <w:pStyle w:val="Normal"/>
              <w:rPr>
                <w:i w:val="0"/>
                <w:iCs w:val="0"/>
                <w:color w:val="auto"/>
              </w:rPr>
            </w:pPr>
            <w:r w:rsidRPr="108CAEB8" w:rsidR="169EEC3A">
              <w:rPr>
                <w:i w:val="0"/>
                <w:iCs w:val="0"/>
                <w:color w:val="auto"/>
              </w:rPr>
              <w:t>Chat Room</w:t>
            </w:r>
          </w:p>
        </w:tc>
        <w:tc>
          <w:tcPr>
            <w:tcW w:w="1518" w:type="dxa"/>
            <w:tcMar/>
          </w:tcPr>
          <w:p w:rsidR="169EEC3A" w:rsidP="108CAEB8" w:rsidRDefault="169EEC3A" w14:paraId="3788D5B2" w14:textId="5D39FC9F">
            <w:pPr>
              <w:pStyle w:val="Normal"/>
              <w:rPr>
                <w:i w:val="0"/>
                <w:iCs w:val="0"/>
                <w:color w:val="auto"/>
              </w:rPr>
            </w:pPr>
            <w:r w:rsidRPr="108CAEB8" w:rsidR="169EEC3A">
              <w:rPr>
                <w:i w:val="0"/>
                <w:iCs w:val="0"/>
                <w:color w:val="auto"/>
              </w:rPr>
              <w:t>NA</w:t>
            </w:r>
          </w:p>
        </w:tc>
        <w:tc>
          <w:tcPr>
            <w:tcW w:w="1974" w:type="dxa"/>
            <w:tcMar/>
          </w:tcPr>
          <w:p w:rsidR="169EEC3A" w:rsidP="108CAEB8" w:rsidRDefault="169EEC3A" w14:paraId="289B052F" w14:textId="514586CC">
            <w:pPr>
              <w:pStyle w:val="Normal"/>
              <w:rPr>
                <w:i w:val="0"/>
                <w:iCs w:val="0"/>
                <w:color w:val="auto"/>
              </w:rPr>
            </w:pPr>
            <w:r w:rsidRPr="108CAEB8" w:rsidR="169EEC3A">
              <w:rPr>
                <w:i w:val="0"/>
                <w:iCs w:val="0"/>
                <w:color w:val="auto"/>
              </w:rPr>
              <w:t>NA</w:t>
            </w:r>
          </w:p>
        </w:tc>
      </w:tr>
    </w:tbl>
    <w:p w:rsidR="108CAEB8" w:rsidRDefault="108CAEB8" w14:paraId="3B93012B" w14:textId="30990F23"/>
    <w:p w:rsidR="00FB20CD" w:rsidRDefault="00FB20CD" w14:paraId="44FB30F8" w14:textId="77777777">
      <w:pPr>
        <w:rPr>
          <w:b/>
          <w:u w:val="single"/>
        </w:rPr>
      </w:pPr>
    </w:p>
    <w:p w:rsidR="00FB20CD" w:rsidRDefault="00FB20CD" w14:paraId="1DA6542E" w14:textId="77777777">
      <w:pPr>
        <w:rPr>
          <w:b/>
          <w:u w:val="single"/>
        </w:rPr>
      </w:pPr>
    </w:p>
    <w:p w:rsidR="00FB20CD" w:rsidRDefault="00FB20CD" w14:paraId="3041E394" w14:textId="77777777">
      <w:pPr>
        <w:rPr>
          <w:b/>
          <w:u w:val="single"/>
        </w:rPr>
      </w:pPr>
    </w:p>
    <w:p w:rsidR="00FB20CD" w:rsidRDefault="00FB20CD" w14:paraId="722B00AE" w14:textId="77777777">
      <w:pPr>
        <w:rPr>
          <w:b/>
          <w:u w:val="single"/>
        </w:rPr>
      </w:pPr>
    </w:p>
    <w:p w:rsidR="00FB20CD" w:rsidRDefault="00FB20CD" w14:paraId="42C6D796" w14:textId="77777777">
      <w:pPr>
        <w:rPr>
          <w:b/>
          <w:u w:val="single"/>
        </w:rPr>
      </w:pPr>
    </w:p>
    <w:p w:rsidR="00FB20CD" w:rsidRDefault="00FB20CD" w14:paraId="6E1831B3" w14:textId="77777777">
      <w:pPr>
        <w:rPr>
          <w:b/>
          <w:u w:val="single"/>
        </w:rPr>
      </w:pPr>
    </w:p>
    <w:p w:rsidR="00FB20CD" w:rsidP="108CAEB8" w:rsidRDefault="00FB20CD" w14:paraId="54E11D2A" w14:textId="77777777">
      <w:pPr>
        <w:rPr>
          <w:b w:val="1"/>
          <w:bCs w:val="1"/>
          <w:u w:val="single"/>
        </w:rPr>
      </w:pPr>
    </w:p>
    <w:p w:rsidR="108CAEB8" w:rsidP="108CAEB8" w:rsidRDefault="108CAEB8" w14:paraId="42B1C383" w14:textId="3A1D792F">
      <w:pPr>
        <w:pStyle w:val="Normal"/>
        <w:rPr>
          <w:b w:val="1"/>
          <w:bCs w:val="1"/>
          <w:u w:val="single"/>
        </w:rPr>
      </w:pPr>
    </w:p>
    <w:p w:rsidR="108CAEB8" w:rsidP="108CAEB8" w:rsidRDefault="108CAEB8" w14:paraId="71B42BFE" w14:textId="4C629FE8">
      <w:pPr>
        <w:pStyle w:val="Normal"/>
        <w:rPr>
          <w:b w:val="1"/>
          <w:bCs w:val="1"/>
          <w:u w:val="single"/>
        </w:rPr>
      </w:pPr>
    </w:p>
    <w:p w:rsidR="33B34170" w:rsidP="108CAEB8" w:rsidRDefault="33B34170" w14:paraId="6BFB9B04" w14:textId="0C5FAAD9">
      <w:pPr>
        <w:pStyle w:val="Heading1"/>
        <w:numPr>
          <w:ilvl w:val="0"/>
          <w:numId w:val="3"/>
        </w:numPr>
        <w:spacing w:after="0"/>
        <w:ind w:firstLine="0"/>
        <w:rPr>
          <w:color w:val="474747"/>
          <w:sz w:val="24"/>
          <w:szCs w:val="24"/>
        </w:rPr>
      </w:pPr>
      <w:bookmarkStart w:name="_heading=h.3j2qqm3" w:id="18"/>
      <w:bookmarkEnd w:id="18"/>
      <w:r w:rsidR="3061D491">
        <w:rPr/>
        <w:t>System Configurations</w:t>
      </w:r>
    </w:p>
    <w:p w:rsidR="33B34170" w:rsidP="108CAEB8" w:rsidRDefault="33B34170" w14:paraId="78542AF9" w14:textId="3DEB80EF">
      <w:pPr>
        <w:pStyle w:val="Heading1"/>
        <w:numPr>
          <w:ilvl w:val="0"/>
          <w:numId w:val="9"/>
        </w:numPr>
        <w:spacing w:after="0"/>
        <w:rPr>
          <w:rFonts w:ascii="Calibri" w:hAnsi="Calibri" w:eastAsia="Calibri" w:cs="Calibri" w:asciiTheme="minorAscii" w:hAnsiTheme="minorAscii" w:eastAsiaTheme="minorAscii" w:cstheme="minorAscii"/>
          <w:b w:val="0"/>
          <w:bCs w:val="0"/>
          <w:color w:val="474747"/>
          <w:sz w:val="24"/>
          <w:szCs w:val="24"/>
        </w:rPr>
      </w:pPr>
      <w:r w:rsidRPr="108CAEB8" w:rsidR="4B44B1D6">
        <w:rPr>
          <w:rFonts w:ascii="Calibri" w:hAnsi="Calibri" w:eastAsia="Calibri" w:cs="Calibri" w:asciiTheme="minorAscii" w:hAnsiTheme="minorAscii" w:eastAsiaTheme="minorAscii" w:cstheme="minorAscii"/>
          <w:b w:val="0"/>
          <w:bCs w:val="0"/>
          <w:color w:val="474747"/>
          <w:sz w:val="24"/>
          <w:szCs w:val="24"/>
        </w:rPr>
        <w:t>AWS Lambda:</w:t>
      </w:r>
    </w:p>
    <w:p w:rsidR="33B34170" w:rsidP="70131BEB" w:rsidRDefault="33B34170" w14:paraId="00350F8F" w14:textId="61649B1E">
      <w:pPr>
        <w:pStyle w:val="ListParagraph"/>
        <w:numPr>
          <w:ilvl w:val="1"/>
          <w:numId w:val="2"/>
        </w:numPr>
        <w:shd w:val="clear" w:color="auto" w:fill="FFFFFF" w:themeFill="background1"/>
        <w:spacing w:after="0"/>
        <w:rPr>
          <w:color w:val="474747"/>
          <w:sz w:val="24"/>
          <w:szCs w:val="24"/>
        </w:rPr>
      </w:pPr>
      <w:r w:rsidRPr="70131BEB">
        <w:rPr>
          <w:color w:val="474747"/>
          <w:sz w:val="24"/>
          <w:szCs w:val="24"/>
        </w:rPr>
        <w:t>Create a Lambda function to handle the business logic of your chat application, such as sending and receiving messages.</w:t>
      </w:r>
    </w:p>
    <w:p w:rsidR="33B34170" w:rsidP="70131BEB" w:rsidRDefault="33B34170" w14:paraId="2DCE6F34" w14:textId="2C8FF8D0">
      <w:pPr>
        <w:pStyle w:val="ListParagraph"/>
        <w:numPr>
          <w:ilvl w:val="1"/>
          <w:numId w:val="2"/>
        </w:numPr>
        <w:shd w:val="clear" w:color="auto" w:fill="FFFFFF" w:themeFill="background1"/>
        <w:spacing w:after="0"/>
        <w:rPr>
          <w:color w:val="474747"/>
          <w:sz w:val="24"/>
          <w:szCs w:val="24"/>
        </w:rPr>
      </w:pPr>
      <w:r w:rsidRPr="108CAEB8" w:rsidR="4B44B1D6">
        <w:rPr>
          <w:color w:val="474747"/>
          <w:sz w:val="24"/>
          <w:szCs w:val="24"/>
        </w:rPr>
        <w:t>Configure the Lambda function to trigger based on events from other AWS services, such as DynamoDB or SQS.</w:t>
      </w:r>
    </w:p>
    <w:p w:rsidR="108CAEB8" w:rsidP="108CAEB8" w:rsidRDefault="108CAEB8" w14:paraId="3DA61390" w14:textId="4E30CB24">
      <w:pPr>
        <w:pStyle w:val="Normal"/>
        <w:shd w:val="clear" w:color="auto" w:fill="FFFFFF" w:themeFill="background1"/>
        <w:spacing w:after="0"/>
        <w:ind w:left="0"/>
        <w:rPr>
          <w:color w:val="474747"/>
          <w:sz w:val="24"/>
          <w:szCs w:val="24"/>
        </w:rPr>
      </w:pPr>
    </w:p>
    <w:p w:rsidR="33B34170" w:rsidP="108CAEB8" w:rsidRDefault="33B34170" w14:paraId="7AE2A0CE" w14:textId="015213E7">
      <w:pPr>
        <w:pStyle w:val="ListParagraph"/>
        <w:numPr>
          <w:ilvl w:val="0"/>
          <w:numId w:val="9"/>
        </w:numPr>
        <w:shd w:val="clear" w:color="auto" w:fill="FFFFFF" w:themeFill="background1"/>
        <w:spacing w:after="0"/>
        <w:rPr>
          <w:color w:val="474747"/>
          <w:sz w:val="24"/>
          <w:szCs w:val="24"/>
        </w:rPr>
      </w:pPr>
      <w:r w:rsidRPr="108CAEB8" w:rsidR="4B44B1D6">
        <w:rPr>
          <w:color w:val="474747"/>
          <w:sz w:val="24"/>
          <w:szCs w:val="24"/>
        </w:rPr>
        <w:t>Amazon DynamoDB:</w:t>
      </w:r>
    </w:p>
    <w:p w:rsidR="33B34170" w:rsidP="70131BEB" w:rsidRDefault="33B34170" w14:paraId="5E81DEB5" w14:textId="28C54992">
      <w:pPr>
        <w:pStyle w:val="ListParagraph"/>
        <w:numPr>
          <w:ilvl w:val="1"/>
          <w:numId w:val="2"/>
        </w:numPr>
        <w:shd w:val="clear" w:color="auto" w:fill="FFFFFF" w:themeFill="background1"/>
        <w:spacing w:after="0"/>
        <w:rPr>
          <w:color w:val="474747"/>
          <w:sz w:val="24"/>
          <w:szCs w:val="24"/>
        </w:rPr>
      </w:pPr>
      <w:r w:rsidRPr="70131BEB">
        <w:rPr>
          <w:color w:val="474747"/>
          <w:sz w:val="24"/>
          <w:szCs w:val="24"/>
        </w:rPr>
        <w:t>Create a DynamoDB table to store chat messages, user information, and other relevant data.</w:t>
      </w:r>
    </w:p>
    <w:p w:rsidR="33B34170" w:rsidP="108CAEB8" w:rsidRDefault="33B34170" w14:paraId="1B9D8203" w14:textId="242B56EC">
      <w:pPr>
        <w:pStyle w:val="ListParagraph"/>
        <w:numPr>
          <w:ilvl w:val="1"/>
          <w:numId w:val="2"/>
        </w:numPr>
        <w:shd w:val="clear" w:color="auto" w:fill="FFFFFF" w:themeFill="background1"/>
        <w:spacing w:after="0"/>
        <w:rPr>
          <w:color w:val="474747"/>
          <w:sz w:val="24"/>
          <w:szCs w:val="24"/>
        </w:rPr>
      </w:pPr>
      <w:r w:rsidRPr="108CAEB8" w:rsidR="4B44B1D6">
        <w:rPr>
          <w:color w:val="474747"/>
          <w:sz w:val="24"/>
          <w:szCs w:val="24"/>
        </w:rPr>
        <w:t>Define the necessary attributes and indexes for efficient querying and retrieval of chat messages.</w:t>
      </w:r>
    </w:p>
    <w:p w:rsidR="33B34170" w:rsidP="108CAEB8" w:rsidRDefault="33B34170" w14:paraId="7E1FA1D0" w14:textId="2D15BDB3">
      <w:pPr>
        <w:pStyle w:val="ListParagraph"/>
        <w:numPr>
          <w:ilvl w:val="0"/>
          <w:numId w:val="9"/>
        </w:numPr>
        <w:shd w:val="clear" w:color="auto" w:fill="FFFFFF" w:themeFill="background1"/>
        <w:spacing w:after="0"/>
        <w:rPr>
          <w:color w:val="474747"/>
          <w:sz w:val="24"/>
          <w:szCs w:val="24"/>
        </w:rPr>
      </w:pPr>
      <w:r w:rsidRPr="108CAEB8" w:rsidR="4B44B1D6">
        <w:rPr>
          <w:color w:val="474747"/>
          <w:sz w:val="24"/>
          <w:szCs w:val="24"/>
        </w:rPr>
        <w:t>Amazon Cognito:</w:t>
      </w:r>
    </w:p>
    <w:p w:rsidR="33B34170" w:rsidP="70131BEB" w:rsidRDefault="33B34170" w14:paraId="5CE5687E" w14:textId="624AEBB0">
      <w:pPr>
        <w:pStyle w:val="ListParagraph"/>
        <w:numPr>
          <w:ilvl w:val="1"/>
          <w:numId w:val="2"/>
        </w:numPr>
        <w:shd w:val="clear" w:color="auto" w:fill="FFFFFF" w:themeFill="background1"/>
        <w:spacing w:after="0"/>
        <w:rPr>
          <w:color w:val="474747"/>
          <w:sz w:val="24"/>
          <w:szCs w:val="24"/>
        </w:rPr>
      </w:pPr>
      <w:r w:rsidRPr="70131BEB">
        <w:rPr>
          <w:color w:val="474747"/>
          <w:sz w:val="24"/>
          <w:szCs w:val="24"/>
        </w:rPr>
        <w:t>Set up a Cognito User Pool to manage user authentication and authorization.</w:t>
      </w:r>
    </w:p>
    <w:p w:rsidR="33B34170" w:rsidP="108CAEB8" w:rsidRDefault="33B34170" w14:paraId="487C5E37" w14:textId="288445B5">
      <w:pPr>
        <w:pStyle w:val="ListParagraph"/>
        <w:numPr>
          <w:ilvl w:val="1"/>
          <w:numId w:val="2"/>
        </w:numPr>
        <w:shd w:val="clear" w:color="auto" w:fill="FFFFFF" w:themeFill="background1"/>
        <w:spacing w:after="0"/>
        <w:rPr>
          <w:color w:val="474747"/>
          <w:sz w:val="24"/>
          <w:szCs w:val="24"/>
        </w:rPr>
      </w:pPr>
      <w:r w:rsidRPr="108CAEB8" w:rsidR="4B44B1D6">
        <w:rPr>
          <w:color w:val="474747"/>
          <w:sz w:val="24"/>
          <w:szCs w:val="24"/>
        </w:rPr>
        <w:t>Configure the user pool to allow users to sign up, sign in, and manage their account credentials securely.</w:t>
      </w:r>
    </w:p>
    <w:p w:rsidR="33B34170" w:rsidP="108CAEB8" w:rsidRDefault="33B34170" w14:paraId="16799ABF" w14:textId="4D9C8437">
      <w:pPr>
        <w:pStyle w:val="ListParagraph"/>
        <w:numPr>
          <w:ilvl w:val="0"/>
          <w:numId w:val="9"/>
        </w:numPr>
        <w:shd w:val="clear" w:color="auto" w:fill="FFFFFF" w:themeFill="background1"/>
        <w:spacing w:after="0"/>
        <w:rPr>
          <w:color w:val="474747"/>
          <w:sz w:val="24"/>
          <w:szCs w:val="24"/>
        </w:rPr>
      </w:pPr>
      <w:r w:rsidRPr="108CAEB8" w:rsidR="4B44B1D6">
        <w:rPr>
          <w:color w:val="474747"/>
          <w:sz w:val="24"/>
          <w:szCs w:val="24"/>
        </w:rPr>
        <w:t>WebSocket API:</w:t>
      </w:r>
    </w:p>
    <w:p w:rsidR="33B34170" w:rsidP="70131BEB" w:rsidRDefault="33B34170" w14:paraId="6B111E83" w14:textId="128CD3CC">
      <w:pPr>
        <w:pStyle w:val="ListParagraph"/>
        <w:numPr>
          <w:ilvl w:val="1"/>
          <w:numId w:val="2"/>
        </w:numPr>
        <w:shd w:val="clear" w:color="auto" w:fill="FFFFFF" w:themeFill="background1"/>
        <w:spacing w:after="0"/>
        <w:rPr>
          <w:color w:val="474747"/>
          <w:sz w:val="24"/>
          <w:szCs w:val="24"/>
        </w:rPr>
      </w:pPr>
      <w:r w:rsidRPr="70131BEB">
        <w:rPr>
          <w:color w:val="474747"/>
          <w:sz w:val="24"/>
          <w:szCs w:val="24"/>
        </w:rPr>
        <w:t>Create an API Gateway WebSocket API to handle real-time communication between clients and the server.</w:t>
      </w:r>
    </w:p>
    <w:p w:rsidR="33B34170" w:rsidP="108CAEB8" w:rsidRDefault="33B34170" w14:paraId="25D25056" w14:textId="63293308">
      <w:pPr>
        <w:pStyle w:val="ListParagraph"/>
        <w:numPr>
          <w:ilvl w:val="1"/>
          <w:numId w:val="2"/>
        </w:numPr>
        <w:shd w:val="clear" w:color="auto" w:fill="FFFFFF" w:themeFill="background1"/>
        <w:spacing w:after="0"/>
        <w:rPr>
          <w:color w:val="474747"/>
          <w:sz w:val="24"/>
          <w:szCs w:val="24"/>
        </w:rPr>
      </w:pPr>
      <w:r w:rsidRPr="108CAEB8" w:rsidR="4B44B1D6">
        <w:rPr>
          <w:color w:val="474747"/>
          <w:sz w:val="24"/>
          <w:szCs w:val="24"/>
        </w:rPr>
        <w:t>Configure the API to integrate with your Lambda function for processing incoming messages and sending responses.</w:t>
      </w:r>
    </w:p>
    <w:p w:rsidR="33B34170" w:rsidP="108CAEB8" w:rsidRDefault="33B34170" w14:paraId="6ABB9865" w14:textId="6545B2B0">
      <w:pPr>
        <w:pStyle w:val="ListParagraph"/>
        <w:numPr>
          <w:ilvl w:val="0"/>
          <w:numId w:val="9"/>
        </w:numPr>
        <w:shd w:val="clear" w:color="auto" w:fill="FFFFFF" w:themeFill="background1"/>
        <w:spacing w:after="0"/>
        <w:rPr>
          <w:color w:val="474747"/>
          <w:sz w:val="24"/>
          <w:szCs w:val="24"/>
        </w:rPr>
      </w:pPr>
      <w:r w:rsidRPr="108CAEB8" w:rsidR="4B44B1D6">
        <w:rPr>
          <w:color w:val="474747"/>
          <w:sz w:val="24"/>
          <w:szCs w:val="24"/>
        </w:rPr>
        <w:t>Amazon SQS (Simple Queue Service):</w:t>
      </w:r>
    </w:p>
    <w:p w:rsidR="33B34170" w:rsidP="70131BEB" w:rsidRDefault="33B34170" w14:paraId="7817C8EE" w14:textId="21E4468B">
      <w:pPr>
        <w:pStyle w:val="ListParagraph"/>
        <w:numPr>
          <w:ilvl w:val="1"/>
          <w:numId w:val="2"/>
        </w:numPr>
        <w:shd w:val="clear" w:color="auto" w:fill="FFFFFF" w:themeFill="background1"/>
        <w:spacing w:after="0"/>
        <w:rPr>
          <w:color w:val="474747"/>
          <w:sz w:val="24"/>
          <w:szCs w:val="24"/>
        </w:rPr>
      </w:pPr>
      <w:r w:rsidRPr="70131BEB">
        <w:rPr>
          <w:color w:val="474747"/>
          <w:sz w:val="24"/>
          <w:szCs w:val="24"/>
        </w:rPr>
        <w:t>Set up an SQS queue to handle asynchronous processing of chat messages or other tasks that require decoupling.</w:t>
      </w:r>
    </w:p>
    <w:p w:rsidR="33B34170" w:rsidP="108CAEB8" w:rsidRDefault="33B34170" w14:paraId="299E646F" w14:textId="356BE8A1">
      <w:pPr>
        <w:pStyle w:val="ListParagraph"/>
        <w:numPr>
          <w:ilvl w:val="1"/>
          <w:numId w:val="2"/>
        </w:numPr>
        <w:shd w:val="clear" w:color="auto" w:fill="FFFFFF" w:themeFill="background1"/>
        <w:spacing w:after="0"/>
        <w:rPr>
          <w:color w:val="474747"/>
          <w:sz w:val="24"/>
          <w:szCs w:val="24"/>
        </w:rPr>
      </w:pPr>
      <w:r w:rsidRPr="108CAEB8" w:rsidR="4B44B1D6">
        <w:rPr>
          <w:color w:val="474747"/>
          <w:sz w:val="24"/>
          <w:szCs w:val="24"/>
        </w:rPr>
        <w:t>Configure your Lambda function to consume messages from the SQS queue and process them accordingly.</w:t>
      </w:r>
    </w:p>
    <w:p w:rsidR="33B34170" w:rsidP="108CAEB8" w:rsidRDefault="33B34170" w14:paraId="7BF41840" w14:textId="3E6DAB08">
      <w:pPr>
        <w:pStyle w:val="ListParagraph"/>
        <w:numPr>
          <w:ilvl w:val="0"/>
          <w:numId w:val="9"/>
        </w:numPr>
        <w:shd w:val="clear" w:color="auto" w:fill="FFFFFF" w:themeFill="background1"/>
        <w:spacing w:after="0"/>
        <w:rPr>
          <w:color w:val="474747"/>
          <w:sz w:val="24"/>
          <w:szCs w:val="24"/>
        </w:rPr>
      </w:pPr>
      <w:r w:rsidRPr="108CAEB8" w:rsidR="4B44B1D6">
        <w:rPr>
          <w:color w:val="474747"/>
          <w:sz w:val="24"/>
          <w:szCs w:val="24"/>
        </w:rPr>
        <w:t>Amazon SNS (Simple Notification Service):</w:t>
      </w:r>
    </w:p>
    <w:p w:rsidR="33B34170" w:rsidP="70131BEB" w:rsidRDefault="33B34170" w14:paraId="0170FFA0" w14:textId="76603E5B">
      <w:pPr>
        <w:pStyle w:val="ListParagraph"/>
        <w:numPr>
          <w:ilvl w:val="1"/>
          <w:numId w:val="2"/>
        </w:numPr>
        <w:shd w:val="clear" w:color="auto" w:fill="FFFFFF" w:themeFill="background1"/>
        <w:spacing w:after="0"/>
        <w:rPr>
          <w:color w:val="474747"/>
          <w:sz w:val="24"/>
          <w:szCs w:val="24"/>
        </w:rPr>
      </w:pPr>
      <w:r w:rsidRPr="70131BEB">
        <w:rPr>
          <w:color w:val="474747"/>
          <w:sz w:val="24"/>
          <w:szCs w:val="24"/>
        </w:rPr>
        <w:t>Configure SNS to send notifications to subscribed users when new chat messages or other relevant events occur.</w:t>
      </w:r>
    </w:p>
    <w:p w:rsidR="33B34170" w:rsidP="70131BEB" w:rsidRDefault="33B34170" w14:paraId="68610A61" w14:textId="51E335BE">
      <w:pPr>
        <w:pStyle w:val="ListParagraph"/>
        <w:numPr>
          <w:ilvl w:val="1"/>
          <w:numId w:val="2"/>
        </w:numPr>
        <w:shd w:val="clear" w:color="auto" w:fill="FFFFFF" w:themeFill="background1"/>
        <w:spacing w:after="0"/>
        <w:rPr>
          <w:color w:val="474747"/>
          <w:sz w:val="24"/>
          <w:szCs w:val="24"/>
        </w:rPr>
      </w:pPr>
      <w:r w:rsidRPr="70131BEB">
        <w:rPr>
          <w:color w:val="474747"/>
          <w:sz w:val="24"/>
          <w:szCs w:val="24"/>
        </w:rPr>
        <w:t>Integrate SNS with your Lambda function to trigger notifications based on specific conditions or events.</w:t>
      </w:r>
    </w:p>
    <w:p w:rsidR="70131BEB" w:rsidP="70131BEB" w:rsidRDefault="70131BEB" w14:paraId="22357077" w14:textId="7B5AD2DA"/>
    <w:p w:rsidR="00FB20CD" w:rsidP="70131BEB" w:rsidRDefault="00647E12" w14:paraId="76736A01" w14:textId="77777777">
      <w:pPr>
        <w:pStyle w:val="Heading1"/>
        <w:numPr>
          <w:ilvl w:val="0"/>
          <w:numId w:val="3"/>
        </w:numPr>
        <w:ind w:firstLine="0"/>
        <w:rPr/>
      </w:pPr>
      <w:bookmarkStart w:name="_heading=h.1y810tw" w:id="19"/>
      <w:bookmarkEnd w:id="19"/>
      <w:r w:rsidR="3061D491">
        <w:rPr/>
        <w:t xml:space="preserve"> Other System Requirements/ Non-Functional Requirements</w:t>
      </w:r>
    </w:p>
    <w:p w:rsidR="0A0A1325" w:rsidP="70131BEB" w:rsidRDefault="0A0A1325" w14:paraId="0129AC63" w14:textId="0CEB9835">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Performance: The chat application should handle many concurrent users and messages without significant delays or performance degradation.</w:t>
      </w:r>
      <w:r w:rsidRPr="70131BEB" w:rsidR="0FCD994B">
        <w:rPr>
          <w:color w:val="474747"/>
          <w:sz w:val="24"/>
          <w:szCs w:val="24"/>
        </w:rPr>
        <w:t xml:space="preserve"> It should have low latency and respond quickly to user actions.</w:t>
      </w:r>
    </w:p>
    <w:p w:rsidR="0FCD994B" w:rsidP="70131BEB" w:rsidRDefault="0FCD994B" w14:paraId="600CD45B" w14:textId="1F377F6E">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Scalability: The application should be designed to scale horizontally, allowing for easy addition of more servers or resources to handle increased user load. It should be able to handle sudden spikes in traffic without impacting performance.</w:t>
      </w:r>
    </w:p>
    <w:p w:rsidR="0FCD994B" w:rsidP="70131BEB" w:rsidRDefault="0FCD994B" w14:paraId="032E7C81" w14:textId="27ABDCF0">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Reliability: The chat application should be highly reliable and available, ensuring that users can access and use it without interruptions. It should have mechanisms in place to handle failures, such as server crashes or network outages, and recover gracefully.</w:t>
      </w:r>
    </w:p>
    <w:p w:rsidR="0FCD994B" w:rsidP="70131BEB" w:rsidRDefault="0FCD994B" w14:paraId="7A60C8AE" w14:textId="715F73BD">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Security: Chat applications should prioritize the security and privacy of user data. This includes secure user authentication and authorization mechanisms, encryption of messages in transit and at rest, protection against common security threats like cross-site scripting (XSS) and SQL injection, and compliance with relevant data protection regulations.</w:t>
      </w:r>
    </w:p>
    <w:p w:rsidR="0FCD994B" w:rsidP="70131BEB" w:rsidRDefault="0FCD994B" w14:paraId="4FD859CB" w14:textId="3B10823F">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Usability: The application should have a user-friendly interface that is intuitive and easy to navigate. It should provide features like message search, message history, and notifications to enhance the user experience.</w:t>
      </w:r>
    </w:p>
    <w:p w:rsidR="0FCD994B" w:rsidP="70131BEB" w:rsidRDefault="0FCD994B" w14:paraId="4FBC9B65" w14:textId="49D6C26A">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Compatibility: The chat application should be compatible with various devices and platforms, including web browsers, mobile devices, and desktop applications. It should support different operating systems and browsers to ensure a wide user base.</w:t>
      </w:r>
    </w:p>
    <w:p w:rsidR="0FCD994B" w:rsidP="70131BEB" w:rsidRDefault="0FCD994B" w14:paraId="4D5130B1" w14:textId="19AF28FE">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Maintainability: The application should be designed and developed in a way that allows for easy maintenance and updates. It should have clean and modular code, proper documentation, and version control to facilitate future enhancements and bug fixes.</w:t>
      </w:r>
    </w:p>
    <w:p w:rsidR="0FCD994B" w:rsidP="70131BEB" w:rsidRDefault="0FCD994B" w14:paraId="1F830520" w14:textId="300F350D">
      <w:pPr>
        <w:pStyle w:val="ListParagraph"/>
        <w:numPr>
          <w:ilvl w:val="0"/>
          <w:numId w:val="1"/>
        </w:numPr>
        <w:shd w:val="clear" w:color="auto" w:fill="FFFFFF" w:themeFill="background1"/>
        <w:spacing w:before="240" w:after="240"/>
        <w:rPr>
          <w:color w:val="474747"/>
          <w:sz w:val="24"/>
          <w:szCs w:val="24"/>
        </w:rPr>
      </w:pPr>
      <w:r w:rsidRPr="70131BEB">
        <w:rPr>
          <w:color w:val="474747"/>
          <w:sz w:val="24"/>
          <w:szCs w:val="24"/>
        </w:rPr>
        <w:t>Integration: The chat application should be able to integrate with other systems or services, such as user management systems, databases, or third-party APIs, to provide additional functionality or data exchange.</w:t>
      </w:r>
    </w:p>
    <w:p w:rsidR="70131BEB" w:rsidP="70131BEB" w:rsidRDefault="70131BEB" w14:paraId="44E7DBCF" w14:textId="2D473EB1"/>
    <w:p w:rsidR="00FB20CD" w:rsidRDefault="00647E12" w14:paraId="5AE5F619" w14:textId="77777777">
      <w:pPr>
        <w:pStyle w:val="Heading1"/>
        <w:numPr>
          <w:ilvl w:val="0"/>
          <w:numId w:val="4"/>
        </w:numPr>
        <w:tabs>
          <w:tab w:val="left" w:pos="720"/>
        </w:tabs>
        <w:ind w:firstLine="0"/>
        <w:rPr/>
      </w:pPr>
      <w:bookmarkStart w:name="_heading=h.2xcytpi" w:id="21"/>
      <w:bookmarkEnd w:id="21"/>
      <w:r w:rsidR="772D1A7A">
        <w:rPr/>
        <w:t>Integration Requirements</w:t>
      </w:r>
    </w:p>
    <w:p w:rsidR="3CC3F105" w:rsidP="61838FB1" w:rsidRDefault="3CC3F105" w14:paraId="01F8E7F7" w14:textId="375D8863">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474747"/>
          <w:sz w:val="24"/>
          <w:szCs w:val="24"/>
          <w:lang w:val="en-US"/>
        </w:rPr>
      </w:pPr>
      <w:r w:rsidRPr="61838FB1" w:rsidR="3CC3F105">
        <w:rPr>
          <w:rFonts w:ascii="Calibri" w:hAnsi="Calibri" w:eastAsia="Calibri" w:cs="Calibri"/>
          <w:b w:val="0"/>
          <w:bCs w:val="0"/>
          <w:i w:val="0"/>
          <w:iCs w:val="0"/>
          <w:caps w:val="0"/>
          <w:smallCaps w:val="0"/>
          <w:noProof w:val="0"/>
          <w:color w:val="474747"/>
          <w:sz w:val="24"/>
          <w:szCs w:val="24"/>
          <w:lang w:val="en-US"/>
        </w:rPr>
        <w:t>DynamoDB: The chat application web server needs to integrate with DynamoDB to store and retrieve chat messages, user information, and other relevant data.</w:t>
      </w:r>
    </w:p>
    <w:p w:rsidR="3CC3F105" w:rsidP="61838FB1" w:rsidRDefault="3CC3F105" w14:paraId="036D44CE" w14:textId="486A0ED8">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474747"/>
          <w:sz w:val="24"/>
          <w:szCs w:val="24"/>
          <w:lang w:val="en-US"/>
        </w:rPr>
      </w:pPr>
      <w:r w:rsidRPr="61838FB1" w:rsidR="3CC3F105">
        <w:rPr>
          <w:rFonts w:ascii="Calibri" w:hAnsi="Calibri" w:eastAsia="Calibri" w:cs="Calibri"/>
          <w:b w:val="0"/>
          <w:bCs w:val="0"/>
          <w:i w:val="0"/>
          <w:iCs w:val="0"/>
          <w:caps w:val="0"/>
          <w:smallCaps w:val="0"/>
          <w:noProof w:val="0"/>
          <w:color w:val="474747"/>
          <w:sz w:val="24"/>
          <w:szCs w:val="24"/>
          <w:lang w:val="en-US"/>
        </w:rPr>
        <w:t>SQS (Simple Queue Service): SQS can be used for asynchronous communication between different components of the application, such as sending notifications or processing background tasks.</w:t>
      </w:r>
    </w:p>
    <w:p w:rsidR="3CC3F105" w:rsidP="61838FB1" w:rsidRDefault="3CC3F105" w14:paraId="74FC97C6" w14:textId="20D5C70D">
      <w:pPr>
        <w:pStyle w:val="ListParagraph"/>
        <w:numPr>
          <w:ilvl w:val="0"/>
          <w:numId w:val="11"/>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474747"/>
          <w:sz w:val="24"/>
          <w:szCs w:val="24"/>
          <w:lang w:val="en-US"/>
        </w:rPr>
      </w:pPr>
      <w:r w:rsidRPr="61838FB1" w:rsidR="3CC3F105">
        <w:rPr>
          <w:rFonts w:ascii="Calibri" w:hAnsi="Calibri" w:eastAsia="Calibri" w:cs="Calibri"/>
          <w:b w:val="0"/>
          <w:bCs w:val="0"/>
          <w:i w:val="0"/>
          <w:iCs w:val="0"/>
          <w:caps w:val="0"/>
          <w:smallCaps w:val="0"/>
          <w:noProof w:val="0"/>
          <w:color w:val="474747"/>
          <w:sz w:val="24"/>
          <w:szCs w:val="24"/>
          <w:lang w:val="en-US"/>
        </w:rPr>
        <w:t>SNS (Simple Notification Service): SNS can be used for sending real-time notifications to users, such as new message alerts or system updates.</w:t>
      </w:r>
    </w:p>
    <w:p w:rsidR="61838FB1" w:rsidP="61838FB1" w:rsidRDefault="61838FB1" w14:paraId="2704F076" w14:textId="2E37BB54">
      <w:pPr>
        <w:pStyle w:val="Normal"/>
        <w:pBdr>
          <w:top w:val="nil" w:color="000000" w:sz="0" w:space="0"/>
          <w:left w:val="nil" w:color="000000" w:sz="0" w:space="0"/>
          <w:bottom w:val="nil" w:color="000000" w:sz="0" w:space="0"/>
          <w:right w:val="nil" w:color="000000" w:sz="0" w:space="0"/>
          <w:between w:val="nil" w:color="000000" w:sz="0" w:space="0"/>
        </w:pBdr>
        <w:spacing w:after="60" w:line="240" w:lineRule="auto"/>
        <w:jc w:val="both"/>
        <w:rPr>
          <w:i w:val="1"/>
          <w:iCs w:val="1"/>
          <w:color w:val="0000FF"/>
        </w:rPr>
      </w:pPr>
    </w:p>
    <w:p w:rsidR="00FB20CD" w:rsidRDefault="00FB20CD" w14:paraId="31126E5D" w14:textId="77777777">
      <w:pPr>
        <w:pBdr>
          <w:top w:val="nil"/>
          <w:left w:val="nil"/>
          <w:bottom w:val="nil"/>
          <w:right w:val="nil"/>
          <w:between w:val="nil"/>
        </w:pBdr>
        <w:spacing w:after="60" w:line="240" w:lineRule="auto"/>
        <w:rPr>
          <w:rFonts w:ascii="Times New Roman" w:hAnsi="Times New Roman" w:eastAsia="Times New Roman" w:cs="Times New Roman"/>
          <w:color w:val="0000FF"/>
        </w:rPr>
      </w:pPr>
    </w:p>
    <w:p w:rsidR="00FB20CD" w:rsidP="61838FB1" w:rsidRDefault="00FB20CD" w14:paraId="2DE403A5" w14:textId="7092EA9E">
      <w:pPr>
        <w:rPr>
          <w:i w:val="1"/>
          <w:iCs w:val="1"/>
          <w:color w:val="0000FF"/>
        </w:rPr>
      </w:pPr>
    </w:p>
    <w:p w:rsidR="772D1A7A" w:rsidP="61838FB1" w:rsidRDefault="772D1A7A" w14:paraId="3E493D6C" w14:textId="2B8DCAC6">
      <w:pPr>
        <w:pStyle w:val="Heading2"/>
        <w:numPr>
          <w:ilvl w:val="1"/>
          <w:numId w:val="4"/>
        </w:numPr>
        <w:rPr/>
      </w:pPr>
      <w:bookmarkStart w:name="_heading=h.1ci93xb" w:id="22"/>
      <w:bookmarkEnd w:id="22"/>
      <w:r w:rsidR="772D1A7A">
        <w:rPr/>
        <w:t>Exception Handling/ Error Reporting</w:t>
      </w:r>
    </w:p>
    <w:p w:rsidR="00FB20CD" w:rsidRDefault="00FB20CD" w14:paraId="62431CDC" w14:textId="77777777"/>
    <w:tbl>
      <w:tblPr>
        <w:tblStyle w:val="ab"/>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6"/>
        <w:gridCol w:w="2383"/>
        <w:gridCol w:w="2408"/>
        <w:gridCol w:w="2239"/>
      </w:tblGrid>
      <w:tr w:rsidR="00FB20CD" w:rsidTr="61838FB1" w14:paraId="2BA45274" w14:textId="77777777">
        <w:tc>
          <w:tcPr>
            <w:tcW w:w="2546" w:type="dxa"/>
            <w:shd w:val="clear" w:color="auto" w:fill="BFBFBF" w:themeFill="background1" w:themeFillShade="BF"/>
            <w:tcMar/>
            <w:vAlign w:val="center"/>
          </w:tcPr>
          <w:p w:rsidR="00FB20CD" w:rsidRDefault="00647E12" w14:paraId="69EBD9B7" w14:textId="77777777">
            <w:pPr>
              <w:jc w:val="center"/>
              <w:rPr>
                <w:b/>
              </w:rPr>
            </w:pPr>
            <w:r>
              <w:rPr>
                <w:b/>
              </w:rPr>
              <w:t>Exception/ Error ID</w:t>
            </w:r>
          </w:p>
        </w:tc>
        <w:tc>
          <w:tcPr>
            <w:tcW w:w="2383" w:type="dxa"/>
            <w:shd w:val="clear" w:color="auto" w:fill="BFBFBF" w:themeFill="background1" w:themeFillShade="BF"/>
            <w:tcMar/>
            <w:vAlign w:val="center"/>
          </w:tcPr>
          <w:p w:rsidR="00FB20CD" w:rsidRDefault="00647E12" w14:paraId="0FEEE076" w14:textId="77777777">
            <w:pPr>
              <w:jc w:val="center"/>
              <w:rPr>
                <w:b/>
              </w:rPr>
            </w:pPr>
            <w:r>
              <w:rPr>
                <w:b/>
              </w:rPr>
              <w:t>Error</w:t>
            </w:r>
          </w:p>
        </w:tc>
        <w:tc>
          <w:tcPr>
            <w:tcW w:w="2408" w:type="dxa"/>
            <w:shd w:val="clear" w:color="auto" w:fill="BFBFBF" w:themeFill="background1" w:themeFillShade="BF"/>
            <w:tcMar/>
            <w:vAlign w:val="center"/>
          </w:tcPr>
          <w:p w:rsidR="00FB20CD" w:rsidRDefault="00647E12" w14:paraId="47D07A55" w14:textId="77777777">
            <w:pPr>
              <w:jc w:val="center"/>
              <w:rPr>
                <w:b/>
              </w:rPr>
            </w:pPr>
            <w:r>
              <w:rPr>
                <w:b/>
              </w:rPr>
              <w:t>Cause</w:t>
            </w:r>
          </w:p>
        </w:tc>
        <w:tc>
          <w:tcPr>
            <w:tcW w:w="2239" w:type="dxa"/>
            <w:shd w:val="clear" w:color="auto" w:fill="BFBFBF" w:themeFill="background1" w:themeFillShade="BF"/>
            <w:tcMar/>
            <w:vAlign w:val="center"/>
          </w:tcPr>
          <w:p w:rsidR="00FB20CD" w:rsidRDefault="00647E12" w14:paraId="5BC21F47" w14:textId="77777777">
            <w:pPr>
              <w:jc w:val="center"/>
              <w:rPr>
                <w:b/>
              </w:rPr>
            </w:pPr>
            <w:r>
              <w:rPr>
                <w:b/>
              </w:rPr>
              <w:t>Solution Strategy</w:t>
            </w:r>
          </w:p>
        </w:tc>
      </w:tr>
      <w:tr w:rsidR="00FB20CD" w:rsidTr="61838FB1" w14:paraId="49E398E2" w14:textId="77777777">
        <w:tc>
          <w:tcPr>
            <w:tcW w:w="2546" w:type="dxa"/>
            <w:tcMar/>
          </w:tcPr>
          <w:p w:rsidR="00FB20CD" w:rsidRDefault="00FB20CD" w14:paraId="5CC56012" w14:textId="769CC9B4">
            <w:r w:rsidR="450225CF">
              <w:rPr/>
              <w:t>Internal Server Error</w:t>
            </w:r>
          </w:p>
          <w:p w:rsidR="00FB20CD" w:rsidP="61838FB1" w:rsidRDefault="00FB20CD" w14:paraId="5215B877" w14:textId="46ECEBA5">
            <w:pPr>
              <w:pStyle w:val="Normal"/>
            </w:pPr>
          </w:p>
          <w:p w:rsidR="00FB20CD" w:rsidP="61838FB1" w:rsidRDefault="00FB20CD" w14:paraId="1E0CFC37" w14:textId="24C6ACB2">
            <w:pPr>
              <w:pStyle w:val="Normal"/>
            </w:pPr>
          </w:p>
          <w:p w:rsidR="00FB20CD" w:rsidP="61838FB1" w:rsidRDefault="00FB20CD" w14:paraId="58ADF9D2" w14:textId="2F1FACC4">
            <w:pPr>
              <w:pStyle w:val="Normal"/>
            </w:pPr>
          </w:p>
          <w:p w:rsidR="00FB20CD" w:rsidP="61838FB1" w:rsidRDefault="00FB20CD" w14:paraId="0EB315F1" w14:textId="2E838736">
            <w:pPr>
              <w:pStyle w:val="Normal"/>
            </w:pPr>
            <w:r w:rsidR="1B460581">
              <w:rPr/>
              <w:t>I</w:t>
            </w:r>
            <w:r w:rsidR="1B460581">
              <w:rPr/>
              <w:t>nternal</w:t>
            </w:r>
            <w:r w:rsidR="1B460581">
              <w:rPr/>
              <w:t xml:space="preserve"> Server Error</w:t>
            </w:r>
          </w:p>
          <w:p w:rsidR="00FB20CD" w:rsidP="61838FB1" w:rsidRDefault="00FB20CD" w14:paraId="16287F21" w14:textId="375342FD">
            <w:pPr>
              <w:pStyle w:val="Normal"/>
            </w:pPr>
          </w:p>
        </w:tc>
        <w:tc>
          <w:tcPr>
            <w:tcW w:w="2383" w:type="dxa"/>
            <w:tcMar/>
          </w:tcPr>
          <w:p w:rsidR="00FB20CD" w:rsidRDefault="00FB20CD" w14:paraId="0F1BD705" w14:textId="23201068">
            <w:r w:rsidR="3E2E4A5D">
              <w:rPr/>
              <w:t>Invalid Parameter Error</w:t>
            </w:r>
          </w:p>
          <w:p w:rsidR="00FB20CD" w:rsidP="61838FB1" w:rsidRDefault="00FB20CD" w14:paraId="682E49F9" w14:textId="054FF048">
            <w:pPr>
              <w:pStyle w:val="Normal"/>
            </w:pPr>
          </w:p>
          <w:p w:rsidR="00FB20CD" w:rsidP="61838FB1" w:rsidRDefault="00FB20CD" w14:paraId="4FC416B5" w14:textId="11F820A6">
            <w:pPr>
              <w:pStyle w:val="Normal"/>
            </w:pPr>
          </w:p>
          <w:p w:rsidR="00FB20CD" w:rsidP="61838FB1" w:rsidRDefault="00FB20CD" w14:paraId="3DB19E05" w14:textId="6E9E6B0A">
            <w:pPr>
              <w:pStyle w:val="Normal"/>
            </w:pPr>
          </w:p>
          <w:p w:rsidR="00FB20CD" w:rsidP="61838FB1" w:rsidRDefault="00FB20CD" w14:paraId="5BE93A62" w14:textId="095FAE7A">
            <w:pPr>
              <w:pStyle w:val="Normal"/>
            </w:pPr>
            <w:r w:rsidR="56BEBC0D">
              <w:rPr/>
              <w:t>Connection Id</w:t>
            </w:r>
            <w:r w:rsidR="56BEBC0D">
              <w:rPr/>
              <w:t xml:space="preserve"> not found</w:t>
            </w:r>
          </w:p>
        </w:tc>
        <w:tc>
          <w:tcPr>
            <w:tcW w:w="2408" w:type="dxa"/>
            <w:tcMar/>
          </w:tcPr>
          <w:p w:rsidR="00FB20CD" w:rsidRDefault="00FB20CD" w14:paraId="4DD1A58A" w14:textId="42982D47">
            <w:r w:rsidR="789A2560">
              <w:rPr/>
              <w:t>Entering wrong email when connection is being set</w:t>
            </w:r>
          </w:p>
          <w:p w:rsidR="00FB20CD" w:rsidP="61838FB1" w:rsidRDefault="00FB20CD" w14:paraId="482043E0" w14:textId="2CC614FB">
            <w:pPr>
              <w:pStyle w:val="Normal"/>
            </w:pPr>
          </w:p>
          <w:p w:rsidR="00FB20CD" w:rsidP="61838FB1" w:rsidRDefault="00FB20CD" w14:paraId="3FC365DB" w14:textId="5956086F">
            <w:pPr>
              <w:pStyle w:val="Normal"/>
            </w:pPr>
          </w:p>
          <w:p w:rsidR="00FB20CD" w:rsidP="61838FB1" w:rsidRDefault="00FB20CD" w14:paraId="384BA73E" w14:textId="548B3B3F">
            <w:pPr>
              <w:pStyle w:val="Normal"/>
            </w:pPr>
            <w:r w:rsidR="0A067107">
              <w:rPr/>
              <w:t>When user enters the wrong connection id while sending private message</w:t>
            </w:r>
          </w:p>
        </w:tc>
        <w:tc>
          <w:tcPr>
            <w:tcW w:w="2239" w:type="dxa"/>
            <w:tcMar/>
          </w:tcPr>
          <w:p w:rsidR="00FB20CD" w:rsidRDefault="00FB20CD" w14:paraId="18437A65" w14:textId="72C36E9F">
            <w:r w:rsidR="4C411025">
              <w:rPr/>
              <w:t>Applied Regex</w:t>
            </w:r>
          </w:p>
          <w:p w:rsidR="00FB20CD" w:rsidP="61838FB1" w:rsidRDefault="00FB20CD" w14:paraId="15734500" w14:textId="1DABE6B3">
            <w:pPr>
              <w:pStyle w:val="Normal"/>
            </w:pPr>
          </w:p>
          <w:p w:rsidR="00FB20CD" w:rsidP="61838FB1" w:rsidRDefault="00FB20CD" w14:paraId="1A199319" w14:textId="4BA63B2B">
            <w:pPr>
              <w:pStyle w:val="Normal"/>
            </w:pPr>
          </w:p>
          <w:p w:rsidR="00FB20CD" w:rsidP="61838FB1" w:rsidRDefault="00FB20CD" w14:paraId="35029A8D" w14:textId="0BFE3901">
            <w:pPr>
              <w:pStyle w:val="Normal"/>
            </w:pPr>
          </w:p>
          <w:p w:rsidR="00FB20CD" w:rsidP="61838FB1" w:rsidRDefault="00FB20CD" w14:paraId="5E4F5455" w14:textId="6805191F">
            <w:pPr>
              <w:pStyle w:val="Normal"/>
            </w:pPr>
            <w:r w:rsidR="075E7484">
              <w:rPr/>
              <w:t>Send alert</w:t>
            </w:r>
          </w:p>
          <w:p w:rsidR="00FB20CD" w:rsidP="61838FB1" w:rsidRDefault="00FB20CD" w14:paraId="34B3F2EB" w14:textId="590A6E86">
            <w:pPr>
              <w:pStyle w:val="Normal"/>
            </w:pPr>
          </w:p>
        </w:tc>
      </w:tr>
    </w:tbl>
    <w:p w:rsidR="00FB20CD" w:rsidRDefault="00FB20CD" w14:paraId="7D34F5C7" w14:textId="77777777"/>
    <w:p w:rsidR="00FB20CD" w:rsidP="61838FB1" w:rsidRDefault="00647E12" w14:paraId="75352D79" w14:textId="30F33604">
      <w:pPr>
        <w:pStyle w:val="Heading1"/>
        <w:numPr>
          <w:ilvl w:val="0"/>
          <w:numId w:val="4"/>
        </w:numPr>
        <w:ind w:firstLine="0"/>
        <w:rPr/>
      </w:pPr>
      <w:bookmarkStart w:name="_heading=h.1pxezwc" w:id="27"/>
      <w:bookmarkEnd w:id="27"/>
      <w:r w:rsidR="772D1A7A">
        <w:rPr/>
        <w:t>References</w:t>
      </w:r>
    </w:p>
    <w:p w:rsidR="61838FB1" w:rsidP="61838FB1" w:rsidRDefault="61838FB1" w14:paraId="66E8E312" w14:textId="2936FC53">
      <w:pPr>
        <w:pStyle w:val="Normal"/>
      </w:pPr>
    </w:p>
    <w:p w:rsidR="6E61C82B" w:rsidP="61838FB1" w:rsidRDefault="6E61C82B" w14:paraId="33456CB6" w14:textId="596FEBC9">
      <w:pPr>
        <w:pStyle w:val="Normal"/>
      </w:pPr>
      <w:r w:rsidRPr="61838FB1" w:rsidR="6E61C82B">
        <w:rPr>
          <w:b w:val="1"/>
          <w:bCs w:val="1"/>
          <w:sz w:val="24"/>
          <w:szCs w:val="24"/>
          <w:u w:val="single"/>
        </w:rPr>
        <w:t xml:space="preserve"> </w:t>
      </w:r>
      <w:r w:rsidRPr="61838FB1" w:rsidR="284107F3">
        <w:rPr>
          <w:b w:val="1"/>
          <w:bCs w:val="1"/>
          <w:sz w:val="24"/>
          <w:szCs w:val="24"/>
          <w:u w:val="single"/>
        </w:rPr>
        <w:t>AWS Documentation:</w:t>
      </w:r>
    </w:p>
    <w:p w:rsidR="1EB515E7" w:rsidP="61838FB1" w:rsidRDefault="1EB515E7" w14:paraId="07DBC08F" w14:textId="2F24F5C0">
      <w:pPr>
        <w:pStyle w:val="ListParagraph"/>
        <w:numPr>
          <w:ilvl w:val="0"/>
          <w:numId w:val="10"/>
        </w:numPr>
        <w:rPr>
          <w:noProof w:val="0"/>
          <w:color w:val="548DD4" w:themeColor="text2" w:themeTint="99" w:themeShade="FF"/>
          <w:u w:val="single"/>
          <w:lang w:val="en-US"/>
        </w:rPr>
      </w:pPr>
      <w:hyperlink r:id="R78402ee3e91e4c88">
        <w:r w:rsidRPr="61838FB1" w:rsidR="2A17520F">
          <w:rPr>
            <w:rStyle w:val="Hyperlink"/>
            <w:noProof w:val="0"/>
            <w:color w:val="548DD4" w:themeColor="text2" w:themeTint="99" w:themeShade="FF"/>
            <w:u w:val="single"/>
            <w:lang w:val="en-US"/>
          </w:rPr>
          <w:t xml:space="preserve">Using Lambda with Amazon </w:t>
        </w:r>
        <w:r w:rsidRPr="61838FB1" w:rsidR="2A17520F">
          <w:rPr>
            <w:rStyle w:val="Hyperlink"/>
            <w:noProof w:val="0"/>
            <w:color w:val="548DD4" w:themeColor="text2" w:themeTint="99" w:themeShade="FF"/>
            <w:u w:val="single"/>
            <w:lang w:val="en-US"/>
          </w:rPr>
          <w:t>SQS</w:t>
        </w:r>
        <w:r w:rsidRPr="61838FB1" w:rsidR="2A17520F">
          <w:rPr>
            <w:rStyle w:val="Hyperlink"/>
            <w:noProof w:val="0"/>
            <w:color w:val="548DD4" w:themeColor="text2" w:themeTint="99" w:themeShade="FF"/>
            <w:u w:val="single"/>
            <w:lang w:val="en-US"/>
          </w:rPr>
          <w:t xml:space="preserve"> - AWS Lambda</w:t>
        </w:r>
      </w:hyperlink>
    </w:p>
    <w:p w:rsidR="15927AC7" w:rsidP="61838FB1" w:rsidRDefault="15927AC7" w14:paraId="2069AF24" w14:textId="2F97FD62">
      <w:pPr>
        <w:pStyle w:val="ListParagraph"/>
        <w:numPr>
          <w:ilvl w:val="0"/>
          <w:numId w:val="10"/>
        </w:numPr>
        <w:rPr>
          <w:noProof w:val="0"/>
          <w:color w:val="548DD4" w:themeColor="text2" w:themeTint="99" w:themeShade="FF"/>
          <w:u w:val="single"/>
          <w:lang w:val="en-US"/>
        </w:rPr>
      </w:pPr>
      <w:hyperlink r:id="R534fab1d462142f6">
        <w:r w:rsidRPr="61838FB1" w:rsidR="15927AC7">
          <w:rPr>
            <w:rStyle w:val="Hyperlink"/>
            <w:noProof w:val="0"/>
            <w:color w:val="548DD4" w:themeColor="text2" w:themeTint="99" w:themeShade="FF"/>
            <w:u w:val="single"/>
            <w:lang w:val="en-US"/>
          </w:rPr>
          <w:t>Tutorial: Building a serverless chat app with a WebSocket API, Lambda and DynamoDB - Amazon API Gateway</w:t>
        </w:r>
      </w:hyperlink>
    </w:p>
    <w:p w:rsidR="4A6AE807" w:rsidP="61838FB1" w:rsidRDefault="4A6AE807" w14:paraId="1F0B9A3D" w14:textId="270317A4">
      <w:pPr>
        <w:pStyle w:val="ListParagraph"/>
        <w:numPr>
          <w:ilvl w:val="0"/>
          <w:numId w:val="10"/>
        </w:numPr>
        <w:rPr>
          <w:noProof w:val="0"/>
          <w:color w:val="548DD4" w:themeColor="text2" w:themeTint="99" w:themeShade="FF"/>
          <w:u w:val="single"/>
          <w:lang w:val="en-US"/>
        </w:rPr>
      </w:pPr>
      <w:hyperlink r:id="R354bc6f417df400d">
        <w:r w:rsidRPr="61838FB1" w:rsidR="4A6AE807">
          <w:rPr>
            <w:rStyle w:val="Hyperlink"/>
            <w:noProof w:val="0"/>
            <w:color w:val="548DD4" w:themeColor="text2" w:themeTint="99" w:themeShade="FF"/>
            <w:u w:val="single"/>
            <w:lang w:val="en-US"/>
          </w:rPr>
          <w:t>Using AWS Lambda with Amazon DynamoDB - AWS Lambda</w:t>
        </w:r>
      </w:hyperlink>
    </w:p>
    <w:p w:rsidR="248510EF" w:rsidP="61838FB1" w:rsidRDefault="248510EF" w14:paraId="41127A91" w14:textId="692A7BA7">
      <w:pPr>
        <w:pStyle w:val="ListParagraph"/>
        <w:numPr>
          <w:ilvl w:val="0"/>
          <w:numId w:val="10"/>
        </w:numPr>
        <w:rPr>
          <w:noProof w:val="0"/>
          <w:color w:val="548DD4" w:themeColor="text2" w:themeTint="99" w:themeShade="FF"/>
          <w:lang w:val="en-US"/>
        </w:rPr>
      </w:pPr>
      <w:hyperlink r:id="Rd3ed0fee559046ae">
        <w:r w:rsidRPr="61838FB1" w:rsidR="248510EF">
          <w:rPr>
            <w:rStyle w:val="Hyperlink"/>
            <w:noProof w:val="0"/>
            <w:color w:val="548DD4" w:themeColor="text2" w:themeTint="99" w:themeShade="FF"/>
            <w:lang w:val="en-US"/>
          </w:rPr>
          <w:t>U</w:t>
        </w:r>
        <w:r w:rsidRPr="61838FB1" w:rsidR="248510EF">
          <w:rPr>
            <w:rStyle w:val="Hyperlink"/>
            <w:noProof w:val="0"/>
            <w:color w:val="548DD4" w:themeColor="text2" w:themeTint="99" w:themeShade="FF"/>
            <w:lang w:val="en-US"/>
          </w:rPr>
          <w:t>sing Lambda with Amazon SQS - AWS Lambda</w:t>
        </w:r>
      </w:hyperlink>
    </w:p>
    <w:p w:rsidR="50C2FBC3" w:rsidP="61838FB1" w:rsidRDefault="50C2FBC3" w14:paraId="38505678" w14:textId="4B9860CB">
      <w:pPr>
        <w:pStyle w:val="ListParagraph"/>
        <w:numPr>
          <w:ilvl w:val="0"/>
          <w:numId w:val="10"/>
        </w:numPr>
        <w:rPr>
          <w:noProof w:val="0"/>
          <w:color w:val="548DD4" w:themeColor="text2" w:themeTint="99" w:themeShade="FF"/>
          <w:lang w:val="en-US"/>
        </w:rPr>
      </w:pPr>
      <w:hyperlink r:id="R9cfc5d5243764758">
        <w:r w:rsidRPr="61838FB1" w:rsidR="50C2FBC3">
          <w:rPr>
            <w:rStyle w:val="Hyperlink"/>
            <w:noProof w:val="0"/>
            <w:color w:val="548DD4" w:themeColor="text2" w:themeTint="99" w:themeShade="FF"/>
            <w:lang w:val="en-US"/>
          </w:rPr>
          <w:t>Using AWS Lambda with Amazon SNS - AWS Lambda</w:t>
        </w:r>
      </w:hyperlink>
    </w:p>
    <w:p w:rsidR="4D889404" w:rsidP="61838FB1" w:rsidRDefault="4D889404" w14:paraId="3E407B73" w14:textId="300CDAD6">
      <w:pPr>
        <w:pStyle w:val="ListParagraph"/>
        <w:numPr>
          <w:ilvl w:val="0"/>
          <w:numId w:val="10"/>
        </w:numPr>
        <w:rPr>
          <w:rFonts w:ascii="Calibri" w:hAnsi="Calibri" w:eastAsia="Calibri" w:cs="Calibri"/>
          <w:noProof w:val="0"/>
          <w:color w:val="548DD4" w:themeColor="text2" w:themeTint="99" w:themeShade="FF"/>
          <w:sz w:val="24"/>
          <w:szCs w:val="24"/>
          <w:lang w:val="en-US"/>
        </w:rPr>
      </w:pPr>
      <w:hyperlink r:id="R882d0571f924404a">
        <w:r w:rsidRPr="61838FB1" w:rsidR="4D889404">
          <w:rPr>
            <w:rStyle w:val="Hyperlink"/>
            <w:rFonts w:ascii="Calibri" w:hAnsi="Calibri" w:eastAsia="Calibri" w:cs="Calibri"/>
            <w:noProof w:val="0"/>
            <w:color w:val="548DD4" w:themeColor="text2" w:themeTint="99" w:themeShade="FF"/>
            <w:sz w:val="24"/>
            <w:szCs w:val="24"/>
            <w:lang w:val="en-US"/>
          </w:rPr>
          <w:t>Amazon DynamoDB Documentation</w:t>
        </w:r>
      </w:hyperlink>
    </w:p>
    <w:p w:rsidR="4D889404" w:rsidP="61838FB1" w:rsidRDefault="4D889404" w14:paraId="66983DC9" w14:textId="52402053">
      <w:pPr>
        <w:pStyle w:val="ListParagraph"/>
        <w:numPr>
          <w:ilvl w:val="0"/>
          <w:numId w:val="10"/>
        </w:numPr>
        <w:rPr>
          <w:noProof w:val="0"/>
          <w:color w:val="548DD4" w:themeColor="text2" w:themeTint="99" w:themeShade="FF"/>
          <w:lang w:val="en-US"/>
        </w:rPr>
      </w:pPr>
      <w:hyperlink r:id="R0a7b49ec7dea487d">
        <w:r w:rsidRPr="61838FB1" w:rsidR="4D889404">
          <w:rPr>
            <w:rStyle w:val="Hyperlink"/>
            <w:noProof w:val="0"/>
            <w:color w:val="548DD4" w:themeColor="text2" w:themeTint="99" w:themeShade="FF"/>
            <w:lang w:val="en-US"/>
          </w:rPr>
          <w:t>Working with WebSocket APIs - Amazon API Gateway</w:t>
        </w:r>
      </w:hyperlink>
    </w:p>
    <w:p w:rsidR="4D889404" w:rsidP="61838FB1" w:rsidRDefault="4D889404" w14:paraId="2E9FF7AD" w14:textId="3E90F84A">
      <w:pPr>
        <w:pStyle w:val="ListParagraph"/>
        <w:numPr>
          <w:ilvl w:val="0"/>
          <w:numId w:val="10"/>
        </w:numPr>
        <w:rPr>
          <w:noProof w:val="0"/>
          <w:color w:val="548DD4" w:themeColor="text2" w:themeTint="99" w:themeShade="FF"/>
          <w:lang w:val="en-US"/>
        </w:rPr>
      </w:pPr>
      <w:hyperlink r:id="Re05164ba49ec44b6">
        <w:r w:rsidRPr="61838FB1" w:rsidR="4D889404">
          <w:rPr>
            <w:rStyle w:val="Hyperlink"/>
            <w:noProof w:val="0"/>
            <w:color w:val="548DD4" w:themeColor="text2" w:themeTint="99" w:themeShade="FF"/>
            <w:lang w:val="en-US"/>
          </w:rPr>
          <w:t>Amazon Cognito Documentation</w:t>
        </w:r>
      </w:hyperlink>
    </w:p>
    <w:p w:rsidR="4D889404" w:rsidP="61838FB1" w:rsidRDefault="4D889404" w14:paraId="52907DEE" w14:textId="28B6369E">
      <w:pPr>
        <w:pStyle w:val="ListParagraph"/>
        <w:numPr>
          <w:ilvl w:val="0"/>
          <w:numId w:val="10"/>
        </w:numPr>
        <w:rPr>
          <w:noProof w:val="0"/>
          <w:color w:val="548DD4" w:themeColor="text2" w:themeTint="99" w:themeShade="FF"/>
          <w:lang w:val="en-US"/>
        </w:rPr>
      </w:pPr>
      <w:hyperlink r:id="Ra1f77ccec9534fc5">
        <w:r w:rsidRPr="61838FB1" w:rsidR="4D889404">
          <w:rPr>
            <w:rStyle w:val="Hyperlink"/>
            <w:noProof w:val="0"/>
            <w:color w:val="548DD4" w:themeColor="text2" w:themeTint="99" w:themeShade="FF"/>
            <w:lang w:val="en-US"/>
          </w:rPr>
          <w:t>Amazon Simple Queue Service Documentation</w:t>
        </w:r>
      </w:hyperlink>
    </w:p>
    <w:p w:rsidR="4D889404" w:rsidP="61838FB1" w:rsidRDefault="4D889404" w14:paraId="4C433368" w14:textId="279F6F50">
      <w:pPr>
        <w:pStyle w:val="ListParagraph"/>
        <w:numPr>
          <w:ilvl w:val="0"/>
          <w:numId w:val="10"/>
        </w:numPr>
        <w:rPr>
          <w:noProof w:val="0"/>
          <w:color w:val="548DD4" w:themeColor="text2" w:themeTint="99" w:themeShade="FF"/>
          <w:lang w:val="en-US"/>
        </w:rPr>
      </w:pPr>
      <w:hyperlink r:id="R52ed33456e1a46c8">
        <w:r w:rsidRPr="61838FB1" w:rsidR="4D889404">
          <w:rPr>
            <w:rStyle w:val="Hyperlink"/>
            <w:noProof w:val="0"/>
            <w:color w:val="548DD4" w:themeColor="text2" w:themeTint="99" w:themeShade="FF"/>
            <w:lang w:val="en-US"/>
          </w:rPr>
          <w:t>Amazon Simple Notification Service Documentation</w:t>
        </w:r>
      </w:hyperlink>
    </w:p>
    <w:p w:rsidR="4D889404" w:rsidP="61838FB1" w:rsidRDefault="4D889404" w14:paraId="41336B11" w14:textId="55C363DD">
      <w:pPr>
        <w:pStyle w:val="ListParagraph"/>
        <w:numPr>
          <w:ilvl w:val="0"/>
          <w:numId w:val="10"/>
        </w:numPr>
        <w:rPr>
          <w:noProof w:val="0"/>
          <w:color w:val="548DD4" w:themeColor="text2" w:themeTint="99" w:themeShade="FF"/>
          <w:lang w:val="en-US"/>
        </w:rPr>
      </w:pPr>
      <w:hyperlink r:id="R8139bfec91964318">
        <w:r w:rsidRPr="61838FB1" w:rsidR="4D889404">
          <w:rPr>
            <w:rStyle w:val="Hyperlink"/>
            <w:noProof w:val="0"/>
            <w:color w:val="548DD4" w:themeColor="text2" w:themeTint="99" w:themeShade="FF"/>
            <w:lang w:val="en-US"/>
          </w:rPr>
          <w:t>AWS Lambda Documentation (amazon.com)</w:t>
        </w:r>
      </w:hyperlink>
    </w:p>
    <w:p w:rsidR="4D889404" w:rsidP="61838FB1" w:rsidRDefault="4D889404" w14:paraId="50DDEB95" w14:textId="3CCBD0F4">
      <w:pPr>
        <w:pStyle w:val="Normal"/>
        <w:rPr>
          <w:b w:val="1"/>
          <w:bCs w:val="1"/>
          <w:noProof w:val="0"/>
          <w:color w:val="auto"/>
          <w:sz w:val="24"/>
          <w:szCs w:val="24"/>
          <w:u w:val="single"/>
          <w:lang w:val="en-US"/>
        </w:rPr>
      </w:pPr>
      <w:r w:rsidRPr="61838FB1" w:rsidR="4D889404">
        <w:rPr>
          <w:b w:val="1"/>
          <w:bCs w:val="1"/>
          <w:noProof w:val="0"/>
          <w:color w:val="auto"/>
          <w:sz w:val="24"/>
          <w:szCs w:val="24"/>
          <w:u w:val="single"/>
          <w:lang w:val="en-US"/>
        </w:rPr>
        <w:t xml:space="preserve">Chat </w:t>
      </w:r>
      <w:r w:rsidRPr="61838FB1" w:rsidR="6344DB84">
        <w:rPr>
          <w:b w:val="1"/>
          <w:bCs w:val="1"/>
          <w:noProof w:val="0"/>
          <w:color w:val="auto"/>
          <w:sz w:val="24"/>
          <w:szCs w:val="24"/>
          <w:u w:val="single"/>
          <w:lang w:val="en-US"/>
        </w:rPr>
        <w:t xml:space="preserve">PwC: </w:t>
      </w:r>
    </w:p>
    <w:p w:rsidR="5A64779F" w:rsidP="61838FB1" w:rsidRDefault="5A64779F" w14:paraId="2B4883E7" w14:textId="53DFBCEF">
      <w:pPr>
        <w:pStyle w:val="Normal"/>
        <w:rPr>
          <w:noProof w:val="0"/>
          <w:color w:val="548DD4" w:themeColor="text2" w:themeTint="99" w:themeShade="FF"/>
          <w:lang w:val="en-US"/>
        </w:rPr>
      </w:pPr>
      <w:r w:rsidRPr="61838FB1" w:rsidR="5A64779F">
        <w:rPr>
          <w:noProof w:val="0"/>
          <w:color w:val="548DD4" w:themeColor="text2" w:themeTint="99" w:themeShade="FF"/>
          <w:lang w:val="en-US"/>
        </w:rPr>
        <w:t>https://chat.pwc.com/</w:t>
      </w:r>
      <w:r>
        <w:br/>
      </w:r>
    </w:p>
    <w:p w:rsidR="00FB20CD" w:rsidP="61838FB1" w:rsidRDefault="00647E12" w14:paraId="7FF148AA" w14:textId="77777777">
      <w:pPr>
        <w:pStyle w:val="Heading1"/>
        <w:rPr>
          <w:b w:val="0"/>
          <w:bCs w:val="0"/>
          <w:u w:val="single"/>
        </w:rPr>
      </w:pPr>
      <w:bookmarkStart w:name="_heading=h.2p2csry" w:id="29"/>
      <w:bookmarkEnd w:id="29"/>
      <w:r w:rsidR="772D1A7A">
        <w:rPr/>
        <w:t>Appendix</w:t>
      </w:r>
    </w:p>
    <w:p w:rsidR="61838FB1" w:rsidP="61838FB1" w:rsidRDefault="61838FB1" w14:paraId="469E52D0" w14:textId="470D65E5">
      <w:pPr>
        <w:pStyle w:val="Normal"/>
      </w:pPr>
    </w:p>
    <w:p w:rsidR="440B3873" w:rsidP="36AA69EC" w:rsidRDefault="440B3873" w14:paraId="28E2F6F7" w14:textId="703010A1">
      <w:pPr>
        <w:pStyle w:val="ListParagraph"/>
        <w:numPr>
          <w:ilvl w:val="0"/>
          <w:numId w:val="1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Architecture Overview:</w:t>
      </w:r>
    </w:p>
    <w:p w:rsidR="440B3873" w:rsidP="61838FB1" w:rsidRDefault="440B3873" w14:paraId="0C7037D2" w14:textId="5547C28E">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The architecture of the Chat App follows a client-server model, with the client built using Node.js and TypeScript, and the server utilizing various AWS services.</w:t>
      </w:r>
    </w:p>
    <w:p w:rsidR="440B3873" w:rsidP="61838FB1" w:rsidRDefault="440B3873" w14:paraId="21262E22" w14:textId="383F8381">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The high-level architecture diagram illustrates the components, including Cognito for user authentication, WebSocket API Gateway for real-time messaging, Lambda functions for message processing, SQS for message buffering, SNS for email notifications, and DynamoDB for message storage.</w:t>
      </w:r>
    </w:p>
    <w:p w:rsidR="440B3873" w:rsidP="36AA69EC" w:rsidRDefault="440B3873" w14:paraId="650B2EEA" w14:textId="73B69338">
      <w:pPr>
        <w:pStyle w:val="ListParagraph"/>
        <w:numPr>
          <w:ilvl w:val="0"/>
          <w:numId w:val="1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AWS Services Used:</w:t>
      </w:r>
    </w:p>
    <w:p w:rsidR="440B3873" w:rsidP="61838FB1" w:rsidRDefault="440B3873" w14:paraId="0CE60ACE" w14:textId="1075D879">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Cognito: Used for user authentication and authorization, ensuring secure access to the chat platform.</w:t>
      </w:r>
    </w:p>
    <w:p w:rsidR="440B3873" w:rsidP="61838FB1" w:rsidRDefault="440B3873" w14:paraId="05925113" w14:textId="201F1ACC">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WebSocket API Gateway: Facilitates real-time communication between users, enabling instant messaging capabilities.</w:t>
      </w:r>
    </w:p>
    <w:p w:rsidR="440B3873" w:rsidP="61838FB1" w:rsidRDefault="440B3873" w14:paraId="7386A0F0" w14:textId="30B858F0">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Lambda functions: Handle the backend logic, processing and storing messages in the DynamoDB table.</w:t>
      </w:r>
    </w:p>
    <w:p w:rsidR="440B3873" w:rsidP="61838FB1" w:rsidRDefault="440B3873" w14:paraId="6B7DC7B7" w14:textId="39080275">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SQS: Acts as a buffer for incoming messages, ensuring reliable message delivery and decoupling message processing.</w:t>
      </w:r>
    </w:p>
    <w:p w:rsidR="440B3873" w:rsidP="61838FB1" w:rsidRDefault="440B3873" w14:paraId="73894602" w14:textId="48C3B6E5">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SNS: Sends automated email notifications to existing users when new users are added to the platform.</w:t>
      </w:r>
    </w:p>
    <w:p w:rsidR="440B3873" w:rsidP="36AA69EC" w:rsidRDefault="440B3873" w14:paraId="2BDF7CF9" w14:textId="3171F9F2">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DynamoDB: A cloud-based database used for secure and scalable storage of chat messages.</w:t>
      </w:r>
    </w:p>
    <w:p w:rsidR="440B3873" w:rsidP="36AA69EC" w:rsidRDefault="440B3873" w14:paraId="33263B6E" w14:textId="247589DC">
      <w:pPr>
        <w:pStyle w:val="ListParagraph"/>
        <w:numPr>
          <w:ilvl w:val="0"/>
          <w:numId w:val="1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Implementation Details:</w:t>
      </w:r>
    </w:p>
    <w:p w:rsidR="440B3873" w:rsidP="61838FB1" w:rsidRDefault="440B3873" w14:paraId="67AC6E78" w14:textId="3D4CCFB4">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Step-by-step instructions for setting up and configuring each AWS service, including Cognito, WebSocket API Gateway, Lambda functions, SQS, SNS, and DynamoDB.</w:t>
      </w:r>
    </w:p>
    <w:p w:rsidR="440B3873" w:rsidP="61838FB1" w:rsidRDefault="440B3873" w14:paraId="4CB4BA60" w14:textId="1F068B5D">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Code snippets and explanations for key implementation aspects, such as user authentication, WebSocket API Gateway configuration, Lambda function development for message processing, SQS integration for message buffering, and DynamoDB data storage.</w:t>
      </w:r>
    </w:p>
    <w:p w:rsidR="440B3873" w:rsidP="36AA69EC" w:rsidRDefault="440B3873" w14:paraId="4F5654E5" w14:textId="1A2523B8">
      <w:pPr>
        <w:pStyle w:val="ListParagraph"/>
        <w:numPr>
          <w:ilvl w:val="0"/>
          <w:numId w:val="1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Frontend Development:</w:t>
      </w:r>
    </w:p>
    <w:p w:rsidR="440B3873" w:rsidP="61838FB1" w:rsidRDefault="440B3873" w14:paraId="0DF7A61B" w14:textId="01A4746F">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 xml:space="preserve">Description of the </w:t>
      </w:r>
      <w:r w:rsidRPr="61838FB1" w:rsidR="440B3873">
        <w:rPr>
          <w:rFonts w:ascii="Calibri" w:hAnsi="Calibri" w:eastAsia="Calibri" w:cs="Calibri"/>
          <w:b w:val="0"/>
          <w:bCs w:val="0"/>
          <w:i w:val="0"/>
          <w:iCs w:val="0"/>
          <w:caps w:val="0"/>
          <w:smallCaps w:val="0"/>
          <w:noProof w:val="0"/>
          <w:color w:val="474747"/>
          <w:sz w:val="24"/>
          <w:szCs w:val="24"/>
          <w:lang w:val="en-US"/>
        </w:rPr>
        <w:t>front-end</w:t>
      </w:r>
      <w:r w:rsidRPr="61838FB1" w:rsidR="440B3873">
        <w:rPr>
          <w:rFonts w:ascii="Calibri" w:hAnsi="Calibri" w:eastAsia="Calibri" w:cs="Calibri"/>
          <w:b w:val="0"/>
          <w:bCs w:val="0"/>
          <w:i w:val="0"/>
          <w:iCs w:val="0"/>
          <w:caps w:val="0"/>
          <w:smallCaps w:val="0"/>
          <w:noProof w:val="0"/>
          <w:color w:val="474747"/>
          <w:sz w:val="24"/>
          <w:szCs w:val="24"/>
          <w:lang w:val="en-US"/>
        </w:rPr>
        <w:t xml:space="preserve"> development approach using Node.js and TypeScript.</w:t>
      </w:r>
    </w:p>
    <w:p w:rsidR="440B3873" w:rsidP="61838FB1" w:rsidRDefault="440B3873" w14:paraId="02539BC3" w14:textId="48EC3C07">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 xml:space="preserve">Explanation of the </w:t>
      </w:r>
      <w:r w:rsidRPr="61838FB1" w:rsidR="440B3873">
        <w:rPr>
          <w:rFonts w:ascii="Calibri" w:hAnsi="Calibri" w:eastAsia="Calibri" w:cs="Calibri"/>
          <w:b w:val="0"/>
          <w:bCs w:val="0"/>
          <w:i w:val="0"/>
          <w:iCs w:val="0"/>
          <w:caps w:val="0"/>
          <w:smallCaps w:val="0"/>
          <w:noProof w:val="0"/>
          <w:color w:val="474747"/>
          <w:sz w:val="24"/>
          <w:szCs w:val="24"/>
          <w:lang w:val="en-US"/>
        </w:rPr>
        <w:t>front-end</w:t>
      </w:r>
      <w:r w:rsidRPr="61838FB1" w:rsidR="440B3873">
        <w:rPr>
          <w:rFonts w:ascii="Calibri" w:hAnsi="Calibri" w:eastAsia="Calibri" w:cs="Calibri"/>
          <w:b w:val="0"/>
          <w:bCs w:val="0"/>
          <w:i w:val="0"/>
          <w:iCs w:val="0"/>
          <w:caps w:val="0"/>
          <w:smallCaps w:val="0"/>
          <w:noProof w:val="0"/>
          <w:color w:val="474747"/>
          <w:sz w:val="24"/>
          <w:szCs w:val="24"/>
          <w:lang w:val="en-US"/>
        </w:rPr>
        <w:t xml:space="preserve"> components, including private messaging, broadcasting, and user notifications.</w:t>
      </w:r>
    </w:p>
    <w:p w:rsidR="440B3873" w:rsidP="61838FB1" w:rsidRDefault="440B3873" w14:paraId="0D39F6A6" w14:textId="4DA683DA">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Code snippets and examples of frontend implementation for better understanding.</w:t>
      </w:r>
    </w:p>
    <w:p w:rsidR="440B3873" w:rsidP="61838FB1" w:rsidRDefault="440B3873" w14:paraId="4D079A14" w14:textId="5BDFA8B7">
      <w:pPr>
        <w:pStyle w:val="ListParagraph"/>
        <w:numPr>
          <w:ilvl w:val="0"/>
          <w:numId w:val="6"/>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Security Considerations:</w:t>
      </w:r>
    </w:p>
    <w:p w:rsidR="440B3873" w:rsidP="61838FB1" w:rsidRDefault="440B3873" w14:paraId="2FCE8409" w14:textId="57F67707">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Overview of the security measures implemented in the chat app, such as user authentication with Cognito, data encryption, and secure communication over WebSocket API Gateway.</w:t>
      </w:r>
    </w:p>
    <w:p w:rsidR="440B3873" w:rsidP="61838FB1" w:rsidRDefault="440B3873" w14:paraId="702B8107" w14:textId="23181015">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Best practices for ensuring data security and privacy within the chat app.</w:t>
      </w:r>
    </w:p>
    <w:p w:rsidR="440B3873" w:rsidP="61838FB1" w:rsidRDefault="440B3873" w14:paraId="167E98E6" w14:textId="3DA48DD0">
      <w:pPr>
        <w:pStyle w:val="ListParagraph"/>
        <w:numPr>
          <w:ilvl w:val="0"/>
          <w:numId w:val="6"/>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Scalability and Performance:</w:t>
      </w:r>
    </w:p>
    <w:p w:rsidR="440B3873" w:rsidP="61838FB1" w:rsidRDefault="440B3873" w14:paraId="78B7BC64" w14:textId="1913B354">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Discussion on the scalability and performance considerations considered during the chat app's development.</w:t>
      </w:r>
    </w:p>
    <w:p w:rsidR="440B3873" w:rsidP="61838FB1" w:rsidRDefault="440B3873" w14:paraId="27D06219" w14:textId="7ECC2BDC">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Explanation of how AWS services like Lambda and SQS contribute to the scalability and performance of the application.</w:t>
      </w:r>
    </w:p>
    <w:p w:rsidR="440B3873" w:rsidP="61838FB1" w:rsidRDefault="440B3873" w14:paraId="7956958D" w14:textId="0177D08A">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Recommendations for optimizing performance and handling increased user loads.</w:t>
      </w:r>
    </w:p>
    <w:p w:rsidR="440B3873" w:rsidP="61838FB1" w:rsidRDefault="440B3873" w14:paraId="6F0BFDBC" w14:textId="30628B39">
      <w:pPr>
        <w:pStyle w:val="ListParagraph"/>
        <w:numPr>
          <w:ilvl w:val="0"/>
          <w:numId w:val="6"/>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Testing and Deployment:</w:t>
      </w:r>
    </w:p>
    <w:p w:rsidR="440B3873" w:rsidP="61838FB1" w:rsidRDefault="440B3873" w14:paraId="50D6E5FB" w14:textId="032E909F">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Overview of the testing approach, including unit testing, integration testing, and load testing.</w:t>
      </w:r>
    </w:p>
    <w:p w:rsidR="440B3873" w:rsidP="61838FB1" w:rsidRDefault="440B3873" w14:paraId="2079B5C0" w14:textId="28910EF4">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Deployment instructions and best practices for deploying the chat app on AWS, including considerations for different environments (development, staging, production).</w:t>
      </w:r>
    </w:p>
    <w:p w:rsidR="440B3873" w:rsidP="61838FB1" w:rsidRDefault="440B3873" w14:paraId="042F38C3" w14:textId="44E1FD41">
      <w:pPr>
        <w:pStyle w:val="ListParagraph"/>
        <w:numPr>
          <w:ilvl w:val="0"/>
          <w:numId w:val="6"/>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36AA69EC" w:rsidR="440B3873">
        <w:rPr>
          <w:rFonts w:ascii="Calibri" w:hAnsi="Calibri" w:eastAsia="Calibri" w:cs="Calibri"/>
          <w:b w:val="0"/>
          <w:bCs w:val="0"/>
          <w:i w:val="0"/>
          <w:iCs w:val="0"/>
          <w:caps w:val="0"/>
          <w:smallCaps w:val="0"/>
          <w:noProof w:val="0"/>
          <w:color w:val="474747"/>
          <w:sz w:val="24"/>
          <w:szCs w:val="24"/>
          <w:lang w:val="en-US"/>
        </w:rPr>
        <w:t>Troubleshooting and Support:</w:t>
      </w:r>
    </w:p>
    <w:p w:rsidR="440B3873" w:rsidP="61838FB1" w:rsidRDefault="440B3873" w14:paraId="2EA501D2" w14:textId="1CCEEA7D">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Troubleshooting guide for common issues that may arise during the setup or operation of the chat app.</w:t>
      </w:r>
    </w:p>
    <w:p w:rsidR="440B3873" w:rsidP="61838FB1" w:rsidRDefault="440B3873" w14:paraId="068E6FD2" w14:textId="66B9AD51">
      <w:pPr>
        <w:pStyle w:val="ListParagraph"/>
        <w:numPr>
          <w:ilvl w:val="1"/>
          <w:numId w:val="2"/>
        </w:num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474747"/>
          <w:sz w:val="24"/>
          <w:szCs w:val="24"/>
          <w:lang w:val="en-US"/>
        </w:rPr>
      </w:pPr>
      <w:r w:rsidRPr="61838FB1" w:rsidR="440B3873">
        <w:rPr>
          <w:rFonts w:ascii="Calibri" w:hAnsi="Calibri" w:eastAsia="Calibri" w:cs="Calibri"/>
          <w:b w:val="0"/>
          <w:bCs w:val="0"/>
          <w:i w:val="0"/>
          <w:iCs w:val="0"/>
          <w:caps w:val="0"/>
          <w:smallCaps w:val="0"/>
          <w:noProof w:val="0"/>
          <w:color w:val="474747"/>
          <w:sz w:val="24"/>
          <w:szCs w:val="24"/>
          <w:lang w:val="en-US"/>
        </w:rPr>
        <w:t>Contact information for support and assistance, including relevant documentation and resources.</w:t>
      </w:r>
    </w:p>
    <w:p w:rsidR="61838FB1" w:rsidP="61838FB1" w:rsidRDefault="61838FB1" w14:paraId="01A0CB38" w14:textId="0E9EA775">
      <w:pPr>
        <w:pStyle w:val="Normal"/>
      </w:pPr>
    </w:p>
    <w:sectPr w:rsidR="00FB20CD">
      <w:pgSz w:w="12240" w:h="15840" w:orient="portrait"/>
      <w:pgMar w:top="117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358170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ed766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1d4c4a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585fd4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cba7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F934D06"/>
    <w:multiLevelType w:val="multilevel"/>
    <w:tmpl w:val="FFFFFFFF"/>
    <w:lvl w:ilvl="0">
      <w:start w:val="6"/>
      <w:numFmt w:val="decimal"/>
      <w:lvlText w:val="%1."/>
      <w:lvlJc w:val="left"/>
      <w:pPr>
        <w:ind w:left="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800" w:hanging="1080"/>
      </w:pPr>
    </w:lvl>
    <w:lvl w:ilvl="4">
      <w:start w:val="1"/>
      <w:numFmt w:val="decimal"/>
      <w:lvlText w:val="%1.%2.%3.%4.%5"/>
      <w:lvlJc w:val="left"/>
      <w:pPr>
        <w:ind w:left="2160" w:hanging="1080"/>
      </w:pPr>
    </w:lvl>
    <w:lvl w:ilvl="5">
      <w:start w:val="1"/>
      <w:numFmt w:val="decimal"/>
      <w:lvlText w:val="%1.%2.%3.%4.%5.%6"/>
      <w:lvlJc w:val="left"/>
      <w:pPr>
        <w:ind w:left="2880" w:hanging="1440"/>
      </w:pPr>
    </w:lvl>
    <w:lvl w:ilvl="6">
      <w:start w:val="1"/>
      <w:numFmt w:val="decimal"/>
      <w:lvlText w:val="%1.%2.%3.%4.%5.%6.%7"/>
      <w:lvlJc w:val="left"/>
      <w:pPr>
        <w:ind w:left="3600" w:hanging="1800"/>
      </w:pPr>
    </w:lvl>
    <w:lvl w:ilvl="7">
      <w:start w:val="1"/>
      <w:numFmt w:val="decimal"/>
      <w:lvlText w:val="%1.%2.%3.%4.%5.%6.%7.%8"/>
      <w:lvlJc w:val="left"/>
      <w:pPr>
        <w:ind w:left="3960" w:hanging="1800"/>
      </w:pPr>
    </w:lvl>
    <w:lvl w:ilvl="8">
      <w:start w:val="1"/>
      <w:numFmt w:val="decimal"/>
      <w:lvlText w:val="%1.%2.%3.%4.%5.%6.%7.%8.%9"/>
      <w:lvlJc w:val="left"/>
      <w:pPr>
        <w:ind w:left="4680" w:hanging="2160"/>
      </w:pPr>
    </w:lvl>
  </w:abstractNum>
  <w:abstractNum w:abstractNumId="1" w15:restartNumberingAfterBreak="0">
    <w:nsid w:val="3B6FDC25"/>
    <w:multiLevelType w:val="hybridMultilevel"/>
    <w:tmpl w:val="FFFFFFFF"/>
    <w:lvl w:ilvl="0" w:tplc="93801B08">
      <w:start w:val="1"/>
      <w:numFmt w:val="decimal"/>
      <w:lvlText w:val="%1."/>
      <w:lvlJc w:val="left"/>
      <w:pPr>
        <w:ind w:left="720" w:hanging="360"/>
      </w:pPr>
    </w:lvl>
    <w:lvl w:ilvl="1" w:tplc="6ADE24FA">
      <w:start w:val="1"/>
      <w:numFmt w:val="lowerLetter"/>
      <w:lvlText w:val="%2."/>
      <w:lvlJc w:val="left"/>
      <w:pPr>
        <w:ind w:left="1440" w:hanging="360"/>
      </w:pPr>
    </w:lvl>
    <w:lvl w:ilvl="2" w:tplc="DC069672">
      <w:start w:val="1"/>
      <w:numFmt w:val="lowerRoman"/>
      <w:lvlText w:val="%3."/>
      <w:lvlJc w:val="right"/>
      <w:pPr>
        <w:ind w:left="2160" w:hanging="180"/>
      </w:pPr>
    </w:lvl>
    <w:lvl w:ilvl="3" w:tplc="41583B22">
      <w:start w:val="1"/>
      <w:numFmt w:val="decimal"/>
      <w:lvlText w:val="%4."/>
      <w:lvlJc w:val="left"/>
      <w:pPr>
        <w:ind w:left="2880" w:hanging="360"/>
      </w:pPr>
    </w:lvl>
    <w:lvl w:ilvl="4" w:tplc="D35AB9E6">
      <w:start w:val="1"/>
      <w:numFmt w:val="lowerLetter"/>
      <w:lvlText w:val="%5."/>
      <w:lvlJc w:val="left"/>
      <w:pPr>
        <w:ind w:left="3600" w:hanging="360"/>
      </w:pPr>
    </w:lvl>
    <w:lvl w:ilvl="5" w:tplc="54A84392">
      <w:start w:val="1"/>
      <w:numFmt w:val="lowerRoman"/>
      <w:lvlText w:val="%6."/>
      <w:lvlJc w:val="right"/>
      <w:pPr>
        <w:ind w:left="4320" w:hanging="180"/>
      </w:pPr>
    </w:lvl>
    <w:lvl w:ilvl="6" w:tplc="99141A90">
      <w:start w:val="1"/>
      <w:numFmt w:val="decimal"/>
      <w:lvlText w:val="%7."/>
      <w:lvlJc w:val="left"/>
      <w:pPr>
        <w:ind w:left="5040" w:hanging="360"/>
      </w:pPr>
    </w:lvl>
    <w:lvl w:ilvl="7" w:tplc="4EB61DBA">
      <w:start w:val="1"/>
      <w:numFmt w:val="lowerLetter"/>
      <w:lvlText w:val="%8."/>
      <w:lvlJc w:val="left"/>
      <w:pPr>
        <w:ind w:left="5760" w:hanging="360"/>
      </w:pPr>
    </w:lvl>
    <w:lvl w:ilvl="8" w:tplc="E26CDCD8">
      <w:start w:val="1"/>
      <w:numFmt w:val="lowerRoman"/>
      <w:lvlText w:val="%9."/>
      <w:lvlJc w:val="right"/>
      <w:pPr>
        <w:ind w:left="6480" w:hanging="180"/>
      </w:pPr>
    </w:lvl>
  </w:abstractNum>
  <w:abstractNum w:abstractNumId="2" w15:restartNumberingAfterBreak="0">
    <w:nsid w:val="3C6248A0"/>
    <w:multiLevelType w:val="multilevel"/>
    <w:tmpl w:val="FFFFFFFF"/>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41895D20"/>
    <w:multiLevelType w:val="multilevel"/>
    <w:tmpl w:val="FFFFFFFF"/>
    <w:lvl w:ilvl="0">
      <w:start w:val="3"/>
      <w:numFmt w:val="decimal"/>
      <w:lvlText w:val="%1."/>
      <w:lvlJc w:val="left"/>
      <w:pPr>
        <w:ind w:left="0" w:hanging="360"/>
      </w:pPr>
    </w:lvl>
    <w:lvl w:ilvl="1">
      <w:start w:val="1"/>
      <w:numFmt w:val="decimal"/>
      <w:lvlText w:val="%1.%2"/>
      <w:lvlJc w:val="left"/>
      <w:pPr>
        <w:ind w:left="345" w:hanging="525"/>
      </w:pPr>
    </w:lvl>
    <w:lvl w:ilvl="2">
      <w:start w:val="2"/>
      <w:numFmt w:val="decimal"/>
      <w:lvlText w:val="%1.%2.%3"/>
      <w:lvlJc w:val="left"/>
      <w:pPr>
        <w:ind w:left="720" w:hanging="720"/>
      </w:pPr>
    </w:lvl>
    <w:lvl w:ilvl="3">
      <w:start w:val="1"/>
      <w:numFmt w:val="decimal"/>
      <w:lvlText w:val="%1.%2.%3.%4"/>
      <w:lvlJc w:val="left"/>
      <w:pPr>
        <w:ind w:left="900" w:hanging="720"/>
      </w:pPr>
    </w:lvl>
    <w:lvl w:ilvl="4">
      <w:start w:val="1"/>
      <w:numFmt w:val="decimal"/>
      <w:lvlText w:val="%1.%2.%3.%4.%5"/>
      <w:lvlJc w:val="left"/>
      <w:pPr>
        <w:ind w:left="1440" w:hanging="1080"/>
      </w:pPr>
    </w:lvl>
    <w:lvl w:ilvl="5">
      <w:start w:val="1"/>
      <w:numFmt w:val="decimal"/>
      <w:lvlText w:val="%1.%2.%3.%4.%5.%6"/>
      <w:lvlJc w:val="left"/>
      <w:pPr>
        <w:ind w:left="1620" w:hanging="1080"/>
      </w:pPr>
    </w:lvl>
    <w:lvl w:ilvl="6">
      <w:start w:val="1"/>
      <w:numFmt w:val="decimal"/>
      <w:lvlText w:val="%1.%2.%3.%4.%5.%6.%7"/>
      <w:lvlJc w:val="left"/>
      <w:pPr>
        <w:ind w:left="2160" w:hanging="1440"/>
      </w:pPr>
    </w:lvl>
    <w:lvl w:ilvl="7">
      <w:start w:val="1"/>
      <w:numFmt w:val="decimal"/>
      <w:lvlText w:val="%1.%2.%3.%4.%5.%6.%7.%8"/>
      <w:lvlJc w:val="left"/>
      <w:pPr>
        <w:ind w:left="2340" w:hanging="1440"/>
      </w:pPr>
    </w:lvl>
    <w:lvl w:ilvl="8">
      <w:start w:val="1"/>
      <w:numFmt w:val="decimal"/>
      <w:lvlText w:val="%1.%2.%3.%4.%5.%6.%7.%8.%9"/>
      <w:lvlJc w:val="left"/>
      <w:pPr>
        <w:ind w:left="2520" w:hanging="1440"/>
      </w:pPr>
    </w:lvl>
  </w:abstractNum>
  <w:abstractNum w:abstractNumId="4" w15:restartNumberingAfterBreak="0">
    <w:nsid w:val="4B5C402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74422B"/>
    <w:multiLevelType w:val="hybridMultilevel"/>
    <w:tmpl w:val="FFFFFFFF"/>
    <w:lvl w:ilvl="0" w:tplc="A2EA86F6">
      <w:start w:val="1"/>
      <w:numFmt w:val="bullet"/>
      <w:lvlText w:val=""/>
      <w:lvlJc w:val="left"/>
      <w:pPr>
        <w:ind w:left="720" w:hanging="360"/>
      </w:pPr>
      <w:rPr>
        <w:rFonts w:hint="default" w:ascii="Symbol" w:hAnsi="Symbol"/>
      </w:rPr>
    </w:lvl>
    <w:lvl w:ilvl="1" w:tplc="2B304E2A">
      <w:start w:val="1"/>
      <w:numFmt w:val="bullet"/>
      <w:lvlText w:val=""/>
      <w:lvlJc w:val="left"/>
      <w:pPr>
        <w:ind w:left="1440" w:hanging="360"/>
      </w:pPr>
      <w:rPr>
        <w:rFonts w:hint="default" w:ascii="Symbol" w:hAnsi="Symbol"/>
      </w:rPr>
    </w:lvl>
    <w:lvl w:ilvl="2" w:tplc="20DA971E">
      <w:start w:val="1"/>
      <w:numFmt w:val="bullet"/>
      <w:lvlText w:val=""/>
      <w:lvlJc w:val="left"/>
      <w:pPr>
        <w:ind w:left="2160" w:hanging="360"/>
      </w:pPr>
      <w:rPr>
        <w:rFonts w:hint="default" w:ascii="Wingdings" w:hAnsi="Wingdings"/>
      </w:rPr>
    </w:lvl>
    <w:lvl w:ilvl="3" w:tplc="079AE5B8">
      <w:start w:val="1"/>
      <w:numFmt w:val="bullet"/>
      <w:lvlText w:val=""/>
      <w:lvlJc w:val="left"/>
      <w:pPr>
        <w:ind w:left="2880" w:hanging="360"/>
      </w:pPr>
      <w:rPr>
        <w:rFonts w:hint="default" w:ascii="Symbol" w:hAnsi="Symbol"/>
      </w:rPr>
    </w:lvl>
    <w:lvl w:ilvl="4" w:tplc="74B852BE">
      <w:start w:val="1"/>
      <w:numFmt w:val="bullet"/>
      <w:lvlText w:val="o"/>
      <w:lvlJc w:val="left"/>
      <w:pPr>
        <w:ind w:left="3600" w:hanging="360"/>
      </w:pPr>
      <w:rPr>
        <w:rFonts w:hint="default" w:ascii="Courier New" w:hAnsi="Courier New"/>
      </w:rPr>
    </w:lvl>
    <w:lvl w:ilvl="5" w:tplc="AD66B596">
      <w:start w:val="1"/>
      <w:numFmt w:val="bullet"/>
      <w:lvlText w:val=""/>
      <w:lvlJc w:val="left"/>
      <w:pPr>
        <w:ind w:left="4320" w:hanging="360"/>
      </w:pPr>
      <w:rPr>
        <w:rFonts w:hint="default" w:ascii="Wingdings" w:hAnsi="Wingdings"/>
      </w:rPr>
    </w:lvl>
    <w:lvl w:ilvl="6" w:tplc="BE6A6800">
      <w:start w:val="1"/>
      <w:numFmt w:val="bullet"/>
      <w:lvlText w:val=""/>
      <w:lvlJc w:val="left"/>
      <w:pPr>
        <w:ind w:left="5040" w:hanging="360"/>
      </w:pPr>
      <w:rPr>
        <w:rFonts w:hint="default" w:ascii="Symbol" w:hAnsi="Symbol"/>
      </w:rPr>
    </w:lvl>
    <w:lvl w:ilvl="7" w:tplc="546636AC">
      <w:start w:val="1"/>
      <w:numFmt w:val="bullet"/>
      <w:lvlText w:val="o"/>
      <w:lvlJc w:val="left"/>
      <w:pPr>
        <w:ind w:left="5760" w:hanging="360"/>
      </w:pPr>
      <w:rPr>
        <w:rFonts w:hint="default" w:ascii="Courier New" w:hAnsi="Courier New"/>
      </w:rPr>
    </w:lvl>
    <w:lvl w:ilvl="8" w:tplc="D2F207AC">
      <w:start w:val="1"/>
      <w:numFmt w:val="bullet"/>
      <w:lvlText w:val=""/>
      <w:lvlJc w:val="left"/>
      <w:pPr>
        <w:ind w:left="6480" w:hanging="360"/>
      </w:pPr>
      <w:rPr>
        <w:rFonts w:hint="default" w:ascii="Wingdings" w:hAnsi="Wingdings"/>
      </w:rPr>
    </w:lvl>
  </w:abstractNum>
  <w:abstractNum w:abstractNumId="6" w15:restartNumberingAfterBreak="0">
    <w:nsid w:val="58254044"/>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2">
    <w:abstractNumId w:val="11"/>
  </w:num>
  <w:num w:numId="11">
    <w:abstractNumId w:val="10"/>
  </w:num>
  <w:num w:numId="10">
    <w:abstractNumId w:val="9"/>
  </w:num>
  <w:num w:numId="9">
    <w:abstractNumId w:val="8"/>
  </w:num>
  <w:num w:numId="8">
    <w:abstractNumId w:val="7"/>
  </w:num>
  <w:num w:numId="1" w16cid:durableId="118031234">
    <w:abstractNumId w:val="1"/>
  </w:num>
  <w:num w:numId="2" w16cid:durableId="1165783284">
    <w:abstractNumId w:val="5"/>
  </w:num>
  <w:num w:numId="3" w16cid:durableId="1146511041">
    <w:abstractNumId w:val="3"/>
  </w:num>
  <w:num w:numId="4" w16cid:durableId="1957366737">
    <w:abstractNumId w:val="0"/>
  </w:num>
  <w:num w:numId="5" w16cid:durableId="381708401">
    <w:abstractNumId w:val="4"/>
  </w:num>
  <w:num w:numId="6" w16cid:durableId="1688632776">
    <w:abstractNumId w:val="6"/>
  </w:num>
  <w:num w:numId="7" w16cid:durableId="23150187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0CD"/>
    <w:rsid w:val="000439CD"/>
    <w:rsid w:val="0012AF0C"/>
    <w:rsid w:val="0029D543"/>
    <w:rsid w:val="002E531F"/>
    <w:rsid w:val="00511E42"/>
    <w:rsid w:val="00613978"/>
    <w:rsid w:val="00647E12"/>
    <w:rsid w:val="00681223"/>
    <w:rsid w:val="007C6574"/>
    <w:rsid w:val="00DE4FEC"/>
    <w:rsid w:val="00DF9B9B"/>
    <w:rsid w:val="00F27B39"/>
    <w:rsid w:val="00FB20CD"/>
    <w:rsid w:val="01E8D49C"/>
    <w:rsid w:val="0289A38F"/>
    <w:rsid w:val="03919FB7"/>
    <w:rsid w:val="03A6AFF6"/>
    <w:rsid w:val="04885899"/>
    <w:rsid w:val="05AD545A"/>
    <w:rsid w:val="05FE66E2"/>
    <w:rsid w:val="0601C469"/>
    <w:rsid w:val="06C0B8A6"/>
    <w:rsid w:val="06FEC390"/>
    <w:rsid w:val="071B7C13"/>
    <w:rsid w:val="075E7484"/>
    <w:rsid w:val="07D1A1DF"/>
    <w:rsid w:val="083CD851"/>
    <w:rsid w:val="08C85BBC"/>
    <w:rsid w:val="0A067107"/>
    <w:rsid w:val="0A0A1325"/>
    <w:rsid w:val="0A366452"/>
    <w:rsid w:val="0A37C518"/>
    <w:rsid w:val="0A4921D9"/>
    <w:rsid w:val="0A92391B"/>
    <w:rsid w:val="0AB59298"/>
    <w:rsid w:val="0B075135"/>
    <w:rsid w:val="0BD39579"/>
    <w:rsid w:val="0CA0D017"/>
    <w:rsid w:val="0D32F7ED"/>
    <w:rsid w:val="0D476A87"/>
    <w:rsid w:val="0DAFDF6D"/>
    <w:rsid w:val="0EF15023"/>
    <w:rsid w:val="0F20F10C"/>
    <w:rsid w:val="0F97EB9F"/>
    <w:rsid w:val="0FCABBC9"/>
    <w:rsid w:val="0FCD994B"/>
    <w:rsid w:val="108CAEB8"/>
    <w:rsid w:val="115EF4A1"/>
    <w:rsid w:val="126342D3"/>
    <w:rsid w:val="13032778"/>
    <w:rsid w:val="13FFD271"/>
    <w:rsid w:val="14314D86"/>
    <w:rsid w:val="1530C60B"/>
    <w:rsid w:val="15927AC7"/>
    <w:rsid w:val="15B6B3F0"/>
    <w:rsid w:val="169EEC3A"/>
    <w:rsid w:val="183B840D"/>
    <w:rsid w:val="1960B2AF"/>
    <w:rsid w:val="19EDB293"/>
    <w:rsid w:val="1AB101B5"/>
    <w:rsid w:val="1AB6DE11"/>
    <w:rsid w:val="1B1A4BE5"/>
    <w:rsid w:val="1B460581"/>
    <w:rsid w:val="1BCF3020"/>
    <w:rsid w:val="1C398615"/>
    <w:rsid w:val="1D130CA2"/>
    <w:rsid w:val="1DE4990F"/>
    <w:rsid w:val="1EB515E7"/>
    <w:rsid w:val="1EC3CF26"/>
    <w:rsid w:val="1ECA149A"/>
    <w:rsid w:val="205ED944"/>
    <w:rsid w:val="2074B1A3"/>
    <w:rsid w:val="21F13C01"/>
    <w:rsid w:val="226AE1AF"/>
    <w:rsid w:val="22E29EF1"/>
    <w:rsid w:val="23FCB8AE"/>
    <w:rsid w:val="242870A8"/>
    <w:rsid w:val="24415D64"/>
    <w:rsid w:val="248510EF"/>
    <w:rsid w:val="248B8727"/>
    <w:rsid w:val="256750AD"/>
    <w:rsid w:val="25761266"/>
    <w:rsid w:val="267420EB"/>
    <w:rsid w:val="2787AC09"/>
    <w:rsid w:val="27C427A4"/>
    <w:rsid w:val="27C9097A"/>
    <w:rsid w:val="284107F3"/>
    <w:rsid w:val="2A17520F"/>
    <w:rsid w:val="2AB3D97E"/>
    <w:rsid w:val="2B14D48B"/>
    <w:rsid w:val="2B193BA5"/>
    <w:rsid w:val="2B69B5A2"/>
    <w:rsid w:val="2BFA5C4E"/>
    <w:rsid w:val="2CD8A11E"/>
    <w:rsid w:val="2D24DB2C"/>
    <w:rsid w:val="2D4AE27E"/>
    <w:rsid w:val="2D6EEBC3"/>
    <w:rsid w:val="2D786EFC"/>
    <w:rsid w:val="2E3A4451"/>
    <w:rsid w:val="2E74AEE9"/>
    <w:rsid w:val="3061D491"/>
    <w:rsid w:val="31382623"/>
    <w:rsid w:val="31E79D7A"/>
    <w:rsid w:val="3256287C"/>
    <w:rsid w:val="331AE842"/>
    <w:rsid w:val="33A55EDB"/>
    <w:rsid w:val="33B34170"/>
    <w:rsid w:val="3417DE70"/>
    <w:rsid w:val="346A8A6D"/>
    <w:rsid w:val="36247B1B"/>
    <w:rsid w:val="36AA69EC"/>
    <w:rsid w:val="36CD0F6E"/>
    <w:rsid w:val="37A4E1E4"/>
    <w:rsid w:val="37DE9650"/>
    <w:rsid w:val="396DDD99"/>
    <w:rsid w:val="39D075C8"/>
    <w:rsid w:val="39DBCC15"/>
    <w:rsid w:val="3A1A86D4"/>
    <w:rsid w:val="3AFE6770"/>
    <w:rsid w:val="3BB9A8EE"/>
    <w:rsid w:val="3CC3F105"/>
    <w:rsid w:val="3CE7CD65"/>
    <w:rsid w:val="3D125DED"/>
    <w:rsid w:val="3D84FC7E"/>
    <w:rsid w:val="3E1D82E0"/>
    <w:rsid w:val="3E28265F"/>
    <w:rsid w:val="3E2E4A5D"/>
    <w:rsid w:val="3EE7ABED"/>
    <w:rsid w:val="40D5B9B4"/>
    <w:rsid w:val="413C0FD1"/>
    <w:rsid w:val="4213D962"/>
    <w:rsid w:val="42DB10D2"/>
    <w:rsid w:val="42F0F403"/>
    <w:rsid w:val="437B091F"/>
    <w:rsid w:val="43F5F615"/>
    <w:rsid w:val="440B3873"/>
    <w:rsid w:val="4437E0F0"/>
    <w:rsid w:val="44F068CD"/>
    <w:rsid w:val="450225CF"/>
    <w:rsid w:val="452ADBBC"/>
    <w:rsid w:val="466C5CC4"/>
    <w:rsid w:val="46B079E8"/>
    <w:rsid w:val="46FC5B95"/>
    <w:rsid w:val="475CDF37"/>
    <w:rsid w:val="476EE765"/>
    <w:rsid w:val="4777A758"/>
    <w:rsid w:val="47BDD21D"/>
    <w:rsid w:val="483B3B9A"/>
    <w:rsid w:val="4859386B"/>
    <w:rsid w:val="48DE9844"/>
    <w:rsid w:val="4A049D3B"/>
    <w:rsid w:val="4A6AE807"/>
    <w:rsid w:val="4A6DC7FA"/>
    <w:rsid w:val="4A8E6101"/>
    <w:rsid w:val="4AAF481A"/>
    <w:rsid w:val="4B44B1D6"/>
    <w:rsid w:val="4B7D6654"/>
    <w:rsid w:val="4C411025"/>
    <w:rsid w:val="4CDB9E48"/>
    <w:rsid w:val="4D889404"/>
    <w:rsid w:val="4D949A48"/>
    <w:rsid w:val="4D99D734"/>
    <w:rsid w:val="4E38001C"/>
    <w:rsid w:val="4E8FF3FB"/>
    <w:rsid w:val="4EBF375F"/>
    <w:rsid w:val="4EBFE8C6"/>
    <w:rsid w:val="503D9FCC"/>
    <w:rsid w:val="505DC59F"/>
    <w:rsid w:val="508A157E"/>
    <w:rsid w:val="50C2FBC3"/>
    <w:rsid w:val="50DD097E"/>
    <w:rsid w:val="50E705DA"/>
    <w:rsid w:val="51FCAB68"/>
    <w:rsid w:val="521FFC2A"/>
    <w:rsid w:val="52B1ADC3"/>
    <w:rsid w:val="539E7A98"/>
    <w:rsid w:val="55B02BF7"/>
    <w:rsid w:val="55CA49F9"/>
    <w:rsid w:val="563E1584"/>
    <w:rsid w:val="56BEBC0D"/>
    <w:rsid w:val="57163F7D"/>
    <w:rsid w:val="5731D877"/>
    <w:rsid w:val="57CEE815"/>
    <w:rsid w:val="5836D641"/>
    <w:rsid w:val="584BDEA5"/>
    <w:rsid w:val="58CEF306"/>
    <w:rsid w:val="590A0535"/>
    <w:rsid w:val="59F95151"/>
    <w:rsid w:val="5A64779F"/>
    <w:rsid w:val="5AF26E62"/>
    <w:rsid w:val="5B4122C6"/>
    <w:rsid w:val="5B78AFC6"/>
    <w:rsid w:val="5BCB17E8"/>
    <w:rsid w:val="5C51775C"/>
    <w:rsid w:val="5C605CF6"/>
    <w:rsid w:val="5CCB21E0"/>
    <w:rsid w:val="5F9B1BB1"/>
    <w:rsid w:val="611D25C7"/>
    <w:rsid w:val="61838FB1"/>
    <w:rsid w:val="6189FFDF"/>
    <w:rsid w:val="6193FC3B"/>
    <w:rsid w:val="627B39F3"/>
    <w:rsid w:val="6344DB84"/>
    <w:rsid w:val="6378F170"/>
    <w:rsid w:val="63A24F96"/>
    <w:rsid w:val="6442F2A8"/>
    <w:rsid w:val="64802EE2"/>
    <w:rsid w:val="64D7353D"/>
    <w:rsid w:val="64D92C75"/>
    <w:rsid w:val="65980000"/>
    <w:rsid w:val="6618731A"/>
    <w:rsid w:val="66D69664"/>
    <w:rsid w:val="66EE5AED"/>
    <w:rsid w:val="67320CC3"/>
    <w:rsid w:val="67461F41"/>
    <w:rsid w:val="67EFF1A2"/>
    <w:rsid w:val="68A61529"/>
    <w:rsid w:val="68D56F90"/>
    <w:rsid w:val="692794A1"/>
    <w:rsid w:val="69C23BD8"/>
    <w:rsid w:val="6A013186"/>
    <w:rsid w:val="6A7EDF02"/>
    <w:rsid w:val="6B29A3AA"/>
    <w:rsid w:val="6C3EB7F3"/>
    <w:rsid w:val="6C49228F"/>
    <w:rsid w:val="6CAD6406"/>
    <w:rsid w:val="6D487926"/>
    <w:rsid w:val="6D52F856"/>
    <w:rsid w:val="6D79864C"/>
    <w:rsid w:val="6D8608B4"/>
    <w:rsid w:val="6E24A6FD"/>
    <w:rsid w:val="6E61C82B"/>
    <w:rsid w:val="6EEDEC3D"/>
    <w:rsid w:val="6F755134"/>
    <w:rsid w:val="6FE803BD"/>
    <w:rsid w:val="6FF722FA"/>
    <w:rsid w:val="6FFD14CD"/>
    <w:rsid w:val="70131BEB"/>
    <w:rsid w:val="7027B8BE"/>
    <w:rsid w:val="7033AC84"/>
    <w:rsid w:val="70A7C68A"/>
    <w:rsid w:val="719628EB"/>
    <w:rsid w:val="73529F2B"/>
    <w:rsid w:val="7461C800"/>
    <w:rsid w:val="746B7AAD"/>
    <w:rsid w:val="748CBDF1"/>
    <w:rsid w:val="749F4D8E"/>
    <w:rsid w:val="757D900B"/>
    <w:rsid w:val="75BEFFAC"/>
    <w:rsid w:val="766C5651"/>
    <w:rsid w:val="7686E4B4"/>
    <w:rsid w:val="771D69B5"/>
    <w:rsid w:val="772D1A7A"/>
    <w:rsid w:val="77FCBF4F"/>
    <w:rsid w:val="780826B2"/>
    <w:rsid w:val="7838BAA1"/>
    <w:rsid w:val="789A2560"/>
    <w:rsid w:val="794A0118"/>
    <w:rsid w:val="79C2AD6D"/>
    <w:rsid w:val="7A8485F6"/>
    <w:rsid w:val="7AA14EC1"/>
    <w:rsid w:val="7AB5A602"/>
    <w:rsid w:val="7B87C759"/>
    <w:rsid w:val="7BE3E29E"/>
    <w:rsid w:val="7C0C94D0"/>
    <w:rsid w:val="7C3060B7"/>
    <w:rsid w:val="7D91A508"/>
    <w:rsid w:val="7E631588"/>
    <w:rsid w:val="7E6D6BDA"/>
    <w:rsid w:val="7EE371C3"/>
    <w:rsid w:val="7F1CCE90"/>
    <w:rsid w:val="7F5202CC"/>
    <w:rsid w:val="7F6073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77E0"/>
  <w15:docId w15:val="{19D5CB56-192B-4166-AF9A-08FC8A5600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7B5C19"/>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B82732"/>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B82732"/>
    <w:pPr>
      <w:keepNext/>
      <w:keepLines/>
      <w:spacing w:before="200" w:after="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560C01"/>
    <w:rPr>
      <w:rFonts w:asciiTheme="majorHAnsi" w:hAnsiTheme="majorHAnsi" w:eastAsiaTheme="majorEastAsia"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styleId="Heading2Char" w:customStyle="1">
    <w:name w:val="Heading 2 Char"/>
    <w:basedOn w:val="DefaultParagraphFont"/>
    <w:link w:val="Heading2"/>
    <w:uiPriority w:val="9"/>
    <w:rsid w:val="00560C01"/>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F033C"/>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7B5C19"/>
    <w:rPr>
      <w:rFonts w:asciiTheme="majorHAnsi" w:hAnsiTheme="majorHAnsi" w:eastAsiaTheme="majorEastAsia"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5Char" w:customStyle="1">
    <w:name w:val="Heading 5 Char"/>
    <w:basedOn w:val="DefaultParagraphFont"/>
    <w:link w:val="Heading5"/>
    <w:uiPriority w:val="9"/>
    <w:rsid w:val="00B82732"/>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rsid w:val="00B82732"/>
    <w:rPr>
      <w:rFonts w:asciiTheme="majorHAnsi" w:hAnsiTheme="majorHAnsi" w:eastAsiaTheme="majorEastAsia"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hAnsi="Times New Roman" w:eastAsia="Times New Roman" w:cs="Times New Roman"/>
      <w:sz w:val="24"/>
      <w:szCs w:val="24"/>
    </w:rPr>
  </w:style>
  <w:style w:type="paragraph" w:styleId="Instructions" w:customStyle="1">
    <w:name w:val="Instructions"/>
    <w:basedOn w:val="Normal"/>
    <w:link w:val="InstructionsCharChar"/>
    <w:rsid w:val="00C332EF"/>
    <w:pPr>
      <w:spacing w:after="60" w:line="240" w:lineRule="auto"/>
    </w:pPr>
    <w:rPr>
      <w:rFonts w:ascii="Times New Roman" w:hAnsi="Times New Roman" w:eastAsia="Times New Roman" w:cs="Times New Roman"/>
      <w:color w:val="993300"/>
      <w:szCs w:val="24"/>
    </w:rPr>
  </w:style>
  <w:style w:type="character" w:styleId="InstructionsCharChar" w:customStyle="1">
    <w:name w:val="Instructions Char Char"/>
    <w:basedOn w:val="DefaultParagraphFont"/>
    <w:link w:val="Instructions"/>
    <w:rsid w:val="00C332EF"/>
    <w:rPr>
      <w:rFonts w:ascii="Times New Roman" w:hAnsi="Times New Roman" w:eastAsia="Times New Roman" w:cs="Times New Roman"/>
      <w:color w:val="993300"/>
      <w:szCs w:val="24"/>
    </w:rPr>
  </w:style>
  <w:style w:type="paragraph" w:styleId="Body1" w:customStyle="1">
    <w:name w:val="*Body 1"/>
    <w:rsid w:val="001F7441"/>
    <w:pPr>
      <w:spacing w:after="120" w:line="240" w:lineRule="auto"/>
    </w:pPr>
    <w:rPr>
      <w:rFonts w:ascii="Times New Roman" w:hAnsi="Times New Roman" w:eastAsia="Times New Roman" w:cs="Times New Roman"/>
      <w:szCs w:val="20"/>
    </w:rPr>
  </w:style>
  <w:style w:type="paragraph" w:styleId="DocumentTitle" w:customStyle="1">
    <w:name w:val="*Document Title"/>
    <w:rsid w:val="001F7441"/>
    <w:pPr>
      <w:framePr w:vSpace="187" w:hSpace="187" w:wrap="around" w:hAnchor="text" w:vAnchor="text" w:y="1"/>
      <w:spacing w:after="0" w:line="240" w:lineRule="auto"/>
      <w:jc w:val="center"/>
    </w:pPr>
    <w:rPr>
      <w:rFonts w:ascii="Times New Roman" w:hAnsi="Times New Roman" w:eastAsia="Times New Roman" w:cs="Times New Roman"/>
      <w:b/>
      <w:smallCaps/>
      <w:noProof/>
      <w:sz w:val="32"/>
      <w:szCs w:val="20"/>
    </w:rPr>
  </w:style>
  <w:style w:type="paragraph" w:styleId="HN1NotHeader1" w:customStyle="1">
    <w:name w:val="*HN 1 Not Header 1"/>
    <w:basedOn w:val="Normal"/>
    <w:rsid w:val="001F7441"/>
    <w:pPr>
      <w:keepNext/>
      <w:spacing w:before="120" w:after="120" w:line="240" w:lineRule="auto"/>
      <w:outlineLvl w:val="0"/>
    </w:pPr>
    <w:rPr>
      <w:rFonts w:ascii="Times New Roman" w:hAnsi="Times New Roman" w:eastAsia="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0B0B"/>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6b2b2c4ce2f44f41" /><Relationship Type="http://schemas.openxmlformats.org/officeDocument/2006/relationships/hyperlink" Target="https://docs.aws.amazon.com/lambda/latest/dg/with-sqs.html" TargetMode="External" Id="R78402ee3e91e4c88" /><Relationship Type="http://schemas.openxmlformats.org/officeDocument/2006/relationships/hyperlink" Target="https://docs.aws.amazon.com/apigateway/latest/developerguide/websocket-api-chat-app.html" TargetMode="External" Id="R534fab1d462142f6" /><Relationship Type="http://schemas.openxmlformats.org/officeDocument/2006/relationships/hyperlink" Target="https://docs.aws.amazon.com/lambda/latest/dg/with-ddb.html" TargetMode="External" Id="R354bc6f417df400d" /><Relationship Type="http://schemas.openxmlformats.org/officeDocument/2006/relationships/hyperlink" Target="https://docs.aws.amazon.com/lambda/latest/dg/with-sqs.html" TargetMode="External" Id="Rd3ed0fee559046ae" /><Relationship Type="http://schemas.openxmlformats.org/officeDocument/2006/relationships/hyperlink" Target="https://docs.aws.amazon.com/lambda/latest/dg/with-sns.html" TargetMode="External" Id="R9cfc5d5243764758" /><Relationship Type="http://schemas.openxmlformats.org/officeDocument/2006/relationships/hyperlink" Target="https://docs.aws.amazon.com/dynamodb/" TargetMode="External" Id="R882d0571f924404a" /><Relationship Type="http://schemas.openxmlformats.org/officeDocument/2006/relationships/hyperlink" Target="https://docs.aws.amazon.com/apigateway/latest/developerguide/apigateway-websocket-api.html" TargetMode="External" Id="R0a7b49ec7dea487d" /><Relationship Type="http://schemas.openxmlformats.org/officeDocument/2006/relationships/hyperlink" Target="https://docs.aws.amazon.com/cognito/" TargetMode="External" Id="Re05164ba49ec44b6" /><Relationship Type="http://schemas.openxmlformats.org/officeDocument/2006/relationships/hyperlink" Target="https://docs.aws.amazon.com/sqs/" TargetMode="External" Id="Ra1f77ccec9534fc5" /><Relationship Type="http://schemas.openxmlformats.org/officeDocument/2006/relationships/hyperlink" Target="https://docs.aws.amazon.com/sns/" TargetMode="External" Id="R52ed33456e1a46c8" /><Relationship Type="http://schemas.openxmlformats.org/officeDocument/2006/relationships/hyperlink" Target="https://docs.aws.amazon.com/lambda/" TargetMode="External" Id="R8139bfec91964318" /><Relationship Type="http://schemas.openxmlformats.org/officeDocument/2006/relationships/image" Target="/media/image2.png" Id="Rdc4decf83b564ea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315ae8-526e-4ab6-a8bb-eb71b40dfbbb}"/>
      </w:docPartPr>
      <w:docPartBody>
        <w:p w14:paraId="321DF54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fkEYOZGinBglqccw7P5GdwlTuA==">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Ashwini Gujar</dc:creator>
  <lastModifiedBy>Jyotikrishna Behera (US)</lastModifiedBy>
  <revision>7</revision>
  <dcterms:created xsi:type="dcterms:W3CDTF">2024-04-18T05:49:00.0000000Z</dcterms:created>
  <dcterms:modified xsi:type="dcterms:W3CDTF">2024-04-19T06:34:54.2425573Z</dcterms:modified>
</coreProperties>
</file>