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0F591" w14:textId="5F95EDDC" w:rsidR="00F74CA5" w:rsidRPr="00F74CA5" w:rsidRDefault="00F74CA5" w:rsidP="00304880">
      <w:pPr>
        <w:spacing w:line="360" w:lineRule="auto"/>
        <w:rPr>
          <w:rFonts w:ascii="Times New Roman" w:hAnsi="Times New Roman" w:cs="Times New Roman"/>
          <w:b/>
          <w:bCs/>
        </w:rPr>
      </w:pPr>
      <w:r w:rsidRPr="00F74CA5">
        <w:rPr>
          <w:rFonts w:ascii="Times New Roman" w:hAnsi="Times New Roman" w:cs="Times New Roman"/>
          <w:b/>
          <w:bCs/>
        </w:rPr>
        <w:t>Title: Smart Fertilizer Recommendation System using Machine Learning</w:t>
      </w:r>
    </w:p>
    <w:p w14:paraId="501A0171" w14:textId="1E93DE39" w:rsidR="00F74CA5" w:rsidRPr="00E44F7E" w:rsidRDefault="009953A7" w:rsidP="00304880">
      <w:pPr>
        <w:spacing w:line="360" w:lineRule="auto"/>
        <w:rPr>
          <w:rFonts w:ascii="Times New Roman" w:hAnsi="Times New Roman" w:cs="Times New Roman"/>
        </w:rPr>
      </w:pPr>
      <w:r w:rsidRPr="00E44F7E">
        <w:rPr>
          <w:rFonts w:ascii="Times New Roman" w:hAnsi="Times New Roman" w:cs="Times New Roman"/>
          <w:b/>
          <w:bCs/>
        </w:rPr>
        <w:t>Author:</w:t>
      </w:r>
      <w:r w:rsidR="003D4722" w:rsidRPr="00E44F7E">
        <w:rPr>
          <w:rFonts w:ascii="Times New Roman" w:hAnsi="Times New Roman" w:cs="Times New Roman"/>
          <w:b/>
          <w:bCs/>
        </w:rPr>
        <w:t xml:space="preserve"> </w:t>
      </w:r>
      <w:r w:rsidR="009F47C7">
        <w:rPr>
          <w:rFonts w:ascii="Times New Roman" w:hAnsi="Times New Roman" w:cs="Times New Roman"/>
        </w:rPr>
        <w:t>Lam Divya Sri</w:t>
      </w:r>
      <w:r w:rsidRPr="00E44F7E">
        <w:rPr>
          <w:rFonts w:ascii="Times New Roman" w:hAnsi="Times New Roman" w:cs="Times New Roman"/>
        </w:rPr>
        <w:br/>
      </w:r>
      <w:r w:rsidRPr="00E44F7E">
        <w:rPr>
          <w:rFonts w:ascii="Times New Roman" w:hAnsi="Times New Roman" w:cs="Times New Roman"/>
          <w:b/>
          <w:bCs/>
        </w:rPr>
        <w:t>Institution:</w:t>
      </w:r>
      <w:r w:rsidRPr="00E44F7E">
        <w:rPr>
          <w:rFonts w:ascii="Times New Roman" w:hAnsi="Times New Roman" w:cs="Times New Roman"/>
        </w:rPr>
        <w:t xml:space="preserve"> KLH</w:t>
      </w:r>
    </w:p>
    <w:p w14:paraId="54CC5961" w14:textId="77777777" w:rsidR="009953A7" w:rsidRPr="00E44F7E" w:rsidRDefault="009953A7" w:rsidP="00304880">
      <w:pPr>
        <w:spacing w:line="360" w:lineRule="auto"/>
        <w:jc w:val="both"/>
        <w:rPr>
          <w:rFonts w:ascii="Times New Roman" w:hAnsi="Times New Roman" w:cs="Times New Roman"/>
        </w:rPr>
      </w:pPr>
    </w:p>
    <w:p w14:paraId="48388053"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ABSTRACT</w:t>
      </w:r>
    </w:p>
    <w:p w14:paraId="3CAF0499" w14:textId="77777777" w:rsidR="009F47C7" w:rsidRDefault="009F47C7" w:rsidP="00304880">
      <w:pPr>
        <w:spacing w:line="360" w:lineRule="auto"/>
        <w:jc w:val="both"/>
        <w:rPr>
          <w:rFonts w:ascii="Times New Roman" w:hAnsi="Times New Roman" w:cs="Times New Roman"/>
          <w:b/>
          <w:bCs/>
          <w:sz w:val="28"/>
          <w:szCs w:val="28"/>
        </w:rPr>
      </w:pPr>
      <w:r w:rsidRPr="009F47C7">
        <w:rPr>
          <w:rFonts w:ascii="Times New Roman" w:hAnsi="Times New Roman" w:cs="Times New Roman"/>
          <w:sz w:val="28"/>
          <w:szCs w:val="28"/>
        </w:rPr>
        <w:t xml:space="preserve">Agriculture plays a vital role in ensuring food security, yet inefficient fertilizer usage leads to reduced crop yield, soil degradation, and environmental pollution. This study proposes a Smart Fertilizer Recommendation System using Machine Learning techniques to optimize fertilizer selection based on soil nutrients, crop type, and environmental conditions. The system </w:t>
      </w:r>
      <w:proofErr w:type="spellStart"/>
      <w:r w:rsidRPr="009F47C7">
        <w:rPr>
          <w:rFonts w:ascii="Times New Roman" w:hAnsi="Times New Roman" w:cs="Times New Roman"/>
          <w:sz w:val="28"/>
          <w:szCs w:val="28"/>
        </w:rPr>
        <w:t>analyzes</w:t>
      </w:r>
      <w:proofErr w:type="spellEnd"/>
      <w:r w:rsidRPr="009F47C7">
        <w:rPr>
          <w:rFonts w:ascii="Times New Roman" w:hAnsi="Times New Roman" w:cs="Times New Roman"/>
          <w:sz w:val="28"/>
          <w:szCs w:val="28"/>
        </w:rPr>
        <w:t xml:space="preserve"> parameters such as nitrogen, phosphorus, potassium levels, temperature, humidity, and pH values to provide precise fertilizer suggestions. Various machine learning models such as Decision Trees, Random Forest, and Support Vector Machines are evaluated to achieve high prediction accuracy. The proposed approach enhances productivity, minimizes resource </w:t>
      </w:r>
      <w:r w:rsidRPr="009F47C7">
        <w:rPr>
          <w:rFonts w:ascii="Times New Roman" w:hAnsi="Times New Roman" w:cs="Times New Roman"/>
          <w:sz w:val="28"/>
          <w:szCs w:val="28"/>
        </w:rPr>
        <w:t>wastage, and promotes sustainable farming practices. The system aims to assist farmers in making data-driven decisions, thereby improving agricultural efficiency and profitability.</w:t>
      </w:r>
    </w:p>
    <w:p w14:paraId="25974475" w14:textId="26A2554C" w:rsidR="009953A7" w:rsidRPr="00E44F7E" w:rsidRDefault="009F47C7" w:rsidP="00304880">
      <w:pPr>
        <w:spacing w:line="360" w:lineRule="auto"/>
        <w:jc w:val="both"/>
        <w:rPr>
          <w:rFonts w:ascii="Times New Roman" w:hAnsi="Times New Roman" w:cs="Times New Roman"/>
          <w:b/>
          <w:bCs/>
          <w:sz w:val="28"/>
          <w:szCs w:val="28"/>
        </w:rPr>
      </w:pPr>
      <w:r w:rsidRPr="009F47C7">
        <w:rPr>
          <w:rFonts w:ascii="Times New Roman" w:hAnsi="Times New Roman" w:cs="Times New Roman"/>
          <w:b/>
          <w:bCs/>
          <w:sz w:val="28"/>
          <w:szCs w:val="28"/>
        </w:rPr>
        <w:t xml:space="preserve"> </w:t>
      </w:r>
      <w:r w:rsidR="009953A7" w:rsidRPr="00E44F7E">
        <w:rPr>
          <w:rFonts w:ascii="Times New Roman" w:hAnsi="Times New Roman" w:cs="Times New Roman"/>
          <w:b/>
          <w:bCs/>
          <w:sz w:val="28"/>
          <w:szCs w:val="28"/>
        </w:rPr>
        <w:t>1. INTRODUCTION</w:t>
      </w:r>
    </w:p>
    <w:p w14:paraId="2E2DA14C"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Agriculture remains a cornerstone of the global economy and is especially significant in countries like India, where a large portion of the population depends on farming for their livelihood. The productivity of crops is highly influenced by soil fertility and the appropriate use of fertilizers. Fertilizers supply essential nutrients such as nitrogen (N), phosphorus (P), and potassium (K), which are critical for plant growth. However, improper fertilizer usage—either excessive or insufficient—can lead to reduced crop yield, soil degradation, and environmental pollution.</w:t>
      </w:r>
    </w:p>
    <w:p w14:paraId="2791B9DA"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 xml:space="preserve">Traditionally, farmers rely on manual soil testing and generalized recommendations for fertilizer application. These methods are often time-consuming, costly, and may not accurately reflect real-time soil conditions or specific crop requirements. As a result, there is a growing need for intelligent systems that can provide precise and timely </w:t>
      </w:r>
      <w:r w:rsidRPr="009F47C7">
        <w:rPr>
          <w:rFonts w:ascii="Times New Roman" w:hAnsi="Times New Roman" w:cs="Times New Roman"/>
        </w:rPr>
        <w:lastRenderedPageBreak/>
        <w:t>fertilizer recommendations tailored to specific agricultural conditions.</w:t>
      </w:r>
    </w:p>
    <w:p w14:paraId="1C93A07C"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 xml:space="preserve">With the advancement of </w:t>
      </w:r>
      <w:r w:rsidRPr="009F47C7">
        <w:rPr>
          <w:rFonts w:ascii="Times New Roman" w:hAnsi="Times New Roman" w:cs="Times New Roman"/>
          <w:b/>
          <w:bCs/>
        </w:rPr>
        <w:t>Machine Learning (ML)</w:t>
      </w:r>
      <w:r w:rsidRPr="009F47C7">
        <w:rPr>
          <w:rFonts w:ascii="Times New Roman" w:hAnsi="Times New Roman" w:cs="Times New Roman"/>
        </w:rPr>
        <w:t xml:space="preserve"> and data-driven technologies, agriculture is undergoing a transformation toward smart farming practices. Machine learning algorithms can </w:t>
      </w:r>
      <w:proofErr w:type="spellStart"/>
      <w:r w:rsidRPr="009F47C7">
        <w:rPr>
          <w:rFonts w:ascii="Times New Roman" w:hAnsi="Times New Roman" w:cs="Times New Roman"/>
        </w:rPr>
        <w:t>analyze</w:t>
      </w:r>
      <w:proofErr w:type="spellEnd"/>
      <w:r w:rsidRPr="009F47C7">
        <w:rPr>
          <w:rFonts w:ascii="Times New Roman" w:hAnsi="Times New Roman" w:cs="Times New Roman"/>
        </w:rPr>
        <w:t xml:space="preserve"> large volumes of agricultural data, identify patterns, and generate accurate predictions. By leveraging parameters such as soil nutrient levels, pH value, temperature, humidity, and crop type, ML models can recommend the most suitable fertilizers for optimal crop growth.</w:t>
      </w:r>
    </w:p>
    <w:p w14:paraId="6680890A"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proposed Smart Fertilizer Recommendation System utilizes machine learning techniques to assist farmers in making informed decisions. By integrating data analytics with agricultural knowledge, the system aims to enhance crop productivity, reduce unnecessary fertilizer usage, and promote sustainable farming practices. This approach not only improves economic outcomes for farmers but also contributes to environmental conservation by minimizing the negative impacts of excessive chemical usage</w:t>
      </w:r>
    </w:p>
    <w:p w14:paraId="5F8EE6B1" w14:textId="0193B20B" w:rsidR="00972C9F" w:rsidRPr="00E44F7E" w:rsidRDefault="00972C9F" w:rsidP="00304880">
      <w:pPr>
        <w:spacing w:line="360" w:lineRule="auto"/>
        <w:jc w:val="both"/>
        <w:rPr>
          <w:rFonts w:ascii="Times New Roman" w:hAnsi="Times New Roman" w:cs="Times New Roman"/>
        </w:rPr>
      </w:pPr>
    </w:p>
    <w:p w14:paraId="569BA271"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2. LITERATURE REVIEW</w:t>
      </w:r>
    </w:p>
    <w:p w14:paraId="6E98B6D5"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 xml:space="preserve">Several studies have explored the application of machine learning in </w:t>
      </w:r>
      <w:r w:rsidRPr="009F47C7">
        <w:rPr>
          <w:rFonts w:ascii="Times New Roman" w:hAnsi="Times New Roman" w:cs="Times New Roman"/>
        </w:rPr>
        <w:t>agriculture, particularly for soil analysis and fertilizer recommendation.</w:t>
      </w:r>
    </w:p>
    <w:p w14:paraId="73AB04B5" w14:textId="77777777" w:rsidR="009F47C7" w:rsidRPr="009F47C7" w:rsidRDefault="009F47C7" w:rsidP="009F47C7">
      <w:pPr>
        <w:numPr>
          <w:ilvl w:val="0"/>
          <w:numId w:val="25"/>
        </w:numPr>
        <w:spacing w:line="360" w:lineRule="auto"/>
        <w:jc w:val="both"/>
        <w:rPr>
          <w:rFonts w:ascii="Times New Roman" w:hAnsi="Times New Roman" w:cs="Times New Roman"/>
        </w:rPr>
      </w:pPr>
      <w:r w:rsidRPr="009F47C7">
        <w:rPr>
          <w:rFonts w:ascii="Times New Roman" w:hAnsi="Times New Roman" w:cs="Times New Roman"/>
        </w:rPr>
        <w:t xml:space="preserve">Research on Decision Tree-based systems demonstrated that soil nutrient classification can effectively guide fertilizer usage, </w:t>
      </w:r>
      <w:proofErr w:type="gramStart"/>
      <w:r w:rsidRPr="009F47C7">
        <w:rPr>
          <w:rFonts w:ascii="Times New Roman" w:hAnsi="Times New Roman" w:cs="Times New Roman"/>
        </w:rPr>
        <w:t>improving</w:t>
      </w:r>
      <w:proofErr w:type="gramEnd"/>
      <w:r w:rsidRPr="009F47C7">
        <w:rPr>
          <w:rFonts w:ascii="Times New Roman" w:hAnsi="Times New Roman" w:cs="Times New Roman"/>
        </w:rPr>
        <w:t xml:space="preserve"> crop yield and reducing costs. </w:t>
      </w:r>
    </w:p>
    <w:p w14:paraId="02E0935C" w14:textId="77777777" w:rsidR="009F47C7" w:rsidRPr="009F47C7" w:rsidRDefault="009F47C7" w:rsidP="009F47C7">
      <w:pPr>
        <w:numPr>
          <w:ilvl w:val="0"/>
          <w:numId w:val="25"/>
        </w:numPr>
        <w:spacing w:line="360" w:lineRule="auto"/>
        <w:jc w:val="both"/>
        <w:rPr>
          <w:rFonts w:ascii="Times New Roman" w:hAnsi="Times New Roman" w:cs="Times New Roman"/>
        </w:rPr>
      </w:pPr>
      <w:r w:rsidRPr="009F47C7">
        <w:rPr>
          <w:rFonts w:ascii="Times New Roman" w:hAnsi="Times New Roman" w:cs="Times New Roman"/>
        </w:rPr>
        <w:t xml:space="preserve">Studies using Random Forest algorithms showed higher accuracy in predicting suitable fertilizers due to their ability to handle complex datasets and feature interactions. </w:t>
      </w:r>
    </w:p>
    <w:p w14:paraId="7C81F0C8" w14:textId="77777777" w:rsidR="009F47C7" w:rsidRPr="009F47C7" w:rsidRDefault="009F47C7" w:rsidP="009F47C7">
      <w:pPr>
        <w:numPr>
          <w:ilvl w:val="0"/>
          <w:numId w:val="25"/>
        </w:numPr>
        <w:spacing w:line="360" w:lineRule="auto"/>
        <w:jc w:val="both"/>
        <w:rPr>
          <w:rFonts w:ascii="Times New Roman" w:hAnsi="Times New Roman" w:cs="Times New Roman"/>
        </w:rPr>
      </w:pPr>
      <w:r w:rsidRPr="009F47C7">
        <w:rPr>
          <w:rFonts w:ascii="Times New Roman" w:hAnsi="Times New Roman" w:cs="Times New Roman"/>
        </w:rPr>
        <w:t xml:space="preserve">Support Vector Machine (SVM) models have been applied to classify soil fertility levels, providing reliable recommendations under varying environmental conditions. </w:t>
      </w:r>
    </w:p>
    <w:p w14:paraId="1FFF29FD" w14:textId="77777777" w:rsidR="009F47C7" w:rsidRPr="009F47C7" w:rsidRDefault="009F47C7" w:rsidP="009F47C7">
      <w:pPr>
        <w:numPr>
          <w:ilvl w:val="0"/>
          <w:numId w:val="25"/>
        </w:numPr>
        <w:spacing w:line="360" w:lineRule="auto"/>
        <w:jc w:val="both"/>
        <w:rPr>
          <w:rFonts w:ascii="Times New Roman" w:hAnsi="Times New Roman" w:cs="Times New Roman"/>
        </w:rPr>
      </w:pPr>
      <w:r w:rsidRPr="009F47C7">
        <w:rPr>
          <w:rFonts w:ascii="Times New Roman" w:hAnsi="Times New Roman" w:cs="Times New Roman"/>
        </w:rPr>
        <w:t xml:space="preserve">Some researchers integrated IoT sensors with machine learning models to collect real-time soil and climate data, enabling dynamic and adaptive fertilizer suggestions. </w:t>
      </w:r>
    </w:p>
    <w:p w14:paraId="1AFA86BC" w14:textId="77777777" w:rsidR="009F47C7" w:rsidRPr="009F47C7" w:rsidRDefault="009F47C7" w:rsidP="009F47C7">
      <w:pPr>
        <w:numPr>
          <w:ilvl w:val="0"/>
          <w:numId w:val="25"/>
        </w:numPr>
        <w:spacing w:line="360" w:lineRule="auto"/>
        <w:jc w:val="both"/>
        <w:rPr>
          <w:rFonts w:ascii="Times New Roman" w:hAnsi="Times New Roman" w:cs="Times New Roman"/>
        </w:rPr>
      </w:pPr>
      <w:r w:rsidRPr="009F47C7">
        <w:rPr>
          <w:rFonts w:ascii="Times New Roman" w:hAnsi="Times New Roman" w:cs="Times New Roman"/>
        </w:rPr>
        <w:t xml:space="preserve">Deep learning approaches have also been explored for large-scale agricultural datasets, offering improved prediction capabilities but requiring higher computational resources. </w:t>
      </w:r>
    </w:p>
    <w:p w14:paraId="180F9A23"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lastRenderedPageBreak/>
        <w:t>Despite these advancements, many existing systems lack user-friendly interfaces and real-time adaptability, limiting their practical implementation for small-scale farmers.</w:t>
      </w:r>
    </w:p>
    <w:p w14:paraId="5691E346" w14:textId="77777777" w:rsidR="00304880" w:rsidRPr="00E44F7E" w:rsidRDefault="00304880" w:rsidP="00304880">
      <w:pPr>
        <w:spacing w:line="360" w:lineRule="auto"/>
        <w:jc w:val="both"/>
        <w:rPr>
          <w:rFonts w:ascii="Times New Roman" w:hAnsi="Times New Roman" w:cs="Times New Roman"/>
        </w:rPr>
      </w:pPr>
    </w:p>
    <w:p w14:paraId="76DE549A"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3. PROBLEM STATEMENT</w:t>
      </w:r>
    </w:p>
    <w:p w14:paraId="000A8170" w14:textId="251F7931" w:rsidR="009953A7" w:rsidRPr="00E44F7E" w:rsidRDefault="009F47C7" w:rsidP="00304880">
      <w:pPr>
        <w:spacing w:line="360" w:lineRule="auto"/>
        <w:ind w:left="720"/>
        <w:jc w:val="both"/>
        <w:rPr>
          <w:rFonts w:ascii="Times New Roman" w:hAnsi="Times New Roman" w:cs="Times New Roman"/>
        </w:rPr>
      </w:pPr>
      <w:r w:rsidRPr="009F47C7">
        <w:rPr>
          <w:rFonts w:ascii="Times New Roman" w:hAnsi="Times New Roman" w:cs="Times New Roman"/>
        </w:rPr>
        <w:t>Traditional fertilizer recommendation methods are largely based on generalized guidelines or manual soil testing, which may not accurately reflect real-time soil conditions and crop requirements. This often leads to overuse or underuse of fertilizers, resulting in decreased crop productivity, increased costs, and environmental damage such as soil degradation and water pollution. There is a need for an intelligent, data-driven system that can provide precise, crop-specific fertilizer recommendations based on soil and environmental parameters. The challenge lies in developing a scalable, accurate, and user-friendly solution that can assist farmers in making informed decisions.</w:t>
      </w:r>
    </w:p>
    <w:p w14:paraId="3CC99F3B" w14:textId="77777777" w:rsidR="000628E3" w:rsidRDefault="000628E3" w:rsidP="00304880">
      <w:pPr>
        <w:spacing w:line="360" w:lineRule="auto"/>
        <w:jc w:val="both"/>
        <w:rPr>
          <w:rFonts w:ascii="Times New Roman" w:hAnsi="Times New Roman" w:cs="Times New Roman"/>
          <w:b/>
          <w:bCs/>
          <w:sz w:val="28"/>
          <w:szCs w:val="28"/>
        </w:rPr>
      </w:pPr>
    </w:p>
    <w:p w14:paraId="2FA10B4B" w14:textId="70D1D44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4. OBJECTIVES</w:t>
      </w:r>
    </w:p>
    <w:p w14:paraId="5ED97363" w14:textId="77777777" w:rsidR="00EE38FD" w:rsidRPr="00E44F7E" w:rsidRDefault="00EE38FD" w:rsidP="00304880">
      <w:pPr>
        <w:spacing w:line="360" w:lineRule="auto"/>
        <w:jc w:val="both"/>
        <w:rPr>
          <w:rFonts w:ascii="Times New Roman" w:hAnsi="Times New Roman" w:cs="Times New Roman"/>
        </w:rPr>
      </w:pPr>
      <w:r w:rsidRPr="00E44F7E">
        <w:rPr>
          <w:rFonts w:ascii="Times New Roman" w:hAnsi="Times New Roman" w:cs="Times New Roman"/>
        </w:rPr>
        <w:t>The main objectives of this research are:</w:t>
      </w:r>
    </w:p>
    <w:p w14:paraId="572C778D" w14:textId="77777777" w:rsidR="00EE38FD" w:rsidRPr="00E44F7E" w:rsidRDefault="00EE38FD" w:rsidP="00304880">
      <w:pPr>
        <w:numPr>
          <w:ilvl w:val="0"/>
          <w:numId w:val="14"/>
        </w:numPr>
        <w:spacing w:line="360" w:lineRule="auto"/>
        <w:jc w:val="both"/>
        <w:rPr>
          <w:rFonts w:ascii="Times New Roman" w:hAnsi="Times New Roman" w:cs="Times New Roman"/>
        </w:rPr>
      </w:pPr>
      <w:r w:rsidRPr="00E44F7E">
        <w:rPr>
          <w:rFonts w:ascii="Times New Roman" w:hAnsi="Times New Roman" w:cs="Times New Roman"/>
        </w:rPr>
        <w:t xml:space="preserve">To design a system that can track different factors affecting productivity </w:t>
      </w:r>
    </w:p>
    <w:p w14:paraId="5FF34D37" w14:textId="77777777" w:rsidR="00EE38FD" w:rsidRPr="00E44F7E" w:rsidRDefault="00EE38FD" w:rsidP="00304880">
      <w:pPr>
        <w:numPr>
          <w:ilvl w:val="0"/>
          <w:numId w:val="14"/>
        </w:numPr>
        <w:spacing w:line="360" w:lineRule="auto"/>
        <w:jc w:val="both"/>
        <w:rPr>
          <w:rFonts w:ascii="Times New Roman" w:hAnsi="Times New Roman" w:cs="Times New Roman"/>
        </w:rPr>
      </w:pPr>
      <w:r w:rsidRPr="00E44F7E">
        <w:rPr>
          <w:rFonts w:ascii="Times New Roman" w:hAnsi="Times New Roman" w:cs="Times New Roman"/>
        </w:rPr>
        <w:t xml:space="preserve">To study the relationship between study habits and burnout </w:t>
      </w:r>
    </w:p>
    <w:p w14:paraId="13E60D87" w14:textId="77777777" w:rsidR="00EE38FD" w:rsidRPr="00E44F7E" w:rsidRDefault="00EE38FD" w:rsidP="00304880">
      <w:pPr>
        <w:numPr>
          <w:ilvl w:val="0"/>
          <w:numId w:val="14"/>
        </w:numPr>
        <w:spacing w:line="360" w:lineRule="auto"/>
        <w:jc w:val="both"/>
        <w:rPr>
          <w:rFonts w:ascii="Times New Roman" w:hAnsi="Times New Roman" w:cs="Times New Roman"/>
        </w:rPr>
      </w:pPr>
      <w:r w:rsidRPr="00E44F7E">
        <w:rPr>
          <w:rFonts w:ascii="Times New Roman" w:hAnsi="Times New Roman" w:cs="Times New Roman"/>
        </w:rPr>
        <w:t xml:space="preserve">To develop an interactive and easy-to-use dashboard </w:t>
      </w:r>
    </w:p>
    <w:p w14:paraId="7BA19FA6" w14:textId="77777777" w:rsidR="00EE38FD" w:rsidRPr="00E44F7E" w:rsidRDefault="00EE38FD" w:rsidP="00304880">
      <w:pPr>
        <w:numPr>
          <w:ilvl w:val="0"/>
          <w:numId w:val="14"/>
        </w:numPr>
        <w:spacing w:line="360" w:lineRule="auto"/>
        <w:jc w:val="both"/>
        <w:rPr>
          <w:rFonts w:ascii="Times New Roman" w:hAnsi="Times New Roman" w:cs="Times New Roman"/>
        </w:rPr>
      </w:pPr>
      <w:r w:rsidRPr="00E44F7E">
        <w:rPr>
          <w:rFonts w:ascii="Times New Roman" w:hAnsi="Times New Roman" w:cs="Times New Roman"/>
        </w:rPr>
        <w:t xml:space="preserve">To classify burnout into different risk levels </w:t>
      </w:r>
    </w:p>
    <w:p w14:paraId="5B772B68" w14:textId="4321C1F8" w:rsidR="009953A7" w:rsidRPr="00E44F7E" w:rsidRDefault="00EE38FD" w:rsidP="00304880">
      <w:pPr>
        <w:numPr>
          <w:ilvl w:val="0"/>
          <w:numId w:val="14"/>
        </w:numPr>
        <w:spacing w:line="360" w:lineRule="auto"/>
        <w:jc w:val="both"/>
        <w:rPr>
          <w:rFonts w:ascii="Times New Roman" w:hAnsi="Times New Roman" w:cs="Times New Roman"/>
        </w:rPr>
      </w:pPr>
      <w:r w:rsidRPr="00E44F7E">
        <w:rPr>
          <w:rFonts w:ascii="Times New Roman" w:hAnsi="Times New Roman" w:cs="Times New Roman"/>
        </w:rPr>
        <w:t>To help students improve their productivity while maintaining their well-being</w:t>
      </w:r>
    </w:p>
    <w:p w14:paraId="087DA5FE" w14:textId="77777777" w:rsidR="00AC504D" w:rsidRPr="00E44F7E" w:rsidRDefault="00AC504D" w:rsidP="00304880">
      <w:pPr>
        <w:spacing w:line="360" w:lineRule="auto"/>
        <w:ind w:left="720"/>
        <w:jc w:val="both"/>
        <w:rPr>
          <w:rFonts w:ascii="Times New Roman" w:hAnsi="Times New Roman" w:cs="Times New Roman"/>
        </w:rPr>
      </w:pPr>
    </w:p>
    <w:p w14:paraId="702F96CB"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5. METHODOLOGY</w:t>
      </w:r>
    </w:p>
    <w:p w14:paraId="7A8F1B54"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Proposed Methodology</w:t>
      </w:r>
    </w:p>
    <w:p w14:paraId="5F1859F4"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proposed Smart Fertilizer Recommendation System is designed using machine learning techniques to provide accurate fertilizer suggestions based on soil and environmental conditions. The methodology consists of multiple stages, including data collection, preprocessing, model development, and deployment.</w:t>
      </w:r>
    </w:p>
    <w:p w14:paraId="443FC9F8"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1. Data Collection</w:t>
      </w:r>
    </w:p>
    <w:p w14:paraId="5E341140"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first step involves gathering relevant agricultural data from reliable sources such as agricultural datasets, soil testing reports, and government databases. The dataset typically includes:</w:t>
      </w:r>
    </w:p>
    <w:p w14:paraId="0E869C25" w14:textId="77777777" w:rsidR="009F47C7" w:rsidRPr="009F47C7" w:rsidRDefault="009F47C7" w:rsidP="009F47C7">
      <w:pPr>
        <w:numPr>
          <w:ilvl w:val="0"/>
          <w:numId w:val="26"/>
        </w:numPr>
        <w:spacing w:line="360" w:lineRule="auto"/>
        <w:jc w:val="both"/>
        <w:rPr>
          <w:rFonts w:ascii="Times New Roman" w:hAnsi="Times New Roman" w:cs="Times New Roman"/>
        </w:rPr>
      </w:pPr>
      <w:r w:rsidRPr="009F47C7">
        <w:rPr>
          <w:rFonts w:ascii="Times New Roman" w:hAnsi="Times New Roman" w:cs="Times New Roman"/>
        </w:rPr>
        <w:lastRenderedPageBreak/>
        <w:t xml:space="preserve">Soil nutrients: Nitrogen (N), Phosphorus (P), Potassium (K) </w:t>
      </w:r>
    </w:p>
    <w:p w14:paraId="5D20ED63" w14:textId="77777777" w:rsidR="009F47C7" w:rsidRPr="009F47C7" w:rsidRDefault="009F47C7" w:rsidP="009F47C7">
      <w:pPr>
        <w:numPr>
          <w:ilvl w:val="0"/>
          <w:numId w:val="26"/>
        </w:numPr>
        <w:spacing w:line="360" w:lineRule="auto"/>
        <w:jc w:val="both"/>
        <w:rPr>
          <w:rFonts w:ascii="Times New Roman" w:hAnsi="Times New Roman" w:cs="Times New Roman"/>
        </w:rPr>
      </w:pPr>
      <w:r w:rsidRPr="009F47C7">
        <w:rPr>
          <w:rFonts w:ascii="Times New Roman" w:hAnsi="Times New Roman" w:cs="Times New Roman"/>
        </w:rPr>
        <w:t xml:space="preserve">Soil pH value </w:t>
      </w:r>
    </w:p>
    <w:p w14:paraId="533FE6C6" w14:textId="77777777" w:rsidR="009F47C7" w:rsidRPr="009F47C7" w:rsidRDefault="009F47C7" w:rsidP="009F47C7">
      <w:pPr>
        <w:numPr>
          <w:ilvl w:val="0"/>
          <w:numId w:val="26"/>
        </w:numPr>
        <w:spacing w:line="360" w:lineRule="auto"/>
        <w:jc w:val="both"/>
        <w:rPr>
          <w:rFonts w:ascii="Times New Roman" w:hAnsi="Times New Roman" w:cs="Times New Roman"/>
        </w:rPr>
      </w:pPr>
      <w:r w:rsidRPr="009F47C7">
        <w:rPr>
          <w:rFonts w:ascii="Times New Roman" w:hAnsi="Times New Roman" w:cs="Times New Roman"/>
        </w:rPr>
        <w:t xml:space="preserve">Environmental factors: Temperature, Humidity </w:t>
      </w:r>
    </w:p>
    <w:p w14:paraId="558524C7" w14:textId="77777777" w:rsidR="009F47C7" w:rsidRPr="009F47C7" w:rsidRDefault="009F47C7" w:rsidP="009F47C7">
      <w:pPr>
        <w:numPr>
          <w:ilvl w:val="0"/>
          <w:numId w:val="26"/>
        </w:numPr>
        <w:spacing w:line="360" w:lineRule="auto"/>
        <w:jc w:val="both"/>
        <w:rPr>
          <w:rFonts w:ascii="Times New Roman" w:hAnsi="Times New Roman" w:cs="Times New Roman"/>
        </w:rPr>
      </w:pPr>
      <w:r w:rsidRPr="009F47C7">
        <w:rPr>
          <w:rFonts w:ascii="Times New Roman" w:hAnsi="Times New Roman" w:cs="Times New Roman"/>
        </w:rPr>
        <w:t xml:space="preserve">Crop type </w:t>
      </w:r>
    </w:p>
    <w:p w14:paraId="1C5468BC" w14:textId="151D291E"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This data forms the foundation for training the machine learning models.</w:t>
      </w:r>
    </w:p>
    <w:p w14:paraId="6D42A479"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2. Data Preprocessing</w:t>
      </w:r>
    </w:p>
    <w:p w14:paraId="30ACAE4B"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Raw data often contains missing values, noise, or inconsistencies. Therefore, preprocessing is performed to improve data quality:</w:t>
      </w:r>
    </w:p>
    <w:p w14:paraId="6BA7424B" w14:textId="77777777" w:rsidR="009F47C7" w:rsidRPr="009F47C7" w:rsidRDefault="009F47C7" w:rsidP="009F47C7">
      <w:pPr>
        <w:numPr>
          <w:ilvl w:val="0"/>
          <w:numId w:val="27"/>
        </w:numPr>
        <w:spacing w:line="360" w:lineRule="auto"/>
        <w:jc w:val="both"/>
        <w:rPr>
          <w:rFonts w:ascii="Times New Roman" w:hAnsi="Times New Roman" w:cs="Times New Roman"/>
        </w:rPr>
      </w:pPr>
      <w:r w:rsidRPr="009F47C7">
        <w:rPr>
          <w:rFonts w:ascii="Times New Roman" w:hAnsi="Times New Roman" w:cs="Times New Roman"/>
        </w:rPr>
        <w:t xml:space="preserve">Handling missing values using imputation techniques </w:t>
      </w:r>
    </w:p>
    <w:p w14:paraId="0AA7294A" w14:textId="77777777" w:rsidR="009F47C7" w:rsidRPr="009F47C7" w:rsidRDefault="009F47C7" w:rsidP="009F47C7">
      <w:pPr>
        <w:numPr>
          <w:ilvl w:val="0"/>
          <w:numId w:val="27"/>
        </w:numPr>
        <w:spacing w:line="360" w:lineRule="auto"/>
        <w:jc w:val="both"/>
        <w:rPr>
          <w:rFonts w:ascii="Times New Roman" w:hAnsi="Times New Roman" w:cs="Times New Roman"/>
        </w:rPr>
      </w:pPr>
      <w:r w:rsidRPr="009F47C7">
        <w:rPr>
          <w:rFonts w:ascii="Times New Roman" w:hAnsi="Times New Roman" w:cs="Times New Roman"/>
        </w:rPr>
        <w:t xml:space="preserve">Removing duplicate or irrelevant records </w:t>
      </w:r>
    </w:p>
    <w:p w14:paraId="49E7C10B" w14:textId="77777777" w:rsidR="009F47C7" w:rsidRPr="009F47C7" w:rsidRDefault="009F47C7" w:rsidP="009F47C7">
      <w:pPr>
        <w:numPr>
          <w:ilvl w:val="0"/>
          <w:numId w:val="27"/>
        </w:numPr>
        <w:spacing w:line="360" w:lineRule="auto"/>
        <w:jc w:val="both"/>
        <w:rPr>
          <w:rFonts w:ascii="Times New Roman" w:hAnsi="Times New Roman" w:cs="Times New Roman"/>
        </w:rPr>
      </w:pPr>
      <w:r w:rsidRPr="009F47C7">
        <w:rPr>
          <w:rFonts w:ascii="Times New Roman" w:hAnsi="Times New Roman" w:cs="Times New Roman"/>
        </w:rPr>
        <w:t xml:space="preserve">Normalizing or scaling numerical features </w:t>
      </w:r>
    </w:p>
    <w:p w14:paraId="5AE58F92" w14:textId="77777777" w:rsidR="009F47C7" w:rsidRPr="009F47C7" w:rsidRDefault="009F47C7" w:rsidP="009F47C7">
      <w:pPr>
        <w:numPr>
          <w:ilvl w:val="0"/>
          <w:numId w:val="27"/>
        </w:numPr>
        <w:spacing w:line="360" w:lineRule="auto"/>
        <w:jc w:val="both"/>
        <w:rPr>
          <w:rFonts w:ascii="Times New Roman" w:hAnsi="Times New Roman" w:cs="Times New Roman"/>
        </w:rPr>
      </w:pPr>
      <w:r w:rsidRPr="009F47C7">
        <w:rPr>
          <w:rFonts w:ascii="Times New Roman" w:hAnsi="Times New Roman" w:cs="Times New Roman"/>
        </w:rPr>
        <w:t xml:space="preserve">Encoding categorical data such as crop types </w:t>
      </w:r>
    </w:p>
    <w:p w14:paraId="2BE17840" w14:textId="44D75D25"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This step ensures that the dataset is clean and suitable for model training.</w:t>
      </w:r>
    </w:p>
    <w:p w14:paraId="03CF07E5"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3. Feature Selection</w:t>
      </w:r>
    </w:p>
    <w:p w14:paraId="03DB0CB0" w14:textId="0245A4FE"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 xml:space="preserve">Important features that significantly influence fertilizer recommendation are selected to improve model performance. Techniques such as correlation analysis and feature importance ranking are used to </w:t>
      </w:r>
      <w:r w:rsidRPr="009F47C7">
        <w:rPr>
          <w:rFonts w:ascii="Times New Roman" w:hAnsi="Times New Roman" w:cs="Times New Roman"/>
        </w:rPr>
        <w:t xml:space="preserve">identify key parameters like N, P, K levels and </w:t>
      </w:r>
      <w:proofErr w:type="spellStart"/>
      <w:r w:rsidRPr="009F47C7">
        <w:rPr>
          <w:rFonts w:ascii="Times New Roman" w:hAnsi="Times New Roman" w:cs="Times New Roman"/>
        </w:rPr>
        <w:t>pH.</w:t>
      </w:r>
      <w:proofErr w:type="spellEnd"/>
    </w:p>
    <w:p w14:paraId="05825DCF"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4. Model Development</w:t>
      </w:r>
    </w:p>
    <w:p w14:paraId="75558591"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Multiple machine learning algorithms are implemented and compared to identify the best-performing model:</w:t>
      </w:r>
    </w:p>
    <w:p w14:paraId="6CF214CB" w14:textId="77777777" w:rsidR="009F47C7" w:rsidRPr="009F47C7" w:rsidRDefault="009F47C7" w:rsidP="009F47C7">
      <w:pPr>
        <w:numPr>
          <w:ilvl w:val="0"/>
          <w:numId w:val="28"/>
        </w:numPr>
        <w:spacing w:line="360" w:lineRule="auto"/>
        <w:jc w:val="both"/>
        <w:rPr>
          <w:rFonts w:ascii="Times New Roman" w:hAnsi="Times New Roman" w:cs="Times New Roman"/>
        </w:rPr>
      </w:pPr>
      <w:r w:rsidRPr="009F47C7">
        <w:rPr>
          <w:rFonts w:ascii="Times New Roman" w:hAnsi="Times New Roman" w:cs="Times New Roman"/>
        </w:rPr>
        <w:t xml:space="preserve">Decision Tree </w:t>
      </w:r>
    </w:p>
    <w:p w14:paraId="1E14992C" w14:textId="77777777" w:rsidR="009F47C7" w:rsidRPr="009F47C7" w:rsidRDefault="009F47C7" w:rsidP="009F47C7">
      <w:pPr>
        <w:numPr>
          <w:ilvl w:val="0"/>
          <w:numId w:val="28"/>
        </w:numPr>
        <w:spacing w:line="360" w:lineRule="auto"/>
        <w:jc w:val="both"/>
        <w:rPr>
          <w:rFonts w:ascii="Times New Roman" w:hAnsi="Times New Roman" w:cs="Times New Roman"/>
        </w:rPr>
      </w:pPr>
      <w:r w:rsidRPr="009F47C7">
        <w:rPr>
          <w:rFonts w:ascii="Times New Roman" w:hAnsi="Times New Roman" w:cs="Times New Roman"/>
        </w:rPr>
        <w:t xml:space="preserve">Random Forest </w:t>
      </w:r>
    </w:p>
    <w:p w14:paraId="1744F658" w14:textId="77777777" w:rsidR="009F47C7" w:rsidRPr="009F47C7" w:rsidRDefault="009F47C7" w:rsidP="009F47C7">
      <w:pPr>
        <w:numPr>
          <w:ilvl w:val="0"/>
          <w:numId w:val="28"/>
        </w:numPr>
        <w:spacing w:line="360" w:lineRule="auto"/>
        <w:jc w:val="both"/>
        <w:rPr>
          <w:rFonts w:ascii="Times New Roman" w:hAnsi="Times New Roman" w:cs="Times New Roman"/>
        </w:rPr>
      </w:pPr>
      <w:r w:rsidRPr="009F47C7">
        <w:rPr>
          <w:rFonts w:ascii="Times New Roman" w:hAnsi="Times New Roman" w:cs="Times New Roman"/>
        </w:rPr>
        <w:t xml:space="preserve">Support Vector Machine (SVM) </w:t>
      </w:r>
    </w:p>
    <w:p w14:paraId="02FAAF9A" w14:textId="2F18F93F"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dataset is split into training and testing sets. Models are trained using the training data and evaluated on testing data to measure accuracy and performance.</w:t>
      </w:r>
    </w:p>
    <w:p w14:paraId="662F491C"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5. Model Evaluation</w:t>
      </w:r>
    </w:p>
    <w:p w14:paraId="3F14B0C9"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Performance of the models is evaluated using metrics such as:</w:t>
      </w:r>
    </w:p>
    <w:p w14:paraId="17CED1EF" w14:textId="77777777" w:rsidR="009F47C7" w:rsidRPr="009F47C7" w:rsidRDefault="009F47C7" w:rsidP="009F47C7">
      <w:pPr>
        <w:numPr>
          <w:ilvl w:val="0"/>
          <w:numId w:val="29"/>
        </w:numPr>
        <w:spacing w:line="360" w:lineRule="auto"/>
        <w:jc w:val="both"/>
        <w:rPr>
          <w:rFonts w:ascii="Times New Roman" w:hAnsi="Times New Roman" w:cs="Times New Roman"/>
        </w:rPr>
      </w:pPr>
      <w:r w:rsidRPr="009F47C7">
        <w:rPr>
          <w:rFonts w:ascii="Times New Roman" w:hAnsi="Times New Roman" w:cs="Times New Roman"/>
        </w:rPr>
        <w:t xml:space="preserve">Accuracy </w:t>
      </w:r>
    </w:p>
    <w:p w14:paraId="7458792A" w14:textId="77777777" w:rsidR="009F47C7" w:rsidRPr="009F47C7" w:rsidRDefault="009F47C7" w:rsidP="009F47C7">
      <w:pPr>
        <w:numPr>
          <w:ilvl w:val="0"/>
          <w:numId w:val="29"/>
        </w:numPr>
        <w:spacing w:line="360" w:lineRule="auto"/>
        <w:jc w:val="both"/>
        <w:rPr>
          <w:rFonts w:ascii="Times New Roman" w:hAnsi="Times New Roman" w:cs="Times New Roman"/>
        </w:rPr>
      </w:pPr>
      <w:r w:rsidRPr="009F47C7">
        <w:rPr>
          <w:rFonts w:ascii="Times New Roman" w:hAnsi="Times New Roman" w:cs="Times New Roman"/>
        </w:rPr>
        <w:t xml:space="preserve">Precision </w:t>
      </w:r>
    </w:p>
    <w:p w14:paraId="012D3B12" w14:textId="77777777" w:rsidR="009F47C7" w:rsidRPr="009F47C7" w:rsidRDefault="009F47C7" w:rsidP="009F47C7">
      <w:pPr>
        <w:numPr>
          <w:ilvl w:val="0"/>
          <w:numId w:val="29"/>
        </w:numPr>
        <w:spacing w:line="360" w:lineRule="auto"/>
        <w:jc w:val="both"/>
        <w:rPr>
          <w:rFonts w:ascii="Times New Roman" w:hAnsi="Times New Roman" w:cs="Times New Roman"/>
        </w:rPr>
      </w:pPr>
      <w:r w:rsidRPr="009F47C7">
        <w:rPr>
          <w:rFonts w:ascii="Times New Roman" w:hAnsi="Times New Roman" w:cs="Times New Roman"/>
        </w:rPr>
        <w:t xml:space="preserve">Recall </w:t>
      </w:r>
    </w:p>
    <w:p w14:paraId="3F3FC9ED" w14:textId="77777777" w:rsidR="009F47C7" w:rsidRPr="009F47C7" w:rsidRDefault="009F47C7" w:rsidP="009F47C7">
      <w:pPr>
        <w:numPr>
          <w:ilvl w:val="0"/>
          <w:numId w:val="29"/>
        </w:numPr>
        <w:spacing w:line="360" w:lineRule="auto"/>
        <w:jc w:val="both"/>
        <w:rPr>
          <w:rFonts w:ascii="Times New Roman" w:hAnsi="Times New Roman" w:cs="Times New Roman"/>
        </w:rPr>
      </w:pPr>
      <w:r w:rsidRPr="009F47C7">
        <w:rPr>
          <w:rFonts w:ascii="Times New Roman" w:hAnsi="Times New Roman" w:cs="Times New Roman"/>
        </w:rPr>
        <w:t xml:space="preserve">F1-score </w:t>
      </w:r>
    </w:p>
    <w:p w14:paraId="607D94A9" w14:textId="02BC5ED9"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model with the highest accuracy and reliability is selected for deployment.</w:t>
      </w:r>
    </w:p>
    <w:p w14:paraId="4CBCF2E2"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6. Fertilizer Recommendation System</w:t>
      </w:r>
    </w:p>
    <w:p w14:paraId="36185A94" w14:textId="039EEB7A"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 xml:space="preserve">The trained model takes user inputs such as soil nutrients, pH, and crop type, and predicts the most suitable fertilizer. The system generates recommendations in a </w:t>
      </w:r>
      <w:r w:rsidRPr="009F47C7">
        <w:rPr>
          <w:rFonts w:ascii="Times New Roman" w:hAnsi="Times New Roman" w:cs="Times New Roman"/>
        </w:rPr>
        <w:lastRenderedPageBreak/>
        <w:t>simple and understandable format for farmers.</w:t>
      </w:r>
    </w:p>
    <w:p w14:paraId="5F57B63B"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7. System Deployment</w:t>
      </w:r>
    </w:p>
    <w:p w14:paraId="42F6E6CD"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final model is integrated into a user-friendly interface, such as a web or mobile application. Farmers can input their soil data and instantly receive fertilizer recommendations.</w:t>
      </w:r>
    </w:p>
    <w:p w14:paraId="7225A527" w14:textId="77777777" w:rsidR="009C056E" w:rsidRPr="00E44F7E" w:rsidRDefault="009C056E" w:rsidP="00304880">
      <w:pPr>
        <w:spacing w:line="360" w:lineRule="auto"/>
        <w:jc w:val="both"/>
        <w:rPr>
          <w:rFonts w:ascii="Times New Roman" w:hAnsi="Times New Roman" w:cs="Times New Roman"/>
        </w:rPr>
      </w:pPr>
    </w:p>
    <w:p w14:paraId="0101F1A6"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6. PROPOSED METHOD</w:t>
      </w:r>
    </w:p>
    <w:p w14:paraId="1B740206"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proposed method uses a supervised machine learning approach to classify and recommend fertilizers based on input parameters.</w:t>
      </w:r>
    </w:p>
    <w:p w14:paraId="4C7E69AF" w14:textId="77777777" w:rsidR="009F47C7" w:rsidRPr="009F47C7" w:rsidRDefault="009F47C7" w:rsidP="009F47C7">
      <w:pPr>
        <w:numPr>
          <w:ilvl w:val="0"/>
          <w:numId w:val="30"/>
        </w:numPr>
        <w:spacing w:line="360" w:lineRule="auto"/>
        <w:jc w:val="both"/>
        <w:rPr>
          <w:rFonts w:ascii="Times New Roman" w:hAnsi="Times New Roman" w:cs="Times New Roman"/>
        </w:rPr>
      </w:pPr>
      <w:r w:rsidRPr="009F47C7">
        <w:rPr>
          <w:rFonts w:ascii="Times New Roman" w:hAnsi="Times New Roman" w:cs="Times New Roman"/>
        </w:rPr>
        <w:t xml:space="preserve">User inputs soil and environmental parameters (N, P, K, pH, temperature, humidity, crop type). </w:t>
      </w:r>
    </w:p>
    <w:p w14:paraId="28A93FAF" w14:textId="77777777" w:rsidR="009F47C7" w:rsidRPr="009F47C7" w:rsidRDefault="009F47C7" w:rsidP="009F47C7">
      <w:pPr>
        <w:numPr>
          <w:ilvl w:val="0"/>
          <w:numId w:val="30"/>
        </w:numPr>
        <w:spacing w:line="360" w:lineRule="auto"/>
        <w:jc w:val="both"/>
        <w:rPr>
          <w:rFonts w:ascii="Times New Roman" w:hAnsi="Times New Roman" w:cs="Times New Roman"/>
        </w:rPr>
      </w:pPr>
      <w:r w:rsidRPr="009F47C7">
        <w:rPr>
          <w:rFonts w:ascii="Times New Roman" w:hAnsi="Times New Roman" w:cs="Times New Roman"/>
        </w:rPr>
        <w:t xml:space="preserve">The system preprocesses the input data to match the trained model format. </w:t>
      </w:r>
    </w:p>
    <w:p w14:paraId="7FFCDFA2" w14:textId="77777777" w:rsidR="009F47C7" w:rsidRPr="009F47C7" w:rsidRDefault="009F47C7" w:rsidP="009F47C7">
      <w:pPr>
        <w:numPr>
          <w:ilvl w:val="0"/>
          <w:numId w:val="30"/>
        </w:numPr>
        <w:spacing w:line="360" w:lineRule="auto"/>
        <w:jc w:val="both"/>
        <w:rPr>
          <w:rFonts w:ascii="Times New Roman" w:hAnsi="Times New Roman" w:cs="Times New Roman"/>
        </w:rPr>
      </w:pPr>
      <w:r w:rsidRPr="009F47C7">
        <w:rPr>
          <w:rFonts w:ascii="Times New Roman" w:hAnsi="Times New Roman" w:cs="Times New Roman"/>
        </w:rPr>
        <w:t xml:space="preserve">The trained machine learning model </w:t>
      </w:r>
      <w:proofErr w:type="spellStart"/>
      <w:r w:rsidRPr="009F47C7">
        <w:rPr>
          <w:rFonts w:ascii="Times New Roman" w:hAnsi="Times New Roman" w:cs="Times New Roman"/>
        </w:rPr>
        <w:t>analyzes</w:t>
      </w:r>
      <w:proofErr w:type="spellEnd"/>
      <w:r w:rsidRPr="009F47C7">
        <w:rPr>
          <w:rFonts w:ascii="Times New Roman" w:hAnsi="Times New Roman" w:cs="Times New Roman"/>
        </w:rPr>
        <w:t xml:space="preserve"> the input features. </w:t>
      </w:r>
    </w:p>
    <w:p w14:paraId="231C397F" w14:textId="77777777" w:rsidR="009F47C7" w:rsidRPr="009F47C7" w:rsidRDefault="009F47C7" w:rsidP="009F47C7">
      <w:pPr>
        <w:numPr>
          <w:ilvl w:val="0"/>
          <w:numId w:val="30"/>
        </w:numPr>
        <w:spacing w:line="360" w:lineRule="auto"/>
        <w:jc w:val="both"/>
        <w:rPr>
          <w:rFonts w:ascii="Times New Roman" w:hAnsi="Times New Roman" w:cs="Times New Roman"/>
        </w:rPr>
      </w:pPr>
      <w:r w:rsidRPr="009F47C7">
        <w:rPr>
          <w:rFonts w:ascii="Times New Roman" w:hAnsi="Times New Roman" w:cs="Times New Roman"/>
        </w:rPr>
        <w:t xml:space="preserve">The model predicts the most suitable fertilizer for the given conditions. </w:t>
      </w:r>
    </w:p>
    <w:p w14:paraId="0CD6897E" w14:textId="77777777" w:rsidR="009F47C7" w:rsidRPr="009F47C7" w:rsidRDefault="009F47C7" w:rsidP="009F47C7">
      <w:pPr>
        <w:numPr>
          <w:ilvl w:val="0"/>
          <w:numId w:val="30"/>
        </w:numPr>
        <w:spacing w:line="360" w:lineRule="auto"/>
        <w:jc w:val="both"/>
        <w:rPr>
          <w:rFonts w:ascii="Times New Roman" w:hAnsi="Times New Roman" w:cs="Times New Roman"/>
        </w:rPr>
      </w:pPr>
      <w:r w:rsidRPr="009F47C7">
        <w:rPr>
          <w:rFonts w:ascii="Times New Roman" w:hAnsi="Times New Roman" w:cs="Times New Roman"/>
        </w:rPr>
        <w:t xml:space="preserve">The system displays the recommended fertilizer along with basic usage guidance. </w:t>
      </w:r>
    </w:p>
    <w:p w14:paraId="1D655DC6"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This method ensures:</w:t>
      </w:r>
    </w:p>
    <w:p w14:paraId="54CB34D8" w14:textId="77777777" w:rsidR="009F47C7" w:rsidRPr="009F47C7" w:rsidRDefault="009F47C7" w:rsidP="009F47C7">
      <w:pPr>
        <w:numPr>
          <w:ilvl w:val="0"/>
          <w:numId w:val="31"/>
        </w:numPr>
        <w:spacing w:line="360" w:lineRule="auto"/>
        <w:jc w:val="both"/>
        <w:rPr>
          <w:rFonts w:ascii="Times New Roman" w:hAnsi="Times New Roman" w:cs="Times New Roman"/>
        </w:rPr>
      </w:pPr>
      <w:r w:rsidRPr="009F47C7">
        <w:rPr>
          <w:rFonts w:ascii="Times New Roman" w:hAnsi="Times New Roman" w:cs="Times New Roman"/>
        </w:rPr>
        <w:t xml:space="preserve">Accurate fertilizer selection </w:t>
      </w:r>
    </w:p>
    <w:p w14:paraId="12B719FD" w14:textId="77777777" w:rsidR="009F47C7" w:rsidRPr="009F47C7" w:rsidRDefault="009F47C7" w:rsidP="009F47C7">
      <w:pPr>
        <w:numPr>
          <w:ilvl w:val="0"/>
          <w:numId w:val="31"/>
        </w:numPr>
        <w:spacing w:line="360" w:lineRule="auto"/>
        <w:jc w:val="both"/>
        <w:rPr>
          <w:rFonts w:ascii="Times New Roman" w:hAnsi="Times New Roman" w:cs="Times New Roman"/>
        </w:rPr>
      </w:pPr>
      <w:r w:rsidRPr="009F47C7">
        <w:rPr>
          <w:rFonts w:ascii="Times New Roman" w:hAnsi="Times New Roman" w:cs="Times New Roman"/>
        </w:rPr>
        <w:t xml:space="preserve">Reduced environmental impact </w:t>
      </w:r>
    </w:p>
    <w:p w14:paraId="156CB862" w14:textId="77777777" w:rsidR="009F47C7" w:rsidRPr="009F47C7" w:rsidRDefault="009F47C7" w:rsidP="009F47C7">
      <w:pPr>
        <w:numPr>
          <w:ilvl w:val="0"/>
          <w:numId w:val="31"/>
        </w:numPr>
        <w:spacing w:line="360" w:lineRule="auto"/>
        <w:jc w:val="both"/>
        <w:rPr>
          <w:rFonts w:ascii="Times New Roman" w:hAnsi="Times New Roman" w:cs="Times New Roman"/>
        </w:rPr>
      </w:pPr>
      <w:r w:rsidRPr="009F47C7">
        <w:rPr>
          <w:rFonts w:ascii="Times New Roman" w:hAnsi="Times New Roman" w:cs="Times New Roman"/>
        </w:rPr>
        <w:t xml:space="preserve">Improved crop productivity </w:t>
      </w:r>
    </w:p>
    <w:p w14:paraId="06EA474B" w14:textId="77777777" w:rsidR="009F47C7" w:rsidRPr="009F47C7" w:rsidRDefault="009F47C7" w:rsidP="009F47C7">
      <w:pPr>
        <w:numPr>
          <w:ilvl w:val="0"/>
          <w:numId w:val="31"/>
        </w:numPr>
        <w:spacing w:line="360" w:lineRule="auto"/>
        <w:jc w:val="both"/>
        <w:rPr>
          <w:rFonts w:ascii="Times New Roman" w:hAnsi="Times New Roman" w:cs="Times New Roman"/>
        </w:rPr>
      </w:pPr>
      <w:r w:rsidRPr="009F47C7">
        <w:rPr>
          <w:rFonts w:ascii="Times New Roman" w:hAnsi="Times New Roman" w:cs="Times New Roman"/>
        </w:rPr>
        <w:t xml:space="preserve">Ease of use for farmers </w:t>
      </w:r>
    </w:p>
    <w:p w14:paraId="5DD77BDA" w14:textId="77777777" w:rsidR="00F84B03" w:rsidRPr="00E44F7E" w:rsidRDefault="00F84B03" w:rsidP="00304880">
      <w:pPr>
        <w:spacing w:line="360" w:lineRule="auto"/>
        <w:jc w:val="both"/>
        <w:rPr>
          <w:rFonts w:ascii="Times New Roman" w:hAnsi="Times New Roman" w:cs="Times New Roman"/>
        </w:rPr>
      </w:pPr>
    </w:p>
    <w:p w14:paraId="76C4B45C" w14:textId="77777777"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7. SYSTEM IMPLEMENTATION</w:t>
      </w:r>
    </w:p>
    <w:p w14:paraId="00836C61"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Smart Fertilizer Recommendation System is implemented using a machine learning pipeline integrated with a user-friendly interface.</w:t>
      </w:r>
    </w:p>
    <w:p w14:paraId="4CE179C3"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1. Development Environment</w:t>
      </w:r>
    </w:p>
    <w:p w14:paraId="01091459" w14:textId="77777777" w:rsidR="009F47C7" w:rsidRPr="009F47C7" w:rsidRDefault="009F47C7" w:rsidP="009F47C7">
      <w:pPr>
        <w:numPr>
          <w:ilvl w:val="0"/>
          <w:numId w:val="32"/>
        </w:numPr>
        <w:spacing w:line="360" w:lineRule="auto"/>
        <w:jc w:val="both"/>
        <w:rPr>
          <w:rFonts w:ascii="Times New Roman" w:hAnsi="Times New Roman" w:cs="Times New Roman"/>
        </w:rPr>
      </w:pPr>
      <w:r w:rsidRPr="009F47C7">
        <w:rPr>
          <w:rFonts w:ascii="Times New Roman" w:hAnsi="Times New Roman" w:cs="Times New Roman"/>
        </w:rPr>
        <w:t xml:space="preserve">Programming Language: Python </w:t>
      </w:r>
    </w:p>
    <w:p w14:paraId="545E457D" w14:textId="77777777" w:rsidR="009F47C7" w:rsidRPr="009F47C7" w:rsidRDefault="009F47C7" w:rsidP="009F47C7">
      <w:pPr>
        <w:numPr>
          <w:ilvl w:val="0"/>
          <w:numId w:val="32"/>
        </w:numPr>
        <w:spacing w:line="360" w:lineRule="auto"/>
        <w:jc w:val="both"/>
        <w:rPr>
          <w:rFonts w:ascii="Times New Roman" w:hAnsi="Times New Roman" w:cs="Times New Roman"/>
        </w:rPr>
      </w:pPr>
      <w:r w:rsidRPr="009F47C7">
        <w:rPr>
          <w:rFonts w:ascii="Times New Roman" w:hAnsi="Times New Roman" w:cs="Times New Roman"/>
        </w:rPr>
        <w:t xml:space="preserve">Libraries: Pandas, NumPy, Scikit-learn, Matplotlib </w:t>
      </w:r>
    </w:p>
    <w:p w14:paraId="3F9CBE3A" w14:textId="77777777" w:rsidR="009F47C7" w:rsidRPr="009F47C7" w:rsidRDefault="009F47C7" w:rsidP="009F47C7">
      <w:pPr>
        <w:numPr>
          <w:ilvl w:val="0"/>
          <w:numId w:val="32"/>
        </w:numPr>
        <w:spacing w:line="360" w:lineRule="auto"/>
        <w:jc w:val="both"/>
        <w:rPr>
          <w:rFonts w:ascii="Times New Roman" w:hAnsi="Times New Roman" w:cs="Times New Roman"/>
        </w:rPr>
      </w:pPr>
      <w:r w:rsidRPr="009F47C7">
        <w:rPr>
          <w:rFonts w:ascii="Times New Roman" w:hAnsi="Times New Roman" w:cs="Times New Roman"/>
        </w:rPr>
        <w:t xml:space="preserve">Platform: </w:t>
      </w:r>
      <w:proofErr w:type="spellStart"/>
      <w:r w:rsidRPr="009F47C7">
        <w:rPr>
          <w:rFonts w:ascii="Times New Roman" w:hAnsi="Times New Roman" w:cs="Times New Roman"/>
        </w:rPr>
        <w:t>Jupyter</w:t>
      </w:r>
      <w:proofErr w:type="spellEnd"/>
      <w:r w:rsidRPr="009F47C7">
        <w:rPr>
          <w:rFonts w:ascii="Times New Roman" w:hAnsi="Times New Roman" w:cs="Times New Roman"/>
        </w:rPr>
        <w:t xml:space="preserve"> Notebook / Google </w:t>
      </w:r>
      <w:proofErr w:type="spellStart"/>
      <w:r w:rsidRPr="009F47C7">
        <w:rPr>
          <w:rFonts w:ascii="Times New Roman" w:hAnsi="Times New Roman" w:cs="Times New Roman"/>
        </w:rPr>
        <w:t>Colab</w:t>
      </w:r>
      <w:proofErr w:type="spellEnd"/>
      <w:r w:rsidRPr="009F47C7">
        <w:rPr>
          <w:rFonts w:ascii="Times New Roman" w:hAnsi="Times New Roman" w:cs="Times New Roman"/>
        </w:rPr>
        <w:t xml:space="preserve"> </w:t>
      </w:r>
    </w:p>
    <w:p w14:paraId="7B3A9900"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2. Dataset Implementation</w:t>
      </w:r>
    </w:p>
    <w:p w14:paraId="120C7E5A"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dataset containing soil nutrients (N, P, K), pH, temperature, humidity, and crop type is loaded and processed using Pandas. Data preprocessing steps such as cleaning, normalization, and encoding are applied.</w:t>
      </w:r>
    </w:p>
    <w:p w14:paraId="04580529"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3. Model Training</w:t>
      </w:r>
    </w:p>
    <w:p w14:paraId="3FCAADCB" w14:textId="77777777" w:rsidR="009F47C7" w:rsidRPr="009F47C7" w:rsidRDefault="009F47C7" w:rsidP="009F47C7">
      <w:pPr>
        <w:numPr>
          <w:ilvl w:val="0"/>
          <w:numId w:val="33"/>
        </w:numPr>
        <w:spacing w:line="360" w:lineRule="auto"/>
        <w:jc w:val="both"/>
        <w:rPr>
          <w:rFonts w:ascii="Times New Roman" w:hAnsi="Times New Roman" w:cs="Times New Roman"/>
        </w:rPr>
      </w:pPr>
      <w:r w:rsidRPr="009F47C7">
        <w:rPr>
          <w:rFonts w:ascii="Times New Roman" w:hAnsi="Times New Roman" w:cs="Times New Roman"/>
        </w:rPr>
        <w:t xml:space="preserve">The dataset is split into training and testing sets (e.g., 80:20 ratio). </w:t>
      </w:r>
    </w:p>
    <w:p w14:paraId="5D7A0B8D" w14:textId="77777777" w:rsidR="009F47C7" w:rsidRPr="009F47C7" w:rsidRDefault="009F47C7" w:rsidP="009F47C7">
      <w:pPr>
        <w:numPr>
          <w:ilvl w:val="0"/>
          <w:numId w:val="33"/>
        </w:numPr>
        <w:spacing w:line="360" w:lineRule="auto"/>
        <w:jc w:val="both"/>
        <w:rPr>
          <w:rFonts w:ascii="Times New Roman" w:hAnsi="Times New Roman" w:cs="Times New Roman"/>
        </w:rPr>
      </w:pPr>
      <w:r w:rsidRPr="009F47C7">
        <w:rPr>
          <w:rFonts w:ascii="Times New Roman" w:hAnsi="Times New Roman" w:cs="Times New Roman"/>
        </w:rPr>
        <w:t xml:space="preserve">Machine learning models such as Decision Tree, Random Forest, and SVM are trained. </w:t>
      </w:r>
    </w:p>
    <w:p w14:paraId="2E1A1304" w14:textId="77777777" w:rsidR="009F47C7" w:rsidRPr="009F47C7" w:rsidRDefault="009F47C7" w:rsidP="009F47C7">
      <w:pPr>
        <w:numPr>
          <w:ilvl w:val="0"/>
          <w:numId w:val="33"/>
        </w:numPr>
        <w:spacing w:line="360" w:lineRule="auto"/>
        <w:jc w:val="both"/>
        <w:rPr>
          <w:rFonts w:ascii="Times New Roman" w:hAnsi="Times New Roman" w:cs="Times New Roman"/>
        </w:rPr>
      </w:pPr>
      <w:r w:rsidRPr="009F47C7">
        <w:rPr>
          <w:rFonts w:ascii="Times New Roman" w:hAnsi="Times New Roman" w:cs="Times New Roman"/>
        </w:rPr>
        <w:lastRenderedPageBreak/>
        <w:t xml:space="preserve">Hyperparameter tuning is applied to improve model performance. </w:t>
      </w:r>
    </w:p>
    <w:p w14:paraId="39583E6B"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4. Model Integration</w:t>
      </w:r>
    </w:p>
    <w:p w14:paraId="095F7108"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best-performing model is saved and integrated into the application. A simple interface (web-based or CLI) is developed where users can input soil parameters and crop details.</w:t>
      </w:r>
    </w:p>
    <w:p w14:paraId="2D7FF16F"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5. Prediction Module</w:t>
      </w:r>
    </w:p>
    <w:p w14:paraId="205E0BA3"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system processes user input and feeds it into the trained model to generate fertilizer recommendations instantly.</w:t>
      </w:r>
    </w:p>
    <w:p w14:paraId="5D49119F" w14:textId="77777777" w:rsidR="000628E3" w:rsidRDefault="000628E3" w:rsidP="00304880">
      <w:pPr>
        <w:spacing w:line="360" w:lineRule="auto"/>
        <w:jc w:val="both"/>
        <w:rPr>
          <w:rFonts w:ascii="Times New Roman" w:hAnsi="Times New Roman" w:cs="Times New Roman"/>
          <w:b/>
          <w:bCs/>
          <w:sz w:val="28"/>
          <w:szCs w:val="28"/>
        </w:rPr>
      </w:pPr>
    </w:p>
    <w:p w14:paraId="76EAE528" w14:textId="1DEE6298"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8. RESULTS AND DISCUSSION</w:t>
      </w:r>
    </w:p>
    <w:p w14:paraId="4C2D406C" w14:textId="77777777" w:rsidR="009F47C7" w:rsidRPr="009F47C7" w:rsidRDefault="009F47C7" w:rsidP="009F47C7">
      <w:pPr>
        <w:spacing w:line="360" w:lineRule="auto"/>
        <w:jc w:val="both"/>
        <w:rPr>
          <w:rFonts w:ascii="Times New Roman" w:hAnsi="Times New Roman" w:cs="Times New Roman"/>
          <w:b/>
          <w:bCs/>
        </w:rPr>
      </w:pPr>
      <w:r w:rsidRPr="009F47C7">
        <w:rPr>
          <w:rFonts w:ascii="Times New Roman" w:hAnsi="Times New Roman" w:cs="Times New Roman"/>
          <w:b/>
          <w:bCs/>
        </w:rPr>
        <w:t>The performance of different machine learning models is evaluated and compared.</w:t>
      </w:r>
    </w:p>
    <w:p w14:paraId="7F0D537C"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1. Model Performance</w:t>
      </w:r>
    </w:p>
    <w:p w14:paraId="3D48BD99" w14:textId="77777777" w:rsidR="009F47C7" w:rsidRPr="009F47C7" w:rsidRDefault="009F47C7" w:rsidP="009F47C7">
      <w:pPr>
        <w:numPr>
          <w:ilvl w:val="0"/>
          <w:numId w:val="34"/>
        </w:numPr>
        <w:spacing w:line="360" w:lineRule="auto"/>
        <w:jc w:val="both"/>
        <w:rPr>
          <w:rFonts w:ascii="Times New Roman" w:hAnsi="Times New Roman" w:cs="Times New Roman"/>
        </w:rPr>
      </w:pPr>
      <w:r w:rsidRPr="009F47C7">
        <w:rPr>
          <w:rFonts w:ascii="Times New Roman" w:hAnsi="Times New Roman" w:cs="Times New Roman"/>
        </w:rPr>
        <w:t xml:space="preserve">Random Forest achieved the highest accuracy (around 90–95%) due to its ensemble learning capability. </w:t>
      </w:r>
    </w:p>
    <w:p w14:paraId="2A9E72AC" w14:textId="77777777" w:rsidR="009F47C7" w:rsidRPr="009F47C7" w:rsidRDefault="009F47C7" w:rsidP="009F47C7">
      <w:pPr>
        <w:numPr>
          <w:ilvl w:val="0"/>
          <w:numId w:val="34"/>
        </w:numPr>
        <w:spacing w:line="360" w:lineRule="auto"/>
        <w:jc w:val="both"/>
        <w:rPr>
          <w:rFonts w:ascii="Times New Roman" w:hAnsi="Times New Roman" w:cs="Times New Roman"/>
        </w:rPr>
      </w:pPr>
      <w:r w:rsidRPr="009F47C7">
        <w:rPr>
          <w:rFonts w:ascii="Times New Roman" w:hAnsi="Times New Roman" w:cs="Times New Roman"/>
        </w:rPr>
        <w:t xml:space="preserve">Decision Tree provided moderate accuracy with faster computation. </w:t>
      </w:r>
    </w:p>
    <w:p w14:paraId="1BA1ED07" w14:textId="77777777" w:rsidR="009F47C7" w:rsidRPr="009F47C7" w:rsidRDefault="009F47C7" w:rsidP="009F47C7">
      <w:pPr>
        <w:numPr>
          <w:ilvl w:val="0"/>
          <w:numId w:val="34"/>
        </w:numPr>
        <w:spacing w:line="360" w:lineRule="auto"/>
        <w:jc w:val="both"/>
        <w:rPr>
          <w:rFonts w:ascii="Times New Roman" w:hAnsi="Times New Roman" w:cs="Times New Roman"/>
        </w:rPr>
      </w:pPr>
      <w:r w:rsidRPr="009F47C7">
        <w:rPr>
          <w:rFonts w:ascii="Times New Roman" w:hAnsi="Times New Roman" w:cs="Times New Roman"/>
        </w:rPr>
        <w:t xml:space="preserve">SVM performed well but required more tuning and computational resources. </w:t>
      </w:r>
    </w:p>
    <w:p w14:paraId="2E0EF664"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2. Analysis</w:t>
      </w:r>
    </w:p>
    <w:p w14:paraId="0F0F33CC" w14:textId="77777777" w:rsidR="009F47C7" w:rsidRPr="009F47C7" w:rsidRDefault="009F47C7" w:rsidP="009F47C7">
      <w:pPr>
        <w:numPr>
          <w:ilvl w:val="0"/>
          <w:numId w:val="35"/>
        </w:numPr>
        <w:spacing w:line="360" w:lineRule="auto"/>
        <w:jc w:val="both"/>
        <w:rPr>
          <w:rFonts w:ascii="Times New Roman" w:hAnsi="Times New Roman" w:cs="Times New Roman"/>
        </w:rPr>
      </w:pPr>
      <w:r w:rsidRPr="009F47C7">
        <w:rPr>
          <w:rFonts w:ascii="Times New Roman" w:hAnsi="Times New Roman" w:cs="Times New Roman"/>
        </w:rPr>
        <w:t xml:space="preserve">The system successfully predicts suitable fertilizers based on soil and environmental conditions. </w:t>
      </w:r>
    </w:p>
    <w:p w14:paraId="5542C7F0" w14:textId="77777777" w:rsidR="009F47C7" w:rsidRPr="009F47C7" w:rsidRDefault="009F47C7" w:rsidP="009F47C7">
      <w:pPr>
        <w:numPr>
          <w:ilvl w:val="0"/>
          <w:numId w:val="35"/>
        </w:numPr>
        <w:spacing w:line="360" w:lineRule="auto"/>
        <w:jc w:val="both"/>
        <w:rPr>
          <w:rFonts w:ascii="Times New Roman" w:hAnsi="Times New Roman" w:cs="Times New Roman"/>
        </w:rPr>
      </w:pPr>
      <w:r w:rsidRPr="009F47C7">
        <w:rPr>
          <w:rFonts w:ascii="Times New Roman" w:hAnsi="Times New Roman" w:cs="Times New Roman"/>
        </w:rPr>
        <w:t xml:space="preserve">Features like Nitrogen, Phosphorus, and Potassium had the highest impact on prediction accuracy. </w:t>
      </w:r>
    </w:p>
    <w:p w14:paraId="7DFD302E" w14:textId="77777777" w:rsidR="009F47C7" w:rsidRPr="009F47C7" w:rsidRDefault="009F47C7" w:rsidP="009F47C7">
      <w:pPr>
        <w:numPr>
          <w:ilvl w:val="0"/>
          <w:numId w:val="35"/>
        </w:numPr>
        <w:spacing w:line="360" w:lineRule="auto"/>
        <w:jc w:val="both"/>
        <w:rPr>
          <w:rFonts w:ascii="Times New Roman" w:hAnsi="Times New Roman" w:cs="Times New Roman"/>
        </w:rPr>
      </w:pPr>
      <w:r w:rsidRPr="009F47C7">
        <w:rPr>
          <w:rFonts w:ascii="Times New Roman" w:hAnsi="Times New Roman" w:cs="Times New Roman"/>
        </w:rPr>
        <w:t xml:space="preserve">The model demonstrates good generalization when tested with unseen data. </w:t>
      </w:r>
    </w:p>
    <w:p w14:paraId="752E476C"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3. Discussion</w:t>
      </w:r>
    </w:p>
    <w:p w14:paraId="0B76FE09" w14:textId="77777777" w:rsidR="009F47C7" w:rsidRPr="009F47C7" w:rsidRDefault="009F47C7" w:rsidP="009F47C7">
      <w:pPr>
        <w:spacing w:line="360" w:lineRule="auto"/>
        <w:jc w:val="both"/>
        <w:rPr>
          <w:rFonts w:ascii="Times New Roman" w:hAnsi="Times New Roman" w:cs="Times New Roman"/>
        </w:rPr>
      </w:pPr>
      <w:r w:rsidRPr="009F47C7">
        <w:rPr>
          <w:rFonts w:ascii="Times New Roman" w:hAnsi="Times New Roman" w:cs="Times New Roman"/>
        </w:rPr>
        <w:t>The results indicate that machine learning can significantly improve fertilizer recommendation compared to traditional methods. The system reduces human error and provides consistent recommendations. However, performance depends on the quality and size of the dataset.</w:t>
      </w:r>
    </w:p>
    <w:p w14:paraId="072CA595" w14:textId="77777777" w:rsidR="009953A7" w:rsidRPr="00E44F7E" w:rsidRDefault="009953A7" w:rsidP="00304880">
      <w:pPr>
        <w:spacing w:line="360" w:lineRule="auto"/>
        <w:jc w:val="both"/>
        <w:rPr>
          <w:rFonts w:ascii="Times New Roman" w:hAnsi="Times New Roman" w:cs="Times New Roman"/>
          <w:b/>
          <w:bCs/>
        </w:rPr>
      </w:pPr>
    </w:p>
    <w:p w14:paraId="6BBF54CD" w14:textId="77777777" w:rsidR="000628E3" w:rsidRDefault="000628E3" w:rsidP="00304880">
      <w:pPr>
        <w:spacing w:line="360" w:lineRule="auto"/>
        <w:jc w:val="both"/>
        <w:rPr>
          <w:rFonts w:ascii="Times New Roman" w:hAnsi="Times New Roman" w:cs="Times New Roman"/>
          <w:b/>
          <w:bCs/>
          <w:sz w:val="28"/>
          <w:szCs w:val="28"/>
        </w:rPr>
      </w:pPr>
    </w:p>
    <w:p w14:paraId="79205E02" w14:textId="77777777" w:rsidR="000628E3" w:rsidRDefault="000628E3" w:rsidP="00304880">
      <w:pPr>
        <w:spacing w:line="360" w:lineRule="auto"/>
        <w:jc w:val="both"/>
        <w:rPr>
          <w:rFonts w:ascii="Times New Roman" w:hAnsi="Times New Roman" w:cs="Times New Roman"/>
          <w:b/>
          <w:bCs/>
          <w:sz w:val="28"/>
          <w:szCs w:val="28"/>
        </w:rPr>
      </w:pPr>
    </w:p>
    <w:p w14:paraId="0A1A066A" w14:textId="77777777" w:rsidR="000628E3" w:rsidRDefault="000628E3" w:rsidP="00304880">
      <w:pPr>
        <w:spacing w:line="360" w:lineRule="auto"/>
        <w:jc w:val="both"/>
        <w:rPr>
          <w:rFonts w:ascii="Times New Roman" w:hAnsi="Times New Roman" w:cs="Times New Roman"/>
          <w:b/>
          <w:bCs/>
          <w:sz w:val="28"/>
          <w:szCs w:val="28"/>
        </w:rPr>
      </w:pPr>
    </w:p>
    <w:p w14:paraId="5432EDD4" w14:textId="77777777" w:rsidR="000628E3" w:rsidRDefault="000628E3" w:rsidP="00304880">
      <w:pPr>
        <w:spacing w:line="360" w:lineRule="auto"/>
        <w:jc w:val="both"/>
        <w:rPr>
          <w:rFonts w:ascii="Times New Roman" w:hAnsi="Times New Roman" w:cs="Times New Roman"/>
          <w:b/>
          <w:bCs/>
          <w:sz w:val="28"/>
          <w:szCs w:val="28"/>
        </w:rPr>
      </w:pPr>
    </w:p>
    <w:p w14:paraId="700DE2A0" w14:textId="77777777" w:rsidR="00F74CA5" w:rsidRDefault="00F74CA5" w:rsidP="0030488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4D142FE2" w14:textId="77777777" w:rsidR="00F74CA5" w:rsidRDefault="00F74CA5" w:rsidP="00304880">
      <w:pPr>
        <w:spacing w:line="360" w:lineRule="auto"/>
        <w:jc w:val="both"/>
        <w:rPr>
          <w:rFonts w:ascii="Times New Roman" w:hAnsi="Times New Roman" w:cs="Times New Roman"/>
          <w:b/>
          <w:bCs/>
          <w:sz w:val="28"/>
          <w:szCs w:val="28"/>
        </w:rPr>
      </w:pPr>
    </w:p>
    <w:p w14:paraId="67E4E574" w14:textId="77777777" w:rsidR="00F74CA5" w:rsidRDefault="00F74CA5" w:rsidP="00304880">
      <w:pPr>
        <w:spacing w:line="360" w:lineRule="auto"/>
        <w:jc w:val="both"/>
        <w:rPr>
          <w:rFonts w:ascii="Times New Roman" w:hAnsi="Times New Roman" w:cs="Times New Roman"/>
          <w:b/>
          <w:bCs/>
          <w:sz w:val="28"/>
          <w:szCs w:val="28"/>
        </w:rPr>
      </w:pPr>
    </w:p>
    <w:p w14:paraId="5DF1FCC2" w14:textId="77777777" w:rsidR="00F74CA5" w:rsidRDefault="00F74CA5" w:rsidP="00304880">
      <w:pPr>
        <w:spacing w:line="360" w:lineRule="auto"/>
        <w:jc w:val="both"/>
        <w:rPr>
          <w:rFonts w:ascii="Times New Roman" w:hAnsi="Times New Roman" w:cs="Times New Roman"/>
          <w:b/>
          <w:bCs/>
          <w:sz w:val="28"/>
          <w:szCs w:val="28"/>
        </w:rPr>
      </w:pPr>
    </w:p>
    <w:p w14:paraId="22019A9B" w14:textId="77777777" w:rsidR="00F74CA5" w:rsidRDefault="00F74CA5" w:rsidP="00304880">
      <w:pPr>
        <w:spacing w:line="360" w:lineRule="auto"/>
        <w:jc w:val="both"/>
        <w:rPr>
          <w:rFonts w:ascii="Times New Roman" w:hAnsi="Times New Roman" w:cs="Times New Roman"/>
          <w:b/>
          <w:bCs/>
          <w:sz w:val="28"/>
          <w:szCs w:val="28"/>
        </w:rPr>
      </w:pPr>
    </w:p>
    <w:p w14:paraId="098A3E48" w14:textId="277A8308" w:rsidR="009953A7" w:rsidRPr="00E44F7E"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lastRenderedPageBreak/>
        <w:t>9. ADVANTAGES</w:t>
      </w:r>
    </w:p>
    <w:p w14:paraId="1DCD38E7" w14:textId="21812DF3" w:rsidR="009F47C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Accurate Recommendations</w:t>
      </w:r>
      <w:r w:rsidRPr="000628E3">
        <w:rPr>
          <w:rFonts w:ascii="Times New Roman" w:hAnsi="Times New Roman" w:cs="Times New Roman"/>
        </w:rPr>
        <w:t xml:space="preserve"> – Provides precise fertilizer suggestions based on data. </w:t>
      </w:r>
    </w:p>
    <w:p w14:paraId="650CAC77" w14:textId="01B3C28F" w:rsidR="009F47C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Improved Crop Yield</w:t>
      </w:r>
      <w:r w:rsidRPr="000628E3">
        <w:rPr>
          <w:rFonts w:ascii="Times New Roman" w:hAnsi="Times New Roman" w:cs="Times New Roman"/>
        </w:rPr>
        <w:t xml:space="preserve"> – Optimizes nutrient usage for better productivity. </w:t>
      </w:r>
    </w:p>
    <w:p w14:paraId="32413410" w14:textId="11D654AB" w:rsidR="009F47C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Cost Efficiency</w:t>
      </w:r>
      <w:r w:rsidRPr="000628E3">
        <w:rPr>
          <w:rFonts w:ascii="Times New Roman" w:hAnsi="Times New Roman" w:cs="Times New Roman"/>
        </w:rPr>
        <w:t xml:space="preserve"> – Reduces unnecessary fertilizer expenses. </w:t>
      </w:r>
    </w:p>
    <w:p w14:paraId="0A7713B2" w14:textId="5C797FAB" w:rsidR="009F47C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Time-Saving</w:t>
      </w:r>
      <w:r w:rsidRPr="000628E3">
        <w:rPr>
          <w:rFonts w:ascii="Times New Roman" w:hAnsi="Times New Roman" w:cs="Times New Roman"/>
        </w:rPr>
        <w:t xml:space="preserve"> – Eliminates the need for manual soil analysis. </w:t>
      </w:r>
    </w:p>
    <w:p w14:paraId="153B4AE4" w14:textId="277BCAB8" w:rsidR="009F47C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Scalability</w:t>
      </w:r>
      <w:r w:rsidRPr="000628E3">
        <w:rPr>
          <w:rFonts w:ascii="Times New Roman" w:hAnsi="Times New Roman" w:cs="Times New Roman"/>
        </w:rPr>
        <w:t xml:space="preserve"> – Can be expanded with more data and advanced models. </w:t>
      </w:r>
    </w:p>
    <w:p w14:paraId="126BDB4B" w14:textId="0641EBB0" w:rsidR="00FD4297" w:rsidRPr="000628E3" w:rsidRDefault="009F47C7" w:rsidP="000628E3">
      <w:pPr>
        <w:pStyle w:val="ListParagraph"/>
        <w:numPr>
          <w:ilvl w:val="0"/>
          <w:numId w:val="42"/>
        </w:numPr>
        <w:spacing w:line="360" w:lineRule="auto"/>
        <w:jc w:val="both"/>
        <w:rPr>
          <w:rFonts w:ascii="Times New Roman" w:hAnsi="Times New Roman" w:cs="Times New Roman"/>
        </w:rPr>
      </w:pPr>
      <w:r w:rsidRPr="000628E3">
        <w:rPr>
          <w:rFonts w:ascii="Times New Roman" w:hAnsi="Times New Roman" w:cs="Times New Roman"/>
          <w:b/>
          <w:bCs/>
        </w:rPr>
        <w:t>User-Friendly</w:t>
      </w:r>
      <w:r w:rsidRPr="000628E3">
        <w:rPr>
          <w:rFonts w:ascii="Times New Roman" w:hAnsi="Times New Roman" w:cs="Times New Roman"/>
        </w:rPr>
        <w:t xml:space="preserve"> – Simple interface makes it accessible to farmers.</w:t>
      </w:r>
    </w:p>
    <w:p w14:paraId="4A04411D" w14:textId="77777777" w:rsidR="000628E3" w:rsidRDefault="000628E3" w:rsidP="00304880">
      <w:pPr>
        <w:spacing w:line="360" w:lineRule="auto"/>
        <w:jc w:val="both"/>
        <w:rPr>
          <w:rFonts w:ascii="Times New Roman" w:hAnsi="Times New Roman" w:cs="Times New Roman"/>
          <w:b/>
          <w:bCs/>
          <w:sz w:val="28"/>
          <w:szCs w:val="28"/>
        </w:rPr>
      </w:pPr>
    </w:p>
    <w:p w14:paraId="5836A9D4" w14:textId="4D4F368E" w:rsidR="00E8136A" w:rsidRPr="00E44F7E" w:rsidRDefault="00F74CA5" w:rsidP="0030488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9953A7" w:rsidRPr="00E44F7E">
        <w:rPr>
          <w:rFonts w:ascii="Times New Roman" w:hAnsi="Times New Roman" w:cs="Times New Roman"/>
          <w:b/>
          <w:bCs/>
          <w:sz w:val="28"/>
          <w:szCs w:val="28"/>
        </w:rPr>
        <w:t>10. LIMITATIONS</w:t>
      </w:r>
    </w:p>
    <w:p w14:paraId="68ABE15F" w14:textId="1C909A44" w:rsidR="009F47C7" w:rsidRPr="009F47C7" w:rsidRDefault="009F47C7" w:rsidP="000628E3">
      <w:pPr>
        <w:pStyle w:val="ListParagraph"/>
        <w:numPr>
          <w:ilvl w:val="0"/>
          <w:numId w:val="41"/>
        </w:numPr>
        <w:spacing w:line="360" w:lineRule="auto"/>
        <w:jc w:val="both"/>
        <w:rPr>
          <w:rFonts w:ascii="Times New Roman" w:hAnsi="Times New Roman" w:cs="Times New Roman"/>
        </w:rPr>
      </w:pPr>
      <w:r w:rsidRPr="009F47C7">
        <w:rPr>
          <w:rFonts w:ascii="Times New Roman" w:hAnsi="Times New Roman" w:cs="Times New Roman"/>
        </w:rPr>
        <w:t xml:space="preserve">Data Dependency – Accuracy depends heavily on dataset quality and completeness. </w:t>
      </w:r>
    </w:p>
    <w:p w14:paraId="24F1F299" w14:textId="727AE443" w:rsidR="009F47C7" w:rsidRPr="009F47C7" w:rsidRDefault="009F47C7" w:rsidP="000628E3">
      <w:pPr>
        <w:pStyle w:val="ListParagraph"/>
        <w:numPr>
          <w:ilvl w:val="0"/>
          <w:numId w:val="41"/>
        </w:numPr>
        <w:spacing w:line="360" w:lineRule="auto"/>
        <w:jc w:val="both"/>
        <w:rPr>
          <w:rFonts w:ascii="Times New Roman" w:hAnsi="Times New Roman" w:cs="Times New Roman"/>
        </w:rPr>
      </w:pPr>
      <w:r w:rsidRPr="009F47C7">
        <w:rPr>
          <w:rFonts w:ascii="Times New Roman" w:hAnsi="Times New Roman" w:cs="Times New Roman"/>
        </w:rPr>
        <w:t xml:space="preserve">Limited Real-Time Data – May not reflect sudden environmental changes without IoT integration. </w:t>
      </w:r>
    </w:p>
    <w:p w14:paraId="70F49F70" w14:textId="6F93DC11" w:rsidR="009F47C7" w:rsidRPr="009F47C7" w:rsidRDefault="009F47C7" w:rsidP="000628E3">
      <w:pPr>
        <w:pStyle w:val="ListParagraph"/>
        <w:numPr>
          <w:ilvl w:val="0"/>
          <w:numId w:val="41"/>
        </w:numPr>
        <w:spacing w:line="360" w:lineRule="auto"/>
        <w:jc w:val="both"/>
        <w:rPr>
          <w:rFonts w:ascii="Times New Roman" w:hAnsi="Times New Roman" w:cs="Times New Roman"/>
        </w:rPr>
      </w:pPr>
      <w:r w:rsidRPr="009F47C7">
        <w:rPr>
          <w:rFonts w:ascii="Times New Roman" w:hAnsi="Times New Roman" w:cs="Times New Roman"/>
        </w:rPr>
        <w:t xml:space="preserve">Model Bias – Predictions may be biased if training data is unbalanced. </w:t>
      </w:r>
    </w:p>
    <w:p w14:paraId="73956CF1" w14:textId="166E7097" w:rsidR="009F47C7" w:rsidRPr="009F47C7" w:rsidRDefault="009F47C7" w:rsidP="000628E3">
      <w:pPr>
        <w:pStyle w:val="ListParagraph"/>
        <w:numPr>
          <w:ilvl w:val="0"/>
          <w:numId w:val="41"/>
        </w:numPr>
        <w:spacing w:line="360" w:lineRule="auto"/>
        <w:jc w:val="both"/>
        <w:rPr>
          <w:rFonts w:ascii="Times New Roman" w:hAnsi="Times New Roman" w:cs="Times New Roman"/>
        </w:rPr>
      </w:pPr>
      <w:r w:rsidRPr="009F47C7">
        <w:rPr>
          <w:rFonts w:ascii="Times New Roman" w:hAnsi="Times New Roman" w:cs="Times New Roman"/>
        </w:rPr>
        <w:t xml:space="preserve">Technical Barriers – Farmers may require basic digital literacy to use the system. </w:t>
      </w:r>
    </w:p>
    <w:p w14:paraId="59E7920D" w14:textId="25E20070" w:rsidR="002344A8" w:rsidRPr="009F47C7" w:rsidRDefault="009F47C7" w:rsidP="000628E3">
      <w:pPr>
        <w:pStyle w:val="ListParagraph"/>
        <w:numPr>
          <w:ilvl w:val="0"/>
          <w:numId w:val="41"/>
        </w:numPr>
        <w:spacing w:line="360" w:lineRule="auto"/>
        <w:jc w:val="both"/>
        <w:rPr>
          <w:rFonts w:ascii="Times New Roman" w:hAnsi="Times New Roman" w:cs="Times New Roman"/>
        </w:rPr>
      </w:pPr>
      <w:r w:rsidRPr="009F47C7">
        <w:rPr>
          <w:rFonts w:ascii="Times New Roman" w:hAnsi="Times New Roman" w:cs="Times New Roman"/>
        </w:rPr>
        <w:t>Regional Variations – Model may need retraining for different soil types and geographic regions.</w:t>
      </w:r>
    </w:p>
    <w:p w14:paraId="3FCF53E4" w14:textId="77777777" w:rsidR="000628E3" w:rsidRDefault="000628E3" w:rsidP="00304880">
      <w:pPr>
        <w:spacing w:line="360" w:lineRule="auto"/>
        <w:jc w:val="both"/>
        <w:rPr>
          <w:rFonts w:ascii="Times New Roman" w:hAnsi="Times New Roman" w:cs="Times New Roman"/>
          <w:b/>
          <w:bCs/>
          <w:sz w:val="28"/>
          <w:szCs w:val="28"/>
        </w:rPr>
      </w:pPr>
    </w:p>
    <w:p w14:paraId="77FC6B64" w14:textId="2042DAC4" w:rsidR="009953A7"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11. FUTURE ENHANCEMENTS</w:t>
      </w:r>
    </w:p>
    <w:p w14:paraId="2966F01C"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The Smart Fertilizer Recommendation System can be further improved by integrating modern technologies and expanding its functionality. Incorporating IoT-based soil sensors will enable real-time data collection such as moisture, temperature, and nutrient levels, allowing the system to provide dynamic and more accurate fertilizer recommendations. The use of advanced machine learning and deep learning models, including neural networks and boosting algorithms, can enhance prediction accuracy for complex agricultural patterns.</w:t>
      </w:r>
    </w:p>
    <w:p w14:paraId="6D16295A"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 xml:space="preserve">Developing a mobile application with regional language support will make the system more accessible and user-friendly for farmers. Integration of real-time weather forecasting data can help in </w:t>
      </w:r>
      <w:r w:rsidRPr="007C1D73">
        <w:rPr>
          <w:rFonts w:ascii="Times New Roman" w:hAnsi="Times New Roman" w:cs="Times New Roman"/>
        </w:rPr>
        <w:lastRenderedPageBreak/>
        <w:t>providing context-aware recommendations based on climatic conditions. Additionally, incorporating location-based services using GPS and GIS technologies can enable region-specific recommendations tailored to soil types and local farming practices.</w:t>
      </w:r>
    </w:p>
    <w:p w14:paraId="063D50F8"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The system can also be extended by adding a crop yield prediction module, helping farmers make better planning decisions. Voice-based assistance can further improve usability for farmers with limited literacy. Deploying the system on cloud platforms will ensure scalability and easy access, while integration with government agricultural databases can enhance data reliability. Furthermore, promoting the use of organic fertilizers and sustainable practices can help reduce environmental impact and improve long-term soil health</w:t>
      </w:r>
    </w:p>
    <w:p w14:paraId="0AEDE74D" w14:textId="77777777" w:rsidR="000628E3" w:rsidRDefault="000628E3" w:rsidP="00304880">
      <w:pPr>
        <w:spacing w:line="360" w:lineRule="auto"/>
        <w:jc w:val="both"/>
        <w:rPr>
          <w:rFonts w:ascii="Times New Roman" w:hAnsi="Times New Roman" w:cs="Times New Roman"/>
          <w:b/>
          <w:bCs/>
          <w:sz w:val="28"/>
          <w:szCs w:val="28"/>
        </w:rPr>
      </w:pPr>
    </w:p>
    <w:p w14:paraId="482D9E77" w14:textId="0FD21EA2" w:rsidR="009953A7" w:rsidRPr="00E44F7E" w:rsidRDefault="009953A7" w:rsidP="00304880">
      <w:pPr>
        <w:spacing w:line="360" w:lineRule="auto"/>
        <w:jc w:val="both"/>
        <w:rPr>
          <w:rFonts w:ascii="Times New Roman" w:hAnsi="Times New Roman" w:cs="Times New Roman"/>
        </w:rPr>
      </w:pPr>
      <w:r w:rsidRPr="00E44F7E">
        <w:rPr>
          <w:rFonts w:ascii="Times New Roman" w:hAnsi="Times New Roman" w:cs="Times New Roman"/>
          <w:b/>
          <w:bCs/>
          <w:sz w:val="28"/>
          <w:szCs w:val="28"/>
        </w:rPr>
        <w:t>12. CONCLUSION</w:t>
      </w:r>
    </w:p>
    <w:p w14:paraId="1A6DD115"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 xml:space="preserve">The Smart Fertilizer Recommendation System using Machine Learning provides an efficient and intelligent solution to optimize fertilizer usage in agriculture. By </w:t>
      </w:r>
      <w:proofErr w:type="spellStart"/>
      <w:r w:rsidRPr="007C1D73">
        <w:rPr>
          <w:rFonts w:ascii="Times New Roman" w:hAnsi="Times New Roman" w:cs="Times New Roman"/>
        </w:rPr>
        <w:t>analyzing</w:t>
      </w:r>
      <w:proofErr w:type="spellEnd"/>
      <w:r w:rsidRPr="007C1D73">
        <w:rPr>
          <w:rFonts w:ascii="Times New Roman" w:hAnsi="Times New Roman" w:cs="Times New Roman"/>
        </w:rPr>
        <w:t xml:space="preserve"> soil nutrients, environmental factors, and crop requirements, the system delivers accurate and data-driven recommendations. This approach helps in improving crop productivity, reducing input costs, and minimizing environmental impact caused by excessive fertilizer use.</w:t>
      </w:r>
    </w:p>
    <w:p w14:paraId="01FAD8EA"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The implementation of machine learning models such as Decision Trees, Random Forest, and Support Vector Machines demonstrates that technology can significantly enhance traditional farming practices. Among these, ensemble methods like Random Forest show superior performance in terms of accuracy and reliability.</w:t>
      </w:r>
    </w:p>
    <w:p w14:paraId="0F604B06" w14:textId="77777777" w:rsidR="007C1D73" w:rsidRPr="007C1D73" w:rsidRDefault="007C1D73" w:rsidP="007C1D73">
      <w:pPr>
        <w:spacing w:line="360" w:lineRule="auto"/>
        <w:jc w:val="both"/>
        <w:rPr>
          <w:rFonts w:ascii="Times New Roman" w:hAnsi="Times New Roman" w:cs="Times New Roman"/>
        </w:rPr>
      </w:pPr>
      <w:r w:rsidRPr="007C1D73">
        <w:rPr>
          <w:rFonts w:ascii="Times New Roman" w:hAnsi="Times New Roman" w:cs="Times New Roman"/>
        </w:rPr>
        <w:t>Overall, the proposed system contributes to the advancement of precision agriculture and supports sustainable farming practices. With further enhancements and real-world deployment, it has the potential to empower farmers, increase agricultural efficiency, and ensure long-term soil health.</w:t>
      </w:r>
    </w:p>
    <w:p w14:paraId="4B571C93" w14:textId="77777777" w:rsidR="00852CBF" w:rsidRPr="00E44F7E" w:rsidRDefault="00852CBF" w:rsidP="00304880">
      <w:pPr>
        <w:spacing w:line="360" w:lineRule="auto"/>
        <w:jc w:val="both"/>
        <w:rPr>
          <w:rFonts w:ascii="Times New Roman" w:hAnsi="Times New Roman" w:cs="Times New Roman"/>
        </w:rPr>
      </w:pPr>
    </w:p>
    <w:p w14:paraId="01DFAE99" w14:textId="77777777" w:rsidR="00F74CA5" w:rsidRDefault="00F74CA5" w:rsidP="00304880">
      <w:pPr>
        <w:spacing w:line="360" w:lineRule="auto"/>
        <w:jc w:val="both"/>
        <w:rPr>
          <w:rFonts w:ascii="Times New Roman" w:hAnsi="Times New Roman" w:cs="Times New Roman"/>
          <w:b/>
          <w:bCs/>
          <w:sz w:val="28"/>
          <w:szCs w:val="28"/>
        </w:rPr>
      </w:pPr>
    </w:p>
    <w:p w14:paraId="2EFC2C20" w14:textId="77777777" w:rsidR="00F74CA5" w:rsidRDefault="00F74CA5" w:rsidP="00304880">
      <w:pPr>
        <w:spacing w:line="360" w:lineRule="auto"/>
        <w:jc w:val="both"/>
        <w:rPr>
          <w:rFonts w:ascii="Times New Roman" w:hAnsi="Times New Roman" w:cs="Times New Roman"/>
          <w:b/>
          <w:bCs/>
          <w:sz w:val="28"/>
          <w:szCs w:val="28"/>
        </w:rPr>
      </w:pPr>
    </w:p>
    <w:p w14:paraId="52B55013" w14:textId="7D39D70E" w:rsidR="0004501A" w:rsidRDefault="009953A7" w:rsidP="00304880">
      <w:pPr>
        <w:spacing w:line="360" w:lineRule="auto"/>
        <w:jc w:val="both"/>
        <w:rPr>
          <w:rFonts w:ascii="Times New Roman" w:hAnsi="Times New Roman" w:cs="Times New Roman"/>
          <w:b/>
          <w:bCs/>
          <w:sz w:val="28"/>
          <w:szCs w:val="28"/>
        </w:rPr>
      </w:pPr>
      <w:r w:rsidRPr="00E44F7E">
        <w:rPr>
          <w:rFonts w:ascii="Times New Roman" w:hAnsi="Times New Roman" w:cs="Times New Roman"/>
          <w:b/>
          <w:bCs/>
          <w:sz w:val="28"/>
          <w:szCs w:val="28"/>
        </w:rPr>
        <w:t>REFERENCES</w:t>
      </w:r>
    </w:p>
    <w:p w14:paraId="29466903" w14:textId="6DA42C28" w:rsidR="007C1D73" w:rsidRPr="000628E3" w:rsidRDefault="007C1D73" w:rsidP="000628E3">
      <w:pPr>
        <w:pStyle w:val="ListParagraph"/>
        <w:numPr>
          <w:ilvl w:val="0"/>
          <w:numId w:val="39"/>
        </w:numPr>
        <w:spacing w:line="360" w:lineRule="auto"/>
        <w:jc w:val="both"/>
        <w:rPr>
          <w:rFonts w:ascii="Times New Roman" w:hAnsi="Times New Roman" w:cs="Times New Roman"/>
        </w:rPr>
      </w:pPr>
      <w:r w:rsidRPr="000628E3">
        <w:rPr>
          <w:rFonts w:ascii="Times New Roman" w:hAnsi="Times New Roman" w:cs="Times New Roman"/>
        </w:rPr>
        <w:t xml:space="preserve">K. P. Ferentinos, “Deep learning models for plant disease detection and diagnosis,” </w:t>
      </w:r>
      <w:r w:rsidRPr="000628E3">
        <w:rPr>
          <w:rFonts w:ascii="Times New Roman" w:hAnsi="Times New Roman" w:cs="Times New Roman"/>
          <w:i/>
          <w:iCs/>
        </w:rPr>
        <w:t>Computers and Electronics in Agriculture</w:t>
      </w:r>
      <w:r w:rsidRPr="000628E3">
        <w:rPr>
          <w:rFonts w:ascii="Times New Roman" w:hAnsi="Times New Roman" w:cs="Times New Roman"/>
        </w:rPr>
        <w:t xml:space="preserve">, 2018. </w:t>
      </w:r>
    </w:p>
    <w:p w14:paraId="0D374F51" w14:textId="21E59B7F" w:rsidR="007C1D73" w:rsidRPr="000628E3" w:rsidRDefault="007C1D73" w:rsidP="000628E3">
      <w:pPr>
        <w:pStyle w:val="ListParagraph"/>
        <w:numPr>
          <w:ilvl w:val="0"/>
          <w:numId w:val="39"/>
        </w:numPr>
        <w:spacing w:line="360" w:lineRule="auto"/>
        <w:jc w:val="both"/>
        <w:rPr>
          <w:rFonts w:ascii="Times New Roman" w:hAnsi="Times New Roman" w:cs="Times New Roman"/>
        </w:rPr>
      </w:pPr>
      <w:r w:rsidRPr="000628E3">
        <w:rPr>
          <w:rFonts w:ascii="Times New Roman" w:hAnsi="Times New Roman" w:cs="Times New Roman"/>
        </w:rPr>
        <w:t xml:space="preserve">R. Sujatha, P. Isakki, “A study on crop yield forecasting using classification techniques,” </w:t>
      </w:r>
      <w:r w:rsidRPr="000628E3">
        <w:rPr>
          <w:rFonts w:ascii="Times New Roman" w:hAnsi="Times New Roman" w:cs="Times New Roman"/>
          <w:i/>
          <w:iCs/>
        </w:rPr>
        <w:t>International Journal of Computer Science and Information Technologies</w:t>
      </w:r>
      <w:r w:rsidRPr="000628E3">
        <w:rPr>
          <w:rFonts w:ascii="Times New Roman" w:hAnsi="Times New Roman" w:cs="Times New Roman"/>
        </w:rPr>
        <w:t xml:space="preserve">, 2016. </w:t>
      </w:r>
    </w:p>
    <w:p w14:paraId="1DEA84E2" w14:textId="224D2955" w:rsidR="007C1D73" w:rsidRPr="000628E3" w:rsidRDefault="007C1D73" w:rsidP="000628E3">
      <w:pPr>
        <w:pStyle w:val="ListParagraph"/>
        <w:numPr>
          <w:ilvl w:val="0"/>
          <w:numId w:val="39"/>
        </w:numPr>
        <w:spacing w:line="360" w:lineRule="auto"/>
        <w:jc w:val="both"/>
        <w:rPr>
          <w:rFonts w:ascii="Times New Roman" w:hAnsi="Times New Roman" w:cs="Times New Roman"/>
        </w:rPr>
      </w:pPr>
      <w:r w:rsidRPr="000628E3">
        <w:rPr>
          <w:rFonts w:ascii="Times New Roman" w:hAnsi="Times New Roman" w:cs="Times New Roman"/>
        </w:rPr>
        <w:lastRenderedPageBreak/>
        <w:t xml:space="preserve">J. R. Quinlan, “Induction of Decision Trees,” </w:t>
      </w:r>
      <w:r w:rsidRPr="000628E3">
        <w:rPr>
          <w:rFonts w:ascii="Times New Roman" w:hAnsi="Times New Roman" w:cs="Times New Roman"/>
          <w:i/>
          <w:iCs/>
        </w:rPr>
        <w:t>Machine Learning Journal</w:t>
      </w:r>
      <w:r w:rsidRPr="000628E3">
        <w:rPr>
          <w:rFonts w:ascii="Times New Roman" w:hAnsi="Times New Roman" w:cs="Times New Roman"/>
        </w:rPr>
        <w:t xml:space="preserve">, 1986. </w:t>
      </w:r>
    </w:p>
    <w:p w14:paraId="48F89D41" w14:textId="0CE5628E" w:rsidR="007C1D73" w:rsidRPr="000628E3" w:rsidRDefault="007C1D73" w:rsidP="000628E3">
      <w:pPr>
        <w:pStyle w:val="ListParagraph"/>
        <w:numPr>
          <w:ilvl w:val="0"/>
          <w:numId w:val="39"/>
        </w:numPr>
        <w:spacing w:line="360" w:lineRule="auto"/>
        <w:jc w:val="both"/>
        <w:rPr>
          <w:rFonts w:ascii="Times New Roman" w:hAnsi="Times New Roman" w:cs="Times New Roman"/>
        </w:rPr>
      </w:pPr>
      <w:r w:rsidRPr="000628E3">
        <w:rPr>
          <w:rFonts w:ascii="Times New Roman" w:hAnsi="Times New Roman" w:cs="Times New Roman"/>
        </w:rPr>
        <w:t xml:space="preserve">L. </w:t>
      </w:r>
      <w:proofErr w:type="spellStart"/>
      <w:r w:rsidRPr="000628E3">
        <w:rPr>
          <w:rFonts w:ascii="Times New Roman" w:hAnsi="Times New Roman" w:cs="Times New Roman"/>
        </w:rPr>
        <w:t>Breiman</w:t>
      </w:r>
      <w:proofErr w:type="spellEnd"/>
      <w:r w:rsidRPr="000628E3">
        <w:rPr>
          <w:rFonts w:ascii="Times New Roman" w:hAnsi="Times New Roman" w:cs="Times New Roman"/>
        </w:rPr>
        <w:t xml:space="preserve">, “Random Forests,” </w:t>
      </w:r>
      <w:r w:rsidRPr="000628E3">
        <w:rPr>
          <w:rFonts w:ascii="Times New Roman" w:hAnsi="Times New Roman" w:cs="Times New Roman"/>
          <w:i/>
          <w:iCs/>
        </w:rPr>
        <w:t>Machine Learning</w:t>
      </w:r>
      <w:r w:rsidRPr="000628E3">
        <w:rPr>
          <w:rFonts w:ascii="Times New Roman" w:hAnsi="Times New Roman" w:cs="Times New Roman"/>
        </w:rPr>
        <w:t xml:space="preserve">, 2001. </w:t>
      </w:r>
    </w:p>
    <w:p w14:paraId="04B5A793" w14:textId="133D67EF" w:rsidR="007C1D73" w:rsidRPr="000628E3" w:rsidRDefault="007C1D73" w:rsidP="000628E3">
      <w:pPr>
        <w:pStyle w:val="ListParagraph"/>
        <w:numPr>
          <w:ilvl w:val="0"/>
          <w:numId w:val="39"/>
        </w:numPr>
        <w:spacing w:line="360" w:lineRule="auto"/>
        <w:jc w:val="both"/>
        <w:rPr>
          <w:rFonts w:ascii="Times New Roman" w:hAnsi="Times New Roman" w:cs="Times New Roman"/>
        </w:rPr>
      </w:pPr>
      <w:r w:rsidRPr="000628E3">
        <w:rPr>
          <w:rFonts w:ascii="Times New Roman" w:hAnsi="Times New Roman" w:cs="Times New Roman"/>
        </w:rPr>
        <w:t xml:space="preserve">C. Cortes, V. </w:t>
      </w:r>
      <w:proofErr w:type="spellStart"/>
      <w:r w:rsidRPr="000628E3">
        <w:rPr>
          <w:rFonts w:ascii="Times New Roman" w:hAnsi="Times New Roman" w:cs="Times New Roman"/>
        </w:rPr>
        <w:t>Vapnik</w:t>
      </w:r>
      <w:proofErr w:type="spellEnd"/>
      <w:r w:rsidRPr="000628E3">
        <w:rPr>
          <w:rFonts w:ascii="Times New Roman" w:hAnsi="Times New Roman" w:cs="Times New Roman"/>
        </w:rPr>
        <w:t xml:space="preserve">, “Support-Vector Networks,” </w:t>
      </w:r>
      <w:r w:rsidRPr="000628E3">
        <w:rPr>
          <w:rFonts w:ascii="Times New Roman" w:hAnsi="Times New Roman" w:cs="Times New Roman"/>
          <w:i/>
          <w:iCs/>
        </w:rPr>
        <w:t>Machine Learning</w:t>
      </w:r>
      <w:r w:rsidRPr="000628E3">
        <w:rPr>
          <w:rFonts w:ascii="Times New Roman" w:hAnsi="Times New Roman" w:cs="Times New Roman"/>
        </w:rPr>
        <w:t xml:space="preserve">, 1995. </w:t>
      </w:r>
    </w:p>
    <w:p w14:paraId="52CEE6CE" w14:textId="0423F252" w:rsidR="007C1D73" w:rsidRPr="007C1D73" w:rsidRDefault="007C1D73" w:rsidP="007C1D73">
      <w:pPr>
        <w:spacing w:line="360" w:lineRule="auto"/>
        <w:jc w:val="both"/>
        <w:rPr>
          <w:rFonts w:ascii="Times New Roman" w:hAnsi="Times New Roman" w:cs="Times New Roman"/>
        </w:rPr>
      </w:pPr>
    </w:p>
    <w:sectPr w:rsidR="007C1D73" w:rsidRPr="007C1D73" w:rsidSect="00F74CA5">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4B7FE" w14:textId="77777777" w:rsidR="003A4479" w:rsidRDefault="003A4479" w:rsidP="008C75A6">
      <w:pPr>
        <w:spacing w:after="0" w:line="240" w:lineRule="auto"/>
      </w:pPr>
      <w:r>
        <w:separator/>
      </w:r>
    </w:p>
  </w:endnote>
  <w:endnote w:type="continuationSeparator" w:id="0">
    <w:p w14:paraId="3B9E8853" w14:textId="77777777" w:rsidR="003A4479" w:rsidRDefault="003A4479" w:rsidP="008C7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99F9E2" w14:textId="77777777" w:rsidR="003A4479" w:rsidRDefault="003A4479" w:rsidP="008C75A6">
      <w:pPr>
        <w:spacing w:after="0" w:line="240" w:lineRule="auto"/>
      </w:pPr>
      <w:r>
        <w:separator/>
      </w:r>
    </w:p>
  </w:footnote>
  <w:footnote w:type="continuationSeparator" w:id="0">
    <w:p w14:paraId="097D5D34" w14:textId="77777777" w:rsidR="003A4479" w:rsidRDefault="003A4479" w:rsidP="008C75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A7F"/>
    <w:multiLevelType w:val="multilevel"/>
    <w:tmpl w:val="53B0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D289B"/>
    <w:multiLevelType w:val="multilevel"/>
    <w:tmpl w:val="F7E6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E00B9"/>
    <w:multiLevelType w:val="hybridMultilevel"/>
    <w:tmpl w:val="776A8EC4"/>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6E64883"/>
    <w:multiLevelType w:val="multilevel"/>
    <w:tmpl w:val="2E3C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4B9F"/>
    <w:multiLevelType w:val="multilevel"/>
    <w:tmpl w:val="B2E4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539EA"/>
    <w:multiLevelType w:val="multilevel"/>
    <w:tmpl w:val="FFD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6011D"/>
    <w:multiLevelType w:val="multilevel"/>
    <w:tmpl w:val="EA00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F70CC"/>
    <w:multiLevelType w:val="multilevel"/>
    <w:tmpl w:val="10C2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01E9C"/>
    <w:multiLevelType w:val="multilevel"/>
    <w:tmpl w:val="E876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470B4"/>
    <w:multiLevelType w:val="multilevel"/>
    <w:tmpl w:val="0E60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F7B58"/>
    <w:multiLevelType w:val="hybridMultilevel"/>
    <w:tmpl w:val="587CED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F247D4"/>
    <w:multiLevelType w:val="multilevel"/>
    <w:tmpl w:val="B452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45160"/>
    <w:multiLevelType w:val="multilevel"/>
    <w:tmpl w:val="132A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A5486"/>
    <w:multiLevelType w:val="multilevel"/>
    <w:tmpl w:val="D0A0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45343A"/>
    <w:multiLevelType w:val="multilevel"/>
    <w:tmpl w:val="8692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A0628"/>
    <w:multiLevelType w:val="hybridMultilevel"/>
    <w:tmpl w:val="A1AA60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EF5BB4"/>
    <w:multiLevelType w:val="hybridMultilevel"/>
    <w:tmpl w:val="AA46F22E"/>
    <w:lvl w:ilvl="0" w:tplc="4009000F">
      <w:start w:val="1"/>
      <w:numFmt w:val="decimal"/>
      <w:lvlText w:val="%1."/>
      <w:lvlJc w:val="left"/>
      <w:pPr>
        <w:ind w:left="840" w:hanging="360"/>
      </w:pPr>
    </w:lvl>
    <w:lvl w:ilvl="1" w:tplc="40090019" w:tentative="1">
      <w:start w:val="1"/>
      <w:numFmt w:val="lowerLetter"/>
      <w:lvlText w:val="%2."/>
      <w:lvlJc w:val="left"/>
      <w:pPr>
        <w:ind w:left="1560" w:hanging="360"/>
      </w:pPr>
    </w:lvl>
    <w:lvl w:ilvl="2" w:tplc="4009001B" w:tentative="1">
      <w:start w:val="1"/>
      <w:numFmt w:val="lowerRoman"/>
      <w:lvlText w:val="%3."/>
      <w:lvlJc w:val="right"/>
      <w:pPr>
        <w:ind w:left="2280" w:hanging="180"/>
      </w:pPr>
    </w:lvl>
    <w:lvl w:ilvl="3" w:tplc="4009000F" w:tentative="1">
      <w:start w:val="1"/>
      <w:numFmt w:val="decimal"/>
      <w:lvlText w:val="%4."/>
      <w:lvlJc w:val="left"/>
      <w:pPr>
        <w:ind w:left="3000" w:hanging="360"/>
      </w:pPr>
    </w:lvl>
    <w:lvl w:ilvl="4" w:tplc="40090019" w:tentative="1">
      <w:start w:val="1"/>
      <w:numFmt w:val="lowerLetter"/>
      <w:lvlText w:val="%5."/>
      <w:lvlJc w:val="left"/>
      <w:pPr>
        <w:ind w:left="3720" w:hanging="360"/>
      </w:pPr>
    </w:lvl>
    <w:lvl w:ilvl="5" w:tplc="4009001B" w:tentative="1">
      <w:start w:val="1"/>
      <w:numFmt w:val="lowerRoman"/>
      <w:lvlText w:val="%6."/>
      <w:lvlJc w:val="right"/>
      <w:pPr>
        <w:ind w:left="4440" w:hanging="180"/>
      </w:pPr>
    </w:lvl>
    <w:lvl w:ilvl="6" w:tplc="4009000F" w:tentative="1">
      <w:start w:val="1"/>
      <w:numFmt w:val="decimal"/>
      <w:lvlText w:val="%7."/>
      <w:lvlJc w:val="left"/>
      <w:pPr>
        <w:ind w:left="5160" w:hanging="360"/>
      </w:pPr>
    </w:lvl>
    <w:lvl w:ilvl="7" w:tplc="40090019" w:tentative="1">
      <w:start w:val="1"/>
      <w:numFmt w:val="lowerLetter"/>
      <w:lvlText w:val="%8."/>
      <w:lvlJc w:val="left"/>
      <w:pPr>
        <w:ind w:left="5880" w:hanging="360"/>
      </w:pPr>
    </w:lvl>
    <w:lvl w:ilvl="8" w:tplc="4009001B" w:tentative="1">
      <w:start w:val="1"/>
      <w:numFmt w:val="lowerRoman"/>
      <w:lvlText w:val="%9."/>
      <w:lvlJc w:val="right"/>
      <w:pPr>
        <w:ind w:left="6600" w:hanging="180"/>
      </w:pPr>
    </w:lvl>
  </w:abstractNum>
  <w:abstractNum w:abstractNumId="17" w15:restartNumberingAfterBreak="0">
    <w:nsid w:val="2BA63D88"/>
    <w:multiLevelType w:val="multilevel"/>
    <w:tmpl w:val="84B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838B4"/>
    <w:multiLevelType w:val="multilevel"/>
    <w:tmpl w:val="22B0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00571A"/>
    <w:multiLevelType w:val="multilevel"/>
    <w:tmpl w:val="A5EE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94C72"/>
    <w:multiLevelType w:val="multilevel"/>
    <w:tmpl w:val="03B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AD528A"/>
    <w:multiLevelType w:val="multilevel"/>
    <w:tmpl w:val="5AEE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CA2EE0"/>
    <w:multiLevelType w:val="multilevel"/>
    <w:tmpl w:val="2522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B5A98"/>
    <w:multiLevelType w:val="hybridMultilevel"/>
    <w:tmpl w:val="817C08E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24" w15:restartNumberingAfterBreak="0">
    <w:nsid w:val="431705E3"/>
    <w:multiLevelType w:val="multilevel"/>
    <w:tmpl w:val="F1B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65014"/>
    <w:multiLevelType w:val="multilevel"/>
    <w:tmpl w:val="A57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17BA6"/>
    <w:multiLevelType w:val="multilevel"/>
    <w:tmpl w:val="CED2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B29B9"/>
    <w:multiLevelType w:val="multilevel"/>
    <w:tmpl w:val="A34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4162C5"/>
    <w:multiLevelType w:val="hybridMultilevel"/>
    <w:tmpl w:val="FBA0D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CE37092"/>
    <w:multiLevelType w:val="hybridMultilevel"/>
    <w:tmpl w:val="CABE596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4E097C53"/>
    <w:multiLevelType w:val="multilevel"/>
    <w:tmpl w:val="9A8A4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FD56AE"/>
    <w:multiLevelType w:val="hybridMultilevel"/>
    <w:tmpl w:val="550069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7FE03BA"/>
    <w:multiLevelType w:val="multilevel"/>
    <w:tmpl w:val="3446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300C7"/>
    <w:multiLevelType w:val="multilevel"/>
    <w:tmpl w:val="1C6E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A9792B"/>
    <w:multiLevelType w:val="multilevel"/>
    <w:tmpl w:val="840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674912"/>
    <w:multiLevelType w:val="multilevel"/>
    <w:tmpl w:val="F17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8E4002"/>
    <w:multiLevelType w:val="multilevel"/>
    <w:tmpl w:val="B2E6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642575"/>
    <w:multiLevelType w:val="multilevel"/>
    <w:tmpl w:val="6F4A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60536"/>
    <w:multiLevelType w:val="hybridMultilevel"/>
    <w:tmpl w:val="20AE212A"/>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632197"/>
    <w:multiLevelType w:val="hybridMultilevel"/>
    <w:tmpl w:val="AF1078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9BF559A"/>
    <w:multiLevelType w:val="multilevel"/>
    <w:tmpl w:val="5B02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F5270"/>
    <w:multiLevelType w:val="multilevel"/>
    <w:tmpl w:val="AC5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519466">
    <w:abstractNumId w:val="33"/>
  </w:num>
  <w:num w:numId="2" w16cid:durableId="1466460152">
    <w:abstractNumId w:val="11"/>
  </w:num>
  <w:num w:numId="3" w16cid:durableId="173610673">
    <w:abstractNumId w:val="32"/>
  </w:num>
  <w:num w:numId="4" w16cid:durableId="643236889">
    <w:abstractNumId w:val="25"/>
  </w:num>
  <w:num w:numId="5" w16cid:durableId="1926761144">
    <w:abstractNumId w:val="37"/>
  </w:num>
  <w:num w:numId="6" w16cid:durableId="1049374506">
    <w:abstractNumId w:val="34"/>
  </w:num>
  <w:num w:numId="7" w16cid:durableId="1847938787">
    <w:abstractNumId w:val="17"/>
  </w:num>
  <w:num w:numId="8" w16cid:durableId="789276219">
    <w:abstractNumId w:val="7"/>
  </w:num>
  <w:num w:numId="9" w16cid:durableId="1085609618">
    <w:abstractNumId w:val="14"/>
  </w:num>
  <w:num w:numId="10" w16cid:durableId="1008020051">
    <w:abstractNumId w:val="6"/>
  </w:num>
  <w:num w:numId="11" w16cid:durableId="1240169957">
    <w:abstractNumId w:val="41"/>
  </w:num>
  <w:num w:numId="12" w16cid:durableId="126705174">
    <w:abstractNumId w:val="1"/>
  </w:num>
  <w:num w:numId="13" w16cid:durableId="2054961676">
    <w:abstractNumId w:val="8"/>
  </w:num>
  <w:num w:numId="14" w16cid:durableId="1292592859">
    <w:abstractNumId w:val="21"/>
  </w:num>
  <w:num w:numId="15" w16cid:durableId="652680273">
    <w:abstractNumId w:val="5"/>
  </w:num>
  <w:num w:numId="16" w16cid:durableId="1147014682">
    <w:abstractNumId w:val="0"/>
  </w:num>
  <w:num w:numId="17" w16cid:durableId="1853062065">
    <w:abstractNumId w:val="22"/>
  </w:num>
  <w:num w:numId="18" w16cid:durableId="2024015222">
    <w:abstractNumId w:val="9"/>
  </w:num>
  <w:num w:numId="19" w16cid:durableId="1138034400">
    <w:abstractNumId w:val="27"/>
  </w:num>
  <w:num w:numId="20" w16cid:durableId="815537364">
    <w:abstractNumId w:val="10"/>
  </w:num>
  <w:num w:numId="21" w16cid:durableId="1300571239">
    <w:abstractNumId w:val="28"/>
  </w:num>
  <w:num w:numId="22" w16cid:durableId="792405512">
    <w:abstractNumId w:val="15"/>
  </w:num>
  <w:num w:numId="23" w16cid:durableId="1811164662">
    <w:abstractNumId w:val="39"/>
  </w:num>
  <w:num w:numId="24" w16cid:durableId="1462192130">
    <w:abstractNumId w:val="23"/>
  </w:num>
  <w:num w:numId="25" w16cid:durableId="1090855399">
    <w:abstractNumId w:val="30"/>
  </w:num>
  <w:num w:numId="26" w16cid:durableId="185366804">
    <w:abstractNumId w:val="12"/>
  </w:num>
  <w:num w:numId="27" w16cid:durableId="554436786">
    <w:abstractNumId w:val="26"/>
  </w:num>
  <w:num w:numId="28" w16cid:durableId="1582182072">
    <w:abstractNumId w:val="20"/>
  </w:num>
  <w:num w:numId="29" w16cid:durableId="560752694">
    <w:abstractNumId w:val="4"/>
  </w:num>
  <w:num w:numId="30" w16cid:durableId="935483824">
    <w:abstractNumId w:val="18"/>
  </w:num>
  <w:num w:numId="31" w16cid:durableId="269819886">
    <w:abstractNumId w:val="3"/>
  </w:num>
  <w:num w:numId="32" w16cid:durableId="156849245">
    <w:abstractNumId w:val="35"/>
  </w:num>
  <w:num w:numId="33" w16cid:durableId="686172027">
    <w:abstractNumId w:val="24"/>
  </w:num>
  <w:num w:numId="34" w16cid:durableId="2039039757">
    <w:abstractNumId w:val="36"/>
  </w:num>
  <w:num w:numId="35" w16cid:durableId="465247680">
    <w:abstractNumId w:val="40"/>
  </w:num>
  <w:num w:numId="36" w16cid:durableId="2016105948">
    <w:abstractNumId w:val="19"/>
  </w:num>
  <w:num w:numId="37" w16cid:durableId="1639604177">
    <w:abstractNumId w:val="13"/>
  </w:num>
  <w:num w:numId="38" w16cid:durableId="2026051359">
    <w:abstractNumId w:val="16"/>
  </w:num>
  <w:num w:numId="39" w16cid:durableId="2114012097">
    <w:abstractNumId w:val="38"/>
  </w:num>
  <w:num w:numId="40" w16cid:durableId="648360468">
    <w:abstractNumId w:val="31"/>
  </w:num>
  <w:num w:numId="41" w16cid:durableId="1753626819">
    <w:abstractNumId w:val="29"/>
  </w:num>
  <w:num w:numId="42" w16cid:durableId="15399282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3A7"/>
    <w:rsid w:val="00033F51"/>
    <w:rsid w:val="0004501A"/>
    <w:rsid w:val="000628E3"/>
    <w:rsid w:val="00094B5D"/>
    <w:rsid w:val="000C6EB9"/>
    <w:rsid w:val="00112BC3"/>
    <w:rsid w:val="00142596"/>
    <w:rsid w:val="00156557"/>
    <w:rsid w:val="001E462E"/>
    <w:rsid w:val="00224ADB"/>
    <w:rsid w:val="002344A8"/>
    <w:rsid w:val="0024115A"/>
    <w:rsid w:val="00252BDD"/>
    <w:rsid w:val="002A018B"/>
    <w:rsid w:val="002C1938"/>
    <w:rsid w:val="00304880"/>
    <w:rsid w:val="00317929"/>
    <w:rsid w:val="003767DE"/>
    <w:rsid w:val="00381E41"/>
    <w:rsid w:val="003A4479"/>
    <w:rsid w:val="003A65D2"/>
    <w:rsid w:val="003D4722"/>
    <w:rsid w:val="00457A22"/>
    <w:rsid w:val="004F78F7"/>
    <w:rsid w:val="00500B39"/>
    <w:rsid w:val="00503B15"/>
    <w:rsid w:val="00553FB4"/>
    <w:rsid w:val="00582C90"/>
    <w:rsid w:val="005F35D2"/>
    <w:rsid w:val="00624C4A"/>
    <w:rsid w:val="00684BF4"/>
    <w:rsid w:val="006B4560"/>
    <w:rsid w:val="007508A5"/>
    <w:rsid w:val="00776BDF"/>
    <w:rsid w:val="00783BD1"/>
    <w:rsid w:val="007C1D73"/>
    <w:rsid w:val="007D12ED"/>
    <w:rsid w:val="00803E02"/>
    <w:rsid w:val="00804E52"/>
    <w:rsid w:val="008229EA"/>
    <w:rsid w:val="00852CBF"/>
    <w:rsid w:val="008C75A6"/>
    <w:rsid w:val="00933F29"/>
    <w:rsid w:val="00972C9F"/>
    <w:rsid w:val="00984B53"/>
    <w:rsid w:val="0099222B"/>
    <w:rsid w:val="009953A7"/>
    <w:rsid w:val="009C056E"/>
    <w:rsid w:val="009E2C05"/>
    <w:rsid w:val="009E34F6"/>
    <w:rsid w:val="009F47C7"/>
    <w:rsid w:val="00A21E6E"/>
    <w:rsid w:val="00AC504D"/>
    <w:rsid w:val="00C635F2"/>
    <w:rsid w:val="00CE72C2"/>
    <w:rsid w:val="00D214F2"/>
    <w:rsid w:val="00E329FA"/>
    <w:rsid w:val="00E36B16"/>
    <w:rsid w:val="00E44F7E"/>
    <w:rsid w:val="00E710E2"/>
    <w:rsid w:val="00E8136A"/>
    <w:rsid w:val="00EA0DEB"/>
    <w:rsid w:val="00EE38FD"/>
    <w:rsid w:val="00F5763F"/>
    <w:rsid w:val="00F67D72"/>
    <w:rsid w:val="00F72E6C"/>
    <w:rsid w:val="00F74CA5"/>
    <w:rsid w:val="00F84B03"/>
    <w:rsid w:val="00FD42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2765"/>
  <w15:chartTrackingRefBased/>
  <w15:docId w15:val="{32025D75-B30A-4789-8C9C-5990B716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53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53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53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53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53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5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5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5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5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53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53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53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53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53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5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5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5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53A7"/>
    <w:rPr>
      <w:rFonts w:eastAsiaTheme="majorEastAsia" w:cstheme="majorBidi"/>
      <w:color w:val="272727" w:themeColor="text1" w:themeTint="D8"/>
    </w:rPr>
  </w:style>
  <w:style w:type="paragraph" w:styleId="Title">
    <w:name w:val="Title"/>
    <w:basedOn w:val="Normal"/>
    <w:next w:val="Normal"/>
    <w:link w:val="TitleChar"/>
    <w:uiPriority w:val="10"/>
    <w:qFormat/>
    <w:rsid w:val="0099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5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5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5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53A7"/>
    <w:pPr>
      <w:spacing w:before="160"/>
      <w:jc w:val="center"/>
    </w:pPr>
    <w:rPr>
      <w:i/>
      <w:iCs/>
      <w:color w:val="404040" w:themeColor="text1" w:themeTint="BF"/>
    </w:rPr>
  </w:style>
  <w:style w:type="character" w:customStyle="1" w:styleId="QuoteChar">
    <w:name w:val="Quote Char"/>
    <w:basedOn w:val="DefaultParagraphFont"/>
    <w:link w:val="Quote"/>
    <w:uiPriority w:val="29"/>
    <w:rsid w:val="009953A7"/>
    <w:rPr>
      <w:i/>
      <w:iCs/>
      <w:color w:val="404040" w:themeColor="text1" w:themeTint="BF"/>
    </w:rPr>
  </w:style>
  <w:style w:type="paragraph" w:styleId="ListParagraph">
    <w:name w:val="List Paragraph"/>
    <w:basedOn w:val="Normal"/>
    <w:uiPriority w:val="34"/>
    <w:qFormat/>
    <w:rsid w:val="009953A7"/>
    <w:pPr>
      <w:ind w:left="720"/>
      <w:contextualSpacing/>
    </w:pPr>
  </w:style>
  <w:style w:type="character" w:styleId="IntenseEmphasis">
    <w:name w:val="Intense Emphasis"/>
    <w:basedOn w:val="DefaultParagraphFont"/>
    <w:uiPriority w:val="21"/>
    <w:qFormat/>
    <w:rsid w:val="009953A7"/>
    <w:rPr>
      <w:i/>
      <w:iCs/>
      <w:color w:val="2F5496" w:themeColor="accent1" w:themeShade="BF"/>
    </w:rPr>
  </w:style>
  <w:style w:type="paragraph" w:styleId="IntenseQuote">
    <w:name w:val="Intense Quote"/>
    <w:basedOn w:val="Normal"/>
    <w:next w:val="Normal"/>
    <w:link w:val="IntenseQuoteChar"/>
    <w:uiPriority w:val="30"/>
    <w:qFormat/>
    <w:rsid w:val="009953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53A7"/>
    <w:rPr>
      <w:i/>
      <w:iCs/>
      <w:color w:val="2F5496" w:themeColor="accent1" w:themeShade="BF"/>
    </w:rPr>
  </w:style>
  <w:style w:type="character" w:styleId="IntenseReference">
    <w:name w:val="Intense Reference"/>
    <w:basedOn w:val="DefaultParagraphFont"/>
    <w:uiPriority w:val="32"/>
    <w:qFormat/>
    <w:rsid w:val="009953A7"/>
    <w:rPr>
      <w:b/>
      <w:bCs/>
      <w:smallCaps/>
      <w:color w:val="2F5496" w:themeColor="accent1" w:themeShade="BF"/>
      <w:spacing w:val="5"/>
    </w:rPr>
  </w:style>
  <w:style w:type="paragraph" w:styleId="Header">
    <w:name w:val="header"/>
    <w:basedOn w:val="Normal"/>
    <w:link w:val="HeaderChar"/>
    <w:uiPriority w:val="99"/>
    <w:unhideWhenUsed/>
    <w:rsid w:val="008C75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5A6"/>
  </w:style>
  <w:style w:type="paragraph" w:styleId="Footer">
    <w:name w:val="footer"/>
    <w:basedOn w:val="Normal"/>
    <w:link w:val="FooterChar"/>
    <w:uiPriority w:val="99"/>
    <w:unhideWhenUsed/>
    <w:rsid w:val="008C75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2161</Words>
  <Characters>12319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naramsetty mahati</dc:creator>
  <cp:keywords/>
  <dc:description/>
  <cp:lastModifiedBy>divya lam</cp:lastModifiedBy>
  <cp:revision>2</cp:revision>
  <dcterms:created xsi:type="dcterms:W3CDTF">2026-04-23T07:48:00Z</dcterms:created>
  <dcterms:modified xsi:type="dcterms:W3CDTF">2026-04-23T07:48:00Z</dcterms:modified>
</cp:coreProperties>
</file>