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BB28" w14:textId="7735B249" w:rsidR="00CB3149" w:rsidRDefault="00CB3149" w:rsidP="00CB3149">
      <w:pPr>
        <w:pStyle w:val="Header"/>
        <w:jc w:val="center"/>
        <w:rPr>
          <w:b/>
          <w:bCs/>
          <w:color w:val="1F3864" w:themeColor="accent1" w:themeShade="80"/>
          <w:sz w:val="30"/>
          <w:szCs w:val="30"/>
        </w:rPr>
      </w:pPr>
      <w:r w:rsidRPr="004653D7">
        <w:rPr>
          <w:b/>
          <w:bCs/>
          <w:color w:val="1F3864" w:themeColor="accent1" w:themeShade="80"/>
          <w:sz w:val="30"/>
          <w:szCs w:val="30"/>
        </w:rPr>
        <w:t>IBM HR ANALYTICS REPORT</w:t>
      </w:r>
    </w:p>
    <w:p w14:paraId="45216E62" w14:textId="77777777" w:rsidR="005A4DED" w:rsidRPr="00CB3149" w:rsidRDefault="005A4DED" w:rsidP="00CB3149">
      <w:pPr>
        <w:pStyle w:val="Header"/>
        <w:jc w:val="center"/>
        <w:rPr>
          <w:b/>
          <w:bCs/>
          <w:color w:val="1F3864" w:themeColor="accent1" w:themeShade="80"/>
          <w:sz w:val="30"/>
          <w:szCs w:val="30"/>
        </w:rPr>
      </w:pPr>
    </w:p>
    <w:p w14:paraId="03360B2F" w14:textId="3A0DBDC3" w:rsidR="004653D7" w:rsidRPr="004653D7" w:rsidRDefault="004653D7" w:rsidP="004653D7">
      <w:pPr>
        <w:ind w:left="-737" w:right="-1077"/>
        <w:jc w:val="center"/>
        <w:rPr>
          <w:b/>
          <w:bCs/>
          <w:sz w:val="24"/>
          <w:szCs w:val="24"/>
        </w:rPr>
      </w:pPr>
      <w:r w:rsidRPr="004653D7">
        <w:rPr>
          <w:b/>
          <w:bCs/>
          <w:sz w:val="24"/>
          <w:szCs w:val="24"/>
        </w:rPr>
        <w:t>SITUATION</w:t>
      </w:r>
    </w:p>
    <w:p w14:paraId="59B5C04C" w14:textId="77777777" w:rsidR="00AB6BDF" w:rsidRPr="00AB6BDF" w:rsidRDefault="004653D7" w:rsidP="00AB6BDF">
      <w:pPr>
        <w:pStyle w:val="ListParagraph"/>
        <w:numPr>
          <w:ilvl w:val="0"/>
          <w:numId w:val="9"/>
        </w:numPr>
        <w:spacing w:line="276" w:lineRule="auto"/>
        <w:ind w:left="-490" w:right="-397"/>
        <w:jc w:val="both"/>
        <w:rPr>
          <w:b/>
          <w:bCs/>
          <w:sz w:val="28"/>
          <w:szCs w:val="28"/>
        </w:rPr>
      </w:pPr>
      <w:r w:rsidRPr="004653D7">
        <w:t>IBM’s HR department was facing a significant employee attrition problem and wanted to understand which factors contribute most to employees leaving the organization.</w:t>
      </w:r>
    </w:p>
    <w:p w14:paraId="79F5103E" w14:textId="3C87E4A7" w:rsidR="00AB6BDF" w:rsidRPr="00AB6BDF" w:rsidRDefault="00AB6BDF" w:rsidP="00AB6BDF">
      <w:pPr>
        <w:pStyle w:val="ListParagraph"/>
        <w:numPr>
          <w:ilvl w:val="0"/>
          <w:numId w:val="9"/>
        </w:numPr>
        <w:spacing w:line="276" w:lineRule="auto"/>
        <w:ind w:left="-490" w:right="-397"/>
        <w:jc w:val="both"/>
        <w:rPr>
          <w:b/>
          <w:bCs/>
          <w:sz w:val="28"/>
          <w:szCs w:val="28"/>
        </w:rPr>
      </w:pPr>
      <w:r>
        <w:t>I was</w:t>
      </w:r>
      <w:r w:rsidR="004653D7" w:rsidRPr="004653D7">
        <w:t xml:space="preserve"> given </w:t>
      </w:r>
      <w:r>
        <w:t xml:space="preserve">with </w:t>
      </w:r>
      <w:r w:rsidR="004653D7" w:rsidRPr="00AB6BDF">
        <w:rPr>
          <w:b/>
          <w:bCs/>
        </w:rPr>
        <w:t>IBM HR Attrition dataset</w:t>
      </w:r>
      <w:r w:rsidR="004653D7" w:rsidRPr="004653D7">
        <w:t xml:space="preserve"> containing employee demographic, performance, and work-related information.</w:t>
      </w:r>
    </w:p>
    <w:p w14:paraId="2A13C040" w14:textId="09B9187A" w:rsidR="004653D7" w:rsidRPr="00AB6BDF" w:rsidRDefault="004653D7" w:rsidP="00AB6BDF">
      <w:pPr>
        <w:pStyle w:val="ListParagraph"/>
        <w:numPr>
          <w:ilvl w:val="0"/>
          <w:numId w:val="9"/>
        </w:numPr>
        <w:spacing w:line="276" w:lineRule="auto"/>
        <w:ind w:left="-490" w:right="-397"/>
        <w:jc w:val="both"/>
        <w:rPr>
          <w:b/>
          <w:bCs/>
          <w:sz w:val="28"/>
          <w:szCs w:val="28"/>
        </w:rPr>
      </w:pPr>
      <w:r w:rsidRPr="004653D7">
        <w:t xml:space="preserve">The challenge was to </w:t>
      </w:r>
      <w:r w:rsidRPr="00AB6BDF">
        <w:rPr>
          <w:b/>
          <w:bCs/>
        </w:rPr>
        <w:t>clean, analy</w:t>
      </w:r>
      <w:r w:rsidR="00AB6BDF">
        <w:rPr>
          <w:b/>
          <w:bCs/>
        </w:rPr>
        <w:t>s</w:t>
      </w:r>
      <w:r w:rsidRPr="00AB6BDF">
        <w:rPr>
          <w:b/>
          <w:bCs/>
        </w:rPr>
        <w:t>e, and visualize</w:t>
      </w:r>
      <w:r w:rsidRPr="004653D7">
        <w:t xml:space="preserve"> the data to uncover insights that could help reduce attrition and improve retention.</w:t>
      </w:r>
    </w:p>
    <w:p w14:paraId="52C3271F" w14:textId="77777777" w:rsidR="004653D7" w:rsidRPr="004653D7" w:rsidRDefault="005A4DED" w:rsidP="00AB6BDF">
      <w:pPr>
        <w:ind w:left="-737" w:right="-1077"/>
      </w:pPr>
      <w:r>
        <w:pict w14:anchorId="0454D731">
          <v:rect id="_x0000_i1025" style="width:0;height:1.5pt" o:hrstd="t" o:hr="t" fillcolor="#a0a0a0" stroked="f"/>
        </w:pict>
      </w:r>
    </w:p>
    <w:p w14:paraId="23C0C23B" w14:textId="4A0E4E08" w:rsidR="004653D7" w:rsidRPr="004653D7" w:rsidRDefault="004653D7" w:rsidP="004653D7">
      <w:pPr>
        <w:ind w:left="-737" w:right="-1077"/>
        <w:jc w:val="center"/>
        <w:rPr>
          <w:b/>
          <w:bCs/>
          <w:sz w:val="24"/>
          <w:szCs w:val="24"/>
        </w:rPr>
      </w:pPr>
      <w:r w:rsidRPr="004653D7">
        <w:rPr>
          <w:b/>
          <w:bCs/>
          <w:sz w:val="24"/>
          <w:szCs w:val="24"/>
        </w:rPr>
        <w:t>TASK</w:t>
      </w:r>
    </w:p>
    <w:p w14:paraId="5E606369" w14:textId="69D18BEA" w:rsidR="00AB6BDF" w:rsidRDefault="00AB6BDF" w:rsidP="00AB6BDF">
      <w:pPr>
        <w:spacing w:line="360" w:lineRule="auto"/>
        <w:ind w:left="-850" w:right="-397"/>
      </w:pPr>
      <w:r>
        <w:t>My</w:t>
      </w:r>
      <w:r w:rsidR="004653D7" w:rsidRPr="004653D7">
        <w:t xml:space="preserve"> objective was to:</w:t>
      </w:r>
    </w:p>
    <w:p w14:paraId="1C4AA24F" w14:textId="54B43AA3" w:rsidR="00AB6BDF" w:rsidRDefault="004653D7" w:rsidP="00AB6BDF">
      <w:pPr>
        <w:pStyle w:val="ListParagraph"/>
        <w:numPr>
          <w:ilvl w:val="0"/>
          <w:numId w:val="1"/>
        </w:numPr>
        <w:spacing w:line="360" w:lineRule="auto"/>
        <w:ind w:left="-490" w:right="-397"/>
      </w:pPr>
      <w:r w:rsidRPr="00AB6BDF">
        <w:rPr>
          <w:b/>
          <w:bCs/>
        </w:rPr>
        <w:t>Clean and prepare</w:t>
      </w:r>
      <w:r w:rsidRPr="004653D7">
        <w:t xml:space="preserve"> the dataset using SQL and Python.</w:t>
      </w:r>
    </w:p>
    <w:p w14:paraId="4A362FC6" w14:textId="2580ACB9" w:rsidR="00AB6BDF" w:rsidRDefault="004653D7" w:rsidP="00AB6BDF">
      <w:pPr>
        <w:pStyle w:val="ListParagraph"/>
        <w:numPr>
          <w:ilvl w:val="0"/>
          <w:numId w:val="1"/>
        </w:numPr>
        <w:spacing w:line="360" w:lineRule="auto"/>
        <w:ind w:left="-490" w:right="-397"/>
      </w:pPr>
      <w:r w:rsidRPr="00AB6BDF">
        <w:rPr>
          <w:b/>
          <w:bCs/>
        </w:rPr>
        <w:t>Perform exploratory data analysis (EDA)</w:t>
      </w:r>
      <w:r w:rsidRPr="004653D7">
        <w:t xml:space="preserve"> to identify key drivers of attrition.</w:t>
      </w:r>
    </w:p>
    <w:p w14:paraId="6B9E88BD" w14:textId="7F6328C1" w:rsidR="004653D7" w:rsidRPr="004653D7" w:rsidRDefault="004653D7" w:rsidP="00AB6BDF">
      <w:pPr>
        <w:pStyle w:val="ListParagraph"/>
        <w:numPr>
          <w:ilvl w:val="0"/>
          <w:numId w:val="1"/>
        </w:numPr>
        <w:spacing w:line="360" w:lineRule="auto"/>
        <w:ind w:left="-490" w:right="-397"/>
      </w:pPr>
      <w:r w:rsidRPr="00AB6BDF">
        <w:rPr>
          <w:b/>
          <w:bCs/>
        </w:rPr>
        <w:t>Build an interactive Power BI dashboard</w:t>
      </w:r>
      <w:r w:rsidRPr="004653D7">
        <w:t xml:space="preserve"> to visualize insights clearly for decision-makers.</w:t>
      </w:r>
    </w:p>
    <w:p w14:paraId="1B747686" w14:textId="77777777" w:rsidR="004653D7" w:rsidRPr="004653D7" w:rsidRDefault="005A4DED" w:rsidP="00AB6BDF">
      <w:pPr>
        <w:ind w:left="-850" w:right="-397"/>
      </w:pPr>
      <w:r>
        <w:pict w14:anchorId="45D01F75">
          <v:rect id="_x0000_i1026" style="width:0;height:1.5pt" o:hralign="center" o:hrstd="t" o:hr="t" fillcolor="#a0a0a0" stroked="f"/>
        </w:pict>
      </w:r>
    </w:p>
    <w:p w14:paraId="5DF3A8C7" w14:textId="1CC69E4B" w:rsidR="004653D7" w:rsidRPr="004653D7" w:rsidRDefault="004653D7" w:rsidP="00AB6BDF">
      <w:pPr>
        <w:ind w:left="-850" w:right="-397"/>
        <w:jc w:val="center"/>
        <w:rPr>
          <w:b/>
          <w:bCs/>
        </w:rPr>
      </w:pPr>
      <w:r w:rsidRPr="004653D7">
        <w:rPr>
          <w:b/>
          <w:bCs/>
          <w:sz w:val="24"/>
          <w:szCs w:val="24"/>
        </w:rPr>
        <w:t>ACTION</w:t>
      </w:r>
    </w:p>
    <w:p w14:paraId="679EB9AD" w14:textId="2C2C4C0C" w:rsidR="004653D7" w:rsidRPr="004653D7" w:rsidRDefault="00AB6BDF" w:rsidP="00AB6BDF">
      <w:pPr>
        <w:ind w:left="-850" w:right="-397"/>
      </w:pPr>
      <w:r>
        <w:t>I</w:t>
      </w:r>
      <w:r w:rsidR="004653D7" w:rsidRPr="004653D7">
        <w:t xml:space="preserve"> approached it systematically in three stages:</w:t>
      </w:r>
    </w:p>
    <w:p w14:paraId="4DC6EBB7" w14:textId="77777777" w:rsidR="00AB6BDF" w:rsidRDefault="004653D7" w:rsidP="00AB6BDF">
      <w:pPr>
        <w:pStyle w:val="ListParagraph"/>
        <w:numPr>
          <w:ilvl w:val="0"/>
          <w:numId w:val="10"/>
        </w:numPr>
        <w:ind w:right="-397"/>
        <w:rPr>
          <w:b/>
          <w:bCs/>
        </w:rPr>
      </w:pPr>
      <w:r w:rsidRPr="00AB6BDF">
        <w:rPr>
          <w:b/>
          <w:bCs/>
        </w:rPr>
        <w:t>SQL (Data Cleaning &amp; Validation)</w:t>
      </w:r>
    </w:p>
    <w:p w14:paraId="5112C9B7" w14:textId="77777777" w:rsidR="00AB6BDF" w:rsidRDefault="00AB6BDF" w:rsidP="00AB6BDF">
      <w:pPr>
        <w:pStyle w:val="ListParagraph"/>
        <w:ind w:left="-490" w:right="-397"/>
        <w:rPr>
          <w:b/>
          <w:bCs/>
        </w:rPr>
      </w:pPr>
    </w:p>
    <w:p w14:paraId="469D4DE7" w14:textId="77777777" w:rsidR="00AB6BDF" w:rsidRPr="00AB6BDF" w:rsidRDefault="004653D7" w:rsidP="00AB6BDF">
      <w:pPr>
        <w:pStyle w:val="ListParagraph"/>
        <w:numPr>
          <w:ilvl w:val="0"/>
          <w:numId w:val="12"/>
        </w:numPr>
        <w:spacing w:line="360" w:lineRule="auto"/>
        <w:ind w:left="-490" w:right="-397"/>
        <w:rPr>
          <w:b/>
          <w:bCs/>
        </w:rPr>
      </w:pPr>
      <w:r w:rsidRPr="004653D7">
        <w:t>Imported the raw dataset into SQL Server.</w:t>
      </w:r>
    </w:p>
    <w:p w14:paraId="5C47AB65" w14:textId="44873B13" w:rsidR="00AB6BDF" w:rsidRPr="00CD592D" w:rsidRDefault="004653D7" w:rsidP="00AB6BDF">
      <w:pPr>
        <w:pStyle w:val="ListParagraph"/>
        <w:numPr>
          <w:ilvl w:val="0"/>
          <w:numId w:val="12"/>
        </w:numPr>
        <w:spacing w:line="360" w:lineRule="auto"/>
        <w:ind w:left="-490" w:right="-397"/>
        <w:rPr>
          <w:b/>
          <w:bCs/>
        </w:rPr>
      </w:pPr>
      <w:r w:rsidRPr="004653D7">
        <w:t>Standardized column names, corrected encoding errors (e.g., removing "ï»¿" from “Age”), and checked for duplicates and invalid values (Age &lt; 18 or Monthly</w:t>
      </w:r>
      <w:r w:rsidR="00AB6BDF">
        <w:t xml:space="preserve"> </w:t>
      </w:r>
      <w:r w:rsidRPr="004653D7">
        <w:t>Income &lt; 0).</w:t>
      </w:r>
    </w:p>
    <w:p w14:paraId="2BDA214D" w14:textId="768F0F5B" w:rsidR="00CD592D" w:rsidRPr="00CD592D" w:rsidRDefault="00CD592D" w:rsidP="00CD592D">
      <w:pPr>
        <w:pStyle w:val="ListParagraph"/>
        <w:numPr>
          <w:ilvl w:val="0"/>
          <w:numId w:val="12"/>
        </w:numPr>
        <w:spacing w:line="360" w:lineRule="auto"/>
        <w:ind w:left="-490" w:right="-397"/>
        <w:rPr>
          <w:b/>
          <w:bCs/>
        </w:rPr>
      </w:pPr>
      <w:r>
        <w:t xml:space="preserve">Removed columns that were irrelevant to data analysis (e.g., Standard Hours, </w:t>
      </w:r>
      <w:proofErr w:type="gramStart"/>
      <w:r>
        <w:t>Over</w:t>
      </w:r>
      <w:proofErr w:type="gramEnd"/>
      <w:r>
        <w:t xml:space="preserve"> 18, etc.). </w:t>
      </w:r>
    </w:p>
    <w:p w14:paraId="3796C17D" w14:textId="77777777" w:rsidR="00AB6BDF" w:rsidRPr="00AB6BDF" w:rsidRDefault="004653D7" w:rsidP="00AB6BDF">
      <w:pPr>
        <w:pStyle w:val="ListParagraph"/>
        <w:numPr>
          <w:ilvl w:val="0"/>
          <w:numId w:val="12"/>
        </w:numPr>
        <w:spacing w:line="360" w:lineRule="auto"/>
        <w:ind w:left="-490" w:right="-397"/>
        <w:rPr>
          <w:b/>
          <w:bCs/>
        </w:rPr>
      </w:pPr>
      <w:r w:rsidRPr="004653D7">
        <w:t>Ensured all numeric columns were in proper INT data types and text columns in TEXT.</w:t>
      </w:r>
    </w:p>
    <w:p w14:paraId="563D078F" w14:textId="54540D80" w:rsidR="004653D7" w:rsidRPr="00CD592D" w:rsidRDefault="004653D7" w:rsidP="00AB6BDF">
      <w:pPr>
        <w:pStyle w:val="ListParagraph"/>
        <w:numPr>
          <w:ilvl w:val="0"/>
          <w:numId w:val="12"/>
        </w:numPr>
        <w:spacing w:line="360" w:lineRule="auto"/>
        <w:ind w:left="-490" w:right="-397"/>
        <w:rPr>
          <w:b/>
          <w:bCs/>
        </w:rPr>
      </w:pPr>
      <w:r w:rsidRPr="004653D7">
        <w:t>Verified no duplicates and confirmed consistent schema using DESCRIBE and COUNT(DISTINCT) checks.</w:t>
      </w:r>
    </w:p>
    <w:p w14:paraId="7E57CAFE" w14:textId="77777777" w:rsidR="004653D7" w:rsidRPr="004653D7" w:rsidRDefault="004653D7" w:rsidP="00AB6BDF">
      <w:pPr>
        <w:ind w:left="-850" w:right="-397"/>
        <w:rPr>
          <w:b/>
          <w:bCs/>
        </w:rPr>
      </w:pPr>
      <w:r w:rsidRPr="004653D7">
        <w:rPr>
          <w:b/>
          <w:bCs/>
        </w:rPr>
        <w:t>2. Python (EDA &amp; Feature Engineering)</w:t>
      </w:r>
    </w:p>
    <w:p w14:paraId="109D0C09" w14:textId="77777777" w:rsidR="00AB6BDF" w:rsidRDefault="004653D7" w:rsidP="00AB6BDF">
      <w:pPr>
        <w:numPr>
          <w:ilvl w:val="0"/>
          <w:numId w:val="3"/>
        </w:numPr>
        <w:ind w:left="-490" w:right="-397"/>
      </w:pPr>
      <w:r w:rsidRPr="004653D7">
        <w:t xml:space="preserve">Loaded the cleaned data into </w:t>
      </w:r>
      <w:r w:rsidRPr="004653D7">
        <w:rPr>
          <w:b/>
          <w:bCs/>
        </w:rPr>
        <w:t>Pandas</w:t>
      </w:r>
      <w:r w:rsidRPr="004653D7">
        <w:t xml:space="preserve"> for exploratory analysis.</w:t>
      </w:r>
    </w:p>
    <w:p w14:paraId="32019C75" w14:textId="77777777" w:rsidR="00AB6BDF" w:rsidRDefault="004653D7" w:rsidP="00AB6BDF">
      <w:pPr>
        <w:numPr>
          <w:ilvl w:val="0"/>
          <w:numId w:val="3"/>
        </w:numPr>
        <w:ind w:left="-490" w:right="-397"/>
      </w:pPr>
      <w:r w:rsidRPr="004653D7">
        <w:t xml:space="preserve">Checked for missing values, outliers, and distributions using </w:t>
      </w:r>
      <w:r w:rsidRPr="004653D7">
        <w:rPr>
          <w:b/>
          <w:bCs/>
        </w:rPr>
        <w:t>NumPy, Matplotlib, and Seaborn</w:t>
      </w:r>
      <w:r w:rsidRPr="004653D7">
        <w:t>.</w:t>
      </w:r>
    </w:p>
    <w:p w14:paraId="170F1814" w14:textId="77777777" w:rsidR="00AB6BDF" w:rsidRDefault="004653D7" w:rsidP="00AB6BDF">
      <w:pPr>
        <w:numPr>
          <w:ilvl w:val="0"/>
          <w:numId w:val="3"/>
        </w:numPr>
        <w:ind w:left="-490" w:right="-397"/>
      </w:pPr>
      <w:r w:rsidRPr="004653D7">
        <w:t xml:space="preserve">Created a new column </w:t>
      </w:r>
      <w:proofErr w:type="spellStart"/>
      <w:r w:rsidRPr="004653D7">
        <w:t>Attrition_num</w:t>
      </w:r>
      <w:proofErr w:type="spellEnd"/>
      <w:r w:rsidRPr="004653D7">
        <w:t xml:space="preserve"> (1 for “Yes”, 0 for “No”) to support numeric aggregation.</w:t>
      </w:r>
    </w:p>
    <w:p w14:paraId="09474D1D" w14:textId="7BF0AC87" w:rsidR="00AB6BDF" w:rsidRDefault="004653D7" w:rsidP="00AB6BDF">
      <w:pPr>
        <w:numPr>
          <w:ilvl w:val="0"/>
          <w:numId w:val="3"/>
        </w:numPr>
        <w:ind w:left="-490" w:right="-397"/>
      </w:pPr>
      <w:r w:rsidRPr="004653D7">
        <w:t xml:space="preserve">Identified top attrition drivers — </w:t>
      </w:r>
      <w:r w:rsidRPr="004653D7">
        <w:rPr>
          <w:b/>
          <w:bCs/>
        </w:rPr>
        <w:t>Over</w:t>
      </w:r>
      <w:r w:rsidR="00AB6BDF">
        <w:rPr>
          <w:b/>
          <w:bCs/>
        </w:rPr>
        <w:t xml:space="preserve"> </w:t>
      </w:r>
      <w:r w:rsidRPr="004653D7">
        <w:rPr>
          <w:b/>
          <w:bCs/>
        </w:rPr>
        <w:t>Time</w:t>
      </w:r>
      <w:r w:rsidRPr="004653D7">
        <w:t xml:space="preserve">, </w:t>
      </w:r>
      <w:r w:rsidRPr="004653D7">
        <w:rPr>
          <w:b/>
          <w:bCs/>
        </w:rPr>
        <w:t>Job</w:t>
      </w:r>
      <w:r w:rsidR="00AB6BDF">
        <w:rPr>
          <w:b/>
          <w:bCs/>
        </w:rPr>
        <w:t xml:space="preserve"> </w:t>
      </w:r>
      <w:r w:rsidRPr="004653D7">
        <w:rPr>
          <w:b/>
          <w:bCs/>
        </w:rPr>
        <w:t>Role</w:t>
      </w:r>
      <w:r w:rsidRPr="004653D7">
        <w:t xml:space="preserve">, </w:t>
      </w:r>
      <w:r w:rsidRPr="004653D7">
        <w:rPr>
          <w:b/>
          <w:bCs/>
        </w:rPr>
        <w:t>Years</w:t>
      </w:r>
      <w:r w:rsidR="00AB6BDF">
        <w:rPr>
          <w:b/>
          <w:bCs/>
        </w:rPr>
        <w:t xml:space="preserve"> </w:t>
      </w:r>
      <w:proofErr w:type="gramStart"/>
      <w:r w:rsidRPr="004653D7">
        <w:rPr>
          <w:b/>
          <w:bCs/>
        </w:rPr>
        <w:t>At</w:t>
      </w:r>
      <w:proofErr w:type="gramEnd"/>
      <w:r w:rsidR="00AB6BDF">
        <w:rPr>
          <w:b/>
          <w:bCs/>
        </w:rPr>
        <w:t xml:space="preserve"> </w:t>
      </w:r>
      <w:r w:rsidRPr="004653D7">
        <w:rPr>
          <w:b/>
          <w:bCs/>
        </w:rPr>
        <w:t>Company</w:t>
      </w:r>
      <w:r w:rsidRPr="004653D7">
        <w:t xml:space="preserve">, and </w:t>
      </w:r>
      <w:r w:rsidRPr="004653D7">
        <w:rPr>
          <w:b/>
          <w:bCs/>
        </w:rPr>
        <w:t>Monthly</w:t>
      </w:r>
      <w:r w:rsidR="00AB6BDF">
        <w:rPr>
          <w:b/>
          <w:bCs/>
        </w:rPr>
        <w:t xml:space="preserve"> </w:t>
      </w:r>
      <w:r w:rsidRPr="004653D7">
        <w:rPr>
          <w:b/>
          <w:bCs/>
        </w:rPr>
        <w:t>Income</w:t>
      </w:r>
      <w:r w:rsidRPr="004653D7">
        <w:t>.</w:t>
      </w:r>
    </w:p>
    <w:p w14:paraId="7FCFE425" w14:textId="793BE183" w:rsidR="004653D7" w:rsidRDefault="004653D7" w:rsidP="00AB6BDF">
      <w:pPr>
        <w:numPr>
          <w:ilvl w:val="0"/>
          <w:numId w:val="3"/>
        </w:numPr>
        <w:ind w:left="-490" w:right="-397"/>
      </w:pPr>
      <w:r w:rsidRPr="004653D7">
        <w:t>Saved the processed data as Cleaned_ibm_hr_attrition_backup.csv for dashboard integration.</w:t>
      </w:r>
    </w:p>
    <w:p w14:paraId="131A9604" w14:textId="77777777" w:rsidR="005A4DED" w:rsidRPr="004653D7" w:rsidRDefault="005A4DED" w:rsidP="005A4DED">
      <w:pPr>
        <w:ind w:left="-490" w:right="-397"/>
      </w:pPr>
    </w:p>
    <w:p w14:paraId="65705CA5" w14:textId="77777777" w:rsidR="004653D7" w:rsidRPr="004653D7" w:rsidRDefault="004653D7" w:rsidP="00AB6BDF">
      <w:pPr>
        <w:ind w:left="-850" w:right="-397"/>
        <w:rPr>
          <w:b/>
          <w:bCs/>
        </w:rPr>
      </w:pPr>
      <w:r w:rsidRPr="004653D7">
        <w:rPr>
          <w:b/>
          <w:bCs/>
        </w:rPr>
        <w:lastRenderedPageBreak/>
        <w:t>3. Power BI (Visualization &amp; Insights)</w:t>
      </w:r>
    </w:p>
    <w:p w14:paraId="229F13DD" w14:textId="77777777" w:rsidR="004653D7" w:rsidRPr="004653D7" w:rsidRDefault="004653D7" w:rsidP="00AB6BDF">
      <w:pPr>
        <w:numPr>
          <w:ilvl w:val="0"/>
          <w:numId w:val="4"/>
        </w:numPr>
        <w:ind w:left="-490" w:right="-397"/>
      </w:pPr>
      <w:r w:rsidRPr="004653D7">
        <w:t xml:space="preserve">Imported the cleaned dataset and built an interactive dashboard titled </w:t>
      </w:r>
      <w:r w:rsidRPr="004653D7">
        <w:rPr>
          <w:b/>
          <w:bCs/>
        </w:rPr>
        <w:t>“IBM HR Analytics Dashboard.”</w:t>
      </w:r>
    </w:p>
    <w:p w14:paraId="4BC9CAAB" w14:textId="77777777" w:rsidR="004653D7" w:rsidRPr="004653D7" w:rsidRDefault="004653D7" w:rsidP="00AB6BDF">
      <w:pPr>
        <w:numPr>
          <w:ilvl w:val="0"/>
          <w:numId w:val="4"/>
        </w:numPr>
        <w:ind w:left="-490" w:right="-397"/>
      </w:pPr>
      <w:r w:rsidRPr="004653D7">
        <w:t>Added key KPIs:</w:t>
      </w:r>
    </w:p>
    <w:p w14:paraId="1770E39B" w14:textId="77777777" w:rsidR="004653D7" w:rsidRPr="004653D7" w:rsidRDefault="004653D7" w:rsidP="00AB6BDF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Total Employees:</w:t>
      </w:r>
      <w:r w:rsidRPr="004653D7">
        <w:t xml:space="preserve"> 1470</w:t>
      </w:r>
    </w:p>
    <w:p w14:paraId="60D870D9" w14:textId="77777777" w:rsidR="004653D7" w:rsidRPr="004653D7" w:rsidRDefault="004653D7" w:rsidP="00CD592D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Attrition Count:</w:t>
      </w:r>
      <w:r w:rsidRPr="004653D7">
        <w:t xml:space="preserve"> 237</w:t>
      </w:r>
    </w:p>
    <w:p w14:paraId="6A6E0FDE" w14:textId="77777777" w:rsidR="004653D7" w:rsidRPr="004653D7" w:rsidRDefault="004653D7" w:rsidP="00CD592D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Attrition Rate:</w:t>
      </w:r>
      <w:r w:rsidRPr="004653D7">
        <w:t xml:space="preserve"> 16.1%</w:t>
      </w:r>
    </w:p>
    <w:p w14:paraId="1B63AC17" w14:textId="77777777" w:rsidR="004653D7" w:rsidRPr="004653D7" w:rsidRDefault="004653D7" w:rsidP="00CD592D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Average Monthly Income:</w:t>
      </w:r>
      <w:r w:rsidRPr="004653D7">
        <w:t xml:space="preserve"> $6.5K</w:t>
      </w:r>
    </w:p>
    <w:p w14:paraId="59CDAC2C" w14:textId="77777777" w:rsidR="004653D7" w:rsidRPr="004653D7" w:rsidRDefault="004653D7" w:rsidP="00CD592D">
      <w:pPr>
        <w:numPr>
          <w:ilvl w:val="0"/>
          <w:numId w:val="4"/>
        </w:numPr>
        <w:ind w:left="-490" w:right="-397"/>
      </w:pPr>
      <w:r w:rsidRPr="004653D7">
        <w:t>Created meaningful visuals:</w:t>
      </w:r>
    </w:p>
    <w:p w14:paraId="4252E834" w14:textId="35F64D41" w:rsidR="004653D7" w:rsidRPr="004653D7" w:rsidRDefault="004653D7" w:rsidP="00CD592D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Attrition by Monthly Income</w:t>
      </w:r>
      <w:r w:rsidRPr="004653D7">
        <w:t xml:space="preserve"> (</w:t>
      </w:r>
      <w:r w:rsidR="00CD592D">
        <w:t>clustered bar</w:t>
      </w:r>
      <w:r w:rsidRPr="004653D7">
        <w:t xml:space="preserve"> chart showing peak attrition in lower-income ranges)</w:t>
      </w:r>
    </w:p>
    <w:p w14:paraId="01A2F307" w14:textId="77777777" w:rsidR="004653D7" w:rsidRPr="004653D7" w:rsidRDefault="004653D7" w:rsidP="00CD592D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Attrition by Job Role, Department, and Age Group</w:t>
      </w:r>
    </w:p>
    <w:p w14:paraId="635208BD" w14:textId="77777777" w:rsidR="004653D7" w:rsidRPr="004653D7" w:rsidRDefault="004653D7" w:rsidP="00CD592D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Attrition Rate by Work-Life Balance</w:t>
      </w:r>
    </w:p>
    <w:p w14:paraId="5D263983" w14:textId="6DD110E2" w:rsidR="004653D7" w:rsidRPr="004653D7" w:rsidRDefault="004653D7" w:rsidP="00CD592D">
      <w:pPr>
        <w:numPr>
          <w:ilvl w:val="1"/>
          <w:numId w:val="4"/>
        </w:numPr>
        <w:ind w:left="-490" w:right="-397"/>
      </w:pPr>
      <w:r w:rsidRPr="004653D7">
        <w:rPr>
          <w:b/>
          <w:bCs/>
        </w:rPr>
        <w:t>Attrition by Over</w:t>
      </w:r>
      <w:r w:rsidR="00CD592D">
        <w:rPr>
          <w:b/>
          <w:bCs/>
        </w:rPr>
        <w:t xml:space="preserve"> </w:t>
      </w:r>
      <w:r w:rsidRPr="004653D7">
        <w:rPr>
          <w:b/>
          <w:bCs/>
        </w:rPr>
        <w:t>Time and Marital Status</w:t>
      </w:r>
    </w:p>
    <w:p w14:paraId="1BD3AF98" w14:textId="77777777" w:rsidR="00CD592D" w:rsidRDefault="004653D7" w:rsidP="00CD592D">
      <w:pPr>
        <w:numPr>
          <w:ilvl w:val="0"/>
          <w:numId w:val="4"/>
        </w:numPr>
        <w:ind w:left="-490" w:right="-397"/>
      </w:pPr>
      <w:r w:rsidRPr="004653D7">
        <w:t>Used calculated columns and DAX measures for accurate attrition percentages.</w:t>
      </w:r>
    </w:p>
    <w:p w14:paraId="12C7AF8B" w14:textId="2279202A" w:rsidR="004653D7" w:rsidRDefault="004653D7" w:rsidP="00CD592D">
      <w:pPr>
        <w:numPr>
          <w:ilvl w:val="0"/>
          <w:numId w:val="4"/>
        </w:numPr>
        <w:ind w:left="-490" w:right="-397"/>
      </w:pPr>
      <w:r w:rsidRPr="004653D7">
        <w:t>Added slicers for gender, age group, department, job role, and marital status to make the dashboard fully interactive.</w:t>
      </w:r>
    </w:p>
    <w:p w14:paraId="32B94A13" w14:textId="0EB69996" w:rsidR="001D228B" w:rsidRDefault="001D228B" w:rsidP="00CD592D">
      <w:pPr>
        <w:numPr>
          <w:ilvl w:val="0"/>
          <w:numId w:val="4"/>
        </w:numPr>
        <w:ind w:left="-490" w:right="-397"/>
      </w:pPr>
      <w:r w:rsidRPr="001D228B">
        <w:t>Even though slicers were available for gender, age group, department, and other factors, I still created charts for the same categories. The reason was to give stakeholders a quick visual summary without needing to filter manually.</w:t>
      </w:r>
      <w:r>
        <w:t xml:space="preserve"> Also,</w:t>
      </w:r>
      <w:r w:rsidRPr="001D228B">
        <w:t xml:space="preserve"> slicers are for filtering, but charts give an instant overall view. When someone selects a slicer, the related chart updates and shows the exact percentage or count, so it’s easier to compare before and after filtering.</w:t>
      </w:r>
    </w:p>
    <w:p w14:paraId="1EAD6E77" w14:textId="77777777" w:rsidR="001D228B" w:rsidRDefault="001D228B" w:rsidP="001D228B">
      <w:pPr>
        <w:numPr>
          <w:ilvl w:val="0"/>
          <w:numId w:val="4"/>
        </w:numPr>
        <w:ind w:left="-490" w:right="-397"/>
      </w:pPr>
      <w:r>
        <w:t xml:space="preserve">In short, </w:t>
      </w:r>
      <w:r w:rsidRPr="00CD592D">
        <w:t xml:space="preserve">Slicers are for </w:t>
      </w:r>
      <w:r w:rsidRPr="00CD592D">
        <w:rPr>
          <w:b/>
          <w:bCs/>
        </w:rPr>
        <w:t>interaction</w:t>
      </w:r>
      <w:r w:rsidRPr="00CD592D">
        <w:t xml:space="preserve"> → “Show me only this group.”</w:t>
      </w:r>
    </w:p>
    <w:p w14:paraId="4058B2E5" w14:textId="3AA9659B" w:rsidR="00CD592D" w:rsidRPr="004653D7" w:rsidRDefault="001D228B" w:rsidP="001D228B">
      <w:pPr>
        <w:ind w:left="-490" w:right="-397"/>
      </w:pPr>
      <w:r>
        <w:t xml:space="preserve">             Whereas, </w:t>
      </w:r>
      <w:r w:rsidR="00CD592D" w:rsidRPr="00CD592D">
        <w:t xml:space="preserve">Charts are for </w:t>
      </w:r>
      <w:r w:rsidR="00CD592D" w:rsidRPr="001D228B">
        <w:rPr>
          <w:b/>
          <w:bCs/>
        </w:rPr>
        <w:t>insight</w:t>
      </w:r>
      <w:r w:rsidR="00CD592D" w:rsidRPr="00CD592D">
        <w:t xml:space="preserve"> → “Who is leaving more?”</w:t>
      </w:r>
      <w:r w:rsidR="00CD592D" w:rsidRPr="00CD592D">
        <w:br/>
      </w:r>
    </w:p>
    <w:p w14:paraId="11A61282" w14:textId="77777777" w:rsidR="004653D7" w:rsidRPr="004653D7" w:rsidRDefault="005A4DED" w:rsidP="00AB6BDF">
      <w:pPr>
        <w:ind w:left="-850" w:right="-397"/>
      </w:pPr>
      <w:r>
        <w:pict w14:anchorId="5C53AF3B">
          <v:rect id="_x0000_i1027" style="width:0;height:1.5pt" o:hralign="center" o:hrstd="t" o:hr="t" fillcolor="#a0a0a0" stroked="f"/>
        </w:pict>
      </w:r>
    </w:p>
    <w:p w14:paraId="2B20C2BF" w14:textId="5B5308AA" w:rsidR="004653D7" w:rsidRPr="004653D7" w:rsidRDefault="004653D7" w:rsidP="00CD592D">
      <w:pPr>
        <w:ind w:left="-850" w:right="-397"/>
        <w:jc w:val="center"/>
        <w:rPr>
          <w:b/>
          <w:bCs/>
          <w:sz w:val="24"/>
          <w:szCs w:val="24"/>
        </w:rPr>
      </w:pPr>
      <w:r w:rsidRPr="004653D7">
        <w:rPr>
          <w:b/>
          <w:bCs/>
          <w:sz w:val="24"/>
          <w:szCs w:val="24"/>
        </w:rPr>
        <w:t>RESULT</w:t>
      </w:r>
    </w:p>
    <w:p w14:paraId="22DBD1BC" w14:textId="1381C65C" w:rsidR="004653D7" w:rsidRPr="004653D7" w:rsidRDefault="004653D7" w:rsidP="00AB6BDF">
      <w:pPr>
        <w:ind w:left="-850" w:right="-397"/>
      </w:pPr>
      <w:r w:rsidRPr="004653D7">
        <w:t>The final dashboard provided clear, actionable insights:</w:t>
      </w:r>
    </w:p>
    <w:p w14:paraId="6609E38C" w14:textId="4B3C929B" w:rsidR="004653D7" w:rsidRPr="004653D7" w:rsidRDefault="004653D7" w:rsidP="00CD592D">
      <w:pPr>
        <w:numPr>
          <w:ilvl w:val="0"/>
          <w:numId w:val="5"/>
        </w:numPr>
        <w:ind w:left="-490" w:right="-397"/>
      </w:pPr>
      <w:r w:rsidRPr="004653D7">
        <w:rPr>
          <w:b/>
          <w:bCs/>
        </w:rPr>
        <w:t>Over</w:t>
      </w:r>
      <w:r w:rsidR="00CD592D">
        <w:rPr>
          <w:b/>
          <w:bCs/>
        </w:rPr>
        <w:t xml:space="preserve"> </w:t>
      </w:r>
      <w:r w:rsidRPr="004653D7">
        <w:rPr>
          <w:b/>
          <w:bCs/>
        </w:rPr>
        <w:t>Time</w:t>
      </w:r>
      <w:r w:rsidRPr="004653D7">
        <w:t xml:space="preserve"> employees showed significantly higher attrition (127 vs 110 non-overtime).</w:t>
      </w:r>
    </w:p>
    <w:p w14:paraId="246B724A" w14:textId="77777777" w:rsidR="004653D7" w:rsidRPr="004653D7" w:rsidRDefault="004653D7" w:rsidP="00CD592D">
      <w:pPr>
        <w:numPr>
          <w:ilvl w:val="0"/>
          <w:numId w:val="5"/>
        </w:numPr>
        <w:ind w:left="-490" w:right="-397"/>
      </w:pPr>
      <w:r w:rsidRPr="004653D7">
        <w:t xml:space="preserve">Employees with </w:t>
      </w:r>
      <w:r w:rsidRPr="004653D7">
        <w:rPr>
          <w:b/>
          <w:bCs/>
        </w:rPr>
        <w:t>low income (1K–3K)</w:t>
      </w:r>
      <w:r w:rsidRPr="004653D7">
        <w:t xml:space="preserve"> and </w:t>
      </w:r>
      <w:r w:rsidRPr="004653D7">
        <w:rPr>
          <w:b/>
          <w:bCs/>
        </w:rPr>
        <w:t>low work-life balance</w:t>
      </w:r>
      <w:r w:rsidRPr="004653D7">
        <w:t xml:space="preserve"> had the highest attrition rates.</w:t>
      </w:r>
    </w:p>
    <w:p w14:paraId="490C4119" w14:textId="77777777" w:rsidR="004653D7" w:rsidRPr="004653D7" w:rsidRDefault="004653D7" w:rsidP="00CD592D">
      <w:pPr>
        <w:numPr>
          <w:ilvl w:val="0"/>
          <w:numId w:val="5"/>
        </w:numPr>
        <w:ind w:left="-490" w:right="-397"/>
      </w:pPr>
      <w:r w:rsidRPr="004653D7">
        <w:t xml:space="preserve">Attrition was </w:t>
      </w:r>
      <w:r w:rsidRPr="004653D7">
        <w:rPr>
          <w:b/>
          <w:bCs/>
        </w:rPr>
        <w:t>most common among Sales Executives</w:t>
      </w:r>
      <w:r w:rsidRPr="004653D7">
        <w:t xml:space="preserve"> and </w:t>
      </w:r>
      <w:r w:rsidRPr="004653D7">
        <w:rPr>
          <w:b/>
          <w:bCs/>
        </w:rPr>
        <w:t>younger employees (Under 30)</w:t>
      </w:r>
      <w:r w:rsidRPr="004653D7">
        <w:t>.</w:t>
      </w:r>
    </w:p>
    <w:p w14:paraId="2BAD132F" w14:textId="77777777" w:rsidR="00CD592D" w:rsidRDefault="004653D7" w:rsidP="00CD592D">
      <w:pPr>
        <w:numPr>
          <w:ilvl w:val="0"/>
          <w:numId w:val="5"/>
        </w:numPr>
        <w:ind w:left="-490" w:right="-397"/>
      </w:pPr>
      <w:r w:rsidRPr="004653D7">
        <w:t xml:space="preserve">Overall attrition rate: </w:t>
      </w:r>
      <w:r w:rsidRPr="004653D7">
        <w:rPr>
          <w:b/>
          <w:bCs/>
        </w:rPr>
        <w:t>16.1%</w:t>
      </w:r>
      <w:r w:rsidRPr="004653D7">
        <w:t>.</w:t>
      </w:r>
    </w:p>
    <w:p w14:paraId="4A77E685" w14:textId="45ADBE61" w:rsidR="004653D7" w:rsidRPr="004653D7" w:rsidRDefault="00CD592D" w:rsidP="00CD592D">
      <w:pPr>
        <w:ind w:left="-850" w:right="-397"/>
      </w:pPr>
      <w:r w:rsidRPr="004653D7">
        <w:t xml:space="preserve">Demonstrated complete data analytics workflow </w:t>
      </w:r>
      <w:r w:rsidRPr="004653D7">
        <w:rPr>
          <w:rFonts w:ascii="Calibri" w:hAnsi="Calibri" w:cs="Calibri"/>
        </w:rPr>
        <w:t>—</w:t>
      </w:r>
      <w:r w:rsidRPr="004653D7">
        <w:t xml:space="preserve"> from raw data </w:t>
      </w:r>
      <w:r w:rsidRPr="004653D7">
        <w:rPr>
          <w:rFonts w:ascii="Calibri" w:hAnsi="Calibri" w:cs="Calibri"/>
        </w:rPr>
        <w:t>→</w:t>
      </w:r>
      <w:r w:rsidRPr="004653D7">
        <w:t xml:space="preserve"> cleaning </w:t>
      </w:r>
      <w:r w:rsidRPr="004653D7">
        <w:rPr>
          <w:rFonts w:ascii="Calibri" w:hAnsi="Calibri" w:cs="Calibri"/>
        </w:rPr>
        <w:t>→</w:t>
      </w:r>
      <w:r w:rsidRPr="004653D7">
        <w:t xml:space="preserve"> model</w:t>
      </w:r>
      <w:r>
        <w:t>l</w:t>
      </w:r>
      <w:r w:rsidRPr="004653D7">
        <w:t xml:space="preserve">ing </w:t>
      </w:r>
      <w:r w:rsidRPr="004653D7">
        <w:rPr>
          <w:rFonts w:ascii="Calibri" w:hAnsi="Calibri" w:cs="Calibri"/>
        </w:rPr>
        <w:t>→</w:t>
      </w:r>
      <w:r w:rsidRPr="004653D7">
        <w:t xml:space="preserve"> visualization.</w:t>
      </w:r>
    </w:p>
    <w:sectPr w:rsidR="004653D7" w:rsidRPr="0046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D3D62" w14:textId="77777777" w:rsidR="004653D7" w:rsidRDefault="004653D7" w:rsidP="004653D7">
      <w:pPr>
        <w:spacing w:after="0" w:line="240" w:lineRule="auto"/>
      </w:pPr>
      <w:r>
        <w:separator/>
      </w:r>
    </w:p>
  </w:endnote>
  <w:endnote w:type="continuationSeparator" w:id="0">
    <w:p w14:paraId="134229E9" w14:textId="77777777" w:rsidR="004653D7" w:rsidRDefault="004653D7" w:rsidP="0046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5DB9F" w14:textId="77777777" w:rsidR="004653D7" w:rsidRDefault="004653D7" w:rsidP="004653D7">
      <w:pPr>
        <w:spacing w:after="0" w:line="240" w:lineRule="auto"/>
      </w:pPr>
      <w:r>
        <w:separator/>
      </w:r>
    </w:p>
  </w:footnote>
  <w:footnote w:type="continuationSeparator" w:id="0">
    <w:p w14:paraId="0B7F0E36" w14:textId="77777777" w:rsidR="004653D7" w:rsidRDefault="004653D7" w:rsidP="00465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2363"/>
    <w:multiLevelType w:val="hybridMultilevel"/>
    <w:tmpl w:val="713A5BCC"/>
    <w:lvl w:ilvl="0" w:tplc="04906C16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" w15:restartNumberingAfterBreak="0">
    <w:nsid w:val="22C35993"/>
    <w:multiLevelType w:val="multilevel"/>
    <w:tmpl w:val="1ED8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109DD"/>
    <w:multiLevelType w:val="multilevel"/>
    <w:tmpl w:val="324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E4999"/>
    <w:multiLevelType w:val="multilevel"/>
    <w:tmpl w:val="6D6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97F43"/>
    <w:multiLevelType w:val="hybridMultilevel"/>
    <w:tmpl w:val="706EB278"/>
    <w:lvl w:ilvl="0" w:tplc="23FCE18C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5" w15:restartNumberingAfterBreak="0">
    <w:nsid w:val="54BC7F98"/>
    <w:multiLevelType w:val="hybridMultilevel"/>
    <w:tmpl w:val="A1C8E712"/>
    <w:lvl w:ilvl="0" w:tplc="04906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E0F03"/>
    <w:multiLevelType w:val="multilevel"/>
    <w:tmpl w:val="18BC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27F6"/>
    <w:multiLevelType w:val="hybridMultilevel"/>
    <w:tmpl w:val="8E7EFEBC"/>
    <w:lvl w:ilvl="0" w:tplc="04906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65DD8"/>
    <w:multiLevelType w:val="multilevel"/>
    <w:tmpl w:val="D44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C4029"/>
    <w:multiLevelType w:val="hybridMultilevel"/>
    <w:tmpl w:val="5D0AD134"/>
    <w:lvl w:ilvl="0" w:tplc="04906C16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0" w15:restartNumberingAfterBreak="0">
    <w:nsid w:val="7B095E11"/>
    <w:multiLevelType w:val="hybridMultilevel"/>
    <w:tmpl w:val="C2D299D4"/>
    <w:lvl w:ilvl="0" w:tplc="04906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847FE"/>
    <w:multiLevelType w:val="hybridMultilevel"/>
    <w:tmpl w:val="3EAC9632"/>
    <w:lvl w:ilvl="0" w:tplc="04906C16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 w16cid:durableId="771168875">
    <w:abstractNumId w:val="1"/>
  </w:num>
  <w:num w:numId="2" w16cid:durableId="1255867160">
    <w:abstractNumId w:val="2"/>
  </w:num>
  <w:num w:numId="3" w16cid:durableId="22290035">
    <w:abstractNumId w:val="6"/>
  </w:num>
  <w:num w:numId="4" w16cid:durableId="978144143">
    <w:abstractNumId w:val="3"/>
  </w:num>
  <w:num w:numId="5" w16cid:durableId="2101024267">
    <w:abstractNumId w:val="8"/>
  </w:num>
  <w:num w:numId="6" w16cid:durableId="2042434593">
    <w:abstractNumId w:val="10"/>
  </w:num>
  <w:num w:numId="7" w16cid:durableId="275260855">
    <w:abstractNumId w:val="7"/>
  </w:num>
  <w:num w:numId="8" w16cid:durableId="152917673">
    <w:abstractNumId w:val="5"/>
  </w:num>
  <w:num w:numId="9" w16cid:durableId="667363497">
    <w:abstractNumId w:val="0"/>
  </w:num>
  <w:num w:numId="10" w16cid:durableId="934093189">
    <w:abstractNumId w:val="4"/>
  </w:num>
  <w:num w:numId="11" w16cid:durableId="339546082">
    <w:abstractNumId w:val="11"/>
  </w:num>
  <w:num w:numId="12" w16cid:durableId="796607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D7"/>
    <w:rsid w:val="000A36DC"/>
    <w:rsid w:val="001801DE"/>
    <w:rsid w:val="001D228B"/>
    <w:rsid w:val="0035304A"/>
    <w:rsid w:val="004653D7"/>
    <w:rsid w:val="005A4DED"/>
    <w:rsid w:val="00AB6BDF"/>
    <w:rsid w:val="00C92134"/>
    <w:rsid w:val="00CB3149"/>
    <w:rsid w:val="00CD592D"/>
    <w:rsid w:val="00E5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7CCB0C"/>
  <w15:chartTrackingRefBased/>
  <w15:docId w15:val="{308A62E8-AC3F-4B77-932F-56247703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3D7"/>
  </w:style>
  <w:style w:type="paragraph" w:styleId="Footer">
    <w:name w:val="footer"/>
    <w:basedOn w:val="Normal"/>
    <w:link w:val="FooterChar"/>
    <w:uiPriority w:val="99"/>
    <w:unhideWhenUsed/>
    <w:rsid w:val="0046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DEBASHRITA BASANTRAY</dc:creator>
  <cp:keywords/>
  <dc:description/>
  <cp:lastModifiedBy>DIVYA DEBASHRITA BASANTRAY</cp:lastModifiedBy>
  <cp:revision>3</cp:revision>
  <dcterms:created xsi:type="dcterms:W3CDTF">2025-10-15T13:49:00Z</dcterms:created>
  <dcterms:modified xsi:type="dcterms:W3CDTF">2025-10-15T14:27:00Z</dcterms:modified>
</cp:coreProperties>
</file>