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462A" w14:textId="77777777" w:rsidR="000D6E95" w:rsidRPr="000D6E95" w:rsidRDefault="000D6E95" w:rsidP="000D6E95">
      <w:pPr>
        <w:jc w:val="both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0D6E9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Amazon</w:t>
      </w:r>
      <w:r w:rsidRPr="000D6E95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 </w:t>
      </w:r>
      <w:r w:rsidRPr="000D6E9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EC2</w:t>
      </w:r>
    </w:p>
    <w:p w14:paraId="736777AC" w14:textId="77777777" w:rsidR="000D6E95" w:rsidRDefault="000D6E95" w:rsidP="000D6E95">
      <w:pPr>
        <w:jc w:val="both"/>
        <w:rPr>
          <w:rFonts w:ascii="Times New Roman" w:hAnsi="Times New Roman" w:cs="Times New Roman"/>
          <w:sz w:val="28"/>
          <w:szCs w:val="28"/>
        </w:rPr>
      </w:pPr>
      <w:r w:rsidRPr="003B7F69">
        <w:rPr>
          <w:rFonts w:ascii="Times New Roman" w:hAnsi="Times New Roman" w:cs="Times New Roman"/>
          <w:sz w:val="28"/>
          <w:szCs w:val="28"/>
        </w:rPr>
        <w:t>Amazon EC2 is a web service that provides secure, resizable compute capacity in the cloud. With this service, you can provision virtual servers called EC2 instances.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66E716" w14:textId="77777777" w:rsidR="000D6E95" w:rsidRDefault="000D6E95" w:rsidP="000D6E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579B27" wp14:editId="72E7F8B0">
            <wp:extent cx="2827990" cy="1200150"/>
            <wp:effectExtent l="0" t="0" r="0" b="0"/>
            <wp:docPr id="85466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360" cy="1202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BC1C84" w14:textId="77777777" w:rsidR="000D6E95" w:rsidRPr="00171A12" w:rsidRDefault="000D6E95" w:rsidP="000D6E95">
      <w:pPr>
        <w:jc w:val="both"/>
        <w:rPr>
          <w:rFonts w:ascii="Times New Roman" w:hAnsi="Times New Roman" w:cs="Times New Roman"/>
          <w:sz w:val="28"/>
          <w:szCs w:val="28"/>
        </w:rPr>
      </w:pPr>
      <w:r w:rsidRPr="00171A12">
        <w:rPr>
          <w:rFonts w:ascii="Times New Roman" w:hAnsi="Times New Roman" w:cs="Times New Roman"/>
          <w:sz w:val="28"/>
          <w:szCs w:val="28"/>
        </w:rPr>
        <w:t>With Amazon EC2, you can do the following:</w:t>
      </w:r>
    </w:p>
    <w:p w14:paraId="349EF8E0" w14:textId="77777777" w:rsidR="000D6E95" w:rsidRPr="00171A12" w:rsidRDefault="000D6E95" w:rsidP="000D6E9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1A12">
        <w:rPr>
          <w:rFonts w:ascii="Times New Roman" w:hAnsi="Times New Roman" w:cs="Times New Roman"/>
          <w:sz w:val="28"/>
          <w:szCs w:val="28"/>
        </w:rPr>
        <w:t>Provision and launch one or more EC2 instances in minutes.</w:t>
      </w:r>
    </w:p>
    <w:p w14:paraId="51BE8C34" w14:textId="77777777" w:rsidR="000D6E95" w:rsidRPr="00171A12" w:rsidRDefault="000D6E95" w:rsidP="000D6E9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1A12">
        <w:rPr>
          <w:rFonts w:ascii="Times New Roman" w:hAnsi="Times New Roman" w:cs="Times New Roman"/>
          <w:sz w:val="28"/>
          <w:szCs w:val="28"/>
        </w:rPr>
        <w:t>Stop or shut down EC2 instances when you finish running a workload.</w:t>
      </w:r>
    </w:p>
    <w:p w14:paraId="16159723" w14:textId="77777777" w:rsidR="000D6E95" w:rsidRPr="00171A12" w:rsidRDefault="000D6E95" w:rsidP="000D6E9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1A12">
        <w:rPr>
          <w:rFonts w:ascii="Times New Roman" w:hAnsi="Times New Roman" w:cs="Times New Roman"/>
          <w:sz w:val="28"/>
          <w:szCs w:val="28"/>
        </w:rPr>
        <w:t>Pay by the hour or second for each instance type (minimum of 60 seconds).</w:t>
      </w:r>
    </w:p>
    <w:p w14:paraId="5553D0F0" w14:textId="77777777" w:rsidR="000D6E95" w:rsidRPr="00171A12" w:rsidRDefault="000D6E95" w:rsidP="000D6E95">
      <w:pPr>
        <w:jc w:val="both"/>
        <w:rPr>
          <w:rFonts w:ascii="Times New Roman" w:hAnsi="Times New Roman" w:cs="Times New Roman"/>
          <w:sz w:val="28"/>
          <w:szCs w:val="28"/>
        </w:rPr>
      </w:pPr>
      <w:r w:rsidRPr="00171A12">
        <w:rPr>
          <w:rFonts w:ascii="Times New Roman" w:hAnsi="Times New Roman" w:cs="Times New Roman"/>
          <w:sz w:val="28"/>
          <w:szCs w:val="28"/>
        </w:rPr>
        <w:t>To create an EC2 instance, you must define the following:</w:t>
      </w:r>
    </w:p>
    <w:p w14:paraId="0B835C03" w14:textId="77777777" w:rsidR="000D6E95" w:rsidRPr="00171A12" w:rsidRDefault="000D6E95" w:rsidP="000D6E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1A12">
        <w:rPr>
          <w:rFonts w:ascii="Times New Roman" w:hAnsi="Times New Roman" w:cs="Times New Roman"/>
          <w:b/>
          <w:bCs/>
          <w:sz w:val="28"/>
          <w:szCs w:val="28"/>
        </w:rPr>
        <w:t>Hardware specifications: </w:t>
      </w:r>
      <w:r w:rsidRPr="00171A12">
        <w:rPr>
          <w:rFonts w:ascii="Times New Roman" w:hAnsi="Times New Roman" w:cs="Times New Roman"/>
          <w:sz w:val="28"/>
          <w:szCs w:val="28"/>
        </w:rPr>
        <w:t>CPU, memory, network, and storage</w:t>
      </w:r>
    </w:p>
    <w:p w14:paraId="496D83E1" w14:textId="77777777" w:rsidR="000D6E95" w:rsidRPr="00171A12" w:rsidRDefault="000D6E95" w:rsidP="000D6E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1A12">
        <w:rPr>
          <w:rFonts w:ascii="Times New Roman" w:hAnsi="Times New Roman" w:cs="Times New Roman"/>
          <w:b/>
          <w:bCs/>
          <w:sz w:val="28"/>
          <w:szCs w:val="28"/>
        </w:rPr>
        <w:t>Logical configurations: </w:t>
      </w:r>
      <w:r w:rsidRPr="00171A12">
        <w:rPr>
          <w:rFonts w:ascii="Times New Roman" w:hAnsi="Times New Roman" w:cs="Times New Roman"/>
          <w:sz w:val="28"/>
          <w:szCs w:val="28"/>
        </w:rPr>
        <w:t>Networking location, firewall rules, authentication, and the operating system of your choice</w:t>
      </w:r>
    </w:p>
    <w:p w14:paraId="09692FB3" w14:textId="77777777" w:rsidR="000D6E95" w:rsidRPr="003B7F69" w:rsidRDefault="000D6E95" w:rsidP="000D6E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C78196" w14:textId="77777777" w:rsidR="000D6E95" w:rsidRDefault="000D6E95" w:rsidP="000D6E95">
      <w:pPr>
        <w:tabs>
          <w:tab w:val="left" w:pos="765"/>
        </w:tabs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ED34CD9" w14:textId="77777777" w:rsidR="000D6E95" w:rsidRDefault="000D6E95" w:rsidP="000D6E95">
      <w:pPr>
        <w:tabs>
          <w:tab w:val="left" w:pos="765"/>
        </w:tabs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36AE8D" w14:textId="77777777" w:rsidR="000D6E95" w:rsidRDefault="000D6E95" w:rsidP="000D6E95">
      <w:pPr>
        <w:tabs>
          <w:tab w:val="left" w:pos="765"/>
        </w:tabs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5BCDA10" w14:textId="77777777" w:rsidR="000D6E95" w:rsidRDefault="000D6E95" w:rsidP="000D6E95">
      <w:pPr>
        <w:tabs>
          <w:tab w:val="left" w:pos="765"/>
        </w:tabs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B98736C" w14:textId="77777777" w:rsidR="000D6E95" w:rsidRDefault="000D6E95" w:rsidP="000D6E95">
      <w:pPr>
        <w:tabs>
          <w:tab w:val="left" w:pos="765"/>
        </w:tabs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CDDA21" w14:textId="77777777" w:rsidR="000D6E95" w:rsidRDefault="000D6E95" w:rsidP="000D6E95">
      <w:pPr>
        <w:tabs>
          <w:tab w:val="left" w:pos="765"/>
        </w:tabs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7CB280" w14:textId="77777777" w:rsidR="000D6E95" w:rsidRDefault="000D6E95" w:rsidP="000D6E95">
      <w:pPr>
        <w:tabs>
          <w:tab w:val="left" w:pos="765"/>
        </w:tabs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4ACC56D" w14:textId="77777777" w:rsidR="000D6E95" w:rsidRDefault="000D6E95" w:rsidP="000D6E95">
      <w:pPr>
        <w:tabs>
          <w:tab w:val="left" w:pos="765"/>
        </w:tabs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E07B95" w14:textId="53B8A60F" w:rsidR="00ED1D83" w:rsidRPr="000D6E95" w:rsidRDefault="003B7F69" w:rsidP="000D6E95">
      <w:pPr>
        <w:tabs>
          <w:tab w:val="left" w:pos="765"/>
        </w:tabs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D6E9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AMI</w:t>
      </w:r>
    </w:p>
    <w:p w14:paraId="7DE75F87" w14:textId="77777777" w:rsidR="003B7F69" w:rsidRPr="003B7F69" w:rsidRDefault="003B7F69" w:rsidP="000D6E95">
      <w:pPr>
        <w:tabs>
          <w:tab w:val="left" w:pos="7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B7F69">
        <w:rPr>
          <w:rFonts w:ascii="Times New Roman" w:hAnsi="Times New Roman" w:cs="Times New Roman"/>
          <w:sz w:val="28"/>
          <w:szCs w:val="28"/>
        </w:rPr>
        <w:t xml:space="preserve">An </w:t>
      </w:r>
      <w:r w:rsidRPr="003B7F69">
        <w:rPr>
          <w:rFonts w:ascii="Times New Roman" w:hAnsi="Times New Roman" w:cs="Times New Roman"/>
          <w:b/>
          <w:bCs/>
          <w:sz w:val="28"/>
          <w:szCs w:val="28"/>
        </w:rPr>
        <w:t>AMI</w:t>
      </w:r>
      <w:r w:rsidRPr="003B7F69">
        <w:rPr>
          <w:rFonts w:ascii="Times New Roman" w:hAnsi="Times New Roman" w:cs="Times New Roman"/>
          <w:sz w:val="28"/>
          <w:szCs w:val="28"/>
        </w:rPr>
        <w:t xml:space="preserve"> is a pre-configured template that contains:</w:t>
      </w:r>
    </w:p>
    <w:p w14:paraId="3048BC99" w14:textId="77777777" w:rsidR="003B7F69" w:rsidRPr="003B7F69" w:rsidRDefault="003B7F69" w:rsidP="000D6E95">
      <w:pPr>
        <w:numPr>
          <w:ilvl w:val="0"/>
          <w:numId w:val="2"/>
        </w:numPr>
        <w:tabs>
          <w:tab w:val="left" w:pos="7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B7F69">
        <w:rPr>
          <w:rFonts w:ascii="Times New Roman" w:hAnsi="Times New Roman" w:cs="Times New Roman"/>
          <w:b/>
          <w:bCs/>
          <w:sz w:val="28"/>
          <w:szCs w:val="28"/>
        </w:rPr>
        <w:t>An operating system</w:t>
      </w:r>
      <w:r w:rsidRPr="003B7F69">
        <w:rPr>
          <w:rFonts w:ascii="Times New Roman" w:hAnsi="Times New Roman" w:cs="Times New Roman"/>
          <w:sz w:val="28"/>
          <w:szCs w:val="28"/>
        </w:rPr>
        <w:t xml:space="preserve"> (like Linux, Windows)</w:t>
      </w:r>
    </w:p>
    <w:p w14:paraId="71780B7A" w14:textId="77777777" w:rsidR="003B7F69" w:rsidRPr="003B7F69" w:rsidRDefault="003B7F69" w:rsidP="000D6E95">
      <w:pPr>
        <w:numPr>
          <w:ilvl w:val="0"/>
          <w:numId w:val="2"/>
        </w:numPr>
        <w:tabs>
          <w:tab w:val="left" w:pos="7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B7F69">
        <w:rPr>
          <w:rFonts w:ascii="Times New Roman" w:hAnsi="Times New Roman" w:cs="Times New Roman"/>
          <w:b/>
          <w:bCs/>
          <w:sz w:val="28"/>
          <w:szCs w:val="28"/>
        </w:rPr>
        <w:t>Application server</w:t>
      </w:r>
      <w:r w:rsidRPr="003B7F69">
        <w:rPr>
          <w:rFonts w:ascii="Times New Roman" w:hAnsi="Times New Roman" w:cs="Times New Roman"/>
          <w:sz w:val="28"/>
          <w:szCs w:val="28"/>
        </w:rPr>
        <w:t xml:space="preserve"> (like Apache, Nginx)</w:t>
      </w:r>
    </w:p>
    <w:p w14:paraId="255D359E" w14:textId="77777777" w:rsidR="003B7F69" w:rsidRPr="003B7F69" w:rsidRDefault="003B7F69" w:rsidP="000D6E95">
      <w:pPr>
        <w:numPr>
          <w:ilvl w:val="0"/>
          <w:numId w:val="2"/>
        </w:numPr>
        <w:tabs>
          <w:tab w:val="left" w:pos="7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B7F69">
        <w:rPr>
          <w:rFonts w:ascii="Times New Roman" w:hAnsi="Times New Roman" w:cs="Times New Roman"/>
          <w:b/>
          <w:bCs/>
          <w:sz w:val="28"/>
          <w:szCs w:val="28"/>
        </w:rPr>
        <w:t>Applications</w:t>
      </w:r>
      <w:r w:rsidRPr="003B7F69">
        <w:rPr>
          <w:rFonts w:ascii="Times New Roman" w:hAnsi="Times New Roman" w:cs="Times New Roman"/>
          <w:sz w:val="28"/>
          <w:szCs w:val="28"/>
        </w:rPr>
        <w:t xml:space="preserve"> (like a web app or database)</w:t>
      </w:r>
    </w:p>
    <w:p w14:paraId="03DEB044" w14:textId="77777777" w:rsidR="003B7F69" w:rsidRPr="003B7F69" w:rsidRDefault="003B7F69" w:rsidP="000D6E95">
      <w:pPr>
        <w:numPr>
          <w:ilvl w:val="0"/>
          <w:numId w:val="2"/>
        </w:numPr>
        <w:tabs>
          <w:tab w:val="left" w:pos="7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B7F69">
        <w:rPr>
          <w:rFonts w:ascii="Times New Roman" w:hAnsi="Times New Roman" w:cs="Times New Roman"/>
          <w:b/>
          <w:bCs/>
          <w:sz w:val="28"/>
          <w:szCs w:val="28"/>
        </w:rPr>
        <w:t>Custom configurations</w:t>
      </w:r>
      <w:r w:rsidRPr="003B7F69">
        <w:rPr>
          <w:rFonts w:ascii="Times New Roman" w:hAnsi="Times New Roman" w:cs="Times New Roman"/>
          <w:sz w:val="28"/>
          <w:szCs w:val="28"/>
        </w:rPr>
        <w:t xml:space="preserve"> and </w:t>
      </w:r>
      <w:r w:rsidRPr="003B7F69">
        <w:rPr>
          <w:rFonts w:ascii="Times New Roman" w:hAnsi="Times New Roman" w:cs="Times New Roman"/>
          <w:b/>
          <w:bCs/>
          <w:sz w:val="28"/>
          <w:szCs w:val="28"/>
        </w:rPr>
        <w:t>permissions</w:t>
      </w:r>
    </w:p>
    <w:p w14:paraId="1C5783D4" w14:textId="0AA17CF5" w:rsidR="003B7F69" w:rsidRPr="0040547B" w:rsidRDefault="003B7F69" w:rsidP="000D6E95">
      <w:pPr>
        <w:tabs>
          <w:tab w:val="left" w:pos="7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B7F69">
        <w:rPr>
          <w:rFonts w:ascii="Times New Roman" w:hAnsi="Times New Roman" w:cs="Times New Roman"/>
          <w:sz w:val="28"/>
          <w:szCs w:val="28"/>
        </w:rPr>
        <w:t xml:space="preserve">It is used to </w:t>
      </w:r>
      <w:r w:rsidRPr="003B7F69">
        <w:rPr>
          <w:rFonts w:ascii="Times New Roman" w:hAnsi="Times New Roman" w:cs="Times New Roman"/>
          <w:b/>
          <w:bCs/>
          <w:sz w:val="28"/>
          <w:szCs w:val="28"/>
        </w:rPr>
        <w:t>launch EC2 instances</w:t>
      </w:r>
      <w:r w:rsidRPr="003B7F69">
        <w:rPr>
          <w:rFonts w:ascii="Times New Roman" w:hAnsi="Times New Roman" w:cs="Times New Roman"/>
          <w:sz w:val="28"/>
          <w:szCs w:val="28"/>
        </w:rPr>
        <w:t xml:space="preserve"> (virtual servers) in AWS.</w:t>
      </w:r>
    </w:p>
    <w:p w14:paraId="08C2F355" w14:textId="70437DBF" w:rsidR="003B7F69" w:rsidRDefault="003B7F69" w:rsidP="000D6E95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40679D8C" wp14:editId="6245B93A">
            <wp:extent cx="4343400" cy="2442140"/>
            <wp:effectExtent l="0" t="0" r="0" b="0"/>
            <wp:docPr id="8852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7922" cy="24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6B04" w14:textId="1A6B2F95" w:rsidR="003B7F69" w:rsidRDefault="003B7F69" w:rsidP="000D6E95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D0D2446" wp14:editId="599E7AB4">
            <wp:extent cx="4218165" cy="2371725"/>
            <wp:effectExtent l="0" t="0" r="0" b="0"/>
            <wp:docPr id="592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924" cy="237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7880" w14:textId="77777777" w:rsidR="003B7F69" w:rsidRDefault="003B7F69" w:rsidP="000D6E95">
      <w:pPr>
        <w:jc w:val="both"/>
        <w:rPr>
          <w:lang w:val="en-US"/>
        </w:rPr>
      </w:pPr>
    </w:p>
    <w:p w14:paraId="458A382A" w14:textId="294D040F" w:rsidR="003B7F69" w:rsidRDefault="0040547B" w:rsidP="000D6E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547B">
        <w:rPr>
          <w:rFonts w:ascii="Times New Roman" w:hAnsi="Times New Roman" w:cs="Times New Roman"/>
          <w:sz w:val="28"/>
          <w:szCs w:val="28"/>
          <w:lang w:val="en-US"/>
        </w:rPr>
        <w:t>An AMI includes the operating system, storage mapping, architecture type, launch permissions, and any additional preinstalled software applications.</w:t>
      </w:r>
    </w:p>
    <w:p w14:paraId="1D14AA6C" w14:textId="77777777" w:rsidR="000D6E95" w:rsidRDefault="000D6E95" w:rsidP="000D6E95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964ABB" w14:textId="2E2A0528" w:rsidR="000D6E95" w:rsidRDefault="000D6E95" w:rsidP="000D6E95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D6E95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Relationship between AMIs and EC2 instances</w:t>
      </w:r>
    </w:p>
    <w:p w14:paraId="33A72458" w14:textId="1EF0A514" w:rsidR="000D6E95" w:rsidRPr="000D6E95" w:rsidRDefault="000D6E95" w:rsidP="000D6E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6E95">
        <w:rPr>
          <w:rFonts w:ascii="Times New Roman" w:hAnsi="Times New Roman" w:cs="Times New Roman"/>
          <w:sz w:val="28"/>
          <w:szCs w:val="28"/>
        </w:rPr>
        <w:t>EC2 instances are live versions of what is defined in an AMI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35FFB0" w14:textId="205A4576" w:rsidR="00D17E07" w:rsidRDefault="000D6E95" w:rsidP="000D6E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AMI – is a how you model and define your instance</w:t>
      </w:r>
    </w:p>
    <w:p w14:paraId="00B14F6D" w14:textId="0746D756" w:rsidR="000D6E95" w:rsidRDefault="00755786" w:rsidP="000D6E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578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A75231" wp14:editId="5A262406">
                <wp:simplePos x="0" y="0"/>
                <wp:positionH relativeFrom="margin">
                  <wp:posOffset>-323850</wp:posOffset>
                </wp:positionH>
                <wp:positionV relativeFrom="paragraph">
                  <wp:posOffset>1365250</wp:posOffset>
                </wp:positionV>
                <wp:extent cx="1123950" cy="523875"/>
                <wp:effectExtent l="0" t="0" r="19050" b="28575"/>
                <wp:wrapSquare wrapText="bothSides"/>
                <wp:docPr id="149490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29F63" w14:textId="01E06A66" w:rsidR="00755786" w:rsidRPr="00755786" w:rsidRDefault="00755786" w:rsidP="0075578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755786">
                              <w:rPr>
                                <w:sz w:val="10"/>
                                <w:szCs w:val="10"/>
                                <w:highlight w:val="yellow"/>
                              </w:rPr>
                              <w:t>the AMI that you selected is copied to the root device volume, which contains the image that is used to boot the volume.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A752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5.5pt;margin-top:107.5pt;width:88.5pt;height:41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">
                <v:textbox>
                  <w:txbxContent>
                    <w:p w14:paraId="57929F63" w14:textId="01E06A66" w:rsidR="00755786" w:rsidRPr="00755786" w:rsidRDefault="00755786" w:rsidP="00755786">
                      <w:pPr>
                        <w:rPr>
                          <w:sz w:val="10"/>
                          <w:szCs w:val="10"/>
                        </w:rPr>
                      </w:pPr>
                      <w:r w:rsidRPr="00755786">
                        <w:rPr>
                          <w:sz w:val="10"/>
                          <w:szCs w:val="10"/>
                          <w:highlight w:val="yellow"/>
                        </w:rPr>
                        <w:t>the AMI that you selected is copied to the root device volume, which contains the image that is used to boot the volume.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5578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D74CBD" wp14:editId="7B216FE4">
                <wp:simplePos x="0" y="0"/>
                <wp:positionH relativeFrom="margin">
                  <wp:align>right</wp:align>
                </wp:positionH>
                <wp:positionV relativeFrom="paragraph">
                  <wp:posOffset>908050</wp:posOffset>
                </wp:positionV>
                <wp:extent cx="1123950" cy="5238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5CA78" w14:textId="1F4E0C7C" w:rsidR="00755786" w:rsidRPr="00755786" w:rsidRDefault="0075578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755786">
                              <w:rPr>
                                <w:sz w:val="12"/>
                                <w:szCs w:val="12"/>
                                <w:highlight w:val="yellow"/>
                              </w:rPr>
                              <w:t>When you launch a new instance, AWS allocates a virtual machine that runs on a hypervisor.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74CBD" id="_x0000_s1027" type="#_x0000_t202" style="position:absolute;left:0;text-align:left;margin-left:37.3pt;margin-top:71.5pt;width:88.5pt;height:41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">
                <v:textbox>
                  <w:txbxContent>
                    <w:p w14:paraId="2C55CA78" w14:textId="1F4E0C7C" w:rsidR="00755786" w:rsidRPr="00755786" w:rsidRDefault="00755786">
                      <w:pPr>
                        <w:rPr>
                          <w:sz w:val="12"/>
                          <w:szCs w:val="12"/>
                        </w:rPr>
                      </w:pPr>
                      <w:r w:rsidRPr="00755786">
                        <w:rPr>
                          <w:sz w:val="12"/>
                          <w:szCs w:val="12"/>
                          <w:highlight w:val="yellow"/>
                        </w:rPr>
                        <w:t>When you launch a new instance, AWS allocates a virtual machine that runs on a hypervisor.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6E95">
        <w:rPr>
          <w:rFonts w:ascii="Times New Roman" w:hAnsi="Times New Roman" w:cs="Times New Roman"/>
          <w:sz w:val="28"/>
          <w:szCs w:val="28"/>
          <w:lang w:val="en-US"/>
        </w:rPr>
        <w:t>EC2 – is entity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where you interact with, or where you can install the web server and serve your content to users.</w:t>
      </w:r>
    </w:p>
    <w:p w14:paraId="56EB6096" w14:textId="335E7FFD" w:rsidR="00755786" w:rsidRDefault="00755786" w:rsidP="007557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818327" wp14:editId="2466B8C2">
            <wp:extent cx="4533900" cy="3457575"/>
            <wp:effectExtent l="0" t="0" r="0" b="0"/>
            <wp:docPr id="695989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5799F" w14:textId="77777777" w:rsidR="00755786" w:rsidRDefault="00755786" w:rsidP="007557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47F172" w14:textId="16D36793" w:rsidR="00755786" w:rsidRPr="00755786" w:rsidRDefault="00755786" w:rsidP="0075578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5786">
        <w:rPr>
          <w:rFonts w:ascii="Times New Roman" w:hAnsi="Times New Roman" w:cs="Times New Roman"/>
          <w:b/>
          <w:bCs/>
          <w:sz w:val="28"/>
          <w:szCs w:val="28"/>
          <w:lang w:val="en-US"/>
        </w:rPr>
        <w:t>Advantages of AMI: Reusable</w:t>
      </w:r>
    </w:p>
    <w:p w14:paraId="79127C04" w14:textId="55089ADE" w:rsidR="00755786" w:rsidRDefault="00755786" w:rsidP="007557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E672DA" wp14:editId="3D22AFF8">
            <wp:extent cx="6263343" cy="921385"/>
            <wp:effectExtent l="0" t="0" r="4445" b="0"/>
            <wp:docPr id="1118526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393" cy="933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C7785" w14:textId="77777777" w:rsidR="00755786" w:rsidRDefault="00755786" w:rsidP="007557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E1222D" w14:textId="77777777" w:rsidR="00755786" w:rsidRDefault="00755786" w:rsidP="007557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77AEEB" w14:textId="77777777" w:rsidR="00755786" w:rsidRDefault="00755786" w:rsidP="007557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5313B4" w14:textId="08793E90" w:rsidR="00755786" w:rsidRPr="00755786" w:rsidRDefault="00755786" w:rsidP="00755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57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There are multiple ways to select an AMI.</w:t>
      </w:r>
    </w:p>
    <w:p w14:paraId="1CF45EA2" w14:textId="2A5D43FC" w:rsidR="00755786" w:rsidRPr="00755786" w:rsidRDefault="00755786" w:rsidP="007557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1F92">
        <w:rPr>
          <w:rFonts w:ascii="Times New Roman" w:hAnsi="Times New Roman" w:cs="Times New Roman"/>
          <w:b/>
          <w:bCs/>
          <w:sz w:val="28"/>
          <w:szCs w:val="28"/>
        </w:rPr>
        <w:t>Quick Start AMIs</w:t>
      </w:r>
      <w:r w:rsidR="00F81F92">
        <w:rPr>
          <w:rFonts w:ascii="Times New Roman" w:hAnsi="Times New Roman" w:cs="Times New Roman"/>
          <w:sz w:val="28"/>
          <w:szCs w:val="28"/>
        </w:rPr>
        <w:t xml:space="preserve">: - </w:t>
      </w:r>
      <w:r w:rsidR="00F81F92" w:rsidRPr="00F81F92">
        <w:rPr>
          <w:rFonts w:ascii="Times New Roman" w:hAnsi="Times New Roman" w:cs="Times New Roman"/>
          <w:sz w:val="28"/>
          <w:szCs w:val="28"/>
        </w:rPr>
        <w:t>commonly used AMIs created by AWS that you can select to get started quickly. </w:t>
      </w:r>
    </w:p>
    <w:p w14:paraId="6D6D68BD" w14:textId="4675E298" w:rsidR="00755786" w:rsidRPr="00755786" w:rsidRDefault="00755786" w:rsidP="007557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1F92">
        <w:rPr>
          <w:rFonts w:ascii="Times New Roman" w:hAnsi="Times New Roman" w:cs="Times New Roman"/>
          <w:b/>
          <w:bCs/>
          <w:sz w:val="28"/>
          <w:szCs w:val="28"/>
        </w:rPr>
        <w:t>AWS Marketplace AMIs</w:t>
      </w:r>
      <w:r w:rsidR="00F81F92">
        <w:rPr>
          <w:rFonts w:ascii="Times New Roman" w:hAnsi="Times New Roman" w:cs="Times New Roman"/>
          <w:sz w:val="28"/>
          <w:szCs w:val="28"/>
        </w:rPr>
        <w:t xml:space="preserve">: - This </w:t>
      </w:r>
      <w:r w:rsidR="00F81F92" w:rsidRPr="00F81F92">
        <w:rPr>
          <w:rFonts w:ascii="Times New Roman" w:hAnsi="Times New Roman" w:cs="Times New Roman"/>
          <w:sz w:val="28"/>
          <w:szCs w:val="28"/>
        </w:rPr>
        <w:t>provides</w:t>
      </w:r>
      <w:r w:rsidR="00F81F92" w:rsidRPr="00F81F92">
        <w:rPr>
          <w:rFonts w:ascii="Times New Roman" w:hAnsi="Times New Roman" w:cs="Times New Roman"/>
          <w:sz w:val="28"/>
          <w:szCs w:val="28"/>
        </w:rPr>
        <w:t xml:space="preserve"> popular open-source and commercial software from third-party vendors.</w:t>
      </w:r>
    </w:p>
    <w:p w14:paraId="67516C44" w14:textId="5CE346C7" w:rsidR="00755786" w:rsidRPr="00755786" w:rsidRDefault="00755786" w:rsidP="007557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1F92">
        <w:rPr>
          <w:rFonts w:ascii="Times New Roman" w:hAnsi="Times New Roman" w:cs="Times New Roman"/>
          <w:b/>
          <w:bCs/>
          <w:sz w:val="28"/>
          <w:szCs w:val="28"/>
        </w:rPr>
        <w:t>My AMIs</w:t>
      </w:r>
      <w:r w:rsidR="00F81F92">
        <w:rPr>
          <w:rFonts w:ascii="Times New Roman" w:hAnsi="Times New Roman" w:cs="Times New Roman"/>
          <w:sz w:val="28"/>
          <w:szCs w:val="28"/>
        </w:rPr>
        <w:t xml:space="preserve">: - </w:t>
      </w:r>
      <w:r w:rsidR="00F81F92" w:rsidRPr="00F81F92">
        <w:rPr>
          <w:rFonts w:ascii="Times New Roman" w:hAnsi="Times New Roman" w:cs="Times New Roman"/>
          <w:sz w:val="28"/>
          <w:szCs w:val="28"/>
        </w:rPr>
        <w:t>created from your EC2 instances.</w:t>
      </w:r>
    </w:p>
    <w:p w14:paraId="1418CCD3" w14:textId="69D016A5" w:rsidR="00755786" w:rsidRPr="00755786" w:rsidRDefault="00755786" w:rsidP="007557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1F92">
        <w:rPr>
          <w:rFonts w:ascii="Times New Roman" w:hAnsi="Times New Roman" w:cs="Times New Roman"/>
          <w:b/>
          <w:bCs/>
          <w:sz w:val="28"/>
          <w:szCs w:val="28"/>
        </w:rPr>
        <w:t xml:space="preserve">Community </w:t>
      </w:r>
      <w:r w:rsidRPr="00F81F92">
        <w:rPr>
          <w:rFonts w:ascii="Times New Roman" w:hAnsi="Times New Roman" w:cs="Times New Roman"/>
          <w:b/>
          <w:bCs/>
          <w:sz w:val="28"/>
          <w:szCs w:val="28"/>
        </w:rPr>
        <w:t>AMIs</w:t>
      </w:r>
      <w:r>
        <w:rPr>
          <w:rFonts w:ascii="Times New Roman" w:hAnsi="Times New Roman" w:cs="Times New Roman"/>
          <w:sz w:val="28"/>
          <w:szCs w:val="28"/>
        </w:rPr>
        <w:t xml:space="preserve">: - </w:t>
      </w:r>
      <w:r w:rsidRPr="00755786">
        <w:rPr>
          <w:rFonts w:ascii="Times New Roman" w:hAnsi="Times New Roman" w:cs="Times New Roman"/>
          <w:sz w:val="28"/>
          <w:szCs w:val="28"/>
        </w:rPr>
        <w:t>provided by the AWS user community.</w:t>
      </w:r>
    </w:p>
    <w:p w14:paraId="049E2BCC" w14:textId="5C600CC3" w:rsidR="00755786" w:rsidRPr="0025062C" w:rsidRDefault="00755786" w:rsidP="007557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1F92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F81F92">
        <w:rPr>
          <w:rFonts w:ascii="Times New Roman" w:hAnsi="Times New Roman" w:cs="Times New Roman"/>
          <w:b/>
          <w:bCs/>
          <w:sz w:val="28"/>
          <w:szCs w:val="28"/>
        </w:rPr>
        <w:t xml:space="preserve">ustom </w:t>
      </w:r>
      <w:r w:rsidRPr="00F81F92">
        <w:rPr>
          <w:rFonts w:ascii="Times New Roman" w:hAnsi="Times New Roman" w:cs="Times New Roman"/>
          <w:b/>
          <w:bCs/>
          <w:sz w:val="28"/>
          <w:szCs w:val="28"/>
        </w:rPr>
        <w:t>image</w:t>
      </w:r>
      <w:r>
        <w:rPr>
          <w:rFonts w:ascii="Times New Roman" w:hAnsi="Times New Roman" w:cs="Times New Roman"/>
          <w:sz w:val="28"/>
          <w:szCs w:val="28"/>
        </w:rPr>
        <w:t xml:space="preserve">: - </w:t>
      </w:r>
      <w:r w:rsidRPr="00755786">
        <w:rPr>
          <w:rFonts w:ascii="Times New Roman" w:hAnsi="Times New Roman" w:cs="Times New Roman"/>
          <w:sz w:val="28"/>
          <w:szCs w:val="28"/>
        </w:rPr>
        <w:t>Build your own custom image with EC2 Image Builder.</w:t>
      </w:r>
    </w:p>
    <w:p w14:paraId="20734041" w14:textId="77777777" w:rsidR="0025062C" w:rsidRDefault="0025062C" w:rsidP="002506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DA2146" w14:textId="6883A257" w:rsidR="0025062C" w:rsidRDefault="0025062C" w:rsidP="002506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AMI consists of </w:t>
      </w:r>
      <w:r w:rsidRPr="0025062C">
        <w:rPr>
          <w:rFonts w:ascii="Times New Roman" w:hAnsi="Times New Roman" w:cs="Times New Roman"/>
          <w:b/>
          <w:bCs/>
          <w:sz w:val="28"/>
          <w:szCs w:val="28"/>
        </w:rPr>
        <w:t>AMI</w:t>
      </w:r>
      <w:r w:rsidRPr="0025062C">
        <w:rPr>
          <w:rFonts w:ascii="Times New Roman" w:hAnsi="Times New Roman" w:cs="Times New Roman"/>
          <w:b/>
          <w:bCs/>
          <w:sz w:val="28"/>
          <w:szCs w:val="28"/>
        </w:rPr>
        <w:t xml:space="preserve"> ID</w:t>
      </w:r>
      <w:r w:rsidRPr="0025062C">
        <w:rPr>
          <w:rFonts w:ascii="Times New Roman" w:hAnsi="Times New Roman" w:cs="Times New Roman"/>
          <w:sz w:val="28"/>
          <w:szCs w:val="28"/>
        </w:rPr>
        <w:t>, which is prefixed by </w:t>
      </w:r>
      <w:proofErr w:type="spellStart"/>
      <w:r w:rsidRPr="0025062C">
        <w:rPr>
          <w:rFonts w:ascii="Times New Roman" w:hAnsi="Times New Roman" w:cs="Times New Roman"/>
          <w:b/>
          <w:bCs/>
          <w:i/>
          <w:iCs/>
          <w:sz w:val="28"/>
          <w:szCs w:val="28"/>
        </w:rPr>
        <w:t>ami</w:t>
      </w:r>
      <w:proofErr w:type="spellEnd"/>
      <w:r w:rsidRPr="0025062C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 w:rsidRPr="0025062C">
        <w:rPr>
          <w:rFonts w:ascii="Times New Roman" w:hAnsi="Times New Roman" w:cs="Times New Roman"/>
          <w:sz w:val="28"/>
          <w:szCs w:val="28"/>
        </w:rPr>
        <w:t xml:space="preserve">, followed by a </w:t>
      </w:r>
      <w:r w:rsidRPr="0025062C">
        <w:rPr>
          <w:rFonts w:ascii="Times New Roman" w:hAnsi="Times New Roman" w:cs="Times New Roman"/>
          <w:b/>
          <w:bCs/>
          <w:sz w:val="28"/>
          <w:szCs w:val="28"/>
        </w:rPr>
        <w:t>random hash of numbers and letters</w:t>
      </w:r>
      <w:r w:rsidRPr="0025062C">
        <w:rPr>
          <w:rFonts w:ascii="Times New Roman" w:hAnsi="Times New Roman" w:cs="Times New Roman"/>
          <w:sz w:val="28"/>
          <w:szCs w:val="28"/>
        </w:rPr>
        <w:t>. The IDs are unique to each AWS Region.</w:t>
      </w:r>
    </w:p>
    <w:p w14:paraId="04FB0A0B" w14:textId="77777777" w:rsidR="0025062C" w:rsidRDefault="0025062C" w:rsidP="0025062C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B4D607E" w14:textId="30995267" w:rsidR="0025062C" w:rsidRDefault="0025062C" w:rsidP="0025062C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5062C">
        <w:rPr>
          <w:rFonts w:ascii="Times New Roman" w:hAnsi="Times New Roman" w:cs="Times New Roman"/>
          <w:b/>
          <w:bCs/>
          <w:sz w:val="36"/>
          <w:szCs w:val="36"/>
          <w:u w:val="single"/>
        </w:rPr>
        <w:t>Configuring EC2</w:t>
      </w:r>
    </w:p>
    <w:p w14:paraId="48978524" w14:textId="6824762E" w:rsidR="0025062C" w:rsidRDefault="0025062C" w:rsidP="0025062C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5062C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EC2 instance types</w:t>
      </w:r>
    </w:p>
    <w:p w14:paraId="3A5D9E3F" w14:textId="06101B41" w:rsidR="0025062C" w:rsidRDefault="0025062C" w:rsidP="0025062C">
      <w:pPr>
        <w:jc w:val="both"/>
        <w:rPr>
          <w:rFonts w:ascii="Times New Roman" w:hAnsi="Times New Roman" w:cs="Times New Roman"/>
          <w:sz w:val="28"/>
          <w:szCs w:val="28"/>
        </w:rPr>
      </w:pPr>
      <w:r w:rsidRPr="0025062C">
        <w:rPr>
          <w:rFonts w:ascii="Times New Roman" w:hAnsi="Times New Roman" w:cs="Times New Roman"/>
          <w:sz w:val="28"/>
          <w:szCs w:val="28"/>
        </w:rPr>
        <w:t>EC2 instances are a combination of virtual processors (vCPUs), memory, network, and, in some cases, instance storage and graphics processing units (GPUs).</w:t>
      </w:r>
    </w:p>
    <w:p w14:paraId="5CBEF82F" w14:textId="77FF353B" w:rsidR="0025062C" w:rsidRDefault="0025062C" w:rsidP="0025062C">
      <w:pPr>
        <w:jc w:val="both"/>
        <w:rPr>
          <w:rFonts w:ascii="Times New Roman" w:hAnsi="Times New Roman" w:cs="Times New Roman"/>
          <w:sz w:val="28"/>
          <w:szCs w:val="28"/>
        </w:rPr>
      </w:pPr>
      <w:r w:rsidRPr="0025062C">
        <w:rPr>
          <w:rFonts w:ascii="Times New Roman" w:hAnsi="Times New Roman" w:cs="Times New Roman"/>
          <w:sz w:val="28"/>
          <w:szCs w:val="28"/>
        </w:rPr>
        <w:t>When you create an EC2 instance, you need to choose how much you need of each of these components.</w:t>
      </w:r>
    </w:p>
    <w:p w14:paraId="69A6688F" w14:textId="5038C81E" w:rsidR="0025062C" w:rsidRDefault="0025062C" w:rsidP="0025062C">
      <w:pPr>
        <w:jc w:val="both"/>
        <w:rPr>
          <w:rFonts w:ascii="Times New Roman" w:hAnsi="Times New Roman" w:cs="Times New Roman"/>
          <w:sz w:val="28"/>
          <w:szCs w:val="28"/>
        </w:rPr>
      </w:pPr>
      <w:r w:rsidRPr="0025062C">
        <w:rPr>
          <w:rFonts w:ascii="Times New Roman" w:hAnsi="Times New Roman" w:cs="Times New Roman"/>
          <w:sz w:val="28"/>
          <w:szCs w:val="28"/>
        </w:rPr>
        <w:t>AWS offers a variety of instances that differ based on performance.</w:t>
      </w:r>
    </w:p>
    <w:p w14:paraId="235BD170" w14:textId="79399072" w:rsidR="0025062C" w:rsidRDefault="0025062C" w:rsidP="0025062C">
      <w:pPr>
        <w:jc w:val="both"/>
        <w:rPr>
          <w:rFonts w:ascii="Times New Roman" w:hAnsi="Times New Roman" w:cs="Times New Roman"/>
          <w:sz w:val="28"/>
          <w:szCs w:val="28"/>
        </w:rPr>
      </w:pPr>
      <w:r w:rsidRPr="0025062C">
        <w:rPr>
          <w:rFonts w:ascii="Times New Roman" w:hAnsi="Times New Roman" w:cs="Times New Roman"/>
          <w:sz w:val="28"/>
          <w:szCs w:val="28"/>
        </w:rPr>
        <w:t>Instance types consist of a prefix identifying the type of workloads they’re optimized for, followed by a size.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2B6D52" w14:textId="0B6BE32F" w:rsidR="0025062C" w:rsidRDefault="0025062C" w:rsidP="002506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8445FD" wp14:editId="2028A3B9">
            <wp:extent cx="4267200" cy="2319824"/>
            <wp:effectExtent l="0" t="0" r="0" b="4445"/>
            <wp:docPr id="1767863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353" cy="23231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F1CD2A" w14:textId="694A4EE7" w:rsidR="0025062C" w:rsidRPr="001A7A52" w:rsidRDefault="0025062C" w:rsidP="0025062C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7A52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Instance Family</w:t>
      </w:r>
    </w:p>
    <w:p w14:paraId="4568DED0" w14:textId="53000443" w:rsidR="0025062C" w:rsidRDefault="001A7A52" w:rsidP="0025062C">
      <w:pPr>
        <w:jc w:val="both"/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Each instance family is optimized to fit different use cases.</w:t>
      </w:r>
    </w:p>
    <w:p w14:paraId="334FCC85" w14:textId="4D721C42" w:rsidR="001A7A52" w:rsidRPr="001A7A52" w:rsidRDefault="001A7A52" w:rsidP="001A7A5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General purpose</w:t>
      </w:r>
    </w:p>
    <w:p w14:paraId="41D81E95" w14:textId="695617FA" w:rsidR="001A7A52" w:rsidRPr="001A7A52" w:rsidRDefault="001A7A52" w:rsidP="001A7A5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Compute optimized</w:t>
      </w:r>
    </w:p>
    <w:p w14:paraId="621C75D7" w14:textId="36A795EF" w:rsidR="001A7A52" w:rsidRPr="001A7A52" w:rsidRDefault="001A7A52" w:rsidP="001A7A5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Memory optimized</w:t>
      </w:r>
    </w:p>
    <w:p w14:paraId="040C5A45" w14:textId="5A2EBCA4" w:rsidR="001A7A52" w:rsidRPr="001A7A52" w:rsidRDefault="001A7A52" w:rsidP="001A7A5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Accelerated computing</w:t>
      </w:r>
    </w:p>
    <w:p w14:paraId="1E1B3919" w14:textId="0018A828" w:rsidR="001A7A52" w:rsidRPr="001A7A52" w:rsidRDefault="001A7A52" w:rsidP="001A7A5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Storage optimized</w:t>
      </w:r>
    </w:p>
    <w:p w14:paraId="57C163BA" w14:textId="440AA733" w:rsidR="001A7A52" w:rsidRPr="001A7A52" w:rsidRDefault="001A7A52" w:rsidP="001A7A5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HPC optimized</w:t>
      </w:r>
    </w:p>
    <w:p w14:paraId="4335869E" w14:textId="77777777" w:rsidR="001A7A52" w:rsidRDefault="001A7A52" w:rsidP="001A7A52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1A7A5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EC2 instance locations</w:t>
      </w:r>
    </w:p>
    <w:p w14:paraId="29D9357F" w14:textId="77777777" w:rsidR="001A7A52" w:rsidRDefault="001A7A52" w:rsidP="001A7A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A52">
        <w:rPr>
          <w:rFonts w:ascii="Times New Roman" w:hAnsi="Times New Roman" w:cs="Times New Roman"/>
          <w:sz w:val="28"/>
          <w:szCs w:val="28"/>
          <w:lang w:val="en-US"/>
        </w:rPr>
        <w:t>When</w:t>
      </w:r>
      <w:r w:rsidRPr="001A7A52">
        <w:rPr>
          <w:rFonts w:ascii="Times New Roman" w:hAnsi="Times New Roman" w:cs="Times New Roman"/>
          <w:sz w:val="28"/>
          <w:szCs w:val="28"/>
          <w:lang w:val="en-US"/>
        </w:rPr>
        <w:t xml:space="preserve"> you launch EC2 instances, they are placed in a default virtual private cloud (VPC). </w:t>
      </w:r>
    </w:p>
    <w:p w14:paraId="42DB8DC0" w14:textId="7DFB397C" w:rsidR="001A7A52" w:rsidRDefault="001A7A52" w:rsidP="001A7A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A52">
        <w:rPr>
          <w:rFonts w:ascii="Times New Roman" w:hAnsi="Times New Roman" w:cs="Times New Roman"/>
          <w:sz w:val="28"/>
          <w:szCs w:val="28"/>
          <w:lang w:val="en-US"/>
        </w:rPr>
        <w:t>The default VPC is suitable for getting started quickly and launching public EC2 instances without having to create and configure your own VPC.</w:t>
      </w:r>
    </w:p>
    <w:p w14:paraId="70D64526" w14:textId="7D797506" w:rsidR="001A7A52" w:rsidRDefault="001A7A52" w:rsidP="001A7A52">
      <w:pPr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Any resource that you put inside the default VPC will be public and accessible by the internet</w:t>
      </w:r>
    </w:p>
    <w:p w14:paraId="33DD0777" w14:textId="77777777" w:rsidR="001A7A52" w:rsidRPr="001A7A52" w:rsidRDefault="001A7A52" w:rsidP="001A7A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7A52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41742311" w14:textId="77777777" w:rsidR="001A7A52" w:rsidRPr="001A7A52" w:rsidRDefault="001A7A52" w:rsidP="001A7A52">
      <w:pPr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1F721DEB" w14:textId="77777777" w:rsidR="001A7A52" w:rsidRPr="001A7A52" w:rsidRDefault="001A7A52" w:rsidP="001A7A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AWS website: </w:t>
      </w:r>
      <w:hyperlink r:id="rId11" w:tgtFrame="_blank" w:history="1">
        <w:r w:rsidRPr="001A7A52">
          <w:rPr>
            <w:rStyle w:val="Hyperlink"/>
            <w:rFonts w:ascii="Times New Roman" w:hAnsi="Times New Roman" w:cs="Times New Roman"/>
            <w:sz w:val="28"/>
            <w:szCs w:val="28"/>
          </w:rPr>
          <w:t>Amazon EC2(opens in a new tab)</w:t>
        </w:r>
      </w:hyperlink>
    </w:p>
    <w:p w14:paraId="77F27292" w14:textId="77777777" w:rsidR="001A7A52" w:rsidRPr="001A7A52" w:rsidRDefault="001A7A52" w:rsidP="001A7A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AWS user guide: </w:t>
      </w:r>
      <w:hyperlink r:id="rId12" w:tgtFrame="_blank" w:history="1">
        <w:r w:rsidRPr="001A7A52">
          <w:rPr>
            <w:rStyle w:val="Hyperlink"/>
            <w:rFonts w:ascii="Times New Roman" w:hAnsi="Times New Roman" w:cs="Times New Roman"/>
            <w:sz w:val="28"/>
            <w:szCs w:val="28"/>
          </w:rPr>
          <w:t>Amazon Machine Images (AMI)(opens in a new tab)</w:t>
        </w:r>
      </w:hyperlink>
    </w:p>
    <w:p w14:paraId="2B223FB4" w14:textId="77777777" w:rsidR="001A7A52" w:rsidRPr="001A7A52" w:rsidRDefault="001A7A52" w:rsidP="001A7A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AWS user guide: </w:t>
      </w:r>
      <w:hyperlink r:id="rId13" w:tgtFrame="_blank" w:history="1">
        <w:r w:rsidRPr="001A7A52">
          <w:rPr>
            <w:rStyle w:val="Hyperlink"/>
            <w:rFonts w:ascii="Times New Roman" w:hAnsi="Times New Roman" w:cs="Times New Roman"/>
            <w:sz w:val="28"/>
            <w:szCs w:val="28"/>
          </w:rPr>
          <w:t>Creating an Amazon EBS-Backed Linux AMI(opens in a new tab)</w:t>
        </w:r>
      </w:hyperlink>
    </w:p>
    <w:p w14:paraId="5BF2AF2F" w14:textId="77777777" w:rsidR="001A7A52" w:rsidRPr="001A7A52" w:rsidRDefault="001A7A52" w:rsidP="001A7A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AWS user guide: </w:t>
      </w:r>
      <w:hyperlink r:id="rId14" w:tgtFrame="_blank" w:history="1">
        <w:r w:rsidRPr="001A7A52">
          <w:rPr>
            <w:rStyle w:val="Hyperlink"/>
            <w:rFonts w:ascii="Times New Roman" w:hAnsi="Times New Roman" w:cs="Times New Roman"/>
            <w:sz w:val="28"/>
            <w:szCs w:val="28"/>
          </w:rPr>
          <w:t>What Is EC2 Image Builder?(opens in a new tab)</w:t>
        </w:r>
      </w:hyperlink>
    </w:p>
    <w:p w14:paraId="08379344" w14:textId="77777777" w:rsidR="001A7A52" w:rsidRPr="001A7A52" w:rsidRDefault="001A7A52" w:rsidP="001A7A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AWS user guide: </w:t>
      </w:r>
      <w:hyperlink r:id="rId15" w:tgtFrame="_blank" w:history="1">
        <w:r w:rsidRPr="001A7A52">
          <w:rPr>
            <w:rStyle w:val="Hyperlink"/>
            <w:rFonts w:ascii="Times New Roman" w:hAnsi="Times New Roman" w:cs="Times New Roman"/>
            <w:sz w:val="28"/>
            <w:szCs w:val="28"/>
          </w:rPr>
          <w:t>Default VPCs(opens in a new tab)</w:t>
        </w:r>
      </w:hyperlink>
    </w:p>
    <w:p w14:paraId="57194E7A" w14:textId="77777777" w:rsidR="001A7A52" w:rsidRPr="001A7A52" w:rsidRDefault="001A7A52" w:rsidP="001A7A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7A52">
        <w:rPr>
          <w:rFonts w:ascii="Times New Roman" w:hAnsi="Times New Roman" w:cs="Times New Roman"/>
          <w:sz w:val="28"/>
          <w:szCs w:val="28"/>
        </w:rPr>
        <w:t>AWS whitepaper: </w:t>
      </w:r>
      <w:hyperlink r:id="rId16" w:tgtFrame="_blank" w:history="1">
        <w:r w:rsidRPr="001A7A52">
          <w:rPr>
            <w:rStyle w:val="Hyperlink"/>
            <w:rFonts w:ascii="Times New Roman" w:hAnsi="Times New Roman" w:cs="Times New Roman"/>
            <w:sz w:val="28"/>
            <w:szCs w:val="28"/>
          </w:rPr>
          <w:t>Reliability Pillar - AWS Well-Architected Framework</w:t>
        </w:r>
      </w:hyperlink>
    </w:p>
    <w:p w14:paraId="547C1107" w14:textId="77777777" w:rsidR="001A7A52" w:rsidRPr="001A7A52" w:rsidRDefault="001A7A52" w:rsidP="001A7A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D9C2C" w14:textId="673B4F9F" w:rsidR="0025062C" w:rsidRPr="0025062C" w:rsidRDefault="0025062C" w:rsidP="0025062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B456FE" w14:textId="77777777" w:rsidR="00755786" w:rsidRPr="000D6E95" w:rsidRDefault="00755786" w:rsidP="007557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55786" w:rsidRPr="000D6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0751"/>
    <w:multiLevelType w:val="multilevel"/>
    <w:tmpl w:val="C20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0022"/>
    <w:multiLevelType w:val="hybridMultilevel"/>
    <w:tmpl w:val="84AC1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F2B7F"/>
    <w:multiLevelType w:val="hybridMultilevel"/>
    <w:tmpl w:val="BECAF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A73A9"/>
    <w:multiLevelType w:val="multilevel"/>
    <w:tmpl w:val="BD74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249F2"/>
    <w:multiLevelType w:val="hybridMultilevel"/>
    <w:tmpl w:val="164A9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8433A"/>
    <w:multiLevelType w:val="multilevel"/>
    <w:tmpl w:val="8F12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2F0952"/>
    <w:multiLevelType w:val="multilevel"/>
    <w:tmpl w:val="A3C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C66897"/>
    <w:multiLevelType w:val="multilevel"/>
    <w:tmpl w:val="5C0E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32F2E"/>
    <w:multiLevelType w:val="hybridMultilevel"/>
    <w:tmpl w:val="BFA21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734227">
    <w:abstractNumId w:val="7"/>
  </w:num>
  <w:num w:numId="2" w16cid:durableId="1190873109">
    <w:abstractNumId w:val="3"/>
  </w:num>
  <w:num w:numId="3" w16cid:durableId="1070080622">
    <w:abstractNumId w:val="6"/>
  </w:num>
  <w:num w:numId="4" w16cid:durableId="319508467">
    <w:abstractNumId w:val="0"/>
  </w:num>
  <w:num w:numId="5" w16cid:durableId="261886683">
    <w:abstractNumId w:val="1"/>
  </w:num>
  <w:num w:numId="6" w16cid:durableId="1836148646">
    <w:abstractNumId w:val="2"/>
  </w:num>
  <w:num w:numId="7" w16cid:durableId="1049841284">
    <w:abstractNumId w:val="8"/>
  </w:num>
  <w:num w:numId="8" w16cid:durableId="748649811">
    <w:abstractNumId w:val="4"/>
  </w:num>
  <w:num w:numId="9" w16cid:durableId="721710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69"/>
    <w:rsid w:val="000D6E95"/>
    <w:rsid w:val="00171A12"/>
    <w:rsid w:val="001A7A52"/>
    <w:rsid w:val="0025062C"/>
    <w:rsid w:val="00383EFF"/>
    <w:rsid w:val="003B7F69"/>
    <w:rsid w:val="0040547B"/>
    <w:rsid w:val="00502391"/>
    <w:rsid w:val="00755786"/>
    <w:rsid w:val="008D5938"/>
    <w:rsid w:val="009B05DA"/>
    <w:rsid w:val="009F42B7"/>
    <w:rsid w:val="00C91116"/>
    <w:rsid w:val="00D17E07"/>
    <w:rsid w:val="00DF16EB"/>
    <w:rsid w:val="00ED1D83"/>
    <w:rsid w:val="00EF424E"/>
    <w:rsid w:val="00F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8153"/>
  <w15:chartTrackingRefBased/>
  <w15:docId w15:val="{4736FB0E-7054-4579-9715-C4D5C2AC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F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5578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5578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062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A7A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A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aws.amazon.com/AWSEC2/latest/UserGuide/creating-an-ami-ebs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aws.amazon.com/AWSEC2/latest/UserGuide/AMIs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wellarchitected/latest/reliability-pillar/welcome.html?ref=wellarchitected-w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ws.amazon.com/ec2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vpc/latest/userguide/default-vpc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aws.amazon.com/imagebuilder/latest/userguide/what-is-image-build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2025-10-18T14:48:00Z</dcterms:created>
  <dcterms:modified xsi:type="dcterms:W3CDTF">2025-10-21T05:32:00Z</dcterms:modified>
</cp:coreProperties>
</file>