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CC56" w14:textId="6C789D76" w:rsidR="00A06E82" w:rsidRPr="00A06E82" w:rsidRDefault="00A06E82" w:rsidP="00A06E82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06E82">
        <w:rPr>
          <w:rFonts w:ascii="Times New Roman" w:hAnsi="Times New Roman" w:cs="Times New Roman"/>
          <w:b/>
          <w:bCs/>
          <w:sz w:val="36"/>
          <w:szCs w:val="36"/>
          <w:u w:val="single"/>
        </w:rPr>
        <w:t>Introduction to Networking</w:t>
      </w:r>
    </w:p>
    <w:p w14:paraId="374BD1A0" w14:textId="1E6F9B30" w:rsidR="00ED1D83" w:rsidRDefault="00A06E82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06E82">
        <w:rPr>
          <w:rFonts w:ascii="Times New Roman" w:hAnsi="Times New Roman" w:cs="Times New Roman"/>
          <w:sz w:val="28"/>
          <w:szCs w:val="28"/>
        </w:rPr>
        <w:t>Networking is the process of connecting computers and other devices together so they can communicate, share data, and resources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386E88" w14:textId="1E8ACE65" w:rsidR="00F479CB" w:rsidRP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>Networking basics</w:t>
      </w:r>
    </w:p>
    <w:p w14:paraId="38EB2E0C" w14:textId="1026515F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F479CB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F479CB">
        <w:rPr>
          <w:rFonts w:ascii="Times New Roman" w:hAnsi="Times New Roman" w:cs="Times New Roman"/>
          <w:b/>
          <w:bCs/>
          <w:sz w:val="28"/>
          <w:szCs w:val="28"/>
        </w:rPr>
        <w:t>outing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F479CB">
        <w:rPr>
          <w:rFonts w:ascii="Times New Roman" w:hAnsi="Times New Roman" w:cs="Times New Roman"/>
          <w:sz w:val="28"/>
          <w:szCs w:val="28"/>
        </w:rPr>
        <w:t>Routing is the process of sending data from one network to another, deciding the best path for it to travel.</w:t>
      </w:r>
    </w:p>
    <w:p w14:paraId="5DA5418F" w14:textId="40973C2F" w:rsid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479CB">
        <w:rPr>
          <w:rFonts w:ascii="Segoe UI Emoji" w:hAnsi="Segoe UI Emoji" w:cs="Segoe UI Emoji"/>
          <w:sz w:val="28"/>
          <w:szCs w:val="28"/>
        </w:rPr>
        <w:t>🧭</w:t>
      </w:r>
      <w:r w:rsidRPr="00F479CB">
        <w:rPr>
          <w:rFonts w:ascii="Times New Roman" w:hAnsi="Times New Roman" w:cs="Times New Roman"/>
          <w:sz w:val="28"/>
          <w:szCs w:val="28"/>
        </w:rPr>
        <w:t xml:space="preserve"> </w:t>
      </w:r>
      <w:r w:rsidRPr="00F479CB">
        <w:rPr>
          <w:rFonts w:ascii="Times New Roman" w:hAnsi="Times New Roman" w:cs="Times New Roman"/>
          <w:b/>
          <w:bCs/>
          <w:sz w:val="28"/>
          <w:szCs w:val="28"/>
        </w:rPr>
        <w:t>Routing = Finding the best route for data to reach its destination.</w:t>
      </w:r>
    </w:p>
    <w:p w14:paraId="3F7643E0" w14:textId="50ADE3B1" w:rsid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>IP addresses</w:t>
      </w:r>
    </w:p>
    <w:p w14:paraId="21A266DE" w14:textId="4FF4F429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sz w:val="28"/>
          <w:szCs w:val="28"/>
        </w:rPr>
        <w:t>To properly route your messages to a location, you need an address.</w:t>
      </w:r>
      <w:r>
        <w:rPr>
          <w:rFonts w:ascii="Times New Roman" w:hAnsi="Times New Roman" w:cs="Times New Roman"/>
          <w:sz w:val="28"/>
          <w:szCs w:val="28"/>
        </w:rPr>
        <w:t xml:space="preserve"> That is IP address. </w:t>
      </w:r>
      <w:r w:rsidRPr="00F479CB">
        <w:rPr>
          <w:rFonts w:ascii="Times New Roman" w:hAnsi="Times New Roman" w:cs="Times New Roman"/>
          <w:sz w:val="28"/>
          <w:szCs w:val="28"/>
        </w:rPr>
        <w:t>An IP address (Internet Protocol address) is a unique number assigned to every device connected to a network.</w:t>
      </w:r>
    </w:p>
    <w:p w14:paraId="6E2F587C" w14:textId="64D6F4A1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7D3987" wp14:editId="41411BA4">
            <wp:extent cx="5581650" cy="248498"/>
            <wp:effectExtent l="0" t="0" r="0" b="0"/>
            <wp:docPr id="1383365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72" cy="2576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D0E3A" w14:textId="0ADF7CC4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sz w:val="28"/>
          <w:szCs w:val="28"/>
        </w:rPr>
        <w:t>It’s called 32 bit because you have 32 digits.</w:t>
      </w:r>
    </w:p>
    <w:p w14:paraId="46BB7DA7" w14:textId="5B1E8D08" w:rsid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>IPv4 notation</w:t>
      </w:r>
    </w:p>
    <w:p w14:paraId="229892EE" w14:textId="77777777" w:rsidR="00F479CB" w:rsidRDefault="00F479CB" w:rsidP="00F479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sz w:val="28"/>
          <w:szCs w:val="28"/>
        </w:rPr>
        <w:t xml:space="preserve">You usually don’t see an IP address in binary form; it’s shown in </w:t>
      </w:r>
      <w:r w:rsidRPr="00F479CB">
        <w:rPr>
          <w:rFonts w:ascii="Times New Roman" w:hAnsi="Times New Roman" w:cs="Times New Roman"/>
          <w:b/>
          <w:bCs/>
          <w:sz w:val="28"/>
          <w:szCs w:val="28"/>
        </w:rPr>
        <w:t>decimal format</w:t>
      </w:r>
      <w:r w:rsidRPr="00F479CB">
        <w:rPr>
          <w:rFonts w:ascii="Times New Roman" w:hAnsi="Times New Roman" w:cs="Times New Roman"/>
          <w:sz w:val="28"/>
          <w:szCs w:val="28"/>
        </w:rPr>
        <w:t xml:space="preserve"> as an </w:t>
      </w:r>
      <w:r w:rsidRPr="00F479CB">
        <w:rPr>
          <w:rFonts w:ascii="Times New Roman" w:hAnsi="Times New Roman" w:cs="Times New Roman"/>
          <w:b/>
          <w:bCs/>
          <w:sz w:val="28"/>
          <w:szCs w:val="28"/>
        </w:rPr>
        <w:t>IPv4 address</w:t>
      </w:r>
      <w:r w:rsidRPr="00F479CB">
        <w:rPr>
          <w:rFonts w:ascii="Times New Roman" w:hAnsi="Times New Roman" w:cs="Times New Roman"/>
          <w:sz w:val="28"/>
          <w:szCs w:val="28"/>
        </w:rPr>
        <w:t>.</w:t>
      </w:r>
    </w:p>
    <w:p w14:paraId="13AFAF3B" w14:textId="6B1B3C6D" w:rsidR="00F479CB" w:rsidRPr="00F479CB" w:rsidRDefault="00F479CB" w:rsidP="00F479C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sz w:val="28"/>
          <w:szCs w:val="28"/>
        </w:rPr>
        <w:t>An IPv4 address, for example, 192.168.1.30 is converted from four groups of eight bits.</w:t>
      </w:r>
    </w:p>
    <w:p w14:paraId="6533BB7A" w14:textId="492F1617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0C66D2" wp14:editId="3A52A126">
            <wp:extent cx="5276267" cy="1519662"/>
            <wp:effectExtent l="0" t="0" r="635" b="4445"/>
            <wp:docPr id="646296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799" cy="1540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3B885D" w14:textId="11891C69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479CB">
        <w:rPr>
          <w:rFonts w:ascii="Times New Roman" w:hAnsi="Times New Roman" w:cs="Times New Roman"/>
          <w:sz w:val="28"/>
          <w:szCs w:val="28"/>
        </w:rPr>
        <w:lastRenderedPageBreak/>
        <w:t>the 32 bits are grouped into groups of 8 bits, also called octets. Each of these groups is converted into decimal format separated by a period.</w:t>
      </w:r>
    </w:p>
    <w:p w14:paraId="0B5D73B7" w14:textId="77777777" w:rsid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>CIDR</w:t>
      </w: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>(Classless Inter Domain Routing)</w:t>
      </w:r>
      <w:r w:rsidRPr="00F479CB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notation</w:t>
      </w:r>
    </w:p>
    <w:p w14:paraId="48D22515" w14:textId="2F7DE240" w:rsidR="00F479CB" w:rsidRPr="00F479CB" w:rsidRDefault="00F479CB" w:rsidP="00A06E8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79CB">
        <w:rPr>
          <w:rFonts w:ascii="Times New Roman" w:hAnsi="Times New Roman" w:cs="Times New Roman"/>
          <w:sz w:val="28"/>
          <w:szCs w:val="28"/>
        </w:rPr>
        <w:t>CIDR notation is a compressed way of representing a range of IP addresses.</w:t>
      </w:r>
    </w:p>
    <w:p w14:paraId="7F238AE0" w14:textId="5CA30C18" w:rsidR="00F479CB" w:rsidRDefault="00F479C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Eg:</w:t>
      </w:r>
    </w:p>
    <w:p w14:paraId="73EA72F5" w14:textId="1D88A974" w:rsidR="00F479CB" w:rsidRDefault="00F479CB" w:rsidP="00007B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0D95DB" wp14:editId="298A8508">
            <wp:extent cx="4736831" cy="704850"/>
            <wp:effectExtent l="0" t="0" r="6985" b="0"/>
            <wp:docPr id="1375325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872" cy="7125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BD780" w14:textId="697FB756" w:rsidR="00007BBB" w:rsidRDefault="00007BB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BBB">
        <w:rPr>
          <w:rFonts w:ascii="Times New Roman" w:hAnsi="Times New Roman" w:cs="Times New Roman"/>
          <w:sz w:val="28"/>
          <w:szCs w:val="28"/>
        </w:rPr>
        <w:t>In this example, the first 24 bits of the IP address are fixed. The rest (the last 8 bits) are flexible.</w:t>
      </w:r>
    </w:p>
    <w:p w14:paraId="3C654F80" w14:textId="7C103D8B" w:rsidR="00007BBB" w:rsidRDefault="00007BBB" w:rsidP="00007B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7324C9" wp14:editId="69CA7302">
            <wp:extent cx="4324249" cy="1552575"/>
            <wp:effectExtent l="0" t="0" r="635" b="0"/>
            <wp:docPr id="2960939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227" cy="1557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8B8BC" w14:textId="77777777" w:rsidR="00420245" w:rsidRPr="00420245" w:rsidRDefault="00420245" w:rsidP="0042024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0245">
        <w:rPr>
          <w:rFonts w:ascii="Times New Roman" w:hAnsi="Times New Roman" w:cs="Times New Roman"/>
          <w:b/>
          <w:bCs/>
          <w:sz w:val="28"/>
          <w:szCs w:val="28"/>
        </w:rPr>
        <w:t>Resources</w:t>
      </w:r>
    </w:p>
    <w:p w14:paraId="7313E94C" w14:textId="77777777" w:rsidR="00420245" w:rsidRPr="00420245" w:rsidRDefault="00420245" w:rsidP="0042024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tgtFrame="_blank" w:history="1">
        <w:r w:rsidRPr="00420245">
          <w:rPr>
            <w:rStyle w:val="Hyperlink"/>
            <w:rFonts w:ascii="Times New Roman" w:hAnsi="Times New Roman" w:cs="Times New Roman"/>
            <w:sz w:val="28"/>
            <w:szCs w:val="28"/>
          </w:rPr>
          <w:t>(opens in a new tab)</w:t>
        </w:r>
      </w:hyperlink>
      <w:r w:rsidRPr="00420245">
        <w:rPr>
          <w:rFonts w:ascii="Times New Roman" w:hAnsi="Times New Roman" w:cs="Times New Roman"/>
          <w:sz w:val="28"/>
          <w:szCs w:val="28"/>
        </w:rPr>
        <w:t>For more information, see the following resources:</w:t>
      </w:r>
    </w:p>
    <w:p w14:paraId="5DEA031E" w14:textId="77777777" w:rsidR="00420245" w:rsidRPr="00420245" w:rsidRDefault="00420245" w:rsidP="004202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0245">
        <w:rPr>
          <w:rFonts w:ascii="Times New Roman" w:hAnsi="Times New Roman" w:cs="Times New Roman"/>
          <w:sz w:val="28"/>
          <w:szCs w:val="28"/>
        </w:rPr>
        <w:t>External website: </w:t>
      </w:r>
      <w:hyperlink r:id="rId10" w:tgtFrame="_blank" w:history="1">
        <w:r w:rsidRPr="00420245">
          <w:rPr>
            <w:rStyle w:val="Hyperlink"/>
            <w:rFonts w:ascii="Times New Roman" w:hAnsi="Times New Roman" w:cs="Times New Roman"/>
            <w:sz w:val="28"/>
            <w:szCs w:val="28"/>
          </w:rPr>
          <w:t>Stanford: Introduction to Computer Networking(opens in a new tab)</w:t>
        </w:r>
      </w:hyperlink>
    </w:p>
    <w:p w14:paraId="75866F23" w14:textId="77777777" w:rsidR="00420245" w:rsidRPr="00420245" w:rsidRDefault="00420245" w:rsidP="004202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0245">
        <w:rPr>
          <w:rFonts w:ascii="Times New Roman" w:hAnsi="Times New Roman" w:cs="Times New Roman"/>
          <w:sz w:val="28"/>
          <w:szCs w:val="28"/>
        </w:rPr>
        <w:t>AWS user guide: </w:t>
      </w:r>
      <w:hyperlink r:id="rId11" w:tgtFrame="_blank" w:history="1">
        <w:r w:rsidRPr="00420245">
          <w:rPr>
            <w:rStyle w:val="Hyperlink"/>
            <w:rFonts w:ascii="Times New Roman" w:hAnsi="Times New Roman" w:cs="Times New Roman"/>
            <w:sz w:val="28"/>
            <w:szCs w:val="28"/>
          </w:rPr>
          <w:t>How Amazon VPC Works(opens in a new tab)</w:t>
        </w:r>
      </w:hyperlink>
    </w:p>
    <w:p w14:paraId="4162785E" w14:textId="77777777" w:rsidR="00420245" w:rsidRPr="00420245" w:rsidRDefault="00420245" w:rsidP="0042024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0245">
        <w:rPr>
          <w:rFonts w:ascii="Times New Roman" w:hAnsi="Times New Roman" w:cs="Times New Roman"/>
          <w:sz w:val="28"/>
          <w:szCs w:val="28"/>
        </w:rPr>
        <w:t>External website: </w:t>
      </w:r>
      <w:hyperlink r:id="rId12" w:tgtFrame="_blank" w:history="1">
        <w:r w:rsidRPr="00420245">
          <w:rPr>
            <w:rStyle w:val="Hyperlink"/>
            <w:rFonts w:ascii="Times New Roman" w:hAnsi="Times New Roman" w:cs="Times New Roman"/>
            <w:sz w:val="28"/>
            <w:szCs w:val="28"/>
          </w:rPr>
          <w:t>Wikipedia: Classless Inter-Domain Routing(opens in a new tab)</w:t>
        </w:r>
      </w:hyperlink>
    </w:p>
    <w:p w14:paraId="676FEDE6" w14:textId="45A6A39E" w:rsidR="00007BBB" w:rsidRPr="00526C33" w:rsidRDefault="00420245" w:rsidP="00007BB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20245">
        <w:rPr>
          <w:rFonts w:ascii="Times New Roman" w:hAnsi="Times New Roman" w:cs="Times New Roman"/>
          <w:sz w:val="28"/>
          <w:szCs w:val="28"/>
        </w:rPr>
        <w:t>External website: </w:t>
      </w:r>
      <w:proofErr w:type="spellStart"/>
      <w:r w:rsidRPr="00420245">
        <w:rPr>
          <w:rFonts w:ascii="Times New Roman" w:hAnsi="Times New Roman" w:cs="Times New Roman"/>
          <w:sz w:val="28"/>
          <w:szCs w:val="28"/>
        </w:rPr>
        <w:fldChar w:fldCharType="begin"/>
      </w:r>
      <w:r w:rsidRPr="00420245">
        <w:rPr>
          <w:rFonts w:ascii="Times New Roman" w:hAnsi="Times New Roman" w:cs="Times New Roman"/>
          <w:sz w:val="28"/>
          <w:szCs w:val="28"/>
        </w:rPr>
        <w:instrText>HYPERLINK "https://cidr.xyz/" \t "_blank"</w:instrText>
      </w:r>
      <w:r w:rsidRPr="00420245">
        <w:rPr>
          <w:rFonts w:ascii="Times New Roman" w:hAnsi="Times New Roman" w:cs="Times New Roman"/>
          <w:sz w:val="28"/>
          <w:szCs w:val="28"/>
        </w:rPr>
      </w:r>
      <w:r w:rsidRPr="00420245">
        <w:rPr>
          <w:rFonts w:ascii="Times New Roman" w:hAnsi="Times New Roman" w:cs="Times New Roman"/>
          <w:sz w:val="28"/>
          <w:szCs w:val="28"/>
        </w:rPr>
        <w:fldChar w:fldCharType="separate"/>
      </w:r>
      <w:r w:rsidRPr="00420245">
        <w:rPr>
          <w:rStyle w:val="Hyperlink"/>
          <w:rFonts w:ascii="Times New Roman" w:hAnsi="Times New Roman" w:cs="Times New Roman"/>
          <w:sz w:val="28"/>
          <w:szCs w:val="28"/>
        </w:rPr>
        <w:t>CIDR.xyz</w:t>
      </w:r>
      <w:proofErr w:type="spellEnd"/>
      <w:r w:rsidRPr="00420245">
        <w:rPr>
          <w:rStyle w:val="Hyperlink"/>
          <w:rFonts w:ascii="Times New Roman" w:hAnsi="Times New Roman" w:cs="Times New Roman"/>
          <w:sz w:val="28"/>
          <w:szCs w:val="28"/>
        </w:rPr>
        <w:t>: An interactive IP Address and CIDR Range Visual</w:t>
      </w:r>
      <w:r w:rsidRPr="0042024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3C7D1B5C" w14:textId="77777777" w:rsidR="00007BBB" w:rsidRDefault="00007BBB" w:rsidP="00007B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2B9A06" w14:textId="77777777" w:rsidR="00007BBB" w:rsidRPr="00F479CB" w:rsidRDefault="00007BBB" w:rsidP="00A06E8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007BBB" w:rsidRPr="00F47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85635"/>
    <w:multiLevelType w:val="multilevel"/>
    <w:tmpl w:val="F5A0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7561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82"/>
    <w:rsid w:val="00007BBB"/>
    <w:rsid w:val="00420245"/>
    <w:rsid w:val="00526C33"/>
    <w:rsid w:val="009B05DA"/>
    <w:rsid w:val="00A06E82"/>
    <w:rsid w:val="00AE7537"/>
    <w:rsid w:val="00ED1D83"/>
    <w:rsid w:val="00F4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CF27D"/>
  <w15:chartTrackingRefBased/>
  <w15:docId w15:val="{AE297033-513A-4CF3-9653-BE8DAE9E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2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2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en.wikipedia.org/wiki/Classless_Inter-Domain_Rout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vpc/latest/userguide/how-it-works.html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eb.stanford.edu/class/cs101/network-1-introduc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b.stanford.edu/class/cs101/network-1-introduction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2025-10-22T04:28:00Z</dcterms:created>
  <dcterms:modified xsi:type="dcterms:W3CDTF">2025-10-22T05:24:00Z</dcterms:modified>
</cp:coreProperties>
</file>