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C3F1" w14:textId="77777777" w:rsidR="00C95E97" w:rsidRPr="00C95E97" w:rsidRDefault="00C95E97" w:rsidP="00C95E9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95E97">
        <w:rPr>
          <w:rFonts w:ascii="Times New Roman" w:hAnsi="Times New Roman" w:cs="Times New Roman"/>
          <w:b/>
          <w:bCs/>
          <w:sz w:val="36"/>
          <w:szCs w:val="36"/>
          <w:u w:val="single"/>
        </w:rPr>
        <w:t>Monitoring</w:t>
      </w:r>
    </w:p>
    <w:p w14:paraId="175F64C3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Complex AWS Solutions Need Monitoring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When solutions are built using multiple AWS services, it’s essential to track how each service operates over time.</w:t>
      </w:r>
    </w:p>
    <w:p w14:paraId="41A95A8A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Scenario: Employee Directory App Issue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On Monday morning, users report page load latency. Waiting for user complaints or tickets is not ideal.</w:t>
      </w:r>
    </w:p>
    <w:p w14:paraId="190347D6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Reactive vs. Proactive Monitoring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Relying on users to report issues leads to delays and unhappy users; it’s better to detect and fix problems before they notice.</w:t>
      </w:r>
    </w:p>
    <w:p w14:paraId="2DE79F34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User Feedback Is Limited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Users can describe symptoms (e.g., “the app is slow”) but can’t identify root causes like EC2, database, or code issues.</w:t>
      </w:r>
    </w:p>
    <w:p w14:paraId="29D36C27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Importance of Monitoring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Monitoring helps identify where problems come from without manual digging.</w:t>
      </w:r>
    </w:p>
    <w:p w14:paraId="2EE8DAFA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Definition of Monitoring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Monitoring means actively collecting and analyzing data such as metrics, logs, and network traffic.</w:t>
      </w:r>
    </w:p>
    <w:p w14:paraId="36257540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Why Monitoring Is Crucial in the Cloud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Since cloud environments are dynamic and scalable, continuous monitoring ensures visibility into changing system performance.</w:t>
      </w:r>
    </w:p>
    <w:p w14:paraId="560FD637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Metrics and Statistics</w:t>
      </w:r>
      <w:r w:rsidRPr="00C95E97">
        <w:rPr>
          <w:rFonts w:ascii="Times New Roman" w:hAnsi="Times New Roman" w:cs="Times New Roman"/>
          <w:sz w:val="28"/>
          <w:szCs w:val="28"/>
          <w:highlight w:val="yellow"/>
        </w:rPr>
        <w:t xml:space="preserve"> –</w:t>
      </w:r>
    </w:p>
    <w:p w14:paraId="3899DE23" w14:textId="77777777" w:rsidR="00C95E97" w:rsidRPr="00C95E97" w:rsidRDefault="00C95E97" w:rsidP="009A47F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95E97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Metric:</w:t>
      </w:r>
      <w:r w:rsidRPr="00C95E97">
        <w:rPr>
          <w:rFonts w:ascii="Times New Roman" w:hAnsi="Times New Roman" w:cs="Times New Roman"/>
          <w:sz w:val="28"/>
          <w:szCs w:val="28"/>
          <w:highlight w:val="yellow"/>
        </w:rPr>
        <w:t xml:space="preserve"> A single data point (e.g., CPU utilization of an EC2 instance).</w:t>
      </w:r>
    </w:p>
    <w:p w14:paraId="01EBBC9C" w14:textId="77777777" w:rsidR="00C95E97" w:rsidRPr="00C95E97" w:rsidRDefault="00C95E97" w:rsidP="009A47F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95E97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Statistics:</w:t>
      </w:r>
      <w:r w:rsidRPr="00C95E97">
        <w:rPr>
          <w:rFonts w:ascii="Times New Roman" w:hAnsi="Times New Roman" w:cs="Times New Roman"/>
          <w:sz w:val="28"/>
          <w:szCs w:val="28"/>
          <w:highlight w:val="yellow"/>
        </w:rPr>
        <w:t xml:space="preserve"> Metrics tracked over time.</w:t>
      </w:r>
    </w:p>
    <w:p w14:paraId="4BAF629F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Examples of Data Sources:</w:t>
      </w:r>
    </w:p>
    <w:p w14:paraId="22673F37" w14:textId="77777777" w:rsidR="00C95E97" w:rsidRPr="00C95E97" w:rsidRDefault="00C95E97" w:rsidP="009A47F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i/>
          <w:iCs/>
          <w:sz w:val="28"/>
          <w:szCs w:val="28"/>
        </w:rPr>
        <w:t>Network:</w:t>
      </w:r>
      <w:r w:rsidRPr="00C95E97">
        <w:rPr>
          <w:rFonts w:ascii="Times New Roman" w:hAnsi="Times New Roman" w:cs="Times New Roman"/>
          <w:sz w:val="28"/>
          <w:szCs w:val="28"/>
        </w:rPr>
        <w:t xml:space="preserve"> VPC flow logs showing incoming/outgoing traffic.</w:t>
      </w:r>
    </w:p>
    <w:p w14:paraId="6DF0D61A" w14:textId="77777777" w:rsidR="00C95E97" w:rsidRPr="00C95E97" w:rsidRDefault="00C95E97" w:rsidP="009A47F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i/>
          <w:iCs/>
          <w:sz w:val="28"/>
          <w:szCs w:val="28"/>
        </w:rPr>
        <w:lastRenderedPageBreak/>
        <w:t>Servers:</w:t>
      </w:r>
      <w:r w:rsidRPr="00C95E97">
        <w:rPr>
          <w:rFonts w:ascii="Times New Roman" w:hAnsi="Times New Roman" w:cs="Times New Roman"/>
          <w:sz w:val="28"/>
          <w:szCs w:val="28"/>
        </w:rPr>
        <w:t xml:space="preserve"> CPU usage, network traffic metrics.</w:t>
      </w:r>
    </w:p>
    <w:p w14:paraId="4B529B55" w14:textId="77777777" w:rsidR="00C95E97" w:rsidRPr="00C95E97" w:rsidRDefault="00C95E97" w:rsidP="009A47FA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i/>
          <w:iCs/>
          <w:sz w:val="28"/>
          <w:szCs w:val="28"/>
        </w:rPr>
        <w:t>Databases:</w:t>
      </w:r>
      <w:r w:rsidRPr="00C95E97">
        <w:rPr>
          <w:rFonts w:ascii="Times New Roman" w:hAnsi="Times New Roman" w:cs="Times New Roman"/>
          <w:sz w:val="28"/>
          <w:szCs w:val="28"/>
        </w:rPr>
        <w:t xml:space="preserve"> Number of concurrent connections.</w:t>
      </w:r>
    </w:p>
    <w:p w14:paraId="3B1DD755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Purpose of Data Collection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Collecting this information helps establish a </w:t>
      </w:r>
      <w:r w:rsidRPr="00C95E97">
        <w:rPr>
          <w:rFonts w:ascii="Times New Roman" w:hAnsi="Times New Roman" w:cs="Times New Roman"/>
          <w:b/>
          <w:bCs/>
          <w:sz w:val="28"/>
          <w:szCs w:val="28"/>
        </w:rPr>
        <w:t>baseline</w:t>
      </w:r>
      <w:r w:rsidRPr="00C95E97">
        <w:rPr>
          <w:rFonts w:ascii="Times New Roman" w:hAnsi="Times New Roman" w:cs="Times New Roman"/>
          <w:sz w:val="28"/>
          <w:szCs w:val="28"/>
        </w:rPr>
        <w:t xml:space="preserve"> of normal performance.</w:t>
      </w:r>
    </w:p>
    <w:p w14:paraId="02DAAE5A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Alerting and Automation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When metrics deviate from the baseline, </w:t>
      </w:r>
      <w:r w:rsidRPr="00C95E97">
        <w:rPr>
          <w:rFonts w:ascii="Times New Roman" w:hAnsi="Times New Roman" w:cs="Times New Roman"/>
          <w:b/>
          <w:bCs/>
          <w:sz w:val="28"/>
          <w:szCs w:val="28"/>
        </w:rPr>
        <w:t>alerts</w:t>
      </w:r>
      <w:r w:rsidRPr="00C95E97">
        <w:rPr>
          <w:rFonts w:ascii="Times New Roman" w:hAnsi="Times New Roman" w:cs="Times New Roman"/>
          <w:sz w:val="28"/>
          <w:szCs w:val="28"/>
        </w:rPr>
        <w:t xml:space="preserve"> can automatically notify teams or trigger automated remediation.</w:t>
      </w:r>
    </w:p>
    <w:p w14:paraId="1A5F5756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Centralized Monitoring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A good system gathers all operational data in one place for easier analysis and automation.</w:t>
      </w:r>
    </w:p>
    <w:p w14:paraId="56A65144" w14:textId="77777777" w:rsidR="00C95E97" w:rsidRPr="00C95E97" w:rsidRDefault="00C95E97" w:rsidP="009A47F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E97">
        <w:rPr>
          <w:rFonts w:ascii="Times New Roman" w:hAnsi="Times New Roman" w:cs="Times New Roman"/>
          <w:b/>
          <w:bCs/>
          <w:sz w:val="28"/>
          <w:szCs w:val="28"/>
        </w:rPr>
        <w:t>Introduction to Amazon CloudWatch</w:t>
      </w:r>
      <w:r w:rsidRPr="00C95E97">
        <w:rPr>
          <w:rFonts w:ascii="Times New Roman" w:hAnsi="Times New Roman" w:cs="Times New Roman"/>
          <w:sz w:val="28"/>
          <w:szCs w:val="28"/>
        </w:rPr>
        <w:t xml:space="preserve"> – CloudWatch provides centralized monitoring for AWS solutions, collecting metrics from services like EC2, RDS, and DynamoDB.</w:t>
      </w:r>
    </w:p>
    <w:p w14:paraId="623B87EE" w14:textId="77777777" w:rsidR="009A47FA" w:rsidRPr="009A47FA" w:rsidRDefault="009A47FA" w:rsidP="009A47FA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9A47F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Purpose of monitoring</w:t>
      </w:r>
    </w:p>
    <w:p w14:paraId="32E28AF7" w14:textId="6F9A852C" w:rsidR="00ED1D83" w:rsidRDefault="009A47FA" w:rsidP="009A47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7FA">
        <w:rPr>
          <w:rFonts w:ascii="Times New Roman" w:hAnsi="Times New Roman" w:cs="Times New Roman"/>
          <w:sz w:val="28"/>
          <w:szCs w:val="28"/>
        </w:rPr>
        <w:t>The act of collecting, analysing, and using data to make decisions or answer questions about your IT resources and systems is called monitoring.</w:t>
      </w:r>
    </w:p>
    <w:p w14:paraId="4AAEEDA5" w14:textId="77777777" w:rsidR="006661A1" w:rsidRPr="006661A1" w:rsidRDefault="006661A1" w:rsidP="006661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b/>
          <w:bCs/>
          <w:sz w:val="28"/>
          <w:szCs w:val="28"/>
        </w:rPr>
        <w:t>Purpose of Monitoring</w:t>
      </w:r>
      <w:r w:rsidRPr="006661A1">
        <w:rPr>
          <w:rFonts w:ascii="Times New Roman" w:hAnsi="Times New Roman" w:cs="Times New Roman"/>
          <w:sz w:val="28"/>
          <w:szCs w:val="28"/>
        </w:rPr>
        <w:t xml:space="preserve"> – You need to collect and analyze data to understand the operational health and usage of your resources.</w:t>
      </w:r>
    </w:p>
    <w:p w14:paraId="33DFA9B6" w14:textId="77777777" w:rsidR="006661A1" w:rsidRPr="006661A1" w:rsidRDefault="006661A1" w:rsidP="006661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b/>
          <w:bCs/>
          <w:sz w:val="28"/>
          <w:szCs w:val="28"/>
        </w:rPr>
        <w:t>Definition of Monitoring</w:t>
      </w:r>
      <w:r w:rsidRPr="006661A1">
        <w:rPr>
          <w:rFonts w:ascii="Times New Roman" w:hAnsi="Times New Roman" w:cs="Times New Roman"/>
          <w:sz w:val="28"/>
          <w:szCs w:val="28"/>
        </w:rPr>
        <w:t xml:space="preserve"> – Monitoring is the process of collecting, analyzing, and using data to make decisions or answer questions about IT systems and resources.</w:t>
      </w:r>
    </w:p>
    <w:p w14:paraId="267E6BA2" w14:textId="77777777" w:rsidR="006661A1" w:rsidRPr="006661A1" w:rsidRDefault="006661A1" w:rsidP="006661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b/>
          <w:bCs/>
          <w:sz w:val="28"/>
          <w:szCs w:val="28"/>
        </w:rPr>
        <w:t>Real-Time Insight</w:t>
      </w:r>
      <w:r w:rsidRPr="006661A1">
        <w:rPr>
          <w:rFonts w:ascii="Times New Roman" w:hAnsi="Times New Roman" w:cs="Times New Roman"/>
          <w:sz w:val="28"/>
          <w:szCs w:val="28"/>
        </w:rPr>
        <w:t xml:space="preserve"> – Monitoring provides a near real-time view of your system’s performance and health.</w:t>
      </w:r>
    </w:p>
    <w:p w14:paraId="5AF3E863" w14:textId="77777777" w:rsidR="006661A1" w:rsidRPr="006661A1" w:rsidRDefault="006661A1" w:rsidP="006661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b/>
          <w:bCs/>
          <w:sz w:val="28"/>
          <w:szCs w:val="28"/>
        </w:rPr>
        <w:t>Use of Monitoring Data</w:t>
      </w:r>
      <w:r w:rsidRPr="006661A1">
        <w:rPr>
          <w:rFonts w:ascii="Times New Roman" w:hAnsi="Times New Roman" w:cs="Times New Roman"/>
          <w:sz w:val="28"/>
          <w:szCs w:val="28"/>
        </w:rPr>
        <w:t xml:space="preserve"> – The collected data helps detect and troubleshoot operational issues caused by:</w:t>
      </w:r>
    </w:p>
    <w:p w14:paraId="5A270331" w14:textId="77777777" w:rsidR="006661A1" w:rsidRPr="006661A1" w:rsidRDefault="006661A1" w:rsidP="006661A1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sz w:val="28"/>
          <w:szCs w:val="28"/>
        </w:rPr>
        <w:t>Overuse of resources</w:t>
      </w:r>
    </w:p>
    <w:p w14:paraId="25B257DA" w14:textId="77777777" w:rsidR="006661A1" w:rsidRPr="006661A1" w:rsidRDefault="006661A1" w:rsidP="006661A1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sz w:val="28"/>
          <w:szCs w:val="28"/>
        </w:rPr>
        <w:t>Application flaws</w:t>
      </w:r>
    </w:p>
    <w:p w14:paraId="45E112FF" w14:textId="77777777" w:rsidR="006661A1" w:rsidRPr="006661A1" w:rsidRDefault="006661A1" w:rsidP="006661A1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sz w:val="28"/>
          <w:szCs w:val="28"/>
        </w:rPr>
        <w:lastRenderedPageBreak/>
        <w:t>Misconfigurations</w:t>
      </w:r>
    </w:p>
    <w:p w14:paraId="66A2A171" w14:textId="77777777" w:rsidR="006661A1" w:rsidRPr="006661A1" w:rsidRDefault="006661A1" w:rsidP="006661A1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sz w:val="28"/>
          <w:szCs w:val="28"/>
        </w:rPr>
        <w:t>Security events</w:t>
      </w:r>
    </w:p>
    <w:p w14:paraId="08185FF8" w14:textId="77777777" w:rsidR="006661A1" w:rsidRPr="006661A1" w:rsidRDefault="006661A1" w:rsidP="006661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1A1">
        <w:rPr>
          <w:rFonts w:ascii="Times New Roman" w:hAnsi="Times New Roman" w:cs="Times New Roman"/>
          <w:b/>
          <w:bCs/>
          <w:sz w:val="28"/>
          <w:szCs w:val="28"/>
        </w:rPr>
        <w:t>Monitoring Data as Metrics</w:t>
      </w:r>
      <w:r w:rsidRPr="006661A1">
        <w:rPr>
          <w:rFonts w:ascii="Times New Roman" w:hAnsi="Times New Roman" w:cs="Times New Roman"/>
          <w:sz w:val="28"/>
          <w:szCs w:val="28"/>
        </w:rPr>
        <w:t xml:space="preserve"> – The data collected (system outputs) are known as </w:t>
      </w:r>
      <w:r w:rsidRPr="006661A1">
        <w:rPr>
          <w:rFonts w:ascii="Times New Roman" w:hAnsi="Times New Roman" w:cs="Times New Roman"/>
          <w:b/>
          <w:bCs/>
          <w:sz w:val="28"/>
          <w:szCs w:val="28"/>
        </w:rPr>
        <w:t>metrics</w:t>
      </w:r>
      <w:r w:rsidRPr="006661A1">
        <w:rPr>
          <w:rFonts w:ascii="Times New Roman" w:hAnsi="Times New Roman" w:cs="Times New Roman"/>
          <w:sz w:val="28"/>
          <w:szCs w:val="28"/>
        </w:rPr>
        <w:t>, which reflect how your systems are performing.</w:t>
      </w:r>
    </w:p>
    <w:p w14:paraId="56804563" w14:textId="77777777" w:rsidR="004B69F0" w:rsidRPr="004B69F0" w:rsidRDefault="004B69F0" w:rsidP="004B69F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4B69F0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Use metrics to solve problems</w:t>
      </w:r>
    </w:p>
    <w:p w14:paraId="03E813F3" w14:textId="77777777" w:rsidR="004B69F0" w:rsidRPr="004B69F0" w:rsidRDefault="004B69F0" w:rsidP="004B69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What Are Metrics?</w:t>
      </w:r>
    </w:p>
    <w:p w14:paraId="79520846" w14:textId="77777777" w:rsidR="004B69F0" w:rsidRPr="004B69F0" w:rsidRDefault="004B69F0" w:rsidP="004B69F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Metrics</w:t>
      </w:r>
      <w:r w:rsidRPr="004B69F0">
        <w:rPr>
          <w:rFonts w:ascii="Times New Roman" w:hAnsi="Times New Roman" w:cs="Times New Roman"/>
          <w:sz w:val="28"/>
          <w:szCs w:val="28"/>
        </w:rPr>
        <w:t xml:space="preserve"> are 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>individual data points</w:t>
      </w:r>
      <w:r w:rsidRPr="004B69F0">
        <w:rPr>
          <w:rFonts w:ascii="Times New Roman" w:hAnsi="Times New Roman" w:cs="Times New Roman"/>
          <w:sz w:val="28"/>
          <w:szCs w:val="28"/>
        </w:rPr>
        <w:t xml:space="preserve"> generated by AWS resources (for example, an EC2 instance).</w:t>
      </w:r>
    </w:p>
    <w:p w14:paraId="5B144BB5" w14:textId="77777777" w:rsidR="004B69F0" w:rsidRPr="004B69F0" w:rsidRDefault="004B69F0" w:rsidP="004B69F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 xml:space="preserve">They represent 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>quantifiable measurements</w:t>
      </w:r>
      <w:r w:rsidRPr="004B69F0">
        <w:rPr>
          <w:rFonts w:ascii="Times New Roman" w:hAnsi="Times New Roman" w:cs="Times New Roman"/>
          <w:sz w:val="28"/>
          <w:szCs w:val="28"/>
        </w:rPr>
        <w:t xml:space="preserve"> of resource performance or usage.</w:t>
      </w:r>
    </w:p>
    <w:p w14:paraId="34A93659" w14:textId="77777777" w:rsidR="004B69F0" w:rsidRPr="004B69F0" w:rsidRDefault="004B69F0" w:rsidP="004B69F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Example: CPUUtilization, NetworkIn, NetworkOut, DiskReadOps.</w:t>
      </w:r>
    </w:p>
    <w:p w14:paraId="14DFC66B" w14:textId="77777777" w:rsidR="004B69F0" w:rsidRPr="004B69F0" w:rsidRDefault="004B69F0" w:rsidP="004B69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69F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 xml:space="preserve"> Metrics → Statistics</w:t>
      </w:r>
    </w:p>
    <w:p w14:paraId="67CBA64C" w14:textId="77777777" w:rsidR="004B69F0" w:rsidRPr="004B69F0" w:rsidRDefault="004B69F0" w:rsidP="004B69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 xml:space="preserve">When 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>metrics are collected and analyzed over time</w:t>
      </w:r>
      <w:r w:rsidRPr="004B69F0">
        <w:rPr>
          <w:rFonts w:ascii="Times New Roman" w:hAnsi="Times New Roman" w:cs="Times New Roman"/>
          <w:sz w:val="28"/>
          <w:szCs w:val="28"/>
        </w:rPr>
        <w:t xml:space="preserve">, they become 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>statistics</w:t>
      </w:r>
      <w:r w:rsidRPr="004B69F0">
        <w:rPr>
          <w:rFonts w:ascii="Times New Roman" w:hAnsi="Times New Roman" w:cs="Times New Roman"/>
          <w:sz w:val="28"/>
          <w:szCs w:val="28"/>
        </w:rPr>
        <w:t>.</w:t>
      </w:r>
    </w:p>
    <w:p w14:paraId="0AB7B0FE" w14:textId="77777777" w:rsidR="004B69F0" w:rsidRPr="004B69F0" w:rsidRDefault="004B69F0" w:rsidP="004B69F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Example: “Average CPU utilization over the last hour.”</w:t>
      </w:r>
    </w:p>
    <w:p w14:paraId="405C221D" w14:textId="77777777" w:rsidR="004B69F0" w:rsidRPr="004B69F0" w:rsidRDefault="004B69F0" w:rsidP="004B69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69F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 xml:space="preserve"> Example: CPU Utilization</w:t>
      </w:r>
    </w:p>
    <w:p w14:paraId="29958D93" w14:textId="77777777" w:rsidR="004B69F0" w:rsidRPr="004B69F0" w:rsidRDefault="004B69F0" w:rsidP="004B69F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High CPU utilization</w:t>
      </w:r>
      <w:r w:rsidRPr="004B69F0">
        <w:rPr>
          <w:rFonts w:ascii="Times New Roman" w:hAnsi="Times New Roman" w:cs="Times New Roman"/>
          <w:sz w:val="28"/>
          <w:szCs w:val="28"/>
        </w:rPr>
        <w:t xml:space="preserve"> can mean:</w:t>
      </w:r>
    </w:p>
    <w:p w14:paraId="69650E7A" w14:textId="77777777" w:rsidR="004B69F0" w:rsidRPr="004B69F0" w:rsidRDefault="004B69F0" w:rsidP="004B69F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A surge in user requests (normal, but may require scaling up), or</w:t>
      </w:r>
    </w:p>
    <w:p w14:paraId="64E9427F" w14:textId="77777777" w:rsidR="004B69F0" w:rsidRPr="004B69F0" w:rsidRDefault="004B69F0" w:rsidP="004B69F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A stuck or faulty process consuming too much CPU (abnormal, needs investigation).</w:t>
      </w:r>
    </w:p>
    <w:p w14:paraId="63A8FCB8" w14:textId="77777777" w:rsidR="004B69F0" w:rsidRPr="004B69F0" w:rsidRDefault="004B69F0" w:rsidP="004B69F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Low CPU utilization</w:t>
      </w:r>
      <w:r w:rsidRPr="004B69F0">
        <w:rPr>
          <w:rFonts w:ascii="Times New Roman" w:hAnsi="Times New Roman" w:cs="Times New Roman"/>
          <w:sz w:val="28"/>
          <w:szCs w:val="28"/>
        </w:rPr>
        <w:t xml:space="preserve"> over time might suggest underused resources, possibly leading to cost inefficiency.</w:t>
      </w:r>
    </w:p>
    <w:p w14:paraId="64F3FEFA" w14:textId="77777777" w:rsidR="004B69F0" w:rsidRPr="004B69F0" w:rsidRDefault="00000000" w:rsidP="004B6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453DAF">
          <v:rect id="_x0000_i1025" style="width:0;height:1.5pt" o:hralign="center" o:hrstd="t" o:hr="t" fillcolor="#a0a0a0" stroked="f"/>
        </w:pict>
      </w:r>
    </w:p>
    <w:p w14:paraId="7F899861" w14:textId="77777777" w:rsidR="004B69F0" w:rsidRPr="004B69F0" w:rsidRDefault="004B69F0" w:rsidP="004B69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69F0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 xml:space="preserve"> Other Common EC2 Metrics</w:t>
      </w:r>
    </w:p>
    <w:p w14:paraId="5CA7C017" w14:textId="77777777" w:rsidR="004B69F0" w:rsidRPr="004B69F0" w:rsidRDefault="004B69F0" w:rsidP="004B69F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Network Utilization:</w:t>
      </w:r>
      <w:r w:rsidRPr="004B69F0">
        <w:rPr>
          <w:rFonts w:ascii="Times New Roman" w:hAnsi="Times New Roman" w:cs="Times New Roman"/>
          <w:sz w:val="28"/>
          <w:szCs w:val="28"/>
        </w:rPr>
        <w:t xml:space="preserve"> Tracks data transfer in/out of the instance.</w:t>
      </w:r>
    </w:p>
    <w:p w14:paraId="2A812021" w14:textId="77777777" w:rsidR="004B69F0" w:rsidRPr="004B69F0" w:rsidRDefault="004B69F0" w:rsidP="004B69F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Disk Performance:</w:t>
      </w:r>
      <w:r w:rsidRPr="004B69F0">
        <w:rPr>
          <w:rFonts w:ascii="Times New Roman" w:hAnsi="Times New Roman" w:cs="Times New Roman"/>
          <w:sz w:val="28"/>
          <w:szCs w:val="28"/>
        </w:rPr>
        <w:t xml:space="preserve"> Measures read/write operations and throughput.</w:t>
      </w:r>
    </w:p>
    <w:p w14:paraId="36BA4970" w14:textId="77777777" w:rsidR="004B69F0" w:rsidRPr="004B69F0" w:rsidRDefault="004B69F0" w:rsidP="004B69F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Memory Utilization:</w:t>
      </w:r>
      <w:r w:rsidRPr="004B69F0">
        <w:rPr>
          <w:rFonts w:ascii="Times New Roman" w:hAnsi="Times New Roman" w:cs="Times New Roman"/>
          <w:sz w:val="28"/>
          <w:szCs w:val="28"/>
        </w:rPr>
        <w:t xml:space="preserve"> Shows how much RAM is being used (not reported by default; needs CloudWatch agent).</w:t>
      </w:r>
    </w:p>
    <w:p w14:paraId="23A0110D" w14:textId="77777777" w:rsidR="004B69F0" w:rsidRPr="004B69F0" w:rsidRDefault="004B69F0" w:rsidP="004B69F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b/>
          <w:bCs/>
          <w:sz w:val="28"/>
          <w:szCs w:val="28"/>
        </w:rPr>
        <w:t>Application Logs:</w:t>
      </w:r>
      <w:r w:rsidRPr="004B69F0">
        <w:rPr>
          <w:rFonts w:ascii="Times New Roman" w:hAnsi="Times New Roman" w:cs="Times New Roman"/>
          <w:sz w:val="28"/>
          <w:szCs w:val="28"/>
        </w:rPr>
        <w:t xml:space="preserve"> Provide detailed insights into application-level events and errors.</w:t>
      </w:r>
    </w:p>
    <w:p w14:paraId="52744C74" w14:textId="77777777" w:rsidR="004B69F0" w:rsidRPr="004B69F0" w:rsidRDefault="004B69F0" w:rsidP="004B69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69F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69F0">
        <w:rPr>
          <w:rFonts w:ascii="Times New Roman" w:hAnsi="Times New Roman" w:cs="Times New Roman"/>
          <w:b/>
          <w:bCs/>
          <w:sz w:val="28"/>
          <w:szCs w:val="28"/>
        </w:rPr>
        <w:t xml:space="preserve"> Why Monitoring Matters</w:t>
      </w:r>
    </w:p>
    <w:p w14:paraId="52A5D80E" w14:textId="77777777" w:rsidR="004B69F0" w:rsidRPr="004B69F0" w:rsidRDefault="004B69F0" w:rsidP="004B6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Monitoring these metrics helps:</w:t>
      </w:r>
    </w:p>
    <w:p w14:paraId="3F5E69BA" w14:textId="77777777" w:rsidR="004B69F0" w:rsidRPr="004B69F0" w:rsidRDefault="004B69F0" w:rsidP="004B69F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Detect performance issues early.</w:t>
      </w:r>
    </w:p>
    <w:p w14:paraId="240AD9D7" w14:textId="77777777" w:rsidR="004B69F0" w:rsidRPr="004B69F0" w:rsidRDefault="004B69F0" w:rsidP="004B69F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Maintain application health and availability.</w:t>
      </w:r>
    </w:p>
    <w:p w14:paraId="4F53DBB4" w14:textId="77777777" w:rsidR="004B69F0" w:rsidRPr="004B69F0" w:rsidRDefault="004B69F0" w:rsidP="004B69F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Automate responses (like auto-scaling or restarting failed instances).</w:t>
      </w:r>
    </w:p>
    <w:p w14:paraId="5F2076FC" w14:textId="77777777" w:rsidR="004B69F0" w:rsidRPr="004B69F0" w:rsidRDefault="004B69F0" w:rsidP="004B69F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9F0">
        <w:rPr>
          <w:rFonts w:ascii="Times New Roman" w:hAnsi="Times New Roman" w:cs="Times New Roman"/>
          <w:sz w:val="28"/>
          <w:szCs w:val="28"/>
        </w:rPr>
        <w:t>Optimize cost and resource usage.</w:t>
      </w:r>
    </w:p>
    <w:p w14:paraId="7F482339" w14:textId="77777777" w:rsidR="0084651C" w:rsidRPr="0084651C" w:rsidRDefault="0084651C" w:rsidP="0084651C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84651C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Types of metrics</w:t>
      </w:r>
    </w:p>
    <w:p w14:paraId="3230D6A8" w14:textId="082B7FED" w:rsidR="00367232" w:rsidRPr="00367232" w:rsidRDefault="00367232" w:rsidP="0036723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232">
        <w:rPr>
          <w:rFonts w:ascii="Times New Roman" w:hAnsi="Times New Roman" w:cs="Times New Roman"/>
          <w:sz w:val="28"/>
          <w:szCs w:val="28"/>
        </w:rPr>
        <w:t>Different AWS resources produce different types of metrics.</w:t>
      </w:r>
    </w:p>
    <w:p w14:paraId="16A7AA20" w14:textId="512489E8" w:rsidR="00367232" w:rsidRPr="00367232" w:rsidRDefault="00367232" w:rsidP="0036723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232">
        <w:rPr>
          <w:rFonts w:ascii="Times New Roman" w:hAnsi="Times New Roman" w:cs="Times New Roman"/>
          <w:sz w:val="28"/>
          <w:szCs w:val="28"/>
        </w:rPr>
        <w:t>These metrics help monitor resource performance and usage.</w:t>
      </w:r>
    </w:p>
    <w:p w14:paraId="39363EDB" w14:textId="655D41E7" w:rsidR="00367232" w:rsidRPr="00367232" w:rsidRDefault="00367232" w:rsidP="0036723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232">
        <w:rPr>
          <w:rFonts w:ascii="Times New Roman" w:hAnsi="Times New Roman" w:cs="Times New Roman"/>
          <w:sz w:val="28"/>
          <w:szCs w:val="28"/>
        </w:rPr>
        <w:t>Examples of resources with unique metrics include:</w:t>
      </w:r>
    </w:p>
    <w:p w14:paraId="711617FF" w14:textId="77777777" w:rsidR="00367232" w:rsidRPr="00367232" w:rsidRDefault="00367232" w:rsidP="0036723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232">
        <w:rPr>
          <w:rFonts w:ascii="Times New Roman" w:hAnsi="Times New Roman" w:cs="Times New Roman"/>
          <w:b/>
          <w:bCs/>
          <w:sz w:val="28"/>
          <w:szCs w:val="28"/>
        </w:rPr>
        <w:t>Amazon S3</w:t>
      </w:r>
      <w:r w:rsidRPr="00367232">
        <w:rPr>
          <w:rFonts w:ascii="Times New Roman" w:hAnsi="Times New Roman" w:cs="Times New Roman"/>
          <w:sz w:val="28"/>
          <w:szCs w:val="28"/>
        </w:rPr>
        <w:t xml:space="preserve"> – storage-related metrics.</w:t>
      </w:r>
    </w:p>
    <w:p w14:paraId="77A37391" w14:textId="77777777" w:rsidR="00367232" w:rsidRPr="00367232" w:rsidRDefault="00367232" w:rsidP="0036723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232">
        <w:rPr>
          <w:rFonts w:ascii="Times New Roman" w:hAnsi="Times New Roman" w:cs="Times New Roman"/>
          <w:b/>
          <w:bCs/>
          <w:sz w:val="28"/>
          <w:szCs w:val="28"/>
        </w:rPr>
        <w:t>Amazon RDS</w:t>
      </w:r>
      <w:r w:rsidRPr="00367232">
        <w:rPr>
          <w:rFonts w:ascii="Times New Roman" w:hAnsi="Times New Roman" w:cs="Times New Roman"/>
          <w:sz w:val="28"/>
          <w:szCs w:val="28"/>
        </w:rPr>
        <w:t xml:space="preserve"> – database performance metrics.</w:t>
      </w:r>
    </w:p>
    <w:p w14:paraId="54956B19" w14:textId="77777777" w:rsidR="00367232" w:rsidRPr="00367232" w:rsidRDefault="00367232" w:rsidP="0036723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232">
        <w:rPr>
          <w:rFonts w:ascii="Times New Roman" w:hAnsi="Times New Roman" w:cs="Times New Roman"/>
          <w:b/>
          <w:bCs/>
          <w:sz w:val="28"/>
          <w:szCs w:val="28"/>
        </w:rPr>
        <w:t>Amazon EC2</w:t>
      </w:r>
      <w:r w:rsidRPr="00367232">
        <w:rPr>
          <w:rFonts w:ascii="Times New Roman" w:hAnsi="Times New Roman" w:cs="Times New Roman"/>
          <w:sz w:val="28"/>
          <w:szCs w:val="28"/>
        </w:rPr>
        <w:t xml:space="preserve"> – compute and instance metrics.</w:t>
      </w:r>
    </w:p>
    <w:p w14:paraId="1E837B13" w14:textId="77777777" w:rsidR="00C37A56" w:rsidRPr="00C37A56" w:rsidRDefault="00C37A56" w:rsidP="00C37A56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C37A56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Monitoring benefits</w:t>
      </w:r>
    </w:p>
    <w:p w14:paraId="4FF08D7D" w14:textId="043B5A33" w:rsidR="006661A1" w:rsidRDefault="00C37A56" w:rsidP="00C37A5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A56">
        <w:rPr>
          <w:rFonts w:ascii="Times New Roman" w:hAnsi="Times New Roman" w:cs="Times New Roman"/>
          <w:sz w:val="28"/>
          <w:szCs w:val="28"/>
        </w:rPr>
        <w:t>Respond to operational issues proactively</w:t>
      </w:r>
    </w:p>
    <w:p w14:paraId="42332706" w14:textId="27775B9B" w:rsidR="00C37A56" w:rsidRDefault="00C37A56" w:rsidP="00C37A5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A56">
        <w:rPr>
          <w:rFonts w:ascii="Times New Roman" w:hAnsi="Times New Roman" w:cs="Times New Roman"/>
          <w:sz w:val="28"/>
          <w:szCs w:val="28"/>
        </w:rPr>
        <w:t>Monitoring can improve the performance and reliability of your resources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47C345" w14:textId="79E12149" w:rsidR="00C37A56" w:rsidRDefault="00C37A56" w:rsidP="00C37A5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A56">
        <w:rPr>
          <w:rFonts w:ascii="Times New Roman" w:hAnsi="Times New Roman" w:cs="Times New Roman"/>
          <w:sz w:val="28"/>
          <w:szCs w:val="28"/>
        </w:rPr>
        <w:lastRenderedPageBreak/>
        <w:t>By monitoring, you can recognize security threats and events</w:t>
      </w:r>
    </w:p>
    <w:p w14:paraId="0569FD35" w14:textId="05C4F92A" w:rsidR="00C37A56" w:rsidRDefault="00C37A56" w:rsidP="00C37A5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A56">
        <w:rPr>
          <w:rFonts w:ascii="Times New Roman" w:hAnsi="Times New Roman" w:cs="Times New Roman"/>
          <w:sz w:val="28"/>
          <w:szCs w:val="28"/>
        </w:rPr>
        <w:t>Monitoring helps you make data-driven decisions for your business.</w:t>
      </w:r>
    </w:p>
    <w:p w14:paraId="7C0F12AD" w14:textId="1F490F56" w:rsidR="00C37A56" w:rsidRPr="00C37A56" w:rsidRDefault="00C37A56" w:rsidP="00C37A5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A56">
        <w:rPr>
          <w:rFonts w:ascii="Times New Roman" w:hAnsi="Times New Roman" w:cs="Times New Roman"/>
          <w:sz w:val="28"/>
          <w:szCs w:val="28"/>
        </w:rPr>
        <w:t>Through monitoring, you can create more cost-effective solutions</w:t>
      </w:r>
    </w:p>
    <w:sectPr w:rsidR="00C37A56" w:rsidRPr="00C3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5124"/>
    <w:multiLevelType w:val="multilevel"/>
    <w:tmpl w:val="53F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63E3"/>
    <w:multiLevelType w:val="multilevel"/>
    <w:tmpl w:val="897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175F4"/>
    <w:multiLevelType w:val="multilevel"/>
    <w:tmpl w:val="E94A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D65AA"/>
    <w:multiLevelType w:val="multilevel"/>
    <w:tmpl w:val="0FC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A5050"/>
    <w:multiLevelType w:val="hybridMultilevel"/>
    <w:tmpl w:val="97063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E42A5"/>
    <w:multiLevelType w:val="multilevel"/>
    <w:tmpl w:val="FF50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8410C"/>
    <w:multiLevelType w:val="multilevel"/>
    <w:tmpl w:val="4A1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A1AA1"/>
    <w:multiLevelType w:val="hybridMultilevel"/>
    <w:tmpl w:val="745EA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D1989"/>
    <w:multiLevelType w:val="multilevel"/>
    <w:tmpl w:val="869CB2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F18EF"/>
    <w:multiLevelType w:val="multilevel"/>
    <w:tmpl w:val="9B1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07710">
    <w:abstractNumId w:val="5"/>
  </w:num>
  <w:num w:numId="2" w16cid:durableId="719943693">
    <w:abstractNumId w:val="2"/>
  </w:num>
  <w:num w:numId="3" w16cid:durableId="32122008">
    <w:abstractNumId w:val="3"/>
  </w:num>
  <w:num w:numId="4" w16cid:durableId="302656785">
    <w:abstractNumId w:val="6"/>
  </w:num>
  <w:num w:numId="5" w16cid:durableId="1838154592">
    <w:abstractNumId w:val="9"/>
  </w:num>
  <w:num w:numId="6" w16cid:durableId="1955015989">
    <w:abstractNumId w:val="0"/>
  </w:num>
  <w:num w:numId="7" w16cid:durableId="630089155">
    <w:abstractNumId w:val="1"/>
  </w:num>
  <w:num w:numId="8" w16cid:durableId="387412880">
    <w:abstractNumId w:val="8"/>
  </w:num>
  <w:num w:numId="9" w16cid:durableId="576474942">
    <w:abstractNumId w:val="4"/>
  </w:num>
  <w:num w:numId="10" w16cid:durableId="73012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97"/>
    <w:rsid w:val="00012771"/>
    <w:rsid w:val="00205A07"/>
    <w:rsid w:val="00367232"/>
    <w:rsid w:val="004B69F0"/>
    <w:rsid w:val="004E2C8D"/>
    <w:rsid w:val="00522B38"/>
    <w:rsid w:val="006661A1"/>
    <w:rsid w:val="00837CEF"/>
    <w:rsid w:val="0084651C"/>
    <w:rsid w:val="009A47FA"/>
    <w:rsid w:val="009B05DA"/>
    <w:rsid w:val="00C03357"/>
    <w:rsid w:val="00C37A56"/>
    <w:rsid w:val="00C95E97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7BB3"/>
  <w15:chartTrackingRefBased/>
  <w15:docId w15:val="{5D7FCF96-BD9C-411E-8128-DC90B324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2025-10-28T03:00:00Z</dcterms:created>
  <dcterms:modified xsi:type="dcterms:W3CDTF">2025-10-29T04:43:00Z</dcterms:modified>
</cp:coreProperties>
</file>