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4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 Store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Fonts w:ascii="Arial" w:cs="Arial" w:eastAsia="Arial" w:hAnsi="Arial"/>
                <w:color w:val="ffffff"/>
                <w:sz w:val="24"/>
                <w:szCs w:val="24"/>
                <w:highlight w:val="black"/>
                <w:rtl w:val="0"/>
              </w:rPr>
              <w:t xml:space="preserve">A student/book reader.</w:t>
            </w:r>
            <w:r w:rsidDel="00000000" w:rsidR="00000000" w:rsidRPr="00000000">
              <w:rPr>
                <w:sz w:val="24"/>
                <w:szCs w:val="24"/>
                <w:rtl w:val="0"/>
              </w:rPr>
              <w:t xml:space="preserve"> </w:t>
            </w:r>
          </w:p>
        </w:tc>
        <w:tc>
          <w:tcPr/>
          <w:p w:rsidR="00000000" w:rsidDel="00000000" w:rsidP="00000000" w:rsidRDefault="00000000" w:rsidRPr="00000000" w14:paraId="0000001C">
            <w:pPr>
              <w:rPr>
                <w:sz w:val="24"/>
                <w:szCs w:val="24"/>
              </w:rPr>
            </w:pPr>
            <w:r w:rsidDel="00000000" w:rsidR="00000000" w:rsidRPr="00000000">
              <w:rPr>
                <w:rFonts w:ascii="Arial" w:cs="Arial" w:eastAsia="Arial" w:hAnsi="Arial"/>
                <w:color w:val="ffffff"/>
                <w:sz w:val="24"/>
                <w:szCs w:val="24"/>
                <w:highlight w:val="black"/>
                <w:rtl w:val="0"/>
              </w:rPr>
              <w:t xml:space="preserve">Find and purchase books online quickly.</w:t>
            </w:r>
            <w:r w:rsidDel="00000000" w:rsidR="00000000" w:rsidRPr="00000000">
              <w:rPr>
                <w:sz w:val="24"/>
                <w:szCs w:val="24"/>
                <w:rtl w:val="0"/>
              </w:rPr>
              <w:t xml:space="preserve"> </w:t>
            </w:r>
          </w:p>
        </w:tc>
        <w:tc>
          <w:tcPr/>
          <w:p w:rsidR="00000000" w:rsidDel="00000000" w:rsidP="00000000" w:rsidRDefault="00000000" w:rsidRPr="00000000" w14:paraId="0000001D">
            <w:pPr>
              <w:rPr>
                <w:sz w:val="24"/>
                <w:szCs w:val="24"/>
              </w:rPr>
            </w:pPr>
            <w:r w:rsidDel="00000000" w:rsidR="00000000" w:rsidRPr="00000000">
              <w:rPr>
                <w:rFonts w:ascii="Arial" w:cs="Arial" w:eastAsia="Arial" w:hAnsi="Arial"/>
                <w:color w:val="ffffff"/>
                <w:sz w:val="24"/>
                <w:szCs w:val="24"/>
                <w:highlight w:val="black"/>
                <w:rtl w:val="0"/>
              </w:rPr>
              <w:t xml:space="preserve">It is difficult to search books, compare prices, and order them from one platform.</w:t>
            </w:r>
            <w:r w:rsidDel="00000000" w:rsidR="00000000" w:rsidRPr="00000000">
              <w:rPr>
                <w:sz w:val="24"/>
                <w:szCs w:val="24"/>
                <w:rtl w:val="0"/>
              </w:rPr>
              <w:t xml:space="preserve"> </w:t>
            </w:r>
          </w:p>
        </w:tc>
        <w:tc>
          <w:tcPr/>
          <w:p w:rsidR="00000000" w:rsidDel="00000000" w:rsidP="00000000" w:rsidRDefault="00000000" w:rsidRPr="00000000" w14:paraId="0000001E">
            <w:pPr>
              <w:rPr>
                <w:sz w:val="24"/>
                <w:szCs w:val="24"/>
              </w:rPr>
            </w:pPr>
            <w:r w:rsidDel="00000000" w:rsidR="00000000" w:rsidRPr="00000000">
              <w:rPr>
                <w:rFonts w:ascii="Arial" w:cs="Arial" w:eastAsia="Arial" w:hAnsi="Arial"/>
                <w:color w:val="ffffff"/>
                <w:sz w:val="24"/>
                <w:szCs w:val="24"/>
                <w:highlight w:val="black"/>
                <w:rtl w:val="0"/>
              </w:rPr>
              <w:t xml:space="preserve">Many stores have limited collections and there is no single system to manage everything.</w:t>
            </w:r>
            <w:r w:rsidDel="00000000" w:rsidR="00000000" w:rsidRPr="00000000">
              <w:rPr>
                <w:sz w:val="24"/>
                <w:szCs w:val="24"/>
                <w:rtl w:val="0"/>
              </w:rPr>
              <w:t xml:space="preserve"> </w:t>
            </w:r>
          </w:p>
        </w:tc>
        <w:tc>
          <w:tcPr/>
          <w:p w:rsidR="00000000" w:rsidDel="00000000" w:rsidP="00000000" w:rsidRDefault="00000000" w:rsidRPr="00000000" w14:paraId="0000001F">
            <w:pPr>
              <w:rPr>
                <w:sz w:val="24"/>
                <w:szCs w:val="24"/>
              </w:rPr>
            </w:pPr>
            <w:r w:rsidDel="00000000" w:rsidR="00000000" w:rsidRPr="00000000">
              <w:rPr>
                <w:rFonts w:ascii="Arial" w:cs="Arial" w:eastAsia="Arial" w:hAnsi="Arial"/>
                <w:color w:val="ffffff"/>
                <w:sz w:val="24"/>
                <w:szCs w:val="24"/>
                <w:highlight w:val="black"/>
                <w:rtl w:val="0"/>
              </w:rPr>
              <w:t xml:space="preserve">Frustrated and wastes my time.</w:t>
            </w: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Fonts w:ascii="Arial" w:cs="Arial" w:eastAsia="Arial" w:hAnsi="Arial"/>
                <w:color w:val="ffffff"/>
                <w:sz w:val="24"/>
                <w:szCs w:val="24"/>
                <w:highlight w:val="black"/>
                <w:rtl w:val="0"/>
              </w:rPr>
              <w:t xml:space="preserve">A book seller.</w:t>
            </w: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Fonts w:ascii="Arial" w:cs="Arial" w:eastAsia="Arial" w:hAnsi="Arial"/>
                <w:color w:val="ffffff"/>
                <w:sz w:val="24"/>
                <w:szCs w:val="24"/>
                <w:highlight w:val="black"/>
                <w:rtl w:val="0"/>
              </w:rPr>
              <w:t xml:space="preserve">Sell and manage my books online.</w:t>
            </w: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Fonts w:ascii="Arial" w:cs="Arial" w:eastAsia="Arial" w:hAnsi="Arial"/>
                <w:color w:val="ffffff"/>
                <w:sz w:val="24"/>
                <w:szCs w:val="24"/>
                <w:highlight w:val="black"/>
                <w:rtl w:val="0"/>
              </w:rPr>
              <w:t xml:space="preserve">Managing inventory, orders, and customer details manually is difficult.</w:t>
            </w: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Fonts w:ascii="Arial" w:cs="Arial" w:eastAsia="Arial" w:hAnsi="Arial"/>
                <w:color w:val="ffffff"/>
                <w:sz w:val="24"/>
                <w:szCs w:val="24"/>
                <w:highlight w:val="black"/>
                <w:rtl w:val="0"/>
              </w:rPr>
              <w:t xml:space="preserve">There is no centralized platform to manage books and orders efficiently</w:t>
            </w: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Fonts w:ascii="Arial" w:cs="Arial" w:eastAsia="Arial" w:hAnsi="Arial"/>
                <w:color w:val="ffffff"/>
                <w:sz w:val="24"/>
                <w:szCs w:val="24"/>
                <w:highlight w:val="black"/>
                <w:rtl w:val="0"/>
              </w:rPr>
              <w:t xml:space="preserve">Overloaded and less productive.</w:t>
            </w: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Jp463h8IfFd1jz5pjnHYirGKw==">CgMxLjA4AHIhMTF5YlBuX01acm1iN0gzeXNhc19idGRLbUNacm5HNEtH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