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W w:w="9026" w:type="dxa"/>
        <w:tblLook w:val="000600" w:firstRow="0" w:lastRow="0" w:firstColumn="0" w:lastColumn="0" w:noHBand="1" w:noVBand="1"/>
        <w:shd w:val="clear"/>
      </w:tblPr>
      <w:tblGrid>
        <w:gridCol w:w="4513"/>
        <w:gridCol w:w="4513"/>
      </w:tblGrid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package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studentmanagement;</w:t>
            </w:r>
          </w:p>
        </w:tc>
        <w:tc>
          <w:tcPr>
            <w:tcW w:type="dxa" w:w="4513"/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import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java.sql.Connection;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import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java.sql.DriverManager;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import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java.sql.SQLException;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import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java.util.logging.Level;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import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java.util.logging.Logger;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publicclass</w:t>
            </w:r>
            <w:r>
              <w:rPr>
                <w:spacing w:val="0"/>
                <w:i w:val="0"/>
                <w:b w:val="0"/>
                <w:color w:val="6F42C1"/>
                <w:sz w:val="18"/>
                <w:szCs w:val="18"/>
                <w:rFonts w:ascii="Consolas" w:eastAsia="SFMono-Regular" w:hAnsi="SFMono-Regular" w:cs="SFMono-Regular"/>
              </w:rPr>
              <w:t>DBConnection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 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privatestaticfinal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String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USERNAME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"root"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privatestaticfinal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String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PASSWORD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privatestaticfinal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String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CONNECTION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"jdbc:m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ysql://localhost:3306/student?autoReconnec</w:t>
            </w:r>
            <w:r>
              <w:rPr>
                <w:spacing w:val="0"/>
                <w:i w:val="0"/>
                <w:b w:val="0"/>
                <w:color w:val="032F62"/>
                <w:sz w:val="18"/>
                <w:szCs w:val="18"/>
                <w:rFonts w:ascii="Consolas" w:eastAsia="SFMono-Regular" w:hAnsi="SFMono-Regular" w:cs="SFMono-Regular"/>
              </w:rPr>
              <w:t>t=true&amp;useSSL=false"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; 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publicstatic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Connection</w:t>
            </w:r>
            <w:r>
              <w:rPr>
                <w:spacing w:val="0"/>
                <w:i w:val="0"/>
                <w:b w:val="0"/>
                <w:color w:val="6F42C1"/>
                <w:sz w:val="18"/>
                <w:szCs w:val="18"/>
                <w:rFonts w:ascii="Consolas" w:eastAsia="SFMono-Regular" w:hAnsi="SFMono-Regular" w:cs="SFMono-Regular"/>
              </w:rPr>
              <w:t>connection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()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Connection con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null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try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 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con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=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DriverManager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getConnection(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CONNECTIO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N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USERNAME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PASSWORD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} 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catch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 (SQLException ex) {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Logger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getLogger(DBConnection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class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getNam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e())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log(Level</w:t>
            </w: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.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SEVERE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</w:t>
            </w:r>
            <w:r>
              <w:rPr>
                <w:spacing w:val="0"/>
                <w:i w:val="0"/>
                <w:b w:val="0"/>
                <w:color w:val="005CC5"/>
                <w:sz w:val="18"/>
                <w:szCs w:val="18"/>
                <w:rFonts w:ascii="Consolas" w:eastAsia="SFMono-Regular" w:hAnsi="SFMono-Regular" w:cs="SFMono-Regular"/>
              </w:rPr>
              <w:t>null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, ex);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D73A49"/>
                <w:sz w:val="18"/>
                <w:szCs w:val="18"/>
                <w:rFonts w:ascii="Consolas" w:eastAsia="SFMono-Regular" w:hAnsi="SFMono-Regular" w:cs="SFMono-Regular"/>
              </w:rPr>
              <w:t>return</w:t>
            </w: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 xml:space="preserve"> con;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</w:t>
            </w: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</w:tr>
      <w:tr>
        <w:trPr>
          <w:trHeight w:hRule="atleast" w:val="277"/>
          <w:hidden w:val="0"/>
        </w:trPr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right"/>
              <w:rPr>
                <w:color w:val="auto"/>
                <w:sz w:val="22"/>
                <w:szCs w:val="22"/>
                <w:rFonts w:ascii="NanumGothic" w:eastAsia="NanumGothic" w:hAnsi="NanumGothic" w:cs="NanumGothic"/>
              </w:rPr>
            </w:pPr>
          </w:p>
        </w:tc>
        <w:tc>
          <w:tcPr>
            <w:tcW w:type="dxa" w:w="4513"/>
            <w:tcMar>
              <w:left w:w="149" w:type="dxa"/>
              <w:right w:w="149" w:type="dxa"/>
            </w:tcMar>
            <w:vAlign w:val="top"/>
            <w:tcBorders>
              <w:bottom w:val="none"/>
              <w:left w:val="none"/>
              <w:right w:val="none"/>
              <w:top w:val="none"/>
            </w:tcBorders>
          </w:tcPr>
          <w:p>
            <w:pPr>
              <w:jc w:val="left"/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</w:pPr>
            <w:r>
              <w:rPr>
                <w:spacing w:val="0"/>
                <w:i w:val="0"/>
                <w:b w:val="0"/>
                <w:color w:val="24292E"/>
                <w:sz w:val="18"/>
                <w:szCs w:val="18"/>
                <w:rFonts w:ascii="Consolas" w:eastAsia="SFMono-Regular" w:hAnsi="SFMono-Regular" w:cs="SFMono-Regular"/>
              </w:rPr>
              <w:t>}</w:t>
            </w:r>
          </w:p>
        </w:tc>
      </w:tr>
    </w:tbl>
    <w:p>
      <w:pPr>
        <w:spacing w:lineRule="auto" w:line="259"/>
        <w:rPr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