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EB4A" w14:textId="7C6ADDC0" w:rsidR="003B1F06" w:rsidRDefault="003B1F06">
      <w:pPr>
        <w:rPr>
          <w:lang w:val="en-US"/>
        </w:rPr>
      </w:pPr>
      <w:r>
        <w:rPr>
          <w:lang w:val="en-US"/>
        </w:rPr>
        <w:t>1</w:t>
      </w:r>
      <w:r w:rsidRPr="003B1F06">
        <w:rPr>
          <w:vertAlign w:val="superscript"/>
          <w:lang w:val="en-US"/>
        </w:rPr>
        <w:t>st</w:t>
      </w:r>
      <w:r>
        <w:rPr>
          <w:lang w:val="en-US"/>
        </w:rPr>
        <w:t xml:space="preserve"> bar :-</w:t>
      </w:r>
    </w:p>
    <w:p w14:paraId="257E4EE0" w14:textId="589EB667" w:rsidR="003B1F06" w:rsidRDefault="003B1F06">
      <w:pPr>
        <w:rPr>
          <w:lang w:val="en-US"/>
        </w:rPr>
      </w:pPr>
      <w:r>
        <w:rPr>
          <w:lang w:val="en-US"/>
        </w:rPr>
        <w:t>Logo and symbols with the nagarpalika name</w:t>
      </w:r>
    </w:p>
    <w:p w14:paraId="347B6623" w14:textId="63A96838" w:rsidR="003B1F06" w:rsidRDefault="003B1F06">
      <w:pPr>
        <w:rPr>
          <w:lang w:val="en-US"/>
        </w:rPr>
      </w:pPr>
      <w:r>
        <w:rPr>
          <w:lang w:val="en-US"/>
        </w:rPr>
        <w:t>2</w:t>
      </w:r>
      <w:r w:rsidRPr="003B1F06">
        <w:rPr>
          <w:vertAlign w:val="superscript"/>
          <w:lang w:val="en-US"/>
        </w:rPr>
        <w:t>nd</w:t>
      </w:r>
      <w:r>
        <w:rPr>
          <w:lang w:val="en-US"/>
        </w:rPr>
        <w:t xml:space="preserve"> bar :-</w:t>
      </w:r>
    </w:p>
    <w:p w14:paraId="075BF61D" w14:textId="6C91043A" w:rsidR="003B1F06" w:rsidRDefault="003B1F06">
      <w:pPr>
        <w:rPr>
          <w:lang w:val="en-US"/>
        </w:rPr>
      </w:pPr>
      <w:r>
        <w:rPr>
          <w:lang w:val="en-US"/>
        </w:rPr>
        <w:t>Home Registration OnlineApplication Fee CallLetter Help                     login or register</w:t>
      </w:r>
    </w:p>
    <w:p w14:paraId="6F463744" w14:textId="77777777" w:rsidR="003B1F06" w:rsidRDefault="003B1F06">
      <w:pPr>
        <w:rPr>
          <w:lang w:val="en-US"/>
        </w:rPr>
      </w:pPr>
    </w:p>
    <w:p w14:paraId="2113997B" w14:textId="0361515F" w:rsidR="003B1F06" w:rsidRDefault="003B1F06">
      <w:pPr>
        <w:rPr>
          <w:lang w:val="en-US"/>
        </w:rPr>
      </w:pPr>
      <w:r>
        <w:rPr>
          <w:lang w:val="en-US"/>
        </w:rPr>
        <w:t xml:space="preserve">Home page </w:t>
      </w:r>
    </w:p>
    <w:p w14:paraId="56185B6D" w14:textId="139E2530" w:rsidR="003B1F06" w:rsidRDefault="003B1F06">
      <w:pPr>
        <w:rPr>
          <w:lang w:val="en-US"/>
        </w:rPr>
      </w:pPr>
      <w:r>
        <w:rPr>
          <w:lang w:val="en-US"/>
        </w:rPr>
        <w:t xml:space="preserve">Header : main photo , 2 regular moving bar with info of tollfree contact , one time registration is live </w:t>
      </w:r>
    </w:p>
    <w:p w14:paraId="33CA76C7" w14:textId="7C290A96" w:rsidR="003B1F06" w:rsidRDefault="003B1F06">
      <w:pPr>
        <w:rPr>
          <w:lang w:val="en-US"/>
        </w:rPr>
      </w:pPr>
      <w:r>
        <w:rPr>
          <w:lang w:val="en-US"/>
        </w:rPr>
        <w:t xml:space="preserve">Noticeboard </w:t>
      </w:r>
    </w:p>
    <w:p w14:paraId="79AD8B3D" w14:textId="2308289C" w:rsidR="003B1F06" w:rsidRDefault="003B1F06">
      <w:pPr>
        <w:rPr>
          <w:lang w:val="en-US"/>
        </w:rPr>
      </w:pPr>
      <w:r>
        <w:rPr>
          <w:lang w:val="en-US"/>
        </w:rPr>
        <w:t>Improtant Instructions</w:t>
      </w:r>
    </w:p>
    <w:p w14:paraId="34B88593" w14:textId="356D295E" w:rsidR="003B1F06" w:rsidRDefault="003B1F06">
      <w:pPr>
        <w:rPr>
          <w:lang w:val="en-US"/>
        </w:rPr>
      </w:pPr>
      <w:r>
        <w:rPr>
          <w:lang w:val="en-US"/>
        </w:rPr>
        <w:t>Quick link:  how to register , how to apply , apply , admit card , results , help/ query</w:t>
      </w:r>
    </w:p>
    <w:p w14:paraId="1142442F" w14:textId="77777777" w:rsidR="003B1F06" w:rsidRDefault="003B1F06">
      <w:pPr>
        <w:rPr>
          <w:lang w:val="en-US"/>
        </w:rPr>
      </w:pPr>
    </w:p>
    <w:p w14:paraId="16F96329" w14:textId="0D9CCDFE" w:rsidR="003B1F06" w:rsidRDefault="003B1F06">
      <w:pPr>
        <w:rPr>
          <w:lang w:val="en-US"/>
        </w:rPr>
      </w:pPr>
      <w:r>
        <w:rPr>
          <w:lang w:val="en-US"/>
        </w:rPr>
        <w:t xml:space="preserve">Registration </w:t>
      </w:r>
      <w:r w:rsidR="0007467C">
        <w:rPr>
          <w:lang w:val="en-US"/>
        </w:rPr>
        <w:t>tab:- apply edit find</w:t>
      </w:r>
    </w:p>
    <w:p w14:paraId="3A0B3864" w14:textId="2C76D787" w:rsidR="0007467C" w:rsidRDefault="0007467C">
      <w:pPr>
        <w:rPr>
          <w:lang w:val="en-US"/>
        </w:rPr>
      </w:pPr>
      <w:r>
        <w:rPr>
          <w:lang w:val="en-US"/>
        </w:rPr>
        <w:t>Apply page</w:t>
      </w:r>
      <w:r w:rsidR="002F3DFF">
        <w:rPr>
          <w:lang w:val="en-US"/>
        </w:rPr>
        <w:t xml:space="preserve"> (password)</w:t>
      </w:r>
    </w:p>
    <w:p w14:paraId="523FF648" w14:textId="04C8282A" w:rsidR="003B1F06" w:rsidRDefault="00A65A16">
      <w:pPr>
        <w:rPr>
          <w:rFonts w:ascii="Nirmala UI" w:hAnsi="Nirmala UI" w:cs="Nirmala UI"/>
        </w:rPr>
      </w:pPr>
      <w:r w:rsidRPr="00A65A16">
        <w:t>Understanding Registration</w:t>
      </w:r>
      <w:r>
        <w:t xml:space="preserve">  (has a detailed </w:t>
      </w:r>
      <w:r w:rsidRPr="00A65A16">
        <w:rPr>
          <w:rFonts w:ascii="Nirmala UI" w:hAnsi="Nirmala UI" w:cs="Nirmala UI"/>
        </w:rPr>
        <w:t>સમજ</w:t>
      </w:r>
      <w:r w:rsidRPr="00A65A16">
        <w:t xml:space="preserve"> </w:t>
      </w:r>
      <w:r w:rsidRPr="00A65A16">
        <w:rPr>
          <w:rFonts w:ascii="Nirmala UI" w:hAnsi="Nirmala UI" w:cs="Nirmala UI"/>
        </w:rPr>
        <w:t>અને</w:t>
      </w:r>
      <w:r w:rsidRPr="00A65A16">
        <w:t xml:space="preserve"> </w:t>
      </w:r>
      <w:r w:rsidRPr="00A65A16">
        <w:rPr>
          <w:rFonts w:ascii="Nirmala UI" w:hAnsi="Nirmala UI" w:cs="Nirmala UI"/>
        </w:rPr>
        <w:t>જાહેર</w:t>
      </w:r>
      <w:r w:rsidRPr="00A65A16">
        <w:t xml:space="preserve"> </w:t>
      </w:r>
      <w:r w:rsidRPr="00A65A16">
        <w:rPr>
          <w:rFonts w:ascii="Nirmala UI" w:hAnsi="Nirmala UI" w:cs="Nirmala UI"/>
        </w:rPr>
        <w:t>સૂચના</w:t>
      </w:r>
      <w:r>
        <w:rPr>
          <w:rFonts w:ascii="Nirmala UI" w:hAnsi="Nirmala UI" w:cs="Nirmala UI"/>
        </w:rPr>
        <w:t xml:space="preserve"> </w:t>
      </w:r>
      <w:r w:rsidRPr="00A65A16">
        <w:rPr>
          <w:rFonts w:ascii="Nirmala UI" w:hAnsi="Nirmala UI" w:cs="Nirmala UI"/>
        </w:rPr>
        <w:t>Insight &amp; General Instructions</w:t>
      </w:r>
      <w:r>
        <w:rPr>
          <w:rFonts w:ascii="Nirmala UI" w:hAnsi="Nirmala UI" w:cs="Nirmala UI"/>
        </w:rPr>
        <w:t xml:space="preserve">) I agree button at end </w:t>
      </w:r>
    </w:p>
    <w:p w14:paraId="234736E4" w14:textId="05D64F00" w:rsidR="00A65A16" w:rsidRDefault="00A65A16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Aadar card login </w:t>
      </w:r>
    </w:p>
    <w:p w14:paraId="4559496A" w14:textId="77777777" w:rsidR="0007467C" w:rsidRPr="0007467C" w:rsidRDefault="0007467C" w:rsidP="0007467C">
      <w:r w:rsidRPr="0007467C">
        <w:t>Personal Details (</w:t>
      </w:r>
      <w:r w:rsidRPr="0007467C">
        <w:rPr>
          <w:rFonts w:ascii="Nirmala UI" w:hAnsi="Nirmala UI" w:cs="Nirmala UI"/>
        </w:rPr>
        <w:t>ઉમેદવારની</w:t>
      </w:r>
      <w:r w:rsidRPr="0007467C">
        <w:t xml:space="preserve"> </w:t>
      </w:r>
      <w:r w:rsidRPr="0007467C">
        <w:rPr>
          <w:rFonts w:ascii="Nirmala UI" w:hAnsi="Nirmala UI" w:cs="Nirmala UI"/>
        </w:rPr>
        <w:t>માહિતી</w:t>
      </w:r>
      <w:r w:rsidRPr="0007467C">
        <w:t>)</w:t>
      </w:r>
    </w:p>
    <w:p w14:paraId="5F511ED2" w14:textId="77777777" w:rsidR="0007467C" w:rsidRPr="0007467C" w:rsidRDefault="0007467C" w:rsidP="0007467C">
      <w:r w:rsidRPr="0007467C">
        <w:t>Communication Details (</w:t>
      </w:r>
      <w:r w:rsidRPr="0007467C">
        <w:rPr>
          <w:rFonts w:ascii="Nirmala UI" w:hAnsi="Nirmala UI" w:cs="Nirmala UI"/>
        </w:rPr>
        <w:t>સંદેશા</w:t>
      </w:r>
      <w:r w:rsidRPr="0007467C">
        <w:t>-</w:t>
      </w:r>
      <w:r w:rsidRPr="0007467C">
        <w:rPr>
          <w:rFonts w:ascii="Nirmala UI" w:hAnsi="Nirmala UI" w:cs="Nirmala UI"/>
        </w:rPr>
        <w:t>વ્યવહારની</w:t>
      </w:r>
      <w:r w:rsidRPr="0007467C">
        <w:t xml:space="preserve"> </w:t>
      </w:r>
      <w:r w:rsidRPr="0007467C">
        <w:rPr>
          <w:rFonts w:ascii="Nirmala UI" w:hAnsi="Nirmala UI" w:cs="Nirmala UI"/>
        </w:rPr>
        <w:t>માહિતી</w:t>
      </w:r>
      <w:r w:rsidRPr="0007467C">
        <w:t>)</w:t>
      </w:r>
    </w:p>
    <w:p w14:paraId="12C423EF" w14:textId="77777777" w:rsidR="0007467C" w:rsidRPr="0007467C" w:rsidRDefault="0007467C" w:rsidP="0007467C">
      <w:r w:rsidRPr="0007467C">
        <w:t>Other Details (</w:t>
      </w:r>
      <w:r w:rsidRPr="0007467C">
        <w:rPr>
          <w:rFonts w:ascii="Nirmala UI" w:hAnsi="Nirmala UI" w:cs="Nirmala UI"/>
        </w:rPr>
        <w:t>અન્ય</w:t>
      </w:r>
      <w:r w:rsidRPr="0007467C">
        <w:t xml:space="preserve"> </w:t>
      </w:r>
      <w:r w:rsidRPr="0007467C">
        <w:rPr>
          <w:rFonts w:ascii="Nirmala UI" w:hAnsi="Nirmala UI" w:cs="Nirmala UI"/>
        </w:rPr>
        <w:t>માહિતી</w:t>
      </w:r>
      <w:r w:rsidRPr="0007467C">
        <w:t>)</w:t>
      </w:r>
    </w:p>
    <w:p w14:paraId="33D18689" w14:textId="77777777" w:rsidR="0007467C" w:rsidRPr="0007467C" w:rsidRDefault="0007467C" w:rsidP="0007467C">
      <w:r w:rsidRPr="0007467C">
        <w:t>Language Details (</w:t>
      </w:r>
      <w:r w:rsidRPr="0007467C">
        <w:rPr>
          <w:rFonts w:ascii="Nirmala UI" w:hAnsi="Nirmala UI" w:cs="Nirmala UI"/>
        </w:rPr>
        <w:t>ભાષાની</w:t>
      </w:r>
      <w:r w:rsidRPr="0007467C">
        <w:t xml:space="preserve"> </w:t>
      </w:r>
      <w:r w:rsidRPr="0007467C">
        <w:rPr>
          <w:rFonts w:ascii="Nirmala UI" w:hAnsi="Nirmala UI" w:cs="Nirmala UI"/>
        </w:rPr>
        <w:t>માહિતી</w:t>
      </w:r>
      <w:r w:rsidRPr="0007467C">
        <w:t>)</w:t>
      </w:r>
    </w:p>
    <w:p w14:paraId="06F14AEA" w14:textId="77777777" w:rsidR="0007467C" w:rsidRPr="0007467C" w:rsidRDefault="0007467C" w:rsidP="0007467C">
      <w:r w:rsidRPr="0007467C">
        <w:t>Upload Photograph/</w:t>
      </w:r>
      <w:r w:rsidRPr="0007467C">
        <w:rPr>
          <w:rFonts w:ascii="Nirmala UI" w:hAnsi="Nirmala UI" w:cs="Nirmala UI"/>
        </w:rPr>
        <w:t>ફોટો</w:t>
      </w:r>
      <w:r w:rsidRPr="0007467C">
        <w:t xml:space="preserve"> </w:t>
      </w:r>
      <w:r w:rsidRPr="0007467C">
        <w:rPr>
          <w:rFonts w:ascii="Nirmala UI" w:hAnsi="Nirmala UI" w:cs="Nirmala UI"/>
        </w:rPr>
        <w:t>અપલોડ</w:t>
      </w:r>
      <w:r w:rsidRPr="0007467C">
        <w:t xml:space="preserve"> </w:t>
      </w:r>
      <w:r w:rsidRPr="0007467C">
        <w:rPr>
          <w:rFonts w:ascii="Nirmala UI" w:hAnsi="Nirmala UI" w:cs="Nirmala UI"/>
        </w:rPr>
        <w:t>કરો</w:t>
      </w:r>
    </w:p>
    <w:p w14:paraId="7710BEE0" w14:textId="77777777" w:rsidR="0007467C" w:rsidRPr="0007467C" w:rsidRDefault="0007467C" w:rsidP="0007467C">
      <w:r w:rsidRPr="0007467C">
        <w:t>Upload Signature/</w:t>
      </w:r>
      <w:r w:rsidRPr="0007467C">
        <w:rPr>
          <w:rFonts w:ascii="Nirmala UI" w:hAnsi="Nirmala UI" w:cs="Nirmala UI"/>
        </w:rPr>
        <w:t>સહી</w:t>
      </w:r>
      <w:r w:rsidRPr="0007467C">
        <w:t xml:space="preserve"> </w:t>
      </w:r>
      <w:r w:rsidRPr="0007467C">
        <w:rPr>
          <w:rFonts w:ascii="Nirmala UI" w:hAnsi="Nirmala UI" w:cs="Nirmala UI"/>
        </w:rPr>
        <w:t>અપલોડ</w:t>
      </w:r>
      <w:r w:rsidRPr="0007467C">
        <w:t xml:space="preserve"> </w:t>
      </w:r>
      <w:r w:rsidRPr="0007467C">
        <w:rPr>
          <w:rFonts w:ascii="Nirmala UI" w:hAnsi="Nirmala UI" w:cs="Nirmala UI"/>
        </w:rPr>
        <w:t>કરો</w:t>
      </w:r>
    </w:p>
    <w:p w14:paraId="38C0D630" w14:textId="77777777" w:rsidR="0007467C" w:rsidRPr="0007467C" w:rsidRDefault="0007467C" w:rsidP="0007467C">
      <w:r w:rsidRPr="0007467C">
        <w:t>Declaration</w:t>
      </w:r>
    </w:p>
    <w:p w14:paraId="5E496FCD" w14:textId="77777777" w:rsidR="0007467C" w:rsidRPr="0007467C" w:rsidRDefault="0007467C" w:rsidP="0007467C">
      <w:r w:rsidRPr="0007467C">
        <w:t>Captcha</w:t>
      </w:r>
    </w:p>
    <w:p w14:paraId="48C32322" w14:textId="0CF1184B" w:rsidR="0007467C" w:rsidRDefault="0007467C">
      <w:r>
        <w:t>Save :- ( onces saved a registration unique id should be created (one Aadhar card one registration id))</w:t>
      </w:r>
    </w:p>
    <w:p w14:paraId="0EAFC23A" w14:textId="77777777" w:rsidR="0007467C" w:rsidRDefault="0007467C"/>
    <w:p w14:paraId="2731EFF2" w14:textId="2E8C996B" w:rsidR="0007467C" w:rsidRDefault="0007467C">
      <w:r>
        <w:lastRenderedPageBreak/>
        <w:t>Edit page:</w:t>
      </w:r>
    </w:p>
    <w:p w14:paraId="39A32B4E" w14:textId="79AB4593" w:rsidR="0007467C" w:rsidRDefault="0007467C">
      <w:r>
        <w:t>Open for 48 or long ??</w:t>
      </w:r>
    </w:p>
    <w:p w14:paraId="1FFE10B7" w14:textId="151A8AA6" w:rsidR="0007467C" w:rsidRDefault="0007467C">
      <w:r>
        <w:t>Find page:</w:t>
      </w:r>
    </w:p>
    <w:p w14:paraId="1A10C658" w14:textId="783AB891" w:rsidR="0007467C" w:rsidRDefault="0007467C">
      <w:r>
        <w:t xml:space="preserve">Registration number or Aadhar card </w:t>
      </w:r>
    </w:p>
    <w:p w14:paraId="29E2FC45" w14:textId="698744FF" w:rsidR="0007467C" w:rsidRDefault="0007467C">
      <w:r w:rsidRPr="0007467C">
        <w:drawing>
          <wp:inline distT="0" distB="0" distL="0" distR="0" wp14:anchorId="056ED138" wp14:editId="5605E00B">
            <wp:extent cx="5731510" cy="1633220"/>
            <wp:effectExtent l="0" t="0" r="2540" b="5080"/>
            <wp:docPr id="129763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31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D34F" w14:textId="77777777" w:rsidR="0007467C" w:rsidRDefault="0007467C"/>
    <w:p w14:paraId="143189A0" w14:textId="23F7082A" w:rsidR="0007467C" w:rsidRDefault="0007467C">
      <w:pPr>
        <w:rPr>
          <w:lang w:val="en-US"/>
        </w:rPr>
      </w:pPr>
      <w:r>
        <w:rPr>
          <w:lang w:val="en-US"/>
        </w:rPr>
        <w:t>OnlineApplication</w:t>
      </w:r>
      <w:r>
        <w:rPr>
          <w:lang w:val="en-US"/>
        </w:rPr>
        <w:t xml:space="preserve"> tab :- apply , edit , print</w:t>
      </w:r>
    </w:p>
    <w:p w14:paraId="5924C605" w14:textId="5FC93EC3" w:rsidR="0007467C" w:rsidRDefault="0007467C">
      <w:pPr>
        <w:rPr>
          <w:lang w:val="en-US"/>
        </w:rPr>
      </w:pPr>
      <w:r>
        <w:rPr>
          <w:lang w:val="en-US"/>
        </w:rPr>
        <w:t>Apply page</w:t>
      </w:r>
    </w:p>
    <w:p w14:paraId="4275B64A" w14:textId="63757126" w:rsidR="0007467C" w:rsidRDefault="0007467C">
      <w:r w:rsidRPr="0007467C">
        <w:t>Select Advertisement by Department :</w:t>
      </w:r>
      <w:r>
        <w:t xml:space="preserve"> (after selection list down the open posts to apply)</w:t>
      </w:r>
    </w:p>
    <w:p w14:paraId="6805D18C" w14:textId="62D09A6A" w:rsidR="0007467C" w:rsidRDefault="0007467C">
      <w:r w:rsidRPr="0007467C">
        <w:drawing>
          <wp:inline distT="0" distB="0" distL="0" distR="0" wp14:anchorId="77C0C4BF" wp14:editId="67012EB3">
            <wp:extent cx="5731510" cy="1517015"/>
            <wp:effectExtent l="0" t="0" r="2540" b="6985"/>
            <wp:docPr id="146439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96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666B" w14:textId="3BBD27CB" w:rsidR="00387603" w:rsidRDefault="00387603">
      <w:r>
        <w:t>Details will have direct detailed pdf of that post</w:t>
      </w:r>
    </w:p>
    <w:p w14:paraId="0C623C6D" w14:textId="6C5EE2D8" w:rsidR="00387603" w:rsidRDefault="00387603">
      <w:r>
        <w:t>Apply opens:</w:t>
      </w:r>
    </w:p>
    <w:p w14:paraId="774597C9" w14:textId="4FF08086" w:rsidR="00387603" w:rsidRDefault="00387603">
      <w:r>
        <w:t>Some basic details</w:t>
      </w:r>
    </w:p>
    <w:p w14:paraId="2B0D7E02" w14:textId="325A1003" w:rsidR="00387603" w:rsidRDefault="00387603">
      <w:r>
        <w:t xml:space="preserve">Apply now </w:t>
      </w:r>
    </w:p>
    <w:p w14:paraId="5FAE1E4D" w14:textId="3AAC3FEC" w:rsidR="00387603" w:rsidRDefault="00387603">
      <w:r>
        <w:t>Click here for more details (goes to details pdf )</w:t>
      </w:r>
    </w:p>
    <w:p w14:paraId="0C7DE507" w14:textId="7E80C7D4" w:rsidR="00387603" w:rsidRDefault="00387603">
      <w:r w:rsidRPr="00387603">
        <w:drawing>
          <wp:inline distT="0" distB="0" distL="0" distR="0" wp14:anchorId="2D7F0B20" wp14:editId="42B42F14">
            <wp:extent cx="5731510" cy="2032000"/>
            <wp:effectExtent l="0" t="0" r="2540" b="6350"/>
            <wp:docPr id="148051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19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C1E3" w14:textId="77777777" w:rsidR="00387603" w:rsidRDefault="00387603"/>
    <w:p w14:paraId="484E0B86" w14:textId="77777777" w:rsidR="00387603" w:rsidRDefault="00387603">
      <w:r>
        <w:t>Apply now :</w:t>
      </w:r>
    </w:p>
    <w:p w14:paraId="71FD92F2" w14:textId="633606DF" w:rsidR="00387603" w:rsidRDefault="00387603" w:rsidP="00387603">
      <w:r>
        <w:t xml:space="preserve">Registration num </w:t>
      </w:r>
    </w:p>
    <w:p w14:paraId="1B881FE3" w14:textId="221ADC03" w:rsidR="00387603" w:rsidRDefault="00387603" w:rsidP="00387603">
      <w:r>
        <w:t xml:space="preserve">Apply for OTR </w:t>
      </w:r>
    </w:p>
    <w:p w14:paraId="2DFBE063" w14:textId="32DBF5F4" w:rsidR="00387603" w:rsidRDefault="00387603" w:rsidP="00387603">
      <w:r>
        <w:t>Forgot registration num</w:t>
      </w:r>
    </w:p>
    <w:p w14:paraId="70155756" w14:textId="021B79F4" w:rsidR="00387603" w:rsidRDefault="00387603" w:rsidP="00387603">
      <w:r>
        <w:t>Imp Instraction / suchana</w:t>
      </w:r>
    </w:p>
    <w:p w14:paraId="7813CAB4" w14:textId="506EE1ED" w:rsidR="00387603" w:rsidRPr="00A65A16" w:rsidRDefault="00387603">
      <w:r w:rsidRPr="00387603">
        <w:drawing>
          <wp:inline distT="0" distB="0" distL="0" distR="0" wp14:anchorId="48DE238E" wp14:editId="33D3336F">
            <wp:extent cx="5731510" cy="2134235"/>
            <wp:effectExtent l="0" t="0" r="2540" b="0"/>
            <wp:docPr id="7660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9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603" w:rsidRPr="00A65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06"/>
    <w:rsid w:val="0007467C"/>
    <w:rsid w:val="002F3DFF"/>
    <w:rsid w:val="00387603"/>
    <w:rsid w:val="003B1F06"/>
    <w:rsid w:val="00A65A16"/>
    <w:rsid w:val="00FB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E9B7"/>
  <w15:chartTrackingRefBased/>
  <w15:docId w15:val="{C32E66BD-425E-4D65-81CC-2F00C99E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1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1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3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mulchandani</dc:creator>
  <cp:keywords/>
  <dc:description/>
  <cp:lastModifiedBy>Divya mulchandani</cp:lastModifiedBy>
  <cp:revision>3</cp:revision>
  <dcterms:created xsi:type="dcterms:W3CDTF">2026-05-04T06:54:00Z</dcterms:created>
  <dcterms:modified xsi:type="dcterms:W3CDTF">2026-05-04T19:22:00Z</dcterms:modified>
</cp:coreProperties>
</file>