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80A" w:rsidRDefault="0085280A" w:rsidP="0085280A">
      <w:pPr>
        <w:spacing w:after="0"/>
        <w:ind w:left="2880"/>
        <w:rPr>
          <w:rFonts w:ascii="Times New Roman" w:hAnsi="Times New Roman" w:cs="Times New Roman"/>
          <w:b/>
          <w:sz w:val="28"/>
          <w:szCs w:val="28"/>
        </w:rPr>
      </w:pPr>
      <w:r>
        <w:rPr>
          <w:rFonts w:ascii="Times New Roman" w:hAnsi="Times New Roman" w:cs="Times New Roman"/>
          <w:b/>
          <w:sz w:val="28"/>
          <w:szCs w:val="28"/>
        </w:rPr>
        <w:t xml:space="preserve">Information Retrieval </w:t>
      </w:r>
    </w:p>
    <w:p w:rsidR="002C4B5E" w:rsidRDefault="0085280A" w:rsidP="0085280A">
      <w:pPr>
        <w:spacing w:after="0"/>
        <w:ind w:left="2880"/>
        <w:rPr>
          <w:rFonts w:ascii="Times New Roman" w:hAnsi="Times New Roman" w:cs="Times New Roman"/>
          <w:b/>
          <w:sz w:val="28"/>
          <w:szCs w:val="28"/>
        </w:rPr>
      </w:pPr>
      <w:r>
        <w:rPr>
          <w:rFonts w:ascii="Times New Roman" w:hAnsi="Times New Roman" w:cs="Times New Roman"/>
          <w:b/>
          <w:sz w:val="28"/>
          <w:szCs w:val="28"/>
        </w:rPr>
        <w:t xml:space="preserve">      </w:t>
      </w:r>
      <w:r w:rsidR="003E2B07" w:rsidRPr="0085280A">
        <w:rPr>
          <w:rFonts w:ascii="Times New Roman" w:hAnsi="Times New Roman" w:cs="Times New Roman"/>
          <w:b/>
          <w:sz w:val="28"/>
          <w:szCs w:val="28"/>
        </w:rPr>
        <w:t>Project Phase 5</w:t>
      </w:r>
    </w:p>
    <w:p w:rsidR="0085280A" w:rsidRDefault="0085280A" w:rsidP="0085280A">
      <w:pPr>
        <w:rPr>
          <w:rFonts w:ascii="Times New Roman" w:hAnsi="Times New Roman" w:cs="Times New Roman"/>
          <w:sz w:val="20"/>
          <w:szCs w:val="20"/>
        </w:rPr>
      </w:pPr>
    </w:p>
    <w:p w:rsidR="00823D55" w:rsidRDefault="00823D55" w:rsidP="0085280A">
      <w:pPr>
        <w:rPr>
          <w:rFonts w:ascii="Times New Roman" w:hAnsi="Times New Roman" w:cs="Times New Roman"/>
          <w:b/>
        </w:rPr>
      </w:pPr>
    </w:p>
    <w:p w:rsidR="0085280A" w:rsidRPr="00A978C9" w:rsidRDefault="0085280A" w:rsidP="0085280A">
      <w:pPr>
        <w:rPr>
          <w:rFonts w:ascii="Times New Roman" w:hAnsi="Times New Roman" w:cs="Times New Roman"/>
          <w:b/>
        </w:rPr>
      </w:pPr>
      <w:r w:rsidRPr="00A978C9">
        <w:rPr>
          <w:rFonts w:ascii="Times New Roman" w:hAnsi="Times New Roman" w:cs="Times New Roman"/>
          <w:b/>
        </w:rPr>
        <w:t>Introduction:</w:t>
      </w:r>
    </w:p>
    <w:p w:rsidR="0085280A" w:rsidRPr="00A978C9" w:rsidRDefault="0085280A" w:rsidP="0085280A">
      <w:pPr>
        <w:rPr>
          <w:rFonts w:ascii="Times New Roman" w:hAnsi="Times New Roman" w:cs="Times New Roman"/>
        </w:rPr>
      </w:pPr>
      <w:r w:rsidRPr="00A978C9">
        <w:rPr>
          <w:rFonts w:ascii="Times New Roman" w:hAnsi="Times New Roman" w:cs="Times New Roman"/>
        </w:rPr>
        <w:t>In this assignment we go over 50</w:t>
      </w:r>
      <w:r w:rsidR="00060A88" w:rsidRPr="00A978C9">
        <w:rPr>
          <w:rFonts w:ascii="Times New Roman" w:hAnsi="Times New Roman" w:cs="Times New Roman"/>
        </w:rPr>
        <w:t>4</w:t>
      </w:r>
      <w:r w:rsidRPr="00A978C9">
        <w:rPr>
          <w:rFonts w:ascii="Times New Roman" w:hAnsi="Times New Roman" w:cs="Times New Roman"/>
        </w:rPr>
        <w:t xml:space="preserve"> html files and introduce clustering.</w:t>
      </w:r>
      <w:r w:rsidR="00D90EDE" w:rsidRPr="00A978C9">
        <w:rPr>
          <w:rFonts w:ascii="Times New Roman" w:hAnsi="Times New Roman" w:cs="Times New Roman"/>
        </w:rPr>
        <w:t xml:space="preserve"> A similarity matrix of the similarity of every document with each other is formed. Using this matrix </w:t>
      </w:r>
      <w:r w:rsidR="00060A88" w:rsidRPr="00A978C9">
        <w:rPr>
          <w:rFonts w:ascii="Times New Roman" w:hAnsi="Times New Roman" w:cs="Times New Roman"/>
        </w:rPr>
        <w:t>Hierarchical agglomerative clustering it done , the clustering is done based on the value of cosine similarity. The idea is to cluster the most similar documents into closer clusters and most dissimilar documents into clusters far apart from each other. As a hierarchical clustering is used and a dendrogram is used, if no threshold is applied all the documents would eventually fall into a single large cluster.</w:t>
      </w:r>
    </w:p>
    <w:p w:rsidR="00060A88" w:rsidRPr="00A978C9" w:rsidRDefault="00060A88" w:rsidP="0085280A">
      <w:pPr>
        <w:rPr>
          <w:rFonts w:ascii="Times New Roman" w:hAnsi="Times New Roman" w:cs="Times New Roman"/>
          <w:b/>
        </w:rPr>
      </w:pPr>
      <w:r w:rsidRPr="00A978C9">
        <w:rPr>
          <w:rFonts w:ascii="Times New Roman" w:hAnsi="Times New Roman" w:cs="Times New Roman"/>
          <w:b/>
        </w:rPr>
        <w:t>Methodology:</w:t>
      </w:r>
    </w:p>
    <w:p w:rsidR="00060A88" w:rsidRPr="00A978C9" w:rsidRDefault="00060A88" w:rsidP="0085280A">
      <w:pPr>
        <w:rPr>
          <w:rFonts w:ascii="Times New Roman" w:hAnsi="Times New Roman" w:cs="Times New Roman"/>
        </w:rPr>
      </w:pPr>
      <w:r w:rsidRPr="00A978C9">
        <w:rPr>
          <w:rFonts w:ascii="Times New Roman" w:hAnsi="Times New Roman" w:cs="Times New Roman"/>
        </w:rPr>
        <w:t xml:space="preserve">The 504 html files are read one </w:t>
      </w:r>
      <w:r w:rsidR="003C5F31" w:rsidRPr="00A978C9">
        <w:rPr>
          <w:rFonts w:ascii="Times New Roman" w:hAnsi="Times New Roman" w:cs="Times New Roman"/>
        </w:rPr>
        <w:t>at a time,</w:t>
      </w:r>
      <w:r w:rsidRPr="00A978C9">
        <w:rPr>
          <w:rFonts w:ascii="Times New Roman" w:hAnsi="Times New Roman" w:cs="Times New Roman"/>
        </w:rPr>
        <w:t xml:space="preserve"> the regular preprocessing is done as was done in previous assignments, tokenization, removal of stopwords and special characters. Once this is done the term document matrix is formed </w:t>
      </w:r>
      <w:r w:rsidR="00E74C20" w:rsidRPr="00A978C9">
        <w:rPr>
          <w:rFonts w:ascii="Times New Roman" w:hAnsi="Times New Roman" w:cs="Times New Roman"/>
        </w:rPr>
        <w:t xml:space="preserve">as in assignment 3, every term has an entry for a document if it has a non-zero </w:t>
      </w:r>
      <w:proofErr w:type="spellStart"/>
      <w:r w:rsidR="00E74C20" w:rsidRPr="00A978C9">
        <w:rPr>
          <w:rFonts w:ascii="Times New Roman" w:hAnsi="Times New Roman" w:cs="Times New Roman"/>
        </w:rPr>
        <w:t>tf</w:t>
      </w:r>
      <w:proofErr w:type="spellEnd"/>
      <w:r w:rsidR="00E74C20" w:rsidRPr="00A978C9">
        <w:rPr>
          <w:rFonts w:ascii="Times New Roman" w:hAnsi="Times New Roman" w:cs="Times New Roman"/>
        </w:rPr>
        <w:t xml:space="preserve"> -</w:t>
      </w:r>
      <w:proofErr w:type="spellStart"/>
      <w:r w:rsidR="00E74C20" w:rsidRPr="00A978C9">
        <w:rPr>
          <w:rFonts w:ascii="Times New Roman" w:hAnsi="Times New Roman" w:cs="Times New Roman"/>
        </w:rPr>
        <w:t>idf</w:t>
      </w:r>
      <w:proofErr w:type="spellEnd"/>
      <w:r w:rsidR="00E74C20" w:rsidRPr="00A978C9">
        <w:rPr>
          <w:rFonts w:ascii="Times New Roman" w:hAnsi="Times New Roman" w:cs="Times New Roman"/>
        </w:rPr>
        <w:t xml:space="preserve"> weight in the below format.</w:t>
      </w:r>
    </w:p>
    <w:p w:rsidR="00E52096" w:rsidRDefault="00E52096" w:rsidP="0085280A">
      <w:pPr>
        <w:rPr>
          <w:rFonts w:ascii="Times New Roman" w:hAnsi="Times New Roman" w:cs="Times New Roman"/>
        </w:rPr>
      </w:pPr>
      <w:r w:rsidRPr="00A978C9">
        <w:rPr>
          <w:noProof/>
        </w:rPr>
        <w:drawing>
          <wp:inline distT="0" distB="0" distL="0" distR="0" wp14:anchorId="58C3658E" wp14:editId="5B1BCDC7">
            <wp:extent cx="2524369" cy="1710201"/>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8329" cy="1719659"/>
                    </a:xfrm>
                    <a:prstGeom prst="rect">
                      <a:avLst/>
                    </a:prstGeom>
                  </pic:spPr>
                </pic:pic>
              </a:graphicData>
            </a:graphic>
          </wp:inline>
        </w:drawing>
      </w:r>
    </w:p>
    <w:p w:rsidR="00E52096" w:rsidRDefault="00E52096" w:rsidP="0085280A">
      <w:pPr>
        <w:rPr>
          <w:rFonts w:ascii="Times New Roman" w:hAnsi="Times New Roman" w:cs="Times New Roman"/>
        </w:rPr>
      </w:pPr>
    </w:p>
    <w:p w:rsidR="00E52096" w:rsidRDefault="00E74C20" w:rsidP="0085280A">
      <w:pPr>
        <w:rPr>
          <w:rFonts w:ascii="Times New Roman" w:hAnsi="Times New Roman" w:cs="Times New Roman"/>
        </w:rPr>
      </w:pPr>
      <w:r w:rsidRPr="00A978C9">
        <w:rPr>
          <w:rFonts w:ascii="Times New Roman" w:hAnsi="Times New Roman" w:cs="Times New Roman"/>
        </w:rPr>
        <w:t>Once the TDM is obtained , similarity matrix is to be formed</w:t>
      </w:r>
      <w:r w:rsidR="006A6D47" w:rsidRPr="00A978C9">
        <w:rPr>
          <w:rFonts w:ascii="Times New Roman" w:hAnsi="Times New Roman" w:cs="Times New Roman"/>
        </w:rPr>
        <w:t xml:space="preserve"> as similarity is the basis for clustering. </w:t>
      </w:r>
    </w:p>
    <w:p w:rsidR="00E52096" w:rsidRDefault="00E52096" w:rsidP="0085280A">
      <w:pPr>
        <w:rPr>
          <w:rFonts w:ascii="Times New Roman" w:hAnsi="Times New Roman" w:cs="Times New Roman"/>
          <w:b/>
        </w:rPr>
      </w:pPr>
    </w:p>
    <w:p w:rsidR="00E52096" w:rsidRDefault="00E52096" w:rsidP="0085280A">
      <w:pPr>
        <w:rPr>
          <w:rFonts w:ascii="Times New Roman" w:hAnsi="Times New Roman" w:cs="Times New Roman"/>
          <w:b/>
        </w:rPr>
      </w:pPr>
      <w:r w:rsidRPr="00A978C9">
        <w:rPr>
          <w:noProof/>
        </w:rPr>
        <w:drawing>
          <wp:anchor distT="0" distB="0" distL="114300" distR="114300" simplePos="0" relativeHeight="251660288" behindDoc="1" locked="0" layoutInCell="1" allowOverlap="1" wp14:anchorId="384D60F2">
            <wp:simplePos x="0" y="0"/>
            <wp:positionH relativeFrom="column">
              <wp:posOffset>288730</wp:posOffset>
            </wp:positionH>
            <wp:positionV relativeFrom="paragraph">
              <wp:posOffset>188888</wp:posOffset>
            </wp:positionV>
            <wp:extent cx="1742440" cy="314960"/>
            <wp:effectExtent l="0" t="0" r="0" b="8890"/>
            <wp:wrapTight wrapText="bothSides">
              <wp:wrapPolygon edited="0">
                <wp:start x="0" y="0"/>
                <wp:lineTo x="0" y="20903"/>
                <wp:lineTo x="21254" y="20903"/>
                <wp:lineTo x="212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2440" cy="314960"/>
                    </a:xfrm>
                    <a:prstGeom prst="rect">
                      <a:avLst/>
                    </a:prstGeom>
                  </pic:spPr>
                </pic:pic>
              </a:graphicData>
            </a:graphic>
            <wp14:sizeRelH relativeFrom="margin">
              <wp14:pctWidth>0</wp14:pctWidth>
            </wp14:sizeRelH>
            <wp14:sizeRelV relativeFrom="margin">
              <wp14:pctHeight>0</wp14:pctHeight>
            </wp14:sizeRelV>
          </wp:anchor>
        </w:drawing>
      </w:r>
      <w:r w:rsidRPr="00A978C9">
        <w:rPr>
          <w:noProof/>
        </w:rPr>
        <w:drawing>
          <wp:inline distT="0" distB="0" distL="0" distR="0" wp14:anchorId="732F0F32" wp14:editId="6F66DB1C">
            <wp:extent cx="3010320" cy="81324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126" cy="837771"/>
                    </a:xfrm>
                    <a:prstGeom prst="rect">
                      <a:avLst/>
                    </a:prstGeom>
                  </pic:spPr>
                </pic:pic>
              </a:graphicData>
            </a:graphic>
          </wp:inline>
        </w:drawing>
      </w:r>
    </w:p>
    <w:p w:rsidR="00E74C20" w:rsidRPr="00A978C9" w:rsidRDefault="006A6D47" w:rsidP="0085280A">
      <w:pPr>
        <w:rPr>
          <w:rFonts w:ascii="Times New Roman" w:hAnsi="Times New Roman" w:cs="Times New Roman"/>
        </w:rPr>
      </w:pPr>
      <w:r w:rsidRPr="00A978C9">
        <w:rPr>
          <w:rFonts w:ascii="Times New Roman" w:hAnsi="Times New Roman" w:cs="Times New Roman"/>
          <w:b/>
        </w:rPr>
        <w:t>Cosine similarity</w:t>
      </w:r>
      <w:r w:rsidRPr="00A978C9">
        <w:rPr>
          <w:rFonts w:ascii="Times New Roman" w:hAnsi="Times New Roman" w:cs="Times New Roman"/>
        </w:rPr>
        <w:t xml:space="preserve"> is used</w:t>
      </w:r>
      <w:r w:rsidR="00E30BEB" w:rsidRPr="00A978C9">
        <w:rPr>
          <w:rFonts w:ascii="Times New Roman" w:hAnsi="Times New Roman" w:cs="Times New Roman"/>
        </w:rPr>
        <w:t xml:space="preserve"> for this</w:t>
      </w:r>
      <w:r w:rsidRPr="00A978C9">
        <w:rPr>
          <w:rFonts w:ascii="Times New Roman" w:hAnsi="Times New Roman" w:cs="Times New Roman"/>
        </w:rPr>
        <w:t xml:space="preserve">, the formula to find cosine similarity is as below. The cosine of 2 vectors can be found by the Euclidian dot product. </w:t>
      </w:r>
    </w:p>
    <w:p w:rsidR="006A6D47" w:rsidRPr="00A978C9" w:rsidRDefault="006A6D47" w:rsidP="0085280A">
      <w:pPr>
        <w:rPr>
          <w:rFonts w:ascii="Times New Roman" w:hAnsi="Times New Roman" w:cs="Times New Roman"/>
        </w:rPr>
      </w:pPr>
      <w:r w:rsidRPr="00A978C9">
        <w:rPr>
          <w:rFonts w:ascii="Times New Roman" w:hAnsi="Times New Roman" w:cs="Times New Roman"/>
        </w:rPr>
        <w:t>The resulting similarity ranges from −1 meaning exactly opposite, to 1 meaning exactly the same, with 0 indicating </w:t>
      </w:r>
      <w:hyperlink r:id="rId8" w:tooltip="Orthogonality" w:history="1">
        <w:r w:rsidRPr="00A978C9">
          <w:rPr>
            <w:rStyle w:val="Hyperlink"/>
            <w:rFonts w:ascii="Times New Roman" w:hAnsi="Times New Roman" w:cs="Times New Roman"/>
            <w:color w:val="262626" w:themeColor="text1" w:themeTint="D9"/>
            <w:u w:val="none"/>
          </w:rPr>
          <w:t>orthogonality</w:t>
        </w:r>
      </w:hyperlink>
      <w:r w:rsidRPr="00A978C9">
        <w:rPr>
          <w:rFonts w:ascii="Times New Roman" w:hAnsi="Times New Roman" w:cs="Times New Roman"/>
        </w:rPr>
        <w:t> or </w:t>
      </w:r>
      <w:hyperlink r:id="rId9" w:tooltip="Decorrelation" w:history="1">
        <w:r w:rsidRPr="00A978C9">
          <w:rPr>
            <w:rStyle w:val="Hyperlink"/>
            <w:rFonts w:ascii="Times New Roman" w:hAnsi="Times New Roman" w:cs="Times New Roman"/>
            <w:color w:val="262626" w:themeColor="text1" w:themeTint="D9"/>
            <w:u w:val="none"/>
          </w:rPr>
          <w:t>decorrelation</w:t>
        </w:r>
      </w:hyperlink>
      <w:r w:rsidRPr="00A978C9">
        <w:rPr>
          <w:rFonts w:ascii="Times New Roman" w:hAnsi="Times New Roman" w:cs="Times New Roman"/>
        </w:rPr>
        <w:t xml:space="preserve">, while in-between values indicate intermediate similarity or dissimilarity. In information retrieval this value will range from 0 to 1 as </w:t>
      </w:r>
      <w:proofErr w:type="spellStart"/>
      <w:r w:rsidRPr="00A978C9">
        <w:rPr>
          <w:rFonts w:ascii="Times New Roman" w:hAnsi="Times New Roman" w:cs="Times New Roman"/>
        </w:rPr>
        <w:t>tf-idf</w:t>
      </w:r>
      <w:proofErr w:type="spellEnd"/>
      <w:r w:rsidRPr="00A978C9">
        <w:rPr>
          <w:rFonts w:ascii="Times New Roman" w:hAnsi="Times New Roman" w:cs="Times New Roman"/>
        </w:rPr>
        <w:t xml:space="preserve"> values cannot be negative. Angular distance between two vectors is calculated by angular similarity = 1 - </w:t>
      </w:r>
      <w:r w:rsidR="00E30BEB" w:rsidRPr="00A978C9">
        <w:rPr>
          <w:rFonts w:ascii="Times New Roman" w:hAnsi="Times New Roman" w:cs="Times New Roman"/>
        </w:rPr>
        <w:t>angular distance</w:t>
      </w:r>
      <w:r w:rsidRPr="00A978C9">
        <w:rPr>
          <w:rFonts w:ascii="Times New Roman" w:hAnsi="Times New Roman" w:cs="Times New Roman"/>
        </w:rPr>
        <w:t xml:space="preserve"> , which is </w:t>
      </w:r>
      <w:r w:rsidRPr="00A978C9">
        <w:rPr>
          <w:rFonts w:ascii="Times New Roman" w:hAnsi="Times New Roman" w:cs="Times New Roman"/>
        </w:rPr>
        <w:lastRenderedPageBreak/>
        <w:t xml:space="preserve">what we use in this project . Once similarity for every cell is </w:t>
      </w:r>
      <w:r w:rsidR="00E30BEB" w:rsidRPr="00A978C9">
        <w:rPr>
          <w:rFonts w:ascii="Times New Roman" w:hAnsi="Times New Roman" w:cs="Times New Roman"/>
        </w:rPr>
        <w:t>calculated,</w:t>
      </w:r>
      <w:r w:rsidRPr="00A978C9">
        <w:rPr>
          <w:rFonts w:ascii="Times New Roman" w:hAnsi="Times New Roman" w:cs="Times New Roman"/>
        </w:rPr>
        <w:t xml:space="preserve"> the similarly matric is formed  . A document is perfectly </w:t>
      </w:r>
      <w:proofErr w:type="gramStart"/>
      <w:r w:rsidRPr="00A978C9">
        <w:rPr>
          <w:rFonts w:ascii="Times New Roman" w:hAnsi="Times New Roman" w:cs="Times New Roman"/>
        </w:rPr>
        <w:t>similar to</w:t>
      </w:r>
      <w:proofErr w:type="gramEnd"/>
      <w:r w:rsidRPr="00A978C9">
        <w:rPr>
          <w:rFonts w:ascii="Times New Roman" w:hAnsi="Times New Roman" w:cs="Times New Roman"/>
        </w:rPr>
        <w:t xml:space="preserve"> </w:t>
      </w:r>
      <w:r w:rsidR="00E30BEB" w:rsidRPr="00A978C9">
        <w:rPr>
          <w:rFonts w:ascii="Times New Roman" w:hAnsi="Times New Roman" w:cs="Times New Roman"/>
        </w:rPr>
        <w:t>itself,</w:t>
      </w:r>
      <w:r w:rsidRPr="00A978C9">
        <w:rPr>
          <w:rFonts w:ascii="Times New Roman" w:hAnsi="Times New Roman" w:cs="Times New Roman"/>
        </w:rPr>
        <w:t xml:space="preserve"> therefore the elements on the diagonal are all 1 , similarity id symmetric sim(</w:t>
      </w:r>
      <w:proofErr w:type="spellStart"/>
      <w:r w:rsidRPr="00A978C9">
        <w:rPr>
          <w:rFonts w:ascii="Times New Roman" w:hAnsi="Times New Roman" w:cs="Times New Roman"/>
        </w:rPr>
        <w:t>a,b</w:t>
      </w:r>
      <w:proofErr w:type="spellEnd"/>
      <w:r w:rsidRPr="00A978C9">
        <w:rPr>
          <w:rFonts w:ascii="Times New Roman" w:hAnsi="Times New Roman" w:cs="Times New Roman"/>
        </w:rPr>
        <w:t>) = sim (</w:t>
      </w:r>
      <w:proofErr w:type="spellStart"/>
      <w:r w:rsidRPr="00A978C9">
        <w:rPr>
          <w:rFonts w:ascii="Times New Roman" w:hAnsi="Times New Roman" w:cs="Times New Roman"/>
        </w:rPr>
        <w:t>b,a</w:t>
      </w:r>
      <w:proofErr w:type="spellEnd"/>
      <w:r w:rsidRPr="00A978C9">
        <w:rPr>
          <w:rFonts w:ascii="Times New Roman" w:hAnsi="Times New Roman" w:cs="Times New Roman"/>
        </w:rPr>
        <w:t xml:space="preserve">) . Below is a section of the cosine similarity matrix. </w:t>
      </w:r>
    </w:p>
    <w:p w:rsidR="006A6D47" w:rsidRPr="00A978C9" w:rsidRDefault="006A6D47" w:rsidP="006A6D47">
      <w:pPr>
        <w:rPr>
          <w:rFonts w:ascii="Times New Roman" w:hAnsi="Times New Roman" w:cs="Times New Roman"/>
        </w:rPr>
      </w:pPr>
      <w:proofErr w:type="spellStart"/>
      <w:r w:rsidRPr="00A978C9">
        <w:rPr>
          <w:rFonts w:ascii="Times New Roman" w:hAnsi="Times New Roman" w:cs="Times New Roman"/>
        </w:rPr>
        <w:t>Cosine_similarity</w:t>
      </w:r>
      <w:proofErr w:type="spellEnd"/>
      <w:r w:rsidRPr="00A978C9">
        <w:rPr>
          <w:rFonts w:ascii="Times New Roman" w:hAnsi="Times New Roman" w:cs="Times New Roman"/>
        </w:rPr>
        <w:t xml:space="preserve"> [[1.         0.02092255 0.         ... 0.00805277 0.00528622 0.00596853]</w:t>
      </w:r>
    </w:p>
    <w:p w:rsidR="006A6D47" w:rsidRPr="00A978C9" w:rsidRDefault="006A6D47" w:rsidP="006A6D47">
      <w:pPr>
        <w:rPr>
          <w:rFonts w:ascii="Times New Roman" w:hAnsi="Times New Roman" w:cs="Times New Roman"/>
        </w:rPr>
      </w:pPr>
      <w:r w:rsidRPr="00A978C9">
        <w:rPr>
          <w:rFonts w:ascii="Times New Roman" w:hAnsi="Times New Roman" w:cs="Times New Roman"/>
        </w:rPr>
        <w:t xml:space="preserve"> [0.02092255 1.         0.00244534 ... 0.02802044 0.01500667 0.00557273]</w:t>
      </w:r>
    </w:p>
    <w:p w:rsidR="006A6D47" w:rsidRPr="00A978C9" w:rsidRDefault="006A6D47" w:rsidP="006A6D47">
      <w:pPr>
        <w:rPr>
          <w:rFonts w:ascii="Times New Roman" w:hAnsi="Times New Roman" w:cs="Times New Roman"/>
        </w:rPr>
      </w:pPr>
      <w:r w:rsidRPr="00A978C9">
        <w:rPr>
          <w:rFonts w:ascii="Times New Roman" w:hAnsi="Times New Roman" w:cs="Times New Roman"/>
        </w:rPr>
        <w:t xml:space="preserve"> [0.         0.00244534 1.         ... 0.01373655 0.01522495 0.00538624]</w:t>
      </w:r>
    </w:p>
    <w:p w:rsidR="006A6D47" w:rsidRPr="00A978C9" w:rsidRDefault="006A6D47" w:rsidP="006A6D47">
      <w:pPr>
        <w:rPr>
          <w:rFonts w:ascii="Times New Roman" w:hAnsi="Times New Roman" w:cs="Times New Roman"/>
        </w:rPr>
      </w:pPr>
      <w:r w:rsidRPr="00A978C9">
        <w:rPr>
          <w:rFonts w:ascii="Times New Roman" w:hAnsi="Times New Roman" w:cs="Times New Roman"/>
        </w:rPr>
        <w:t xml:space="preserve"> ...</w:t>
      </w:r>
    </w:p>
    <w:p w:rsidR="006A6D47" w:rsidRPr="00A978C9" w:rsidRDefault="006A6D47" w:rsidP="006A6D47">
      <w:pPr>
        <w:rPr>
          <w:rFonts w:ascii="Times New Roman" w:hAnsi="Times New Roman" w:cs="Times New Roman"/>
        </w:rPr>
      </w:pPr>
      <w:r w:rsidRPr="00A978C9">
        <w:rPr>
          <w:rFonts w:ascii="Times New Roman" w:hAnsi="Times New Roman" w:cs="Times New Roman"/>
        </w:rPr>
        <w:t xml:space="preserve"> [0.00805277 0.02802044 0.01373655 ... 1.         0.86171198 0.88899571]</w:t>
      </w:r>
    </w:p>
    <w:p w:rsidR="006A6D47" w:rsidRPr="00A978C9" w:rsidRDefault="006A6D47" w:rsidP="006A6D47">
      <w:pPr>
        <w:rPr>
          <w:rFonts w:ascii="Times New Roman" w:hAnsi="Times New Roman" w:cs="Times New Roman"/>
        </w:rPr>
      </w:pPr>
      <w:r w:rsidRPr="00A978C9">
        <w:rPr>
          <w:rFonts w:ascii="Times New Roman" w:hAnsi="Times New Roman" w:cs="Times New Roman"/>
        </w:rPr>
        <w:t xml:space="preserve"> [0.00528622 0.01500667 0.01522495 ... 0.86171198 1.         0.91685896]</w:t>
      </w:r>
    </w:p>
    <w:p w:rsidR="006A6D47" w:rsidRPr="00A978C9" w:rsidRDefault="006A6D47" w:rsidP="006A6D47">
      <w:pPr>
        <w:rPr>
          <w:rFonts w:ascii="Times New Roman" w:hAnsi="Times New Roman" w:cs="Times New Roman"/>
        </w:rPr>
      </w:pPr>
      <w:r w:rsidRPr="00A978C9">
        <w:rPr>
          <w:rFonts w:ascii="Times New Roman" w:hAnsi="Times New Roman" w:cs="Times New Roman"/>
        </w:rPr>
        <w:t xml:space="preserve"> [0.00596853 0.00557273 0.00538624 ... 0.88899571 0.91685896 1.       ]]</w:t>
      </w:r>
    </w:p>
    <w:p w:rsidR="00E30BEB" w:rsidRDefault="00E30BEB" w:rsidP="006A6D47">
      <w:pPr>
        <w:rPr>
          <w:rFonts w:ascii="Times New Roman" w:hAnsi="Times New Roman" w:cs="Times New Roman"/>
        </w:rPr>
      </w:pPr>
      <w:r w:rsidRPr="00A978C9">
        <w:rPr>
          <w:rFonts w:ascii="Times New Roman" w:hAnsi="Times New Roman" w:cs="Times New Roman"/>
        </w:rPr>
        <w:t>Subtracting it from 1 provides cosine distance which I will use for plotting on a Euclidean (2-dimensional) plane.</w:t>
      </w:r>
    </w:p>
    <w:p w:rsidR="00A978C9" w:rsidRDefault="00A978C9" w:rsidP="006A6D47">
      <w:pPr>
        <w:rPr>
          <w:rFonts w:ascii="Times New Roman" w:hAnsi="Times New Roman" w:cs="Times New Roman"/>
        </w:rPr>
      </w:pPr>
      <w:r>
        <w:rPr>
          <w:rFonts w:ascii="Times New Roman" w:hAnsi="Times New Roman" w:cs="Times New Roman"/>
        </w:rPr>
        <w:t>The values obtained after 1-cosine similarity is as below.</w:t>
      </w:r>
    </w:p>
    <w:p w:rsidR="00A978C9" w:rsidRPr="00A978C9" w:rsidRDefault="00A978C9" w:rsidP="00A978C9">
      <w:pPr>
        <w:rPr>
          <w:rFonts w:ascii="Times New Roman" w:hAnsi="Times New Roman" w:cs="Times New Roman"/>
        </w:rPr>
      </w:pPr>
      <w:r w:rsidRPr="00A978C9">
        <w:rPr>
          <w:rFonts w:ascii="Times New Roman" w:hAnsi="Times New Roman" w:cs="Times New Roman"/>
        </w:rPr>
        <w:t>[[ 5.55111512e-16  9.79077448e-01  1.00000000e+00 ...  9.91947226e-01</w:t>
      </w:r>
    </w:p>
    <w:p w:rsidR="00A978C9" w:rsidRPr="00A978C9" w:rsidRDefault="00A978C9" w:rsidP="00A978C9">
      <w:pPr>
        <w:rPr>
          <w:rFonts w:ascii="Times New Roman" w:hAnsi="Times New Roman" w:cs="Times New Roman"/>
        </w:rPr>
      </w:pPr>
      <w:r w:rsidRPr="00A978C9">
        <w:rPr>
          <w:rFonts w:ascii="Times New Roman" w:hAnsi="Times New Roman" w:cs="Times New Roman"/>
        </w:rPr>
        <w:t xml:space="preserve">   9.94713783e-01  9.94031471e-01]</w:t>
      </w:r>
    </w:p>
    <w:p w:rsidR="00A978C9" w:rsidRPr="00A978C9" w:rsidRDefault="00A978C9" w:rsidP="00A978C9">
      <w:pPr>
        <w:rPr>
          <w:rFonts w:ascii="Times New Roman" w:hAnsi="Times New Roman" w:cs="Times New Roman"/>
        </w:rPr>
      </w:pPr>
      <w:r w:rsidRPr="00A978C9">
        <w:rPr>
          <w:rFonts w:ascii="Times New Roman" w:hAnsi="Times New Roman" w:cs="Times New Roman"/>
        </w:rPr>
        <w:t xml:space="preserve"> [ 9.79077448e-01 -6.66133815e-16  9.97554665e-01 ...  9.71979560e-01</w:t>
      </w:r>
    </w:p>
    <w:p w:rsidR="00A978C9" w:rsidRPr="00A978C9" w:rsidRDefault="00A978C9" w:rsidP="00A978C9">
      <w:pPr>
        <w:rPr>
          <w:rFonts w:ascii="Times New Roman" w:hAnsi="Times New Roman" w:cs="Times New Roman"/>
        </w:rPr>
      </w:pPr>
      <w:r w:rsidRPr="00A978C9">
        <w:rPr>
          <w:rFonts w:ascii="Times New Roman" w:hAnsi="Times New Roman" w:cs="Times New Roman"/>
        </w:rPr>
        <w:t xml:space="preserve">   9.84993332e-01  9.94427273e-01]</w:t>
      </w:r>
    </w:p>
    <w:p w:rsidR="00A978C9" w:rsidRPr="00A978C9" w:rsidRDefault="00A978C9" w:rsidP="00A978C9">
      <w:pPr>
        <w:rPr>
          <w:rFonts w:ascii="Times New Roman" w:hAnsi="Times New Roman" w:cs="Times New Roman"/>
        </w:rPr>
      </w:pPr>
      <w:r w:rsidRPr="00A978C9">
        <w:rPr>
          <w:rFonts w:ascii="Times New Roman" w:hAnsi="Times New Roman" w:cs="Times New Roman"/>
        </w:rPr>
        <w:t xml:space="preserve"> [ 1.00000000e+00  9.97554665e-01  3.33066907e-16 ...  9.86263454e-01</w:t>
      </w:r>
    </w:p>
    <w:p w:rsidR="00A978C9" w:rsidRPr="00A978C9" w:rsidRDefault="00A978C9" w:rsidP="00A978C9">
      <w:pPr>
        <w:rPr>
          <w:rFonts w:ascii="Times New Roman" w:hAnsi="Times New Roman" w:cs="Times New Roman"/>
        </w:rPr>
      </w:pPr>
      <w:r w:rsidRPr="00A978C9">
        <w:rPr>
          <w:rFonts w:ascii="Times New Roman" w:hAnsi="Times New Roman" w:cs="Times New Roman"/>
        </w:rPr>
        <w:t xml:space="preserve">   9.84775055e-01  9.94613763e-01]</w:t>
      </w:r>
    </w:p>
    <w:p w:rsidR="00A978C9" w:rsidRPr="00A978C9" w:rsidRDefault="00A978C9" w:rsidP="00A978C9">
      <w:pPr>
        <w:rPr>
          <w:rFonts w:ascii="Times New Roman" w:hAnsi="Times New Roman" w:cs="Times New Roman"/>
        </w:rPr>
      </w:pPr>
      <w:r w:rsidRPr="00A978C9">
        <w:rPr>
          <w:rFonts w:ascii="Times New Roman" w:hAnsi="Times New Roman" w:cs="Times New Roman"/>
        </w:rPr>
        <w:t xml:space="preserve"> ...</w:t>
      </w:r>
    </w:p>
    <w:p w:rsidR="00823D55" w:rsidRDefault="00823D55" w:rsidP="006A6D47">
      <w:pPr>
        <w:rPr>
          <w:rFonts w:ascii="Times New Roman" w:hAnsi="Times New Roman" w:cs="Times New Roman"/>
        </w:rPr>
      </w:pPr>
    </w:p>
    <w:p w:rsidR="00E30BEB" w:rsidRPr="00A978C9" w:rsidRDefault="00E30BEB" w:rsidP="006A6D47">
      <w:pPr>
        <w:rPr>
          <w:rFonts w:ascii="Times New Roman" w:hAnsi="Times New Roman" w:cs="Times New Roman"/>
        </w:rPr>
      </w:pPr>
      <w:r w:rsidRPr="00A978C9">
        <w:rPr>
          <w:rFonts w:ascii="Times New Roman" w:hAnsi="Times New Roman" w:cs="Times New Roman"/>
        </w:rPr>
        <w:t xml:space="preserve">Clustering: </w:t>
      </w:r>
      <w:r w:rsidRPr="00A978C9">
        <w:rPr>
          <w:rFonts w:ascii="Times New Roman" w:hAnsi="Times New Roman" w:cs="Times New Roman"/>
          <w:b/>
          <w:color w:val="262626" w:themeColor="text1" w:themeTint="D9"/>
        </w:rPr>
        <w:t>Hierarchical agglomerative clustering</w:t>
      </w:r>
      <w:r w:rsidRPr="00A978C9">
        <w:rPr>
          <w:rFonts w:ascii="Times New Roman" w:hAnsi="Times New Roman" w:cs="Times New Roman"/>
        </w:rPr>
        <w:t xml:space="preserve"> is a method of clustering which uses bottom up </w:t>
      </w:r>
      <w:r w:rsidR="00B36E9E" w:rsidRPr="00A978C9">
        <w:rPr>
          <w:rFonts w:ascii="Times New Roman" w:hAnsi="Times New Roman" w:cs="Times New Roman"/>
        </w:rPr>
        <w:t>approach,</w:t>
      </w:r>
      <w:r w:rsidRPr="00A978C9">
        <w:rPr>
          <w:rFonts w:ascii="Times New Roman" w:hAnsi="Times New Roman" w:cs="Times New Roman"/>
        </w:rPr>
        <w:t xml:space="preserve"> it starts by making singleton clusters with single </w:t>
      </w:r>
      <w:r w:rsidR="00B36E9E" w:rsidRPr="00A978C9">
        <w:rPr>
          <w:rFonts w:ascii="Times New Roman" w:hAnsi="Times New Roman" w:cs="Times New Roman"/>
        </w:rPr>
        <w:t>documents,</w:t>
      </w:r>
      <w:r w:rsidRPr="00A978C9">
        <w:rPr>
          <w:rFonts w:ascii="Times New Roman" w:hAnsi="Times New Roman" w:cs="Times New Roman"/>
        </w:rPr>
        <w:t xml:space="preserve"> each cluster contains one data point C1 = {x1} .</w:t>
      </w:r>
    </w:p>
    <w:p w:rsidR="00823D55" w:rsidRDefault="00823D55" w:rsidP="006A6D47">
      <w:pPr>
        <w:rPr>
          <w:rFonts w:ascii="Times New Roman" w:hAnsi="Times New Roman" w:cs="Times New Roman"/>
        </w:rPr>
      </w:pPr>
    </w:p>
    <w:p w:rsidR="00823D55" w:rsidRDefault="00823D55" w:rsidP="006A6D47">
      <w:pPr>
        <w:rPr>
          <w:rFonts w:ascii="Times New Roman" w:hAnsi="Times New Roman" w:cs="Times New Roman"/>
        </w:rPr>
      </w:pPr>
      <w:r w:rsidRPr="00A978C9">
        <w:rPr>
          <w:noProof/>
        </w:rPr>
        <w:drawing>
          <wp:inline distT="0" distB="0" distL="0" distR="0" wp14:anchorId="008C6B90">
            <wp:extent cx="2103755" cy="175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03755" cy="1759585"/>
                    </a:xfrm>
                    <a:prstGeom prst="rect">
                      <a:avLst/>
                    </a:prstGeom>
                  </pic:spPr>
                </pic:pic>
              </a:graphicData>
            </a:graphic>
          </wp:inline>
        </w:drawing>
      </w:r>
    </w:p>
    <w:p w:rsidR="00823D55" w:rsidRDefault="00823D55" w:rsidP="006A6D47">
      <w:pPr>
        <w:rPr>
          <w:rFonts w:ascii="Times New Roman" w:hAnsi="Times New Roman" w:cs="Times New Roman"/>
        </w:rPr>
      </w:pPr>
      <w:r w:rsidRPr="00A978C9">
        <w:rPr>
          <w:noProof/>
        </w:rPr>
        <w:lastRenderedPageBreak/>
        <w:drawing>
          <wp:anchor distT="0" distB="0" distL="114300" distR="114300" simplePos="0" relativeHeight="251662336" behindDoc="1" locked="0" layoutInCell="1" allowOverlap="1" wp14:anchorId="6D4D7F27" wp14:editId="5113F35A">
            <wp:simplePos x="0" y="0"/>
            <wp:positionH relativeFrom="column">
              <wp:posOffset>1409700</wp:posOffset>
            </wp:positionH>
            <wp:positionV relativeFrom="paragraph">
              <wp:posOffset>274955</wp:posOffset>
            </wp:positionV>
            <wp:extent cx="2239010" cy="345440"/>
            <wp:effectExtent l="0" t="0" r="8890" b="0"/>
            <wp:wrapTight wrapText="bothSides">
              <wp:wrapPolygon edited="0">
                <wp:start x="0" y="0"/>
                <wp:lineTo x="0" y="20250"/>
                <wp:lineTo x="21502" y="20250"/>
                <wp:lineTo x="2150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9010" cy="345440"/>
                    </a:xfrm>
                    <a:prstGeom prst="rect">
                      <a:avLst/>
                    </a:prstGeom>
                  </pic:spPr>
                </pic:pic>
              </a:graphicData>
            </a:graphic>
            <wp14:sizeRelH relativeFrom="margin">
              <wp14:pctWidth>0</wp14:pctWidth>
            </wp14:sizeRelH>
            <wp14:sizeRelV relativeFrom="margin">
              <wp14:pctHeight>0</wp14:pctHeight>
            </wp14:sizeRelV>
          </wp:anchor>
        </w:drawing>
      </w:r>
    </w:p>
    <w:p w:rsidR="00823D55" w:rsidRDefault="00823D55" w:rsidP="006A6D47">
      <w:pPr>
        <w:rPr>
          <w:rFonts w:ascii="Times New Roman" w:hAnsi="Times New Roman" w:cs="Times New Roman"/>
        </w:rPr>
      </w:pPr>
    </w:p>
    <w:p w:rsidR="00823D55" w:rsidRDefault="00823D55" w:rsidP="006A6D47">
      <w:pPr>
        <w:rPr>
          <w:rFonts w:ascii="Times New Roman" w:hAnsi="Times New Roman" w:cs="Times New Roman"/>
        </w:rPr>
      </w:pPr>
    </w:p>
    <w:p w:rsidR="00823D55" w:rsidRDefault="00823D55" w:rsidP="006A6D47">
      <w:pPr>
        <w:rPr>
          <w:rFonts w:ascii="Times New Roman" w:hAnsi="Times New Roman" w:cs="Times New Roman"/>
        </w:rPr>
      </w:pPr>
    </w:p>
    <w:p w:rsidR="00B36E9E" w:rsidRPr="00A978C9" w:rsidRDefault="00E30BEB" w:rsidP="006A6D47">
      <w:pPr>
        <w:rPr>
          <w:rFonts w:ascii="Times New Roman" w:eastAsiaTheme="minorEastAsia" w:hAnsi="Times New Roman" w:cs="Times New Roman"/>
        </w:rPr>
      </w:pPr>
      <w:r w:rsidRPr="00A978C9">
        <w:rPr>
          <w:rFonts w:ascii="Times New Roman" w:hAnsi="Times New Roman" w:cs="Times New Roman"/>
        </w:rPr>
        <w:t xml:space="preserve">Find pair of clusters with closest min </w:t>
      </w:r>
      <w:r w:rsidR="00B36E9E" w:rsidRPr="00A978C9">
        <w:rPr>
          <w:rFonts w:ascii="Times New Roman" w:hAnsi="Times New Roman" w:cs="Times New Roman"/>
        </w:rPr>
        <w:t>D (</w:t>
      </w:r>
      <w:r w:rsidRPr="00A978C9">
        <w:rPr>
          <w:rFonts w:ascii="Times New Roman" w:hAnsi="Times New Roman" w:cs="Times New Roman"/>
        </w:rPr>
        <w:t>ci ,cj)</w:t>
      </w:r>
      <w:r w:rsidR="00B36E9E" w:rsidRPr="00A978C9">
        <w:rPr>
          <w:rFonts w:ascii="Times New Roman" w:hAnsi="Times New Roman" w:cs="Times New Roman"/>
        </w:rPr>
        <w:t xml:space="preserve">, merge ci and cj into new cluster c(i+j) , remove ci and cj from C and add C(i+j) . Repeat this process till only one cluster is left or till where the threshold is set. This procedure has a run time of </w:t>
      </w:r>
      <m:oMath>
        <m:r>
          <m:rPr>
            <m:sty m:val="bi"/>
          </m:rPr>
          <w:rPr>
            <w:rFonts w:ascii="Cambria Math" w:hAnsi="Cambria Math" w:cs="Times New Roman"/>
          </w:rPr>
          <m:t>O(</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2</m:t>
            </m:r>
          </m:sup>
        </m:sSup>
        <m:r>
          <m:rPr>
            <m:sty m:val="bi"/>
          </m:rPr>
          <w:rPr>
            <w:rFonts w:ascii="Cambria Math" w:hAnsi="Cambria Math" w:cs="Times New Roman"/>
          </w:rPr>
          <m:t>d+</m:t>
        </m:r>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3</m:t>
            </m:r>
          </m:sup>
        </m:sSup>
      </m:oMath>
      <w:r w:rsidR="00B36E9E" w:rsidRPr="00A978C9">
        <w:rPr>
          <w:rFonts w:ascii="Times New Roman" w:eastAsiaTheme="minorEastAsia" w:hAnsi="Times New Roman" w:cs="Times New Roman"/>
          <w:b/>
        </w:rPr>
        <w:t xml:space="preserve">) </w:t>
      </w:r>
      <w:r w:rsidR="00B36E9E" w:rsidRPr="00A978C9">
        <w:rPr>
          <w:rFonts w:ascii="Times New Roman" w:eastAsiaTheme="minorEastAsia" w:hAnsi="Times New Roman" w:cs="Times New Roman"/>
        </w:rPr>
        <w:t>create, traverse through the similarity matrix. A single linkage maximum similarity clustering is used where the clustering is done using cosine similarity of two most similar documents (closest pair of elements) as shown below.</w:t>
      </w:r>
      <w:r w:rsidR="00B36E9E" w:rsidRPr="00A978C9">
        <w:t xml:space="preserve"> </w:t>
      </w:r>
      <w:r w:rsidR="00B36E9E" w:rsidRPr="00A978C9">
        <w:rPr>
          <w:rFonts w:ascii="Times New Roman" w:eastAsiaTheme="minorEastAsia" w:hAnsi="Times New Roman" w:cs="Times New Roman"/>
        </w:rPr>
        <w:t xml:space="preserve">n single-linkage clustering, the distance between two clusters is determined by a single element pair, namely those two elements (one in each cluster) that are closest to each other. The shortest of these links that remains at any step causes the fusion of the two clusters whose elements are involved. The method is also known as nearest </w:t>
      </w:r>
      <w:r w:rsidR="00823D55" w:rsidRPr="00A978C9">
        <w:rPr>
          <w:rFonts w:ascii="Times New Roman" w:eastAsiaTheme="minorEastAsia" w:hAnsi="Times New Roman" w:cs="Times New Roman"/>
        </w:rPr>
        <w:t>neighbor</w:t>
      </w:r>
      <w:r w:rsidR="00B36E9E" w:rsidRPr="00A978C9">
        <w:rPr>
          <w:rFonts w:ascii="Times New Roman" w:eastAsiaTheme="minorEastAsia" w:hAnsi="Times New Roman" w:cs="Times New Roman"/>
        </w:rPr>
        <w:t xml:space="preserve"> clustering. The result of the clustering can be visualized as a dendrogram.</w:t>
      </w:r>
    </w:p>
    <w:p w:rsidR="00A978C9" w:rsidRDefault="00A978C9" w:rsidP="006A6D47">
      <w:pPr>
        <w:rPr>
          <w:rFonts w:ascii="Times New Roman" w:hAnsi="Times New Roman" w:cs="Times New Roman"/>
        </w:rPr>
      </w:pPr>
    </w:p>
    <w:p w:rsidR="00B36E9E" w:rsidRDefault="00A978C9" w:rsidP="006A6D47">
      <w:pPr>
        <w:rPr>
          <w:rFonts w:ascii="Times New Roman" w:hAnsi="Times New Roman" w:cs="Times New Roman"/>
        </w:rPr>
      </w:pPr>
      <w:r w:rsidRPr="00A978C9">
        <w:rPr>
          <w:rFonts w:ascii="Times New Roman" w:hAnsi="Times New Roman" w:cs="Times New Roman"/>
        </w:rPr>
        <w:t>The linkage function is described by where </w:t>
      </w:r>
      <w:r w:rsidRPr="00A978C9">
        <w:rPr>
          <w:rFonts w:ascii="Times New Roman" w:hAnsi="Times New Roman" w:cs="Times New Roman"/>
          <w:i/>
          <w:iCs/>
        </w:rPr>
        <w:t>X</w:t>
      </w:r>
      <w:r w:rsidRPr="00A978C9">
        <w:rPr>
          <w:rFonts w:ascii="Times New Roman" w:hAnsi="Times New Roman" w:cs="Times New Roman"/>
        </w:rPr>
        <w:t> and </w:t>
      </w:r>
      <w:r w:rsidRPr="00A978C9">
        <w:rPr>
          <w:rFonts w:ascii="Times New Roman" w:hAnsi="Times New Roman" w:cs="Times New Roman"/>
          <w:i/>
          <w:iCs/>
        </w:rPr>
        <w:t>Y</w:t>
      </w:r>
      <w:r w:rsidRPr="00A978C9">
        <w:rPr>
          <w:rFonts w:ascii="Times New Roman" w:hAnsi="Times New Roman" w:cs="Times New Roman"/>
        </w:rPr>
        <w:t> are any two sets of elements considered as clusters, and </w:t>
      </w:r>
      <w:r w:rsidRPr="00A978C9">
        <w:rPr>
          <w:rFonts w:ascii="Times New Roman" w:hAnsi="Times New Roman" w:cs="Times New Roman"/>
          <w:i/>
          <w:iCs/>
        </w:rPr>
        <w:t>d</w:t>
      </w:r>
      <w:r w:rsidRPr="00A978C9">
        <w:rPr>
          <w:rFonts w:ascii="Times New Roman" w:hAnsi="Times New Roman" w:cs="Times New Roman"/>
        </w:rPr>
        <w:t>(</w:t>
      </w:r>
      <w:proofErr w:type="spellStart"/>
      <w:r w:rsidRPr="00A978C9">
        <w:rPr>
          <w:rFonts w:ascii="Times New Roman" w:hAnsi="Times New Roman" w:cs="Times New Roman"/>
          <w:i/>
          <w:iCs/>
        </w:rPr>
        <w:t>x</w:t>
      </w:r>
      <w:r w:rsidRPr="00A978C9">
        <w:rPr>
          <w:rFonts w:ascii="Times New Roman" w:hAnsi="Times New Roman" w:cs="Times New Roman"/>
        </w:rPr>
        <w:t>,</w:t>
      </w:r>
      <w:r w:rsidRPr="00A978C9">
        <w:rPr>
          <w:rFonts w:ascii="Times New Roman" w:hAnsi="Times New Roman" w:cs="Times New Roman"/>
          <w:i/>
          <w:iCs/>
        </w:rPr>
        <w:t>y</w:t>
      </w:r>
      <w:proofErr w:type="spellEnd"/>
      <w:r w:rsidRPr="00A978C9">
        <w:rPr>
          <w:rFonts w:ascii="Times New Roman" w:hAnsi="Times New Roman" w:cs="Times New Roman"/>
        </w:rPr>
        <w:t>) denotes the distance between the two elements </w:t>
      </w:r>
      <w:r w:rsidRPr="00A978C9">
        <w:rPr>
          <w:rFonts w:ascii="Times New Roman" w:hAnsi="Times New Roman" w:cs="Times New Roman"/>
          <w:i/>
          <w:iCs/>
        </w:rPr>
        <w:t>x</w:t>
      </w:r>
      <w:r w:rsidRPr="00A978C9">
        <w:rPr>
          <w:rFonts w:ascii="Times New Roman" w:hAnsi="Times New Roman" w:cs="Times New Roman"/>
        </w:rPr>
        <w:t> and </w:t>
      </w:r>
      <w:r w:rsidRPr="00A978C9">
        <w:rPr>
          <w:rFonts w:ascii="Times New Roman" w:hAnsi="Times New Roman" w:cs="Times New Roman"/>
          <w:i/>
          <w:iCs/>
        </w:rPr>
        <w:t>y</w:t>
      </w:r>
      <w:r w:rsidRPr="00A978C9">
        <w:rPr>
          <w:rFonts w:ascii="Times New Roman" w:hAnsi="Times New Roman" w:cs="Times New Roman"/>
        </w:rPr>
        <w:t>. To obtain better results similarity using ward’s method is used in this method agglomerative hierarchical clustering is done by choosing a pair of clusters based on the optimal value of similarity. This method minimizes the total variance within a cluster. This is to make sure most similar documents are tightly clustered and the dissimilar documents are away from each other.</w:t>
      </w:r>
    </w:p>
    <w:p w:rsidR="00A978C9" w:rsidRDefault="00A978C9" w:rsidP="006A6D47">
      <w:pPr>
        <w:rPr>
          <w:rFonts w:ascii="Times New Roman" w:hAnsi="Times New Roman" w:cs="Times New Roman"/>
        </w:rPr>
      </w:pPr>
      <w:r w:rsidRPr="00A978C9">
        <w:rPr>
          <w:rFonts w:ascii="Times New Roman" w:hAnsi="Times New Roman" w:cs="Times New Roman"/>
        </w:rPr>
        <w:t>The initial cluster distances in Ward's minimum variance method are therefore defined to be the squared Euclidean distance between points:</w:t>
      </w:r>
    </w:p>
    <w:p w:rsidR="00A978C9" w:rsidRDefault="00A978C9" w:rsidP="006A6D47">
      <w:pPr>
        <w:rPr>
          <w:rFonts w:ascii="Times New Roman" w:hAnsi="Times New Roman" w:cs="Times New Roman"/>
        </w:rPr>
      </w:pPr>
      <w:r>
        <w:rPr>
          <w:noProof/>
        </w:rPr>
        <w:drawing>
          <wp:inline distT="0" distB="0" distL="0" distR="0" wp14:anchorId="6CA4F3A9" wp14:editId="1500C0DB">
            <wp:extent cx="2309327" cy="31999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4750" cy="333222"/>
                    </a:xfrm>
                    <a:prstGeom prst="rect">
                      <a:avLst/>
                    </a:prstGeom>
                  </pic:spPr>
                </pic:pic>
              </a:graphicData>
            </a:graphic>
          </wp:inline>
        </w:drawing>
      </w:r>
    </w:p>
    <w:p w:rsidR="00A978C9" w:rsidRDefault="00A978C9" w:rsidP="006A6D47">
      <w:pPr>
        <w:rPr>
          <w:rFonts w:ascii="Times New Roman" w:hAnsi="Times New Roman" w:cs="Times New Roman"/>
        </w:rPr>
      </w:pPr>
      <w:r>
        <w:rPr>
          <w:rFonts w:ascii="Times New Roman" w:hAnsi="Times New Roman" w:cs="Times New Roman"/>
        </w:rPr>
        <w:t xml:space="preserve">The matrix obtained from cosine similarity as shown above is then passed into the </w:t>
      </w:r>
      <w:proofErr w:type="gramStart"/>
      <w:r>
        <w:rPr>
          <w:rFonts w:ascii="Times New Roman" w:hAnsi="Times New Roman" w:cs="Times New Roman"/>
        </w:rPr>
        <w:t>above mentioned</w:t>
      </w:r>
      <w:proofErr w:type="gramEnd"/>
      <w:r>
        <w:rPr>
          <w:rFonts w:ascii="Times New Roman" w:hAnsi="Times New Roman" w:cs="Times New Roman"/>
        </w:rPr>
        <w:t xml:space="preserve"> clustering algorithm.</w:t>
      </w:r>
      <w:r w:rsidRPr="00A978C9">
        <w:rPr>
          <w:rFonts w:ascii="Helvetica" w:hAnsi="Helvetica" w:cs="Helvetica"/>
          <w:color w:val="000000"/>
          <w:sz w:val="21"/>
          <w:szCs w:val="21"/>
          <w:shd w:val="clear" w:color="auto" w:fill="FFFFFF"/>
        </w:rPr>
        <w:t xml:space="preserve"> </w:t>
      </w:r>
      <w:r>
        <w:rPr>
          <w:rFonts w:ascii="Times New Roman" w:hAnsi="Times New Roman" w:cs="Times New Roman"/>
        </w:rPr>
        <w:t>In this</w:t>
      </w:r>
      <w:r w:rsidRPr="00A978C9">
        <w:rPr>
          <w:rFonts w:ascii="Times New Roman" w:hAnsi="Times New Roman" w:cs="Times New Roman"/>
        </w:rPr>
        <w:t xml:space="preserve"> clustering method, meaning that at each stage, the pair of clusters with minimum between-cluster </w:t>
      </w:r>
      <w:proofErr w:type="spellStart"/>
      <w:r w:rsidR="009D033E">
        <w:rPr>
          <w:rFonts w:ascii="Times New Roman" w:hAnsi="Times New Roman" w:cs="Times New Roman"/>
        </w:rPr>
        <w:t>dist</w:t>
      </w:r>
      <w:proofErr w:type="spellEnd"/>
      <w:r w:rsidRPr="00A978C9">
        <w:rPr>
          <w:rFonts w:ascii="Times New Roman" w:hAnsi="Times New Roman" w:cs="Times New Roman"/>
        </w:rPr>
        <w:t xml:space="preserve"> are merged. I used the precomputed cosine distance matrix (</w:t>
      </w:r>
      <w:proofErr w:type="spellStart"/>
      <w:r w:rsidRPr="00A978C9">
        <w:rPr>
          <w:rFonts w:ascii="Times New Roman" w:hAnsi="Times New Roman" w:cs="Times New Roman"/>
          <w:i/>
          <w:iCs/>
        </w:rPr>
        <w:t>dist</w:t>
      </w:r>
      <w:proofErr w:type="spellEnd"/>
      <w:r w:rsidRPr="00A978C9">
        <w:rPr>
          <w:rFonts w:ascii="Times New Roman" w:hAnsi="Times New Roman" w:cs="Times New Roman"/>
        </w:rPr>
        <w:t xml:space="preserve">) to </w:t>
      </w:r>
      <w:proofErr w:type="spellStart"/>
      <w:r w:rsidRPr="00A978C9">
        <w:rPr>
          <w:rFonts w:ascii="Times New Roman" w:hAnsi="Times New Roman" w:cs="Times New Roman"/>
        </w:rPr>
        <w:t>calclate</w:t>
      </w:r>
      <w:proofErr w:type="spellEnd"/>
      <w:r w:rsidRPr="00A978C9">
        <w:rPr>
          <w:rFonts w:ascii="Times New Roman" w:hAnsi="Times New Roman" w:cs="Times New Roman"/>
        </w:rPr>
        <w:t xml:space="preserve"> a linkage_matrix, which I then plot </w:t>
      </w:r>
      <w:r w:rsidR="009D033E">
        <w:rPr>
          <w:rFonts w:ascii="Times New Roman" w:hAnsi="Times New Roman" w:cs="Times New Roman"/>
        </w:rPr>
        <w:t>on to a dendrogram.</w:t>
      </w:r>
    </w:p>
    <w:p w:rsidR="009D033E" w:rsidRDefault="009D033E" w:rsidP="006A6D47">
      <w:pPr>
        <w:rPr>
          <w:rFonts w:ascii="Times New Roman" w:hAnsi="Times New Roman" w:cs="Times New Roman"/>
        </w:rPr>
      </w:pPr>
      <w:r>
        <w:rPr>
          <w:rFonts w:ascii="Times New Roman" w:hAnsi="Times New Roman" w:cs="Times New Roman"/>
        </w:rPr>
        <w:t>The Linkage Matrix is as below</w:t>
      </w:r>
    </w:p>
    <w:p w:rsidR="00823D55" w:rsidRDefault="00823D55" w:rsidP="006A6D47">
      <w:pPr>
        <w:rPr>
          <w:rFonts w:ascii="Times New Roman" w:hAnsi="Times New Roman" w:cs="Times New Roman"/>
        </w:rPr>
      </w:pPr>
    </w:p>
    <w:p w:rsidR="009D033E" w:rsidRPr="009D033E" w:rsidRDefault="009D033E" w:rsidP="009D033E">
      <w:pPr>
        <w:rPr>
          <w:rFonts w:ascii="Times New Roman" w:hAnsi="Times New Roman" w:cs="Times New Roman"/>
        </w:rPr>
      </w:pPr>
      <w:r w:rsidRPr="009D033E">
        <w:rPr>
          <w:rFonts w:ascii="Times New Roman" w:hAnsi="Times New Roman" w:cs="Times New Roman"/>
        </w:rPr>
        <w:t>[[1.01000000e+02 1.29000000e+02 0.00000000e+00 2.00000000e+00]</w:t>
      </w:r>
    </w:p>
    <w:p w:rsidR="009D033E" w:rsidRPr="009D033E" w:rsidRDefault="009D033E" w:rsidP="009D033E">
      <w:pPr>
        <w:rPr>
          <w:rFonts w:ascii="Times New Roman" w:hAnsi="Times New Roman" w:cs="Times New Roman"/>
        </w:rPr>
      </w:pPr>
      <w:r w:rsidRPr="009D033E">
        <w:rPr>
          <w:rFonts w:ascii="Times New Roman" w:hAnsi="Times New Roman" w:cs="Times New Roman"/>
        </w:rPr>
        <w:t xml:space="preserve"> [4.16000000e+02 4.19000000e+02 0.00000000e+00 2.00000000e+00]</w:t>
      </w:r>
    </w:p>
    <w:p w:rsidR="009D033E" w:rsidRPr="009D033E" w:rsidRDefault="009D033E" w:rsidP="009D033E">
      <w:pPr>
        <w:rPr>
          <w:rFonts w:ascii="Times New Roman" w:hAnsi="Times New Roman" w:cs="Times New Roman"/>
        </w:rPr>
      </w:pPr>
      <w:r w:rsidRPr="009D033E">
        <w:rPr>
          <w:rFonts w:ascii="Times New Roman" w:hAnsi="Times New Roman" w:cs="Times New Roman"/>
        </w:rPr>
        <w:t xml:space="preserve"> [4.34000000e+02 4.35000000e+02 1.31112131e-02 2.00000000e+00]</w:t>
      </w:r>
    </w:p>
    <w:p w:rsidR="009D033E" w:rsidRPr="009D033E" w:rsidRDefault="009D033E" w:rsidP="009D033E">
      <w:pPr>
        <w:rPr>
          <w:rFonts w:ascii="Times New Roman" w:hAnsi="Times New Roman" w:cs="Times New Roman"/>
        </w:rPr>
      </w:pPr>
      <w:r w:rsidRPr="009D033E">
        <w:rPr>
          <w:rFonts w:ascii="Times New Roman" w:hAnsi="Times New Roman" w:cs="Times New Roman"/>
        </w:rPr>
        <w:t xml:space="preserve"> ...</w:t>
      </w:r>
    </w:p>
    <w:p w:rsidR="009D033E" w:rsidRPr="009D033E" w:rsidRDefault="009D033E" w:rsidP="009D033E">
      <w:pPr>
        <w:rPr>
          <w:rFonts w:ascii="Times New Roman" w:hAnsi="Times New Roman" w:cs="Times New Roman"/>
        </w:rPr>
      </w:pPr>
      <w:r w:rsidRPr="009D033E">
        <w:rPr>
          <w:rFonts w:ascii="Times New Roman" w:hAnsi="Times New Roman" w:cs="Times New Roman"/>
        </w:rPr>
        <w:t xml:space="preserve"> [1.00000000e+03 1.00100000e+03 1.77989812e+01 3.57000000e+02]</w:t>
      </w:r>
    </w:p>
    <w:p w:rsidR="009D033E" w:rsidRPr="009D033E" w:rsidRDefault="009D033E" w:rsidP="009D033E">
      <w:pPr>
        <w:rPr>
          <w:rFonts w:ascii="Times New Roman" w:hAnsi="Times New Roman" w:cs="Times New Roman"/>
        </w:rPr>
      </w:pPr>
      <w:r w:rsidRPr="009D033E">
        <w:rPr>
          <w:rFonts w:ascii="Times New Roman" w:hAnsi="Times New Roman" w:cs="Times New Roman"/>
        </w:rPr>
        <w:t xml:space="preserve"> [9.96000000e+02 1.00200000e+03 2.63751915e+01 4.61000000e+02]</w:t>
      </w:r>
    </w:p>
    <w:p w:rsidR="009D033E" w:rsidRDefault="009D033E" w:rsidP="009D033E">
      <w:pPr>
        <w:rPr>
          <w:rFonts w:ascii="Times New Roman" w:hAnsi="Times New Roman" w:cs="Times New Roman"/>
        </w:rPr>
      </w:pPr>
      <w:r w:rsidRPr="009D033E">
        <w:rPr>
          <w:rFonts w:ascii="Times New Roman" w:hAnsi="Times New Roman" w:cs="Times New Roman"/>
        </w:rPr>
        <w:lastRenderedPageBreak/>
        <w:t xml:space="preserve"> [9.84000000e+02 1.00300000e+03 3.98891649e+01 5.03000000e+02]]</w:t>
      </w:r>
    </w:p>
    <w:p w:rsidR="00823D55" w:rsidRDefault="00823D55" w:rsidP="009D033E">
      <w:pPr>
        <w:rPr>
          <w:rFonts w:ascii="Times New Roman" w:hAnsi="Times New Roman" w:cs="Times New Roman"/>
        </w:rPr>
      </w:pPr>
    </w:p>
    <w:p w:rsidR="009D033E" w:rsidRDefault="009D033E" w:rsidP="009D033E">
      <w:pPr>
        <w:rPr>
          <w:rFonts w:ascii="Times New Roman" w:hAnsi="Times New Roman" w:cs="Times New Roman"/>
          <w:bCs/>
        </w:rPr>
      </w:pPr>
      <w:r>
        <w:rPr>
          <w:rFonts w:ascii="Times New Roman" w:hAnsi="Times New Roman" w:cs="Times New Roman"/>
        </w:rPr>
        <w:t xml:space="preserve">To perform this the library used is </w:t>
      </w:r>
      <w:r w:rsidRPr="009D033E">
        <w:rPr>
          <w:rFonts w:ascii="Times New Roman" w:hAnsi="Times New Roman" w:cs="Times New Roman"/>
          <w:bCs/>
        </w:rPr>
        <w:t xml:space="preserve">scipy.cluster.hierarchy.linkage. </w:t>
      </w:r>
      <w:proofErr w:type="spellStart"/>
      <w:r w:rsidRPr="009D033E">
        <w:rPr>
          <w:rFonts w:ascii="Times New Roman" w:hAnsi="Times New Roman" w:cs="Times New Roman"/>
          <w:bCs/>
        </w:rPr>
        <w:t>scipy.cluster.hierarchy.linkage</w:t>
      </w:r>
      <w:proofErr w:type="spellEnd"/>
      <w:r w:rsidRPr="009D033E">
        <w:rPr>
          <w:rFonts w:ascii="Times New Roman" w:hAnsi="Times New Roman" w:cs="Times New Roman"/>
          <w:bCs/>
        </w:rPr>
        <w:t>(y, method='single', metric=</w:t>
      </w:r>
      <w:r>
        <w:rPr>
          <w:rFonts w:ascii="Times New Roman" w:hAnsi="Times New Roman" w:cs="Times New Roman"/>
          <w:bCs/>
        </w:rPr>
        <w:t>similarity</w:t>
      </w:r>
      <w:r w:rsidRPr="009D033E">
        <w:rPr>
          <w:rFonts w:ascii="Times New Roman" w:hAnsi="Times New Roman" w:cs="Times New Roman"/>
          <w:bCs/>
        </w:rPr>
        <w:t xml:space="preserve">, </w:t>
      </w:r>
      <w:proofErr w:type="spellStart"/>
      <w:r w:rsidRPr="009D033E">
        <w:rPr>
          <w:rFonts w:ascii="Times New Roman" w:hAnsi="Times New Roman" w:cs="Times New Roman"/>
          <w:bCs/>
        </w:rPr>
        <w:t>optimal_ordering</w:t>
      </w:r>
      <w:proofErr w:type="spellEnd"/>
      <w:r w:rsidRPr="009D033E">
        <w:rPr>
          <w:rFonts w:ascii="Times New Roman" w:hAnsi="Times New Roman" w:cs="Times New Roman"/>
          <w:bCs/>
        </w:rPr>
        <w:t>=False)</w:t>
      </w:r>
      <w:r>
        <w:rPr>
          <w:rFonts w:ascii="Times New Roman" w:hAnsi="Times New Roman" w:cs="Times New Roman"/>
          <w:bCs/>
        </w:rPr>
        <w:t xml:space="preserve"> </w:t>
      </w:r>
    </w:p>
    <w:p w:rsidR="00823D55" w:rsidRDefault="00823D55" w:rsidP="00823D55">
      <w:pPr>
        <w:rPr>
          <w:rFonts w:ascii="Times New Roman" w:hAnsi="Times New Roman" w:cs="Times New Roman"/>
        </w:rPr>
      </w:pPr>
      <w:r>
        <w:rPr>
          <w:rFonts w:ascii="Times New Roman" w:hAnsi="Times New Roman" w:cs="Times New Roman"/>
        </w:rPr>
        <w:t xml:space="preserve">The input to this is from the library and function </w:t>
      </w:r>
      <w:r w:rsidRPr="00823D55">
        <w:rPr>
          <w:rFonts w:ascii="Times New Roman" w:hAnsi="Times New Roman" w:cs="Times New Roman"/>
        </w:rPr>
        <w:t>sklearn.metrics.pairwise.</w:t>
      </w:r>
      <w:r w:rsidRPr="00823D55">
        <w:rPr>
          <w:rFonts w:ascii="Times New Roman" w:hAnsi="Times New Roman" w:cs="Times New Roman"/>
          <w:b/>
          <w:bCs/>
        </w:rPr>
        <w:t>cosine_similarity</w:t>
      </w:r>
      <w:r w:rsidRPr="00823D55">
        <w:rPr>
          <w:rFonts w:ascii="Times New Roman" w:hAnsi="Times New Roman" w:cs="Times New Roman"/>
        </w:rPr>
        <w:t>(</w:t>
      </w:r>
      <w:r w:rsidRPr="00823D55">
        <w:rPr>
          <w:rFonts w:ascii="Times New Roman" w:hAnsi="Times New Roman" w:cs="Times New Roman"/>
          <w:i/>
          <w:iCs/>
        </w:rPr>
        <w:t>X</w:t>
      </w:r>
      <w:r w:rsidRPr="00823D55">
        <w:rPr>
          <w:rFonts w:ascii="Times New Roman" w:hAnsi="Times New Roman" w:cs="Times New Roman"/>
        </w:rPr>
        <w:t>, </w:t>
      </w:r>
      <w:r w:rsidRPr="00823D55">
        <w:rPr>
          <w:rFonts w:ascii="Times New Roman" w:hAnsi="Times New Roman" w:cs="Times New Roman"/>
          <w:i/>
          <w:iCs/>
        </w:rPr>
        <w:t>Y=None</w:t>
      </w:r>
      <w:r w:rsidRPr="00823D55">
        <w:rPr>
          <w:rFonts w:ascii="Times New Roman" w:hAnsi="Times New Roman" w:cs="Times New Roman"/>
        </w:rPr>
        <w:t>, </w:t>
      </w:r>
      <w:r w:rsidRPr="00823D55">
        <w:rPr>
          <w:rFonts w:ascii="Times New Roman" w:hAnsi="Times New Roman" w:cs="Times New Roman"/>
          <w:i/>
          <w:iCs/>
        </w:rPr>
        <w:t>dense_output=True</w:t>
      </w:r>
      <w:r w:rsidRPr="00823D55">
        <w:rPr>
          <w:rFonts w:ascii="Times New Roman" w:hAnsi="Times New Roman" w:cs="Times New Roman"/>
        </w:rPr>
        <w:t>)</w:t>
      </w:r>
      <w:r>
        <w:rPr>
          <w:rFonts w:ascii="Times New Roman" w:hAnsi="Times New Roman" w:cs="Times New Roman"/>
        </w:rPr>
        <w:t xml:space="preserve"> where X and Y are the two documents to be compared , this returns a matrix of size X </w:t>
      </w:r>
      <w:proofErr w:type="spellStart"/>
      <w:r>
        <w:rPr>
          <w:rFonts w:ascii="Times New Roman" w:hAnsi="Times New Roman" w:cs="Times New Roman"/>
        </w:rPr>
        <w:t>xY</w:t>
      </w:r>
      <w:proofErr w:type="spellEnd"/>
      <w:r>
        <w:rPr>
          <w:rFonts w:ascii="Times New Roman" w:hAnsi="Times New Roman" w:cs="Times New Roman"/>
        </w:rPr>
        <w:t>.</w:t>
      </w:r>
    </w:p>
    <w:p w:rsidR="00823D55" w:rsidRDefault="00823D55" w:rsidP="00823D55">
      <w:pPr>
        <w:rPr>
          <w:rFonts w:ascii="Times New Roman" w:hAnsi="Times New Roman" w:cs="Times New Roman"/>
        </w:rPr>
      </w:pPr>
      <w:r>
        <w:rPr>
          <w:rFonts w:ascii="Times New Roman" w:hAnsi="Times New Roman" w:cs="Times New Roman"/>
        </w:rPr>
        <w:t xml:space="preserve">The clustering algorithm is performed using the library </w:t>
      </w:r>
      <w:r w:rsidRPr="00823D55">
        <w:rPr>
          <w:rFonts w:ascii="Times New Roman" w:hAnsi="Times New Roman" w:cs="Times New Roman"/>
          <w:i/>
          <w:iCs/>
        </w:rPr>
        <w:t>class </w:t>
      </w:r>
      <w:r w:rsidRPr="00823D55">
        <w:rPr>
          <w:rFonts w:ascii="Times New Roman" w:hAnsi="Times New Roman" w:cs="Times New Roman"/>
        </w:rPr>
        <w:t>sklearn.cluster.</w:t>
      </w:r>
      <w:r w:rsidRPr="00823D55">
        <w:rPr>
          <w:rFonts w:ascii="Times New Roman" w:hAnsi="Times New Roman" w:cs="Times New Roman"/>
          <w:bCs/>
        </w:rPr>
        <w:t>Ward</w:t>
      </w:r>
      <w:r w:rsidRPr="00823D55">
        <w:rPr>
          <w:rFonts w:ascii="Times New Roman" w:hAnsi="Times New Roman" w:cs="Times New Roman"/>
        </w:rPr>
        <w:t>(</w:t>
      </w:r>
      <w:r w:rsidRPr="00823D55">
        <w:rPr>
          <w:rFonts w:ascii="Times New Roman" w:hAnsi="Times New Roman" w:cs="Times New Roman"/>
          <w:i/>
          <w:iCs/>
        </w:rPr>
        <w:t>n_clusters=2</w:t>
      </w:r>
      <w:r w:rsidRPr="00823D55">
        <w:rPr>
          <w:rFonts w:ascii="Times New Roman" w:hAnsi="Times New Roman" w:cs="Times New Roman"/>
        </w:rPr>
        <w:t>, </w:t>
      </w:r>
      <w:r w:rsidRPr="00823D55">
        <w:rPr>
          <w:rFonts w:ascii="Times New Roman" w:hAnsi="Times New Roman" w:cs="Times New Roman"/>
          <w:i/>
          <w:iCs/>
        </w:rPr>
        <w:t>memory=Memory(cachedir=None)</w:t>
      </w:r>
      <w:r w:rsidRPr="00823D55">
        <w:rPr>
          <w:rFonts w:ascii="Times New Roman" w:hAnsi="Times New Roman" w:cs="Times New Roman"/>
        </w:rPr>
        <w:t>, </w:t>
      </w:r>
      <w:r w:rsidRPr="00823D55">
        <w:rPr>
          <w:rFonts w:ascii="Times New Roman" w:hAnsi="Times New Roman" w:cs="Times New Roman"/>
          <w:i/>
          <w:iCs/>
        </w:rPr>
        <w:t>connectivity=None</w:t>
      </w:r>
      <w:r w:rsidRPr="00823D55">
        <w:rPr>
          <w:rFonts w:ascii="Times New Roman" w:hAnsi="Times New Roman" w:cs="Times New Roman"/>
        </w:rPr>
        <w:t>, </w:t>
      </w:r>
      <w:r w:rsidRPr="00823D55">
        <w:rPr>
          <w:rFonts w:ascii="Times New Roman" w:hAnsi="Times New Roman" w:cs="Times New Roman"/>
          <w:i/>
          <w:iCs/>
        </w:rPr>
        <w:t>copy=None</w:t>
      </w:r>
      <w:r w:rsidRPr="00823D55">
        <w:rPr>
          <w:rFonts w:ascii="Times New Roman" w:hAnsi="Times New Roman" w:cs="Times New Roman"/>
        </w:rPr>
        <w:t>, </w:t>
      </w:r>
      <w:r w:rsidRPr="00823D55">
        <w:rPr>
          <w:rFonts w:ascii="Times New Roman" w:hAnsi="Times New Roman" w:cs="Times New Roman"/>
          <w:i/>
          <w:iCs/>
        </w:rPr>
        <w:t>n_components=None</w:t>
      </w:r>
      <w:r w:rsidRPr="00823D55">
        <w:rPr>
          <w:rFonts w:ascii="Times New Roman" w:hAnsi="Times New Roman" w:cs="Times New Roman"/>
        </w:rPr>
        <w:t>, </w:t>
      </w:r>
      <w:r w:rsidRPr="00823D55">
        <w:rPr>
          <w:rFonts w:ascii="Times New Roman" w:hAnsi="Times New Roman" w:cs="Times New Roman"/>
          <w:i/>
          <w:iCs/>
        </w:rPr>
        <w:t>compute_full_tree='auto'</w:t>
      </w:r>
      <w:r w:rsidRPr="00823D55">
        <w:rPr>
          <w:rFonts w:ascii="Times New Roman" w:hAnsi="Times New Roman" w:cs="Times New Roman"/>
        </w:rPr>
        <w:t>, </w:t>
      </w:r>
      <w:r w:rsidRPr="00823D55">
        <w:rPr>
          <w:rFonts w:ascii="Times New Roman" w:hAnsi="Times New Roman" w:cs="Times New Roman"/>
          <w:i/>
          <w:iCs/>
        </w:rPr>
        <w:t>pooling_func=&lt;function mean at 0x2b9c7c5e7320&gt;</w:t>
      </w:r>
      <w:r w:rsidRPr="00823D55">
        <w:rPr>
          <w:rFonts w:ascii="Times New Roman" w:hAnsi="Times New Roman" w:cs="Times New Roman"/>
        </w:rPr>
        <w:t>)</w:t>
      </w:r>
    </w:p>
    <w:p w:rsidR="006A6D47" w:rsidRDefault="00823D55" w:rsidP="006A6D47">
      <w:pPr>
        <w:rPr>
          <w:rFonts w:ascii="Times New Roman" w:hAnsi="Times New Roman" w:cs="Times New Roman"/>
        </w:rPr>
      </w:pPr>
      <w:r>
        <w:rPr>
          <w:rFonts w:ascii="Times New Roman" w:hAnsi="Times New Roman" w:cs="Times New Roman"/>
        </w:rPr>
        <w:t xml:space="preserve">Here we do not mention the number of clusters as we do not want to limit the clustering in these terms . We instead apply a clustering threshold which would </w:t>
      </w:r>
      <w:r w:rsidRPr="00823D55">
        <w:rPr>
          <w:rFonts w:ascii="Times New Roman" w:hAnsi="Times New Roman" w:cs="Times New Roman"/>
        </w:rPr>
        <w:t>clustering will cease when no two clusters (or documents) have similarity greater than 0.4</w:t>
      </w:r>
      <w:r>
        <w:rPr>
          <w:rFonts w:ascii="Times New Roman" w:hAnsi="Times New Roman" w:cs="Times New Roman"/>
        </w:rPr>
        <w:t xml:space="preserve">. </w:t>
      </w:r>
      <w:r w:rsidR="006A6D47" w:rsidRPr="00A978C9">
        <w:rPr>
          <w:rFonts w:ascii="Times New Roman" w:hAnsi="Times New Roman" w:cs="Times New Roman"/>
        </w:rPr>
        <w:t xml:space="preserve">We have been asked in the assignment to have a threshold of 0.4 for clustering, which means if the distance between the 2 clusters which could be merged is lesser than 0.4 then the clustering should be stopped right there. We explore both the options of stopping at 0.4 </w:t>
      </w:r>
      <w:proofErr w:type="gramStart"/>
      <w:r w:rsidR="006A6D47" w:rsidRPr="00A978C9">
        <w:rPr>
          <w:rFonts w:ascii="Times New Roman" w:hAnsi="Times New Roman" w:cs="Times New Roman"/>
        </w:rPr>
        <w:t>and also</w:t>
      </w:r>
      <w:proofErr w:type="gramEnd"/>
      <w:r w:rsidR="006A6D47" w:rsidRPr="00A978C9">
        <w:rPr>
          <w:rFonts w:ascii="Times New Roman" w:hAnsi="Times New Roman" w:cs="Times New Roman"/>
        </w:rPr>
        <w:t xml:space="preserve"> continuing after 0.4, just as to get the </w:t>
      </w:r>
      <w:r w:rsidR="00E30BEB" w:rsidRPr="00A978C9">
        <w:rPr>
          <w:rFonts w:ascii="Times New Roman" w:hAnsi="Times New Roman" w:cs="Times New Roman"/>
        </w:rPr>
        <w:t xml:space="preserve">documents which are most dissimilar. </w:t>
      </w:r>
    </w:p>
    <w:p w:rsidR="00823D55" w:rsidRDefault="00823D55" w:rsidP="006A6D47">
      <w:pPr>
        <w:rPr>
          <w:rFonts w:ascii="Times New Roman" w:eastAsiaTheme="minorEastAsia" w:hAnsi="Times New Roman" w:cs="Times New Roman"/>
          <w:bCs/>
        </w:rPr>
      </w:pPr>
      <w:r>
        <w:rPr>
          <w:rFonts w:ascii="Times New Roman" w:eastAsiaTheme="minorEastAsia" w:hAnsi="Times New Roman" w:cs="Times New Roman"/>
        </w:rPr>
        <w:t xml:space="preserve">This is done using the function and library </w:t>
      </w:r>
      <w:r w:rsidRPr="00823D55">
        <w:rPr>
          <w:rFonts w:ascii="Times New Roman" w:eastAsiaTheme="minorEastAsia" w:hAnsi="Times New Roman" w:cs="Times New Roman"/>
          <w:bCs/>
        </w:rPr>
        <w:t>scipy.cluster.hierarchy.fcluster</w:t>
      </w:r>
      <w:r w:rsidRPr="00823D55">
        <w:rPr>
          <w:rFonts w:ascii="Times New Roman" w:eastAsiaTheme="minorEastAsia" w:hAnsi="Times New Roman" w:cs="Times New Roman"/>
          <w:b/>
          <w:bCs/>
        </w:rPr>
        <w:t>(</w:t>
      </w:r>
      <w:r w:rsidRPr="00823D55">
        <w:rPr>
          <w:rFonts w:ascii="Times New Roman" w:eastAsiaTheme="minorEastAsia" w:hAnsi="Times New Roman" w:cs="Times New Roman"/>
          <w:bCs/>
          <w:i/>
          <w:iCs/>
        </w:rPr>
        <w:t>Z</w:t>
      </w:r>
      <w:r w:rsidRPr="00823D55">
        <w:rPr>
          <w:rFonts w:ascii="Times New Roman" w:eastAsiaTheme="minorEastAsia" w:hAnsi="Times New Roman" w:cs="Times New Roman"/>
          <w:b/>
          <w:bCs/>
        </w:rPr>
        <w:t>, </w:t>
      </w:r>
      <w:r w:rsidRPr="00823D55">
        <w:rPr>
          <w:rFonts w:ascii="Times New Roman" w:eastAsiaTheme="minorEastAsia" w:hAnsi="Times New Roman" w:cs="Times New Roman"/>
          <w:bCs/>
          <w:i/>
          <w:iCs/>
        </w:rPr>
        <w:t>t</w:t>
      </w:r>
      <w:r w:rsidRPr="00823D55">
        <w:rPr>
          <w:rFonts w:ascii="Times New Roman" w:eastAsiaTheme="minorEastAsia" w:hAnsi="Times New Roman" w:cs="Times New Roman"/>
          <w:b/>
          <w:bCs/>
        </w:rPr>
        <w:t>, </w:t>
      </w:r>
      <w:r w:rsidRPr="00823D55">
        <w:rPr>
          <w:rFonts w:ascii="Times New Roman" w:eastAsiaTheme="minorEastAsia" w:hAnsi="Times New Roman" w:cs="Times New Roman"/>
          <w:bCs/>
          <w:i/>
          <w:iCs/>
        </w:rPr>
        <w:t>criterion='inconsistent'</w:t>
      </w:r>
      <w:r w:rsidRPr="00823D55">
        <w:rPr>
          <w:rFonts w:ascii="Times New Roman" w:eastAsiaTheme="minorEastAsia" w:hAnsi="Times New Roman" w:cs="Times New Roman"/>
          <w:b/>
          <w:bCs/>
        </w:rPr>
        <w:t>, </w:t>
      </w:r>
      <w:r w:rsidRPr="00823D55">
        <w:rPr>
          <w:rFonts w:ascii="Times New Roman" w:eastAsiaTheme="minorEastAsia" w:hAnsi="Times New Roman" w:cs="Times New Roman"/>
          <w:bCs/>
          <w:i/>
          <w:iCs/>
        </w:rPr>
        <w:t>depth=2</w:t>
      </w:r>
      <w:r w:rsidRPr="00823D55">
        <w:rPr>
          <w:rFonts w:ascii="Times New Roman" w:eastAsiaTheme="minorEastAsia" w:hAnsi="Times New Roman" w:cs="Times New Roman"/>
          <w:b/>
          <w:bCs/>
        </w:rPr>
        <w:t>, </w:t>
      </w:r>
      <w:r w:rsidRPr="00823D55">
        <w:rPr>
          <w:rFonts w:ascii="Times New Roman" w:eastAsiaTheme="minorEastAsia" w:hAnsi="Times New Roman" w:cs="Times New Roman"/>
          <w:bCs/>
          <w:i/>
          <w:iCs/>
        </w:rPr>
        <w:t>R=None</w:t>
      </w:r>
      <w:r w:rsidRPr="00823D55">
        <w:rPr>
          <w:rFonts w:ascii="Times New Roman" w:eastAsiaTheme="minorEastAsia" w:hAnsi="Times New Roman" w:cs="Times New Roman"/>
          <w:b/>
          <w:bCs/>
        </w:rPr>
        <w:t>, </w:t>
      </w:r>
      <w:r w:rsidRPr="00823D55">
        <w:rPr>
          <w:rFonts w:ascii="Times New Roman" w:eastAsiaTheme="minorEastAsia" w:hAnsi="Times New Roman" w:cs="Times New Roman"/>
          <w:bCs/>
          <w:i/>
          <w:iCs/>
        </w:rPr>
        <w:t>monocrit=None</w:t>
      </w:r>
      <w:r w:rsidRPr="00823D55">
        <w:rPr>
          <w:rFonts w:ascii="Times New Roman" w:eastAsiaTheme="minorEastAsia" w:hAnsi="Times New Roman" w:cs="Times New Roman"/>
          <w:bCs/>
        </w:rPr>
        <w:t>).  Assigning t=0.4</w:t>
      </w:r>
      <w:r>
        <w:rPr>
          <w:rFonts w:ascii="Times New Roman" w:eastAsiaTheme="minorEastAsia" w:hAnsi="Times New Roman" w:cs="Times New Roman"/>
          <w:bCs/>
        </w:rPr>
        <w:t xml:space="preserve"> does the job of ceases the clustering when the similarity between two clusters is not more than 0.4. It returns a cluster of length n.</w:t>
      </w:r>
    </w:p>
    <w:p w:rsidR="00823D55" w:rsidRDefault="00823D55" w:rsidP="00823D55">
      <w:pPr>
        <w:rPr>
          <w:rFonts w:ascii="Times New Roman" w:eastAsiaTheme="minorEastAsia" w:hAnsi="Times New Roman" w:cs="Times New Roman"/>
        </w:rPr>
      </w:pPr>
      <w:r>
        <w:rPr>
          <w:rFonts w:ascii="Times New Roman" w:eastAsiaTheme="minorEastAsia" w:hAnsi="Times New Roman" w:cs="Times New Roman"/>
        </w:rPr>
        <w:t xml:space="preserve">Once the clustering is done, to view the results better a dendrogram is plot. This is done with the help of </w:t>
      </w:r>
      <w:r w:rsidRPr="00823D55">
        <w:rPr>
          <w:rFonts w:ascii="Times New Roman" w:eastAsiaTheme="minorEastAsia" w:hAnsi="Times New Roman" w:cs="Times New Roman"/>
        </w:rPr>
        <w:t>dendrogram(linkage_matrix, orientation="right", labels=titles);</w:t>
      </w:r>
      <w:r>
        <w:rPr>
          <w:rFonts w:ascii="Times New Roman" w:eastAsiaTheme="minorEastAsia" w:hAnsi="Times New Roman" w:cs="Times New Roman"/>
        </w:rPr>
        <w:t xml:space="preserve"> The linkage matrix would be the matrix returned from the </w:t>
      </w:r>
      <w:r w:rsidR="00E52096">
        <w:rPr>
          <w:rFonts w:ascii="Times New Roman" w:eastAsiaTheme="minorEastAsia" w:hAnsi="Times New Roman" w:cs="Times New Roman"/>
        </w:rPr>
        <w:t>clustering algorithm.</w:t>
      </w:r>
    </w:p>
    <w:p w:rsidR="00E52096" w:rsidRPr="00E52096" w:rsidRDefault="00E52096" w:rsidP="00E52096">
      <w:pPr>
        <w:rPr>
          <w:rFonts w:ascii="Times New Roman" w:eastAsiaTheme="minorEastAsia" w:hAnsi="Times New Roman" w:cs="Times New Roman"/>
        </w:rPr>
      </w:pPr>
      <w:r>
        <w:rPr>
          <w:rFonts w:ascii="Times New Roman" w:eastAsiaTheme="minorEastAsia" w:hAnsi="Times New Roman" w:cs="Times New Roman"/>
        </w:rPr>
        <w:t xml:space="preserve">The dendrogram is plotted as below by importing dendrogram from </w:t>
      </w:r>
      <w:proofErr w:type="spellStart"/>
      <w:r w:rsidRPr="00E52096">
        <w:rPr>
          <w:rFonts w:ascii="Times New Roman" w:eastAsiaTheme="minorEastAsia" w:hAnsi="Times New Roman" w:cs="Times New Roman"/>
          <w:bCs/>
        </w:rPr>
        <w:t>scipy.cluster.hierarchy</w:t>
      </w:r>
      <w:proofErr w:type="spellEnd"/>
    </w:p>
    <w:p w:rsidR="00E52096" w:rsidRPr="00E52096" w:rsidRDefault="00E52096" w:rsidP="00E52096">
      <w:pPr>
        <w:rPr>
          <w:rFonts w:ascii="Times New Roman" w:eastAsiaTheme="minorEastAsia" w:hAnsi="Times New Roman" w:cs="Times New Roman"/>
        </w:rPr>
      </w:pPr>
      <w:r w:rsidRPr="00E52096">
        <w:rPr>
          <w:rFonts w:ascii="Times New Roman" w:eastAsiaTheme="minorEastAsia" w:hAnsi="Times New Roman" w:cs="Times New Roman"/>
        </w:rPr>
        <w:t>ax = dendrogram(</w:t>
      </w:r>
      <w:proofErr w:type="spellStart"/>
      <w:r w:rsidRPr="00E52096">
        <w:rPr>
          <w:rFonts w:ascii="Times New Roman" w:eastAsiaTheme="minorEastAsia" w:hAnsi="Times New Roman" w:cs="Times New Roman"/>
        </w:rPr>
        <w:t>linkage_matrix</w:t>
      </w:r>
      <w:proofErr w:type="spellEnd"/>
      <w:r w:rsidRPr="00E52096">
        <w:rPr>
          <w:rFonts w:ascii="Times New Roman" w:eastAsiaTheme="minorEastAsia" w:hAnsi="Times New Roman" w:cs="Times New Roman"/>
        </w:rPr>
        <w:t xml:space="preserve">, </w:t>
      </w:r>
      <w:proofErr w:type="spellStart"/>
      <w:r w:rsidRPr="00E52096">
        <w:rPr>
          <w:rFonts w:ascii="Times New Roman" w:eastAsiaTheme="minorEastAsia" w:hAnsi="Times New Roman" w:cs="Times New Roman"/>
        </w:rPr>
        <w:t>above_threshold_color</w:t>
      </w:r>
      <w:proofErr w:type="spellEnd"/>
      <w:r w:rsidRPr="00E52096">
        <w:rPr>
          <w:rFonts w:ascii="Times New Roman" w:eastAsiaTheme="minorEastAsia" w:hAnsi="Times New Roman" w:cs="Times New Roman"/>
        </w:rPr>
        <w:t>='#</w:t>
      </w:r>
      <w:proofErr w:type="spellStart"/>
      <w:r w:rsidRPr="00E52096">
        <w:rPr>
          <w:rFonts w:ascii="Times New Roman" w:eastAsiaTheme="minorEastAsia" w:hAnsi="Times New Roman" w:cs="Times New Roman"/>
        </w:rPr>
        <w:t>ffffff</w:t>
      </w:r>
      <w:proofErr w:type="spellEnd"/>
      <w:r w:rsidRPr="00E52096">
        <w:rPr>
          <w:rFonts w:ascii="Times New Roman" w:eastAsiaTheme="minorEastAsia" w:hAnsi="Times New Roman" w:cs="Times New Roman"/>
        </w:rPr>
        <w:t>' ,orientation="right",labels=list(docAndWords.keys()),color_threshold=0.4)</w:t>
      </w:r>
      <w:r w:rsidRPr="00E52096">
        <w:rPr>
          <w:rFonts w:ascii="Times New Roman" w:eastAsiaTheme="minorEastAsia" w:hAnsi="Times New Roman" w:cs="Times New Roman"/>
        </w:rPr>
        <w:br/>
      </w:r>
      <w:r w:rsidRPr="00E52096">
        <w:rPr>
          <w:rFonts w:ascii="Times New Roman" w:eastAsiaTheme="minorEastAsia" w:hAnsi="Times New Roman" w:cs="Times New Roman"/>
        </w:rPr>
        <w:br/>
      </w:r>
      <w:proofErr w:type="spellStart"/>
      <w:r w:rsidRPr="00E52096">
        <w:rPr>
          <w:rFonts w:ascii="Times New Roman" w:eastAsiaTheme="minorEastAsia" w:hAnsi="Times New Roman" w:cs="Times New Roman"/>
        </w:rPr>
        <w:t>plt.tick_params</w:t>
      </w:r>
      <w:proofErr w:type="spellEnd"/>
      <w:r w:rsidRPr="00E52096">
        <w:rPr>
          <w:rFonts w:ascii="Times New Roman" w:eastAsiaTheme="minorEastAsia" w:hAnsi="Times New Roman" w:cs="Times New Roman"/>
        </w:rPr>
        <w:t>(\</w:t>
      </w:r>
      <w:r w:rsidRPr="00E52096">
        <w:rPr>
          <w:rFonts w:ascii="Times New Roman" w:eastAsiaTheme="minorEastAsia" w:hAnsi="Times New Roman" w:cs="Times New Roman"/>
        </w:rPr>
        <w:br/>
        <w:t xml:space="preserve">    axis= 'x',         </w:t>
      </w:r>
      <w:r>
        <w:rPr>
          <w:rFonts w:ascii="Times New Roman" w:eastAsiaTheme="minorEastAsia" w:hAnsi="Times New Roman" w:cs="Times New Roman"/>
        </w:rPr>
        <w:tab/>
      </w:r>
      <w:r w:rsidRPr="00E52096">
        <w:rPr>
          <w:rFonts w:ascii="Times New Roman" w:eastAsiaTheme="minorEastAsia" w:hAnsi="Times New Roman" w:cs="Times New Roman"/>
        </w:rPr>
        <w:t># changes apply to the x-axis</w:t>
      </w:r>
      <w:r w:rsidRPr="00E52096">
        <w:rPr>
          <w:rFonts w:ascii="Times New Roman" w:eastAsiaTheme="minorEastAsia" w:hAnsi="Times New Roman" w:cs="Times New Roman"/>
        </w:rPr>
        <w:br/>
        <w:t xml:space="preserve">    which='both',      </w:t>
      </w:r>
      <w:r>
        <w:rPr>
          <w:rFonts w:ascii="Times New Roman" w:eastAsiaTheme="minorEastAsia" w:hAnsi="Times New Roman" w:cs="Times New Roman"/>
        </w:rPr>
        <w:t xml:space="preserve">        </w:t>
      </w:r>
      <w:r w:rsidRPr="00E52096">
        <w:rPr>
          <w:rFonts w:ascii="Times New Roman" w:eastAsiaTheme="minorEastAsia" w:hAnsi="Times New Roman" w:cs="Times New Roman"/>
        </w:rPr>
        <w:t># both major and minor ticks are affected</w:t>
      </w:r>
      <w:r w:rsidRPr="00E52096">
        <w:rPr>
          <w:rFonts w:ascii="Times New Roman" w:eastAsiaTheme="minorEastAsia" w:hAnsi="Times New Roman" w:cs="Times New Roman"/>
        </w:rPr>
        <w:br/>
        <w:t xml:space="preserve">    bottom='off',     </w:t>
      </w:r>
      <w:r>
        <w:rPr>
          <w:rFonts w:ascii="Times New Roman" w:eastAsiaTheme="minorEastAsia" w:hAnsi="Times New Roman" w:cs="Times New Roman"/>
        </w:rPr>
        <w:t xml:space="preserve">         </w:t>
      </w:r>
      <w:r w:rsidRPr="00E52096">
        <w:rPr>
          <w:rFonts w:ascii="Times New Roman" w:eastAsiaTheme="minorEastAsia" w:hAnsi="Times New Roman" w:cs="Times New Roman"/>
        </w:rPr>
        <w:t xml:space="preserve"> # ticks along the bottom edge are off</w:t>
      </w:r>
      <w:r w:rsidRPr="00E52096">
        <w:rPr>
          <w:rFonts w:ascii="Times New Roman" w:eastAsiaTheme="minorEastAsia" w:hAnsi="Times New Roman" w:cs="Times New Roman"/>
        </w:rPr>
        <w:br/>
        <w:t xml:space="preserve">    top='off',        </w:t>
      </w:r>
      <w:r>
        <w:rPr>
          <w:rFonts w:ascii="Times New Roman" w:eastAsiaTheme="minorEastAsia" w:hAnsi="Times New Roman" w:cs="Times New Roman"/>
        </w:rPr>
        <w:t xml:space="preserve">            </w:t>
      </w:r>
      <w:r w:rsidRPr="00E52096">
        <w:rPr>
          <w:rFonts w:ascii="Times New Roman" w:eastAsiaTheme="minorEastAsia" w:hAnsi="Times New Roman" w:cs="Times New Roman"/>
        </w:rPr>
        <w:t xml:space="preserve"> # ticks along the top edge are off</w:t>
      </w:r>
      <w:r w:rsidRPr="00E52096">
        <w:rPr>
          <w:rFonts w:ascii="Times New Roman" w:eastAsiaTheme="minorEastAsia" w:hAnsi="Times New Roman" w:cs="Times New Roman"/>
        </w:rPr>
        <w:br/>
        <w:t xml:space="preserve">    labelbottom='off')</w:t>
      </w:r>
    </w:p>
    <w:p w:rsidR="00823D55" w:rsidRDefault="00E52096" w:rsidP="006A6D47">
      <w:pPr>
        <w:rPr>
          <w:rFonts w:ascii="Times New Roman" w:eastAsiaTheme="minorEastAsia" w:hAnsi="Times New Roman" w:cs="Times New Roman"/>
        </w:rPr>
      </w:pPr>
      <w:r>
        <w:rPr>
          <w:rFonts w:ascii="Times New Roman" w:eastAsiaTheme="minorEastAsia" w:hAnsi="Times New Roman" w:cs="Times New Roman"/>
        </w:rPr>
        <w:t xml:space="preserve">Below is the sample of dendrogram without applying the threshold. </w:t>
      </w:r>
    </w:p>
    <w:p w:rsidR="00E52096" w:rsidRDefault="00E52096" w:rsidP="006A6D47">
      <w:pPr>
        <w:rPr>
          <w:rFonts w:ascii="Times New Roman" w:eastAsiaTheme="minorEastAsia" w:hAnsi="Times New Roman" w:cs="Times New Roman"/>
        </w:rPr>
      </w:pPr>
      <w:r>
        <w:rPr>
          <w:noProof/>
        </w:rPr>
        <w:lastRenderedPageBreak/>
        <w:drawing>
          <wp:inline distT="0" distB="0" distL="0" distR="0" wp14:anchorId="3B762C17" wp14:editId="567670A0">
            <wp:extent cx="5114201" cy="4095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0093" cy="4115847"/>
                    </a:xfrm>
                    <a:prstGeom prst="rect">
                      <a:avLst/>
                    </a:prstGeom>
                  </pic:spPr>
                </pic:pic>
              </a:graphicData>
            </a:graphic>
          </wp:inline>
        </w:drawing>
      </w:r>
    </w:p>
    <w:p w:rsidR="00E52096" w:rsidRDefault="00054A77" w:rsidP="006A6D47">
      <w:pPr>
        <w:rPr>
          <w:rFonts w:ascii="Times New Roman" w:eastAsiaTheme="minorEastAsia" w:hAnsi="Times New Roman" w:cs="Times New Roman"/>
        </w:rPr>
      </w:pPr>
      <w:r>
        <w:rPr>
          <w:rFonts w:ascii="Times New Roman" w:eastAsiaTheme="minorEastAsia" w:hAnsi="Times New Roman" w:cs="Times New Roman"/>
        </w:rPr>
        <w:t>Figure: Dendrogram without Threshold</w:t>
      </w:r>
    </w:p>
    <w:p w:rsidR="00E52096" w:rsidRDefault="00E52096" w:rsidP="006A6D47">
      <w:pPr>
        <w:rPr>
          <w:rFonts w:ascii="Times New Roman" w:eastAsiaTheme="minorEastAsia" w:hAnsi="Times New Roman" w:cs="Times New Roman"/>
        </w:rPr>
      </w:pPr>
      <w:r>
        <w:rPr>
          <w:rFonts w:ascii="Times New Roman" w:eastAsiaTheme="minorEastAsia" w:hAnsi="Times New Roman" w:cs="Times New Roman"/>
        </w:rPr>
        <w:t>The complete file is attached along with the report in the zip file. In the above dendrogram all the documents are clustered eventually into a single cluster .</w:t>
      </w:r>
      <w:r w:rsidR="00B74489">
        <w:rPr>
          <w:rFonts w:ascii="Times New Roman" w:eastAsiaTheme="minorEastAsia" w:hAnsi="Times New Roman" w:cs="Times New Roman"/>
        </w:rPr>
        <w:t xml:space="preserve"> The threshold is colored with blue.</w:t>
      </w:r>
      <w:bookmarkStart w:id="0" w:name="_GoBack"/>
      <w:bookmarkEnd w:id="0"/>
    </w:p>
    <w:p w:rsidR="00E52096" w:rsidRDefault="00E52096" w:rsidP="006A6D47">
      <w:pPr>
        <w:rPr>
          <w:rFonts w:ascii="Times New Roman" w:eastAsiaTheme="minorEastAsia" w:hAnsi="Times New Roman" w:cs="Times New Roman"/>
        </w:rPr>
      </w:pPr>
      <w:r w:rsidRPr="00E52096">
        <w:rPr>
          <w:noProof/>
        </w:rPr>
        <w:drawing>
          <wp:anchor distT="0" distB="0" distL="114300" distR="114300" simplePos="0" relativeHeight="251663360" behindDoc="1" locked="0" layoutInCell="1" allowOverlap="1" wp14:anchorId="65224940">
            <wp:simplePos x="0" y="0"/>
            <wp:positionH relativeFrom="column">
              <wp:posOffset>26035</wp:posOffset>
            </wp:positionH>
            <wp:positionV relativeFrom="paragraph">
              <wp:posOffset>355600</wp:posOffset>
            </wp:positionV>
            <wp:extent cx="4688840" cy="2524760"/>
            <wp:effectExtent l="0" t="0" r="0" b="8890"/>
            <wp:wrapTight wrapText="bothSides">
              <wp:wrapPolygon edited="0">
                <wp:start x="0" y="0"/>
                <wp:lineTo x="0" y="21513"/>
                <wp:lineTo x="21501" y="21513"/>
                <wp:lineTo x="2150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8840" cy="2524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rPr>
        <w:t>When the 0.4 threshold is applied we will not be able to cluster all the documents and hence obtain dendrogram as below.</w:t>
      </w:r>
      <w:r w:rsidRPr="00E52096">
        <w:t xml:space="preserve"> </w:t>
      </w: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E52096" w:rsidRDefault="00E52096" w:rsidP="006A6D47">
      <w:pPr>
        <w:rPr>
          <w:rFonts w:ascii="Times New Roman" w:eastAsiaTheme="minorEastAsia" w:hAnsi="Times New Roman" w:cs="Times New Roman"/>
        </w:rPr>
      </w:pPr>
    </w:p>
    <w:p w:rsidR="00054A77" w:rsidRDefault="00054A77" w:rsidP="006A6D47">
      <w:pPr>
        <w:rPr>
          <w:rFonts w:ascii="Times New Roman" w:eastAsiaTheme="minorEastAsia" w:hAnsi="Times New Roman" w:cs="Times New Roman"/>
        </w:rPr>
      </w:pPr>
      <w:r>
        <w:rPr>
          <w:rFonts w:ascii="Times New Roman" w:eastAsiaTheme="minorEastAsia" w:hAnsi="Times New Roman" w:cs="Times New Roman"/>
        </w:rPr>
        <w:t>Figure: Dendrogram with threshold</w:t>
      </w:r>
    </w:p>
    <w:p w:rsidR="00E52096" w:rsidRDefault="00E52096" w:rsidP="006A6D47">
      <w:pPr>
        <w:rPr>
          <w:rFonts w:ascii="Times New Roman" w:eastAsiaTheme="minorEastAsia" w:hAnsi="Times New Roman" w:cs="Times New Roman"/>
        </w:rPr>
      </w:pPr>
      <w:r>
        <w:rPr>
          <w:rFonts w:ascii="Times New Roman" w:eastAsiaTheme="minorEastAsia" w:hAnsi="Times New Roman" w:cs="Times New Roman"/>
        </w:rPr>
        <w:lastRenderedPageBreak/>
        <w:t xml:space="preserve">From the dendrogram </w:t>
      </w:r>
      <w:proofErr w:type="gramStart"/>
      <w:r>
        <w:rPr>
          <w:rFonts w:ascii="Times New Roman" w:eastAsiaTheme="minorEastAsia" w:hAnsi="Times New Roman" w:cs="Times New Roman"/>
        </w:rPr>
        <w:t>and also</w:t>
      </w:r>
      <w:proofErr w:type="gramEnd"/>
      <w:r>
        <w:rPr>
          <w:rFonts w:ascii="Times New Roman" w:eastAsiaTheme="minorEastAsia" w:hAnsi="Times New Roman" w:cs="Times New Roman"/>
        </w:rPr>
        <w:t xml:space="preserve"> from the similarity matrix shown above </w:t>
      </w:r>
    </w:p>
    <w:p w:rsidR="00E52096" w:rsidRPr="001D76EC" w:rsidRDefault="00E52096" w:rsidP="001D76EC">
      <w:pPr>
        <w:rPr>
          <w:rFonts w:ascii="Times New Roman" w:eastAsiaTheme="minorEastAsia" w:hAnsi="Times New Roman" w:cs="Times New Roman"/>
        </w:rPr>
      </w:pPr>
      <w:r w:rsidRPr="001D76EC">
        <w:rPr>
          <w:rFonts w:ascii="Times New Roman" w:eastAsiaTheme="minorEastAsia" w:hAnsi="Times New Roman" w:cs="Times New Roman"/>
        </w:rPr>
        <w:t xml:space="preserve">we see that there are a few documents very similar to each other like the document </w:t>
      </w:r>
    </w:p>
    <w:p w:rsidR="00E52096" w:rsidRDefault="00E52096" w:rsidP="00E52096">
      <w:pPr>
        <w:pStyle w:val="ListParagraph"/>
        <w:numPr>
          <w:ilvl w:val="1"/>
          <w:numId w:val="1"/>
        </w:numPr>
        <w:rPr>
          <w:rFonts w:ascii="Times New Roman" w:eastAsiaTheme="minorEastAsia" w:hAnsi="Times New Roman" w:cs="Times New Roman"/>
        </w:rPr>
      </w:pPr>
      <w:r w:rsidRPr="00E52096">
        <w:rPr>
          <w:rFonts w:ascii="Times New Roman" w:eastAsiaTheme="minorEastAsia" w:hAnsi="Times New Roman" w:cs="Times New Roman"/>
        </w:rPr>
        <w:t>420, 417</w:t>
      </w:r>
    </w:p>
    <w:p w:rsidR="00E52096" w:rsidRDefault="00E52096" w:rsidP="00E52096">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405,</w:t>
      </w:r>
      <w:r w:rsidR="001D76EC">
        <w:rPr>
          <w:rFonts w:ascii="Times New Roman" w:eastAsiaTheme="minorEastAsia" w:hAnsi="Times New Roman" w:cs="Times New Roman"/>
        </w:rPr>
        <w:t xml:space="preserve"> </w:t>
      </w:r>
      <w:r>
        <w:rPr>
          <w:rFonts w:ascii="Times New Roman" w:eastAsiaTheme="minorEastAsia" w:hAnsi="Times New Roman" w:cs="Times New Roman"/>
        </w:rPr>
        <w:t>412</w:t>
      </w:r>
      <w:r w:rsidR="001D76EC">
        <w:rPr>
          <w:rFonts w:ascii="Times New Roman" w:eastAsiaTheme="minorEastAsia" w:hAnsi="Times New Roman" w:cs="Times New Roman"/>
        </w:rPr>
        <w:t>, 403</w:t>
      </w:r>
    </w:p>
    <w:p w:rsidR="001D76EC" w:rsidRDefault="001D76EC" w:rsidP="00E52096">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416, 418</w:t>
      </w:r>
    </w:p>
    <w:p w:rsidR="001D76EC" w:rsidRDefault="001D76EC" w:rsidP="00E52096">
      <w:pPr>
        <w:pStyle w:val="ListParagraph"/>
        <w:numPr>
          <w:ilvl w:val="1"/>
          <w:numId w:val="1"/>
        </w:numPr>
        <w:rPr>
          <w:rFonts w:ascii="Times New Roman" w:eastAsiaTheme="minorEastAsia" w:hAnsi="Times New Roman" w:cs="Times New Roman"/>
        </w:rPr>
      </w:pPr>
      <w:r>
        <w:rPr>
          <w:rFonts w:ascii="Times New Roman" w:eastAsiaTheme="minorEastAsia" w:hAnsi="Times New Roman" w:cs="Times New Roman"/>
        </w:rPr>
        <w:t xml:space="preserve">436, 435, 434 </w:t>
      </w:r>
      <w:proofErr w:type="spellStart"/>
      <w:r>
        <w:rPr>
          <w:rFonts w:ascii="Times New Roman" w:eastAsiaTheme="minorEastAsia" w:hAnsi="Times New Roman" w:cs="Times New Roman"/>
        </w:rPr>
        <w:t>etc</w:t>
      </w:r>
      <w:proofErr w:type="spellEnd"/>
    </w:p>
    <w:p w:rsidR="001D76EC" w:rsidRDefault="001D76EC" w:rsidP="001D76EC">
      <w:pPr>
        <w:rPr>
          <w:rFonts w:ascii="Times New Roman" w:eastAsiaTheme="minorEastAsia" w:hAnsi="Times New Roman" w:cs="Times New Roman"/>
        </w:rPr>
      </w:pPr>
      <w:r>
        <w:rPr>
          <w:rFonts w:ascii="Times New Roman" w:eastAsiaTheme="minorEastAsia" w:hAnsi="Times New Roman" w:cs="Times New Roman"/>
        </w:rPr>
        <w:t xml:space="preserve">The most dissimilar documents would not be obtained as we stop clustering for anything below 0.4 similarity, however I have removed the cutoff to find the most dissimilar documents , which would be the documents that have the longest vertical line between them , in our case it would be the 2 documents that would form the cluster in the very end , the last tree formed in the </w:t>
      </w:r>
      <w:proofErr w:type="spellStart"/>
      <w:r>
        <w:rPr>
          <w:rFonts w:ascii="Times New Roman" w:eastAsiaTheme="minorEastAsia" w:hAnsi="Times New Roman" w:cs="Times New Roman"/>
        </w:rPr>
        <w:t>dendrogramwithoutthreshold</w:t>
      </w:r>
      <w:proofErr w:type="spellEnd"/>
      <w:r>
        <w:rPr>
          <w:rFonts w:ascii="Times New Roman" w:eastAsiaTheme="minorEastAsia" w:hAnsi="Times New Roman" w:cs="Times New Roman"/>
        </w:rPr>
        <w:t>.</w:t>
      </w:r>
    </w:p>
    <w:p w:rsidR="001D76EC" w:rsidRPr="001D76EC" w:rsidRDefault="001D76EC" w:rsidP="001D76EC">
      <w:pPr>
        <w:pStyle w:val="ListParagraph"/>
        <w:numPr>
          <w:ilvl w:val="1"/>
          <w:numId w:val="2"/>
        </w:numPr>
        <w:spacing w:after="0"/>
        <w:rPr>
          <w:rFonts w:ascii="Times New Roman" w:eastAsiaTheme="minorEastAsia" w:hAnsi="Times New Roman" w:cs="Times New Roman"/>
        </w:rPr>
      </w:pPr>
      <w:r w:rsidRPr="001D76EC">
        <w:rPr>
          <w:rFonts w:ascii="Times New Roman" w:eastAsiaTheme="minorEastAsia" w:hAnsi="Times New Roman" w:cs="Times New Roman"/>
        </w:rPr>
        <w:t>373 , 411</w:t>
      </w:r>
    </w:p>
    <w:p w:rsidR="001D76EC" w:rsidRPr="001D76EC" w:rsidRDefault="001D76EC" w:rsidP="001D76EC">
      <w:pPr>
        <w:pStyle w:val="ListParagraph"/>
        <w:numPr>
          <w:ilvl w:val="1"/>
          <w:numId w:val="2"/>
        </w:numPr>
        <w:spacing w:after="0"/>
        <w:rPr>
          <w:rFonts w:ascii="Times New Roman" w:eastAsiaTheme="minorEastAsia" w:hAnsi="Times New Roman" w:cs="Times New Roman"/>
        </w:rPr>
      </w:pPr>
      <w:r w:rsidRPr="001D76EC">
        <w:rPr>
          <w:rFonts w:ascii="Times New Roman" w:eastAsiaTheme="minorEastAsia" w:hAnsi="Times New Roman" w:cs="Times New Roman"/>
        </w:rPr>
        <w:t xml:space="preserve">354, 409 </w:t>
      </w:r>
    </w:p>
    <w:p w:rsidR="001D76EC" w:rsidRPr="001D76EC" w:rsidRDefault="001D76EC" w:rsidP="001D76EC">
      <w:pPr>
        <w:pStyle w:val="ListParagraph"/>
        <w:numPr>
          <w:ilvl w:val="1"/>
          <w:numId w:val="2"/>
        </w:numPr>
        <w:spacing w:after="0"/>
        <w:rPr>
          <w:rFonts w:ascii="Times New Roman" w:eastAsiaTheme="minorEastAsia" w:hAnsi="Times New Roman" w:cs="Times New Roman"/>
        </w:rPr>
      </w:pPr>
      <w:r w:rsidRPr="001D76EC">
        <w:rPr>
          <w:rFonts w:ascii="Times New Roman" w:eastAsiaTheme="minorEastAsia" w:hAnsi="Times New Roman" w:cs="Times New Roman"/>
        </w:rPr>
        <w:t xml:space="preserve">404, 371 </w:t>
      </w:r>
      <w:proofErr w:type="spellStart"/>
      <w:r w:rsidRPr="001D76EC">
        <w:rPr>
          <w:rFonts w:ascii="Times New Roman" w:eastAsiaTheme="minorEastAsia" w:hAnsi="Times New Roman" w:cs="Times New Roman"/>
        </w:rPr>
        <w:t>etc</w:t>
      </w:r>
      <w:proofErr w:type="spellEnd"/>
    </w:p>
    <w:p w:rsidR="001D76EC" w:rsidRDefault="001D76EC" w:rsidP="001D76EC">
      <w:pPr>
        <w:rPr>
          <w:rFonts w:ascii="Times New Roman" w:eastAsiaTheme="minorEastAsia" w:hAnsi="Times New Roman" w:cs="Times New Roman"/>
        </w:rPr>
      </w:pPr>
      <w:r>
        <w:rPr>
          <w:rFonts w:ascii="Times New Roman" w:eastAsiaTheme="minorEastAsia" w:hAnsi="Times New Roman" w:cs="Times New Roman"/>
        </w:rPr>
        <w:t xml:space="preserve">     </w:t>
      </w:r>
    </w:p>
    <w:p w:rsidR="001D76EC" w:rsidRDefault="001D76EC" w:rsidP="001D76EC">
      <w:pPr>
        <w:rPr>
          <w:rFonts w:ascii="Times New Roman" w:eastAsiaTheme="minorEastAsia" w:hAnsi="Times New Roman" w:cs="Times New Roman"/>
          <w:b/>
        </w:rPr>
      </w:pPr>
      <w:r w:rsidRPr="001D76EC">
        <w:rPr>
          <w:rFonts w:ascii="Times New Roman" w:eastAsiaTheme="minorEastAsia" w:hAnsi="Times New Roman" w:cs="Times New Roman"/>
          <w:b/>
        </w:rPr>
        <w:t xml:space="preserve">References: </w:t>
      </w:r>
    </w:p>
    <w:p w:rsidR="001D76EC" w:rsidRDefault="00B74489" w:rsidP="005B6D43">
      <w:pPr>
        <w:pStyle w:val="ListParagraph"/>
        <w:numPr>
          <w:ilvl w:val="0"/>
          <w:numId w:val="3"/>
        </w:numPr>
      </w:pPr>
      <w:hyperlink r:id="rId15" w:history="1">
        <w:r w:rsidR="005B6D43">
          <w:rPr>
            <w:rStyle w:val="Hyperlink"/>
          </w:rPr>
          <w:t>https://scikit-learn.org/stable/</w:t>
        </w:r>
      </w:hyperlink>
    </w:p>
    <w:p w:rsidR="005B6D43" w:rsidRDefault="00B74489" w:rsidP="005B6D43">
      <w:pPr>
        <w:pStyle w:val="ListParagraph"/>
        <w:numPr>
          <w:ilvl w:val="0"/>
          <w:numId w:val="3"/>
        </w:numPr>
      </w:pPr>
      <w:hyperlink r:id="rId16" w:history="1">
        <w:r w:rsidR="005B6D43">
          <w:rPr>
            <w:rStyle w:val="Hyperlink"/>
          </w:rPr>
          <w:t>http://www.site.uottawa.ca/~diana/csi5180/TextClustering.pdf</w:t>
        </w:r>
      </w:hyperlink>
    </w:p>
    <w:p w:rsidR="005B6D43" w:rsidRPr="005B6D43" w:rsidRDefault="005B6D43" w:rsidP="005B6D43">
      <w:pPr>
        <w:pStyle w:val="ListParagraph"/>
        <w:numPr>
          <w:ilvl w:val="0"/>
          <w:numId w:val="3"/>
        </w:numPr>
        <w:rPr>
          <w:rStyle w:val="Hyperlink"/>
        </w:rPr>
      </w:pPr>
      <w:r w:rsidRPr="005B6D43">
        <w:rPr>
          <w:rStyle w:val="Hyperlink"/>
        </w:rPr>
        <w:t>https://www.youtube.com/watch?v=XJ3194AmH40&amp;list=PLBv09BD7ez_7qIbBhyQDr-LAKWUeycZtx&amp;index=2</w:t>
      </w:r>
    </w:p>
    <w:p w:rsidR="005B6D43" w:rsidRDefault="00B74489" w:rsidP="005B6D43">
      <w:pPr>
        <w:pStyle w:val="ListParagraph"/>
        <w:numPr>
          <w:ilvl w:val="0"/>
          <w:numId w:val="3"/>
        </w:numPr>
      </w:pPr>
      <w:hyperlink r:id="rId17" w:history="1">
        <w:r w:rsidR="005B6D43">
          <w:rPr>
            <w:rStyle w:val="Hyperlink"/>
          </w:rPr>
          <w:t>http://brandonrose.org/clustering</w:t>
        </w:r>
      </w:hyperlink>
    </w:p>
    <w:p w:rsidR="005B6D43" w:rsidRDefault="00B74489" w:rsidP="005B6D43">
      <w:pPr>
        <w:pStyle w:val="ListParagraph"/>
        <w:numPr>
          <w:ilvl w:val="0"/>
          <w:numId w:val="3"/>
        </w:numPr>
      </w:pPr>
      <w:hyperlink r:id="rId18" w:history="1">
        <w:r w:rsidR="005B6D43">
          <w:rPr>
            <w:rStyle w:val="Hyperlink"/>
          </w:rPr>
          <w:t>https://en.wikipedia.org/wiki/Hierarchical_clustering</w:t>
        </w:r>
      </w:hyperlink>
    </w:p>
    <w:p w:rsidR="005B6D43" w:rsidRDefault="00B74489" w:rsidP="005B6D43">
      <w:pPr>
        <w:pStyle w:val="ListParagraph"/>
        <w:numPr>
          <w:ilvl w:val="0"/>
          <w:numId w:val="3"/>
        </w:numPr>
      </w:pPr>
      <w:hyperlink r:id="rId19" w:history="1">
        <w:r w:rsidR="005B6D43">
          <w:rPr>
            <w:rStyle w:val="Hyperlink"/>
          </w:rPr>
          <w:t>https://en.wikipedia.org/wiki/Ward%27s_method</w:t>
        </w:r>
      </w:hyperlink>
    </w:p>
    <w:p w:rsidR="005B6D43" w:rsidRDefault="005B6D43" w:rsidP="005B6D43">
      <w:pPr>
        <w:pStyle w:val="ListParagraph"/>
        <w:ind w:left="630"/>
      </w:pPr>
    </w:p>
    <w:p w:rsidR="005B6D43" w:rsidRPr="005B6D43" w:rsidRDefault="005B6D43" w:rsidP="005B6D43">
      <w:pPr>
        <w:rPr>
          <w:rStyle w:val="Hyperlink"/>
        </w:rPr>
      </w:pPr>
    </w:p>
    <w:p w:rsidR="005B6D43" w:rsidRPr="001D76EC" w:rsidRDefault="005B6D43" w:rsidP="001D76EC">
      <w:pPr>
        <w:rPr>
          <w:rFonts w:ascii="Times New Roman" w:eastAsiaTheme="minorEastAsia" w:hAnsi="Times New Roman" w:cs="Times New Roman"/>
          <w:b/>
        </w:rPr>
      </w:pPr>
    </w:p>
    <w:p w:rsidR="00E52096" w:rsidRPr="00E52096" w:rsidRDefault="00E52096" w:rsidP="00E52096">
      <w:pPr>
        <w:pStyle w:val="ListParagraph"/>
        <w:rPr>
          <w:rFonts w:ascii="Times New Roman" w:eastAsiaTheme="minorEastAsia" w:hAnsi="Times New Roman" w:cs="Times New Roman"/>
        </w:rPr>
      </w:pPr>
    </w:p>
    <w:sectPr w:rsidR="00E52096" w:rsidRPr="00E52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00039"/>
    <w:multiLevelType w:val="hybridMultilevel"/>
    <w:tmpl w:val="9D2AE982"/>
    <w:lvl w:ilvl="0" w:tplc="DDBC0EBC">
      <w:start w:val="1"/>
      <w:numFmt w:val="decimal"/>
      <w:lvlText w:val="%1."/>
      <w:lvlJc w:val="left"/>
      <w:pPr>
        <w:ind w:left="63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4023D"/>
    <w:multiLevelType w:val="hybridMultilevel"/>
    <w:tmpl w:val="15A00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B957D2"/>
    <w:multiLevelType w:val="hybridMultilevel"/>
    <w:tmpl w:val="87AE8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07"/>
    <w:rsid w:val="00054A77"/>
    <w:rsid w:val="00060A88"/>
    <w:rsid w:val="001D76EC"/>
    <w:rsid w:val="002C4B5E"/>
    <w:rsid w:val="0032759D"/>
    <w:rsid w:val="003C5F31"/>
    <w:rsid w:val="003E2B07"/>
    <w:rsid w:val="005B6D43"/>
    <w:rsid w:val="006A6D47"/>
    <w:rsid w:val="00823D55"/>
    <w:rsid w:val="0085280A"/>
    <w:rsid w:val="009D033E"/>
    <w:rsid w:val="00A978C9"/>
    <w:rsid w:val="00B36E9E"/>
    <w:rsid w:val="00B74489"/>
    <w:rsid w:val="00D90EDE"/>
    <w:rsid w:val="00E30BEB"/>
    <w:rsid w:val="00E52096"/>
    <w:rsid w:val="00E7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F298"/>
  <w15:chartTrackingRefBased/>
  <w15:docId w15:val="{C7FBCC5F-6152-4047-8F77-15734527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4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D47"/>
    <w:rPr>
      <w:color w:val="0563C1" w:themeColor="hyperlink"/>
      <w:u w:val="single"/>
    </w:rPr>
  </w:style>
  <w:style w:type="character" w:styleId="UnresolvedMention">
    <w:name w:val="Unresolved Mention"/>
    <w:basedOn w:val="DefaultParagraphFont"/>
    <w:uiPriority w:val="99"/>
    <w:semiHidden/>
    <w:unhideWhenUsed/>
    <w:rsid w:val="006A6D47"/>
    <w:rPr>
      <w:color w:val="605E5C"/>
      <w:shd w:val="clear" w:color="auto" w:fill="E1DFDD"/>
    </w:rPr>
  </w:style>
  <w:style w:type="character" w:customStyle="1" w:styleId="Heading1Char">
    <w:name w:val="Heading 1 Char"/>
    <w:basedOn w:val="DefaultParagraphFont"/>
    <w:link w:val="Heading1"/>
    <w:uiPriority w:val="9"/>
    <w:rsid w:val="009D033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23D5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3D55"/>
    <w:rPr>
      <w:rFonts w:ascii="Consolas" w:hAnsi="Consolas"/>
      <w:sz w:val="20"/>
      <w:szCs w:val="20"/>
    </w:rPr>
  </w:style>
  <w:style w:type="paragraph" w:styleId="ListParagraph">
    <w:name w:val="List Paragraph"/>
    <w:basedOn w:val="Normal"/>
    <w:uiPriority w:val="34"/>
    <w:qFormat/>
    <w:rsid w:val="00E52096"/>
    <w:pPr>
      <w:ind w:left="720"/>
      <w:contextualSpacing/>
    </w:pPr>
  </w:style>
  <w:style w:type="character" w:styleId="FollowedHyperlink">
    <w:name w:val="FollowedHyperlink"/>
    <w:basedOn w:val="DefaultParagraphFont"/>
    <w:uiPriority w:val="99"/>
    <w:semiHidden/>
    <w:unhideWhenUsed/>
    <w:rsid w:val="005B6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6079">
      <w:bodyDiv w:val="1"/>
      <w:marLeft w:val="0"/>
      <w:marRight w:val="0"/>
      <w:marTop w:val="0"/>
      <w:marBottom w:val="0"/>
      <w:divBdr>
        <w:top w:val="none" w:sz="0" w:space="0" w:color="auto"/>
        <w:left w:val="none" w:sz="0" w:space="0" w:color="auto"/>
        <w:bottom w:val="none" w:sz="0" w:space="0" w:color="auto"/>
        <w:right w:val="none" w:sz="0" w:space="0" w:color="auto"/>
      </w:divBdr>
    </w:div>
    <w:div w:id="69739375">
      <w:bodyDiv w:val="1"/>
      <w:marLeft w:val="0"/>
      <w:marRight w:val="0"/>
      <w:marTop w:val="0"/>
      <w:marBottom w:val="0"/>
      <w:divBdr>
        <w:top w:val="none" w:sz="0" w:space="0" w:color="auto"/>
        <w:left w:val="none" w:sz="0" w:space="0" w:color="auto"/>
        <w:bottom w:val="none" w:sz="0" w:space="0" w:color="auto"/>
        <w:right w:val="none" w:sz="0" w:space="0" w:color="auto"/>
      </w:divBdr>
    </w:div>
    <w:div w:id="468983306">
      <w:bodyDiv w:val="1"/>
      <w:marLeft w:val="0"/>
      <w:marRight w:val="0"/>
      <w:marTop w:val="0"/>
      <w:marBottom w:val="0"/>
      <w:divBdr>
        <w:top w:val="none" w:sz="0" w:space="0" w:color="auto"/>
        <w:left w:val="none" w:sz="0" w:space="0" w:color="auto"/>
        <w:bottom w:val="none" w:sz="0" w:space="0" w:color="auto"/>
        <w:right w:val="none" w:sz="0" w:space="0" w:color="auto"/>
      </w:divBdr>
    </w:div>
    <w:div w:id="608852663">
      <w:bodyDiv w:val="1"/>
      <w:marLeft w:val="0"/>
      <w:marRight w:val="0"/>
      <w:marTop w:val="0"/>
      <w:marBottom w:val="0"/>
      <w:divBdr>
        <w:top w:val="none" w:sz="0" w:space="0" w:color="auto"/>
        <w:left w:val="none" w:sz="0" w:space="0" w:color="auto"/>
        <w:bottom w:val="none" w:sz="0" w:space="0" w:color="auto"/>
        <w:right w:val="none" w:sz="0" w:space="0" w:color="auto"/>
      </w:divBdr>
    </w:div>
    <w:div w:id="1098603218">
      <w:bodyDiv w:val="1"/>
      <w:marLeft w:val="0"/>
      <w:marRight w:val="0"/>
      <w:marTop w:val="0"/>
      <w:marBottom w:val="0"/>
      <w:divBdr>
        <w:top w:val="none" w:sz="0" w:space="0" w:color="auto"/>
        <w:left w:val="none" w:sz="0" w:space="0" w:color="auto"/>
        <w:bottom w:val="none" w:sz="0" w:space="0" w:color="auto"/>
        <w:right w:val="none" w:sz="0" w:space="0" w:color="auto"/>
      </w:divBdr>
    </w:div>
    <w:div w:id="1678651547">
      <w:bodyDiv w:val="1"/>
      <w:marLeft w:val="0"/>
      <w:marRight w:val="0"/>
      <w:marTop w:val="0"/>
      <w:marBottom w:val="0"/>
      <w:divBdr>
        <w:top w:val="none" w:sz="0" w:space="0" w:color="auto"/>
        <w:left w:val="none" w:sz="0" w:space="0" w:color="auto"/>
        <w:bottom w:val="none" w:sz="0" w:space="0" w:color="auto"/>
        <w:right w:val="none" w:sz="0" w:space="0" w:color="auto"/>
      </w:divBdr>
    </w:div>
    <w:div w:id="1875995202">
      <w:bodyDiv w:val="1"/>
      <w:marLeft w:val="0"/>
      <w:marRight w:val="0"/>
      <w:marTop w:val="0"/>
      <w:marBottom w:val="0"/>
      <w:divBdr>
        <w:top w:val="none" w:sz="0" w:space="0" w:color="auto"/>
        <w:left w:val="none" w:sz="0" w:space="0" w:color="auto"/>
        <w:bottom w:val="none" w:sz="0" w:space="0" w:color="auto"/>
        <w:right w:val="none" w:sz="0" w:space="0" w:color="auto"/>
      </w:divBdr>
    </w:div>
    <w:div w:id="201656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thogonality" TargetMode="External"/><Relationship Id="rId13" Type="http://schemas.openxmlformats.org/officeDocument/2006/relationships/image" Target="media/image7.png"/><Relationship Id="rId18" Type="http://schemas.openxmlformats.org/officeDocument/2006/relationships/hyperlink" Target="https://en.wikipedia.org/wiki/Hierarchical_cluste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brandonrose.org/clustering" TargetMode="External"/><Relationship Id="rId2" Type="http://schemas.openxmlformats.org/officeDocument/2006/relationships/styles" Target="styles.xml"/><Relationship Id="rId16" Type="http://schemas.openxmlformats.org/officeDocument/2006/relationships/hyperlink" Target="http://www.site.uottawa.ca/~diana/csi5180/TextClustering.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scikit-learn.org/stable/" TargetMode="External"/><Relationship Id="rId10" Type="http://schemas.openxmlformats.org/officeDocument/2006/relationships/image" Target="media/image4.png"/><Relationship Id="rId19" Type="http://schemas.openxmlformats.org/officeDocument/2006/relationships/hyperlink" Target="https://en.wikipedia.org/wiki/Ward%27s_method" TargetMode="External"/><Relationship Id="rId4" Type="http://schemas.openxmlformats.org/officeDocument/2006/relationships/webSettings" Target="webSettings.xml"/><Relationship Id="rId9" Type="http://schemas.openxmlformats.org/officeDocument/2006/relationships/hyperlink" Target="https://en.wikipedia.org/wiki/Decorrelation"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Natolana Ganapathy</dc:creator>
  <cp:keywords/>
  <dc:description/>
  <cp:lastModifiedBy>Divya Natolana Ganapathy</cp:lastModifiedBy>
  <cp:revision>3</cp:revision>
  <dcterms:created xsi:type="dcterms:W3CDTF">2019-05-04T14:08:00Z</dcterms:created>
  <dcterms:modified xsi:type="dcterms:W3CDTF">2019-05-04T18:06:00Z</dcterms:modified>
</cp:coreProperties>
</file>