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E423B" w14:textId="333A5648" w:rsidR="00CE1EE8" w:rsidRPr="00F23057" w:rsidRDefault="00B2472F" w:rsidP="00E70F9C">
      <w:pPr>
        <w:spacing w:line="360" w:lineRule="auto"/>
        <w:rPr>
          <w:rFonts w:ascii="Times New Roman" w:hAnsi="Times New Roman" w:cs="Times New Roman"/>
          <w:b/>
          <w:bCs/>
          <w:sz w:val="48"/>
          <w:szCs w:val="48"/>
        </w:rPr>
      </w:pPr>
      <w:r w:rsidRPr="00F23057">
        <w:rPr>
          <w:rFonts w:ascii="Times New Roman" w:hAnsi="Times New Roman" w:cs="Times New Roman"/>
          <w:b/>
          <w:bCs/>
          <w:sz w:val="48"/>
          <w:szCs w:val="48"/>
        </w:rPr>
        <w:t>PREDICTIVE</w:t>
      </w:r>
      <w:r w:rsidR="00E70F9C" w:rsidRPr="00F23057">
        <w:rPr>
          <w:rFonts w:ascii="Times New Roman" w:hAnsi="Times New Roman" w:cs="Times New Roman"/>
          <w:b/>
          <w:bCs/>
          <w:sz w:val="48"/>
          <w:szCs w:val="48"/>
        </w:rPr>
        <w:t xml:space="preserve"> </w:t>
      </w:r>
      <w:r w:rsidRPr="00F23057">
        <w:rPr>
          <w:rFonts w:ascii="Times New Roman" w:hAnsi="Times New Roman" w:cs="Times New Roman"/>
          <w:b/>
          <w:bCs/>
          <w:sz w:val="48"/>
          <w:szCs w:val="48"/>
        </w:rPr>
        <w:t>MAINTENANCE</w:t>
      </w:r>
      <w:r w:rsidR="00E70F9C" w:rsidRPr="00F23057">
        <w:rPr>
          <w:rFonts w:ascii="Times New Roman" w:hAnsi="Times New Roman" w:cs="Times New Roman"/>
          <w:b/>
          <w:bCs/>
          <w:sz w:val="48"/>
          <w:szCs w:val="48"/>
        </w:rPr>
        <w:t xml:space="preserve"> </w:t>
      </w:r>
      <w:r w:rsidRPr="00F23057">
        <w:rPr>
          <w:rFonts w:ascii="Times New Roman" w:hAnsi="Times New Roman" w:cs="Times New Roman"/>
          <w:b/>
          <w:bCs/>
          <w:sz w:val="48"/>
          <w:szCs w:val="48"/>
        </w:rPr>
        <w:t>OF ELECTRIC CAR BATTERY USING IOT</w:t>
      </w:r>
    </w:p>
    <w:p w14:paraId="0CB91493" w14:textId="29DAB77E" w:rsidR="00CE1EE8" w:rsidRPr="00F23057" w:rsidRDefault="00CE1EE8" w:rsidP="00E70F9C">
      <w:pPr>
        <w:spacing w:line="360" w:lineRule="auto"/>
        <w:jc w:val="both"/>
        <w:rPr>
          <w:rFonts w:ascii="Times New Roman" w:hAnsi="Times New Roman" w:cs="Times New Roman"/>
          <w:b/>
          <w:bCs/>
          <w:sz w:val="36"/>
          <w:szCs w:val="36"/>
        </w:rPr>
      </w:pPr>
      <w:r w:rsidRPr="00F23057">
        <w:rPr>
          <w:rFonts w:ascii="Times New Roman" w:hAnsi="Times New Roman" w:cs="Times New Roman"/>
          <w:b/>
          <w:bCs/>
          <w:sz w:val="36"/>
          <w:szCs w:val="36"/>
        </w:rPr>
        <w:t>TABLE OF CONTENT:</w:t>
      </w:r>
    </w:p>
    <w:tbl>
      <w:tblPr>
        <w:tblStyle w:val="TableGrid"/>
        <w:tblW w:w="9276" w:type="dxa"/>
        <w:tblInd w:w="-147" w:type="dxa"/>
        <w:tblLook w:val="04A0" w:firstRow="1" w:lastRow="0" w:firstColumn="1" w:lastColumn="0" w:noHBand="0" w:noVBand="1"/>
      </w:tblPr>
      <w:tblGrid>
        <w:gridCol w:w="1371"/>
        <w:gridCol w:w="6134"/>
        <w:gridCol w:w="1771"/>
      </w:tblGrid>
      <w:tr w:rsidR="003A0621" w:rsidRPr="00E70F9C" w14:paraId="0B5C2C71" w14:textId="77777777" w:rsidTr="000859DB">
        <w:tc>
          <w:tcPr>
            <w:tcW w:w="1371" w:type="dxa"/>
          </w:tcPr>
          <w:p w14:paraId="374F3E6A" w14:textId="31D88B39" w:rsidR="003A0621" w:rsidRPr="00E70F9C" w:rsidRDefault="00950ABE"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S.NO</w:t>
            </w:r>
          </w:p>
        </w:tc>
        <w:tc>
          <w:tcPr>
            <w:tcW w:w="6134" w:type="dxa"/>
          </w:tcPr>
          <w:p w14:paraId="761A44AB" w14:textId="599E5950" w:rsidR="003A0621" w:rsidRPr="00E70F9C" w:rsidRDefault="00950ABE"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CONTENT</w:t>
            </w:r>
          </w:p>
        </w:tc>
        <w:tc>
          <w:tcPr>
            <w:tcW w:w="1771" w:type="dxa"/>
          </w:tcPr>
          <w:p w14:paraId="68C93DFE" w14:textId="2CAB5DDB" w:rsidR="003A0621" w:rsidRPr="00E70F9C" w:rsidRDefault="00324D15" w:rsidP="0018409F">
            <w:pPr>
              <w:spacing w:line="360" w:lineRule="auto"/>
              <w:jc w:val="center"/>
              <w:rPr>
                <w:rFonts w:ascii="Times New Roman" w:hAnsi="Times New Roman" w:cs="Times New Roman"/>
                <w:sz w:val="24"/>
                <w:szCs w:val="24"/>
              </w:rPr>
            </w:pPr>
            <w:r w:rsidRPr="00E70F9C">
              <w:rPr>
                <w:rFonts w:ascii="Times New Roman" w:hAnsi="Times New Roman" w:cs="Times New Roman"/>
                <w:sz w:val="24"/>
                <w:szCs w:val="24"/>
              </w:rPr>
              <w:t>Page. No</w:t>
            </w:r>
          </w:p>
        </w:tc>
      </w:tr>
      <w:tr w:rsidR="003A0621" w:rsidRPr="00E70F9C" w14:paraId="5CACEF18" w14:textId="77777777" w:rsidTr="000859DB">
        <w:tc>
          <w:tcPr>
            <w:tcW w:w="1371" w:type="dxa"/>
          </w:tcPr>
          <w:p w14:paraId="6A21A57E" w14:textId="3A9D3F5F" w:rsidR="003A0621" w:rsidRPr="00E70F9C" w:rsidRDefault="00950ABE"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w:t>
            </w:r>
            <w:r w:rsidR="00530777" w:rsidRPr="00E70F9C">
              <w:rPr>
                <w:rFonts w:ascii="Times New Roman" w:hAnsi="Times New Roman" w:cs="Times New Roman"/>
                <w:sz w:val="24"/>
                <w:szCs w:val="24"/>
              </w:rPr>
              <w:t xml:space="preserve">  </w:t>
            </w:r>
            <w:r w:rsidRPr="00E70F9C">
              <w:rPr>
                <w:rFonts w:ascii="Times New Roman" w:hAnsi="Times New Roman" w:cs="Times New Roman"/>
                <w:sz w:val="24"/>
                <w:szCs w:val="24"/>
              </w:rPr>
              <w:t>1</w:t>
            </w:r>
          </w:p>
        </w:tc>
        <w:tc>
          <w:tcPr>
            <w:tcW w:w="6134" w:type="dxa"/>
          </w:tcPr>
          <w:p w14:paraId="27D6C6B0" w14:textId="37AF883E"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Predictive Maintenance </w:t>
            </w:r>
            <w:r w:rsidR="00324D15" w:rsidRPr="00E70F9C">
              <w:rPr>
                <w:rFonts w:ascii="Times New Roman" w:hAnsi="Times New Roman" w:cs="Times New Roman"/>
                <w:sz w:val="24"/>
                <w:szCs w:val="24"/>
              </w:rPr>
              <w:t>of</w:t>
            </w:r>
            <w:r w:rsidRPr="00E70F9C">
              <w:rPr>
                <w:rFonts w:ascii="Times New Roman" w:hAnsi="Times New Roman" w:cs="Times New Roman"/>
                <w:sz w:val="24"/>
                <w:szCs w:val="24"/>
              </w:rPr>
              <w:t xml:space="preserve"> Electric Car Battery Using IOT</w:t>
            </w:r>
          </w:p>
        </w:tc>
        <w:tc>
          <w:tcPr>
            <w:tcW w:w="1771" w:type="dxa"/>
          </w:tcPr>
          <w:p w14:paraId="759127B3" w14:textId="628B2D21"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A0621" w:rsidRPr="00E70F9C" w14:paraId="191BF989" w14:textId="77777777" w:rsidTr="000859DB">
        <w:tc>
          <w:tcPr>
            <w:tcW w:w="1371" w:type="dxa"/>
          </w:tcPr>
          <w:p w14:paraId="715D494D" w14:textId="72F3A3AE"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1.1</w:t>
            </w:r>
          </w:p>
        </w:tc>
        <w:tc>
          <w:tcPr>
            <w:tcW w:w="6134" w:type="dxa"/>
          </w:tcPr>
          <w:p w14:paraId="22D20A28" w14:textId="15CDB770"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Introduction</w:t>
            </w:r>
          </w:p>
        </w:tc>
        <w:tc>
          <w:tcPr>
            <w:tcW w:w="1771" w:type="dxa"/>
          </w:tcPr>
          <w:p w14:paraId="6EDC6BAF" w14:textId="104F33E4"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A0621" w:rsidRPr="00E70F9C" w14:paraId="4D3669B2" w14:textId="77777777" w:rsidTr="000859DB">
        <w:tc>
          <w:tcPr>
            <w:tcW w:w="1371" w:type="dxa"/>
          </w:tcPr>
          <w:p w14:paraId="6140B20B" w14:textId="7579686A"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1.2</w:t>
            </w:r>
          </w:p>
        </w:tc>
        <w:tc>
          <w:tcPr>
            <w:tcW w:w="6134" w:type="dxa"/>
          </w:tcPr>
          <w:p w14:paraId="09FB2F75" w14:textId="00BFDC0E"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Abstract</w:t>
            </w:r>
          </w:p>
        </w:tc>
        <w:tc>
          <w:tcPr>
            <w:tcW w:w="1771" w:type="dxa"/>
          </w:tcPr>
          <w:p w14:paraId="04585EB8" w14:textId="498670B1"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A0621" w:rsidRPr="00E70F9C" w14:paraId="0A9A49CF" w14:textId="77777777" w:rsidTr="000859DB">
        <w:tc>
          <w:tcPr>
            <w:tcW w:w="1371" w:type="dxa"/>
          </w:tcPr>
          <w:p w14:paraId="3B81BBFD" w14:textId="1D7B63D5"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1.3</w:t>
            </w:r>
          </w:p>
        </w:tc>
        <w:tc>
          <w:tcPr>
            <w:tcW w:w="6134" w:type="dxa"/>
          </w:tcPr>
          <w:p w14:paraId="7B15A915" w14:textId="74916533"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State of art</w:t>
            </w:r>
          </w:p>
        </w:tc>
        <w:tc>
          <w:tcPr>
            <w:tcW w:w="1771" w:type="dxa"/>
          </w:tcPr>
          <w:p w14:paraId="0904721C" w14:textId="459E1F5A"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A0621" w:rsidRPr="00E70F9C" w14:paraId="31198071" w14:textId="77777777" w:rsidTr="000859DB">
        <w:tc>
          <w:tcPr>
            <w:tcW w:w="1371" w:type="dxa"/>
          </w:tcPr>
          <w:p w14:paraId="5C0E2F10" w14:textId="561339CD"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2</w:t>
            </w:r>
          </w:p>
        </w:tc>
        <w:tc>
          <w:tcPr>
            <w:tcW w:w="6134" w:type="dxa"/>
          </w:tcPr>
          <w:p w14:paraId="273060BD" w14:textId="1A63D6D3"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Requirements</w:t>
            </w:r>
          </w:p>
        </w:tc>
        <w:tc>
          <w:tcPr>
            <w:tcW w:w="1771" w:type="dxa"/>
          </w:tcPr>
          <w:p w14:paraId="05FC0A08" w14:textId="5E258C7F"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A0621" w:rsidRPr="00E70F9C" w14:paraId="2AB2E798" w14:textId="77777777" w:rsidTr="000859DB">
        <w:tc>
          <w:tcPr>
            <w:tcW w:w="1371" w:type="dxa"/>
          </w:tcPr>
          <w:p w14:paraId="3A6136FC" w14:textId="40C401B9"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2.1</w:t>
            </w:r>
          </w:p>
        </w:tc>
        <w:tc>
          <w:tcPr>
            <w:tcW w:w="6134" w:type="dxa"/>
          </w:tcPr>
          <w:p w14:paraId="3E872369" w14:textId="7A7897E7"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High Level Requirements</w:t>
            </w:r>
          </w:p>
        </w:tc>
        <w:tc>
          <w:tcPr>
            <w:tcW w:w="1771" w:type="dxa"/>
          </w:tcPr>
          <w:p w14:paraId="61664005" w14:textId="618BC4F1"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A0621" w:rsidRPr="00E70F9C" w14:paraId="0BC7137E" w14:textId="77777777" w:rsidTr="000859DB">
        <w:tc>
          <w:tcPr>
            <w:tcW w:w="1371" w:type="dxa"/>
          </w:tcPr>
          <w:p w14:paraId="2C6B7BA6" w14:textId="2DE201CA"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2.2</w:t>
            </w:r>
          </w:p>
        </w:tc>
        <w:tc>
          <w:tcPr>
            <w:tcW w:w="6134" w:type="dxa"/>
          </w:tcPr>
          <w:p w14:paraId="32736972" w14:textId="5C0331A9"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Low Level Requirements</w:t>
            </w:r>
          </w:p>
        </w:tc>
        <w:tc>
          <w:tcPr>
            <w:tcW w:w="1771" w:type="dxa"/>
          </w:tcPr>
          <w:p w14:paraId="10A10199" w14:textId="4A0F4577"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A0621" w:rsidRPr="00E70F9C" w14:paraId="67153D58" w14:textId="77777777" w:rsidTr="000859DB">
        <w:tc>
          <w:tcPr>
            <w:tcW w:w="1371" w:type="dxa"/>
          </w:tcPr>
          <w:p w14:paraId="6F437222" w14:textId="3264A253"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2.3</w:t>
            </w:r>
          </w:p>
        </w:tc>
        <w:tc>
          <w:tcPr>
            <w:tcW w:w="6134" w:type="dxa"/>
          </w:tcPr>
          <w:p w14:paraId="097E6662" w14:textId="28A23705"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5W’S &amp;1H</w:t>
            </w:r>
          </w:p>
        </w:tc>
        <w:tc>
          <w:tcPr>
            <w:tcW w:w="1771" w:type="dxa"/>
          </w:tcPr>
          <w:p w14:paraId="512A83F5" w14:textId="46E8BFFF"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3A0621" w:rsidRPr="00E70F9C" w14:paraId="60F33104" w14:textId="77777777" w:rsidTr="000859DB">
        <w:tc>
          <w:tcPr>
            <w:tcW w:w="1371" w:type="dxa"/>
          </w:tcPr>
          <w:p w14:paraId="34DF5606" w14:textId="08EBD0B6"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2.4</w:t>
            </w:r>
          </w:p>
        </w:tc>
        <w:tc>
          <w:tcPr>
            <w:tcW w:w="6134" w:type="dxa"/>
          </w:tcPr>
          <w:p w14:paraId="76F40416" w14:textId="36F24470"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Swot Analysis</w:t>
            </w:r>
          </w:p>
        </w:tc>
        <w:tc>
          <w:tcPr>
            <w:tcW w:w="1771" w:type="dxa"/>
          </w:tcPr>
          <w:p w14:paraId="0A4DAD04" w14:textId="6A1A6457"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3A0621" w:rsidRPr="00E70F9C" w14:paraId="74D86A7B" w14:textId="77777777" w:rsidTr="000859DB">
        <w:tc>
          <w:tcPr>
            <w:tcW w:w="1371" w:type="dxa"/>
          </w:tcPr>
          <w:p w14:paraId="6CAC59FD" w14:textId="68D6654D" w:rsidR="003A0621" w:rsidRPr="00E70F9C" w:rsidRDefault="0053077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3</w:t>
            </w:r>
          </w:p>
        </w:tc>
        <w:tc>
          <w:tcPr>
            <w:tcW w:w="6134" w:type="dxa"/>
          </w:tcPr>
          <w:p w14:paraId="2B054290" w14:textId="4A60AE59"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Block diagram &amp; Explanation</w:t>
            </w:r>
          </w:p>
        </w:tc>
        <w:tc>
          <w:tcPr>
            <w:tcW w:w="1771" w:type="dxa"/>
          </w:tcPr>
          <w:p w14:paraId="03D74756" w14:textId="11883B1E"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A0621" w:rsidRPr="00E70F9C" w14:paraId="5D15F5FA" w14:textId="77777777" w:rsidTr="000859DB">
        <w:tc>
          <w:tcPr>
            <w:tcW w:w="1371" w:type="dxa"/>
          </w:tcPr>
          <w:p w14:paraId="2D79F263" w14:textId="4E14C815"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3.1</w:t>
            </w:r>
          </w:p>
        </w:tc>
        <w:tc>
          <w:tcPr>
            <w:tcW w:w="6134" w:type="dxa"/>
          </w:tcPr>
          <w:p w14:paraId="3A5483A0" w14:textId="0471C231"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Block diagram of Transmitter</w:t>
            </w:r>
          </w:p>
        </w:tc>
        <w:tc>
          <w:tcPr>
            <w:tcW w:w="1771" w:type="dxa"/>
          </w:tcPr>
          <w:p w14:paraId="574A6BCA" w14:textId="5AE1A9D9"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A0621" w:rsidRPr="00E70F9C" w14:paraId="5B153FA4" w14:textId="77777777" w:rsidTr="000859DB">
        <w:tc>
          <w:tcPr>
            <w:tcW w:w="1371" w:type="dxa"/>
          </w:tcPr>
          <w:p w14:paraId="2E8A709B" w14:textId="6924693F"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3.2</w:t>
            </w:r>
          </w:p>
        </w:tc>
        <w:tc>
          <w:tcPr>
            <w:tcW w:w="6134" w:type="dxa"/>
          </w:tcPr>
          <w:p w14:paraId="100EBCA8" w14:textId="3D740737"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Block diagram of Receiver</w:t>
            </w:r>
          </w:p>
        </w:tc>
        <w:tc>
          <w:tcPr>
            <w:tcW w:w="1771" w:type="dxa"/>
          </w:tcPr>
          <w:p w14:paraId="20684469" w14:textId="5E3F8406"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3A0621" w:rsidRPr="00E70F9C" w14:paraId="58460082" w14:textId="77777777" w:rsidTr="000859DB">
        <w:tc>
          <w:tcPr>
            <w:tcW w:w="1371" w:type="dxa"/>
          </w:tcPr>
          <w:p w14:paraId="59376C11" w14:textId="441C49FE"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3.3</w:t>
            </w:r>
          </w:p>
        </w:tc>
        <w:tc>
          <w:tcPr>
            <w:tcW w:w="6134" w:type="dxa"/>
          </w:tcPr>
          <w:p w14:paraId="3E399AD2" w14:textId="601BE065"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Components Description</w:t>
            </w:r>
          </w:p>
        </w:tc>
        <w:tc>
          <w:tcPr>
            <w:tcW w:w="1771" w:type="dxa"/>
          </w:tcPr>
          <w:p w14:paraId="42F5518A" w14:textId="1E3DCFF6"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3A0621" w:rsidRPr="00E70F9C" w14:paraId="47630BCF" w14:textId="77777777" w:rsidTr="000859DB">
        <w:tc>
          <w:tcPr>
            <w:tcW w:w="1371" w:type="dxa"/>
          </w:tcPr>
          <w:p w14:paraId="108E7237" w14:textId="21F4AB25"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4</w:t>
            </w:r>
          </w:p>
        </w:tc>
        <w:tc>
          <w:tcPr>
            <w:tcW w:w="6134" w:type="dxa"/>
          </w:tcPr>
          <w:p w14:paraId="43C06C8A" w14:textId="081694DA" w:rsidR="003A0621" w:rsidRPr="00E70F9C" w:rsidRDefault="000859DB"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Behavio</w:t>
            </w:r>
            <w:r w:rsidR="00774B17" w:rsidRPr="00E70F9C">
              <w:rPr>
                <w:rFonts w:ascii="Times New Roman" w:hAnsi="Times New Roman" w:cs="Times New Roman"/>
                <w:sz w:val="24"/>
                <w:szCs w:val="24"/>
              </w:rPr>
              <w:t>ural diagram</w:t>
            </w:r>
          </w:p>
        </w:tc>
        <w:tc>
          <w:tcPr>
            <w:tcW w:w="1771" w:type="dxa"/>
          </w:tcPr>
          <w:p w14:paraId="4810CBB0" w14:textId="2C3900FE"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3A0621" w:rsidRPr="00E70F9C" w14:paraId="722F29E3" w14:textId="77777777" w:rsidTr="000859DB">
        <w:tc>
          <w:tcPr>
            <w:tcW w:w="1371" w:type="dxa"/>
          </w:tcPr>
          <w:p w14:paraId="3DC8DB1E" w14:textId="0DAD3AD2"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5</w:t>
            </w:r>
          </w:p>
        </w:tc>
        <w:tc>
          <w:tcPr>
            <w:tcW w:w="6134" w:type="dxa"/>
          </w:tcPr>
          <w:p w14:paraId="5D8ADC59" w14:textId="47A78EFC" w:rsidR="003A0621" w:rsidRPr="00E70F9C" w:rsidRDefault="000859DB"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Struct</w:t>
            </w:r>
            <w:r w:rsidR="00774B17" w:rsidRPr="00E70F9C">
              <w:rPr>
                <w:rFonts w:ascii="Times New Roman" w:hAnsi="Times New Roman" w:cs="Times New Roman"/>
                <w:sz w:val="24"/>
                <w:szCs w:val="24"/>
              </w:rPr>
              <w:t>ural diagram</w:t>
            </w:r>
          </w:p>
        </w:tc>
        <w:tc>
          <w:tcPr>
            <w:tcW w:w="1771" w:type="dxa"/>
          </w:tcPr>
          <w:p w14:paraId="333422FE" w14:textId="55053AA2"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3A0621" w:rsidRPr="00E70F9C" w14:paraId="178C223B" w14:textId="77777777" w:rsidTr="000859DB">
        <w:tc>
          <w:tcPr>
            <w:tcW w:w="1371" w:type="dxa"/>
          </w:tcPr>
          <w:p w14:paraId="1666CB79" w14:textId="78F903AE"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6</w:t>
            </w:r>
          </w:p>
        </w:tc>
        <w:tc>
          <w:tcPr>
            <w:tcW w:w="6134" w:type="dxa"/>
          </w:tcPr>
          <w:p w14:paraId="0098AAEA" w14:textId="51692A8F"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Flowchart</w:t>
            </w:r>
          </w:p>
        </w:tc>
        <w:tc>
          <w:tcPr>
            <w:tcW w:w="1771" w:type="dxa"/>
          </w:tcPr>
          <w:p w14:paraId="7BE19132" w14:textId="607DFD5F"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A0621" w:rsidRPr="00E70F9C" w14:paraId="008A34AC" w14:textId="77777777" w:rsidTr="000859DB">
        <w:tc>
          <w:tcPr>
            <w:tcW w:w="1371" w:type="dxa"/>
          </w:tcPr>
          <w:p w14:paraId="7609E235" w14:textId="0BFA9A97"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7</w:t>
            </w:r>
          </w:p>
        </w:tc>
        <w:tc>
          <w:tcPr>
            <w:tcW w:w="6134" w:type="dxa"/>
          </w:tcPr>
          <w:p w14:paraId="743814F8" w14:textId="213EDB78"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Simulation</w:t>
            </w:r>
          </w:p>
        </w:tc>
        <w:tc>
          <w:tcPr>
            <w:tcW w:w="1771" w:type="dxa"/>
          </w:tcPr>
          <w:p w14:paraId="268968E7" w14:textId="064B2A72"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A0621" w:rsidRPr="00E70F9C" w14:paraId="66D4B3C1" w14:textId="77777777" w:rsidTr="000859DB">
        <w:tc>
          <w:tcPr>
            <w:tcW w:w="1371" w:type="dxa"/>
          </w:tcPr>
          <w:p w14:paraId="51135A4A" w14:textId="3C8C386C"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8 </w:t>
            </w:r>
          </w:p>
        </w:tc>
        <w:tc>
          <w:tcPr>
            <w:tcW w:w="6134" w:type="dxa"/>
          </w:tcPr>
          <w:p w14:paraId="6E7B9E60" w14:textId="0F9371C3"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Application</w:t>
            </w:r>
          </w:p>
        </w:tc>
        <w:tc>
          <w:tcPr>
            <w:tcW w:w="1771" w:type="dxa"/>
          </w:tcPr>
          <w:p w14:paraId="1777B7D9" w14:textId="23B9D565"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A0621" w:rsidRPr="00E70F9C" w14:paraId="49448768" w14:textId="77777777" w:rsidTr="000859DB">
        <w:tc>
          <w:tcPr>
            <w:tcW w:w="1371" w:type="dxa"/>
          </w:tcPr>
          <w:p w14:paraId="0900EE99" w14:textId="54F49E4F"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9</w:t>
            </w:r>
          </w:p>
        </w:tc>
        <w:tc>
          <w:tcPr>
            <w:tcW w:w="6134" w:type="dxa"/>
          </w:tcPr>
          <w:p w14:paraId="03CE2440" w14:textId="4A182811" w:rsidR="003A0621" w:rsidRPr="00E70F9C" w:rsidRDefault="00774B17"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Conclusion</w:t>
            </w:r>
          </w:p>
        </w:tc>
        <w:tc>
          <w:tcPr>
            <w:tcW w:w="1771" w:type="dxa"/>
          </w:tcPr>
          <w:p w14:paraId="1651555D" w14:textId="40201E2A" w:rsidR="003A0621" w:rsidRPr="00E70F9C" w:rsidRDefault="0018409F" w:rsidP="0018409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0A5232A1" w14:textId="77777777" w:rsidR="008F3C80" w:rsidRPr="00E70F9C" w:rsidRDefault="008F3C80" w:rsidP="00E70F9C">
      <w:pPr>
        <w:spacing w:after="240" w:line="360" w:lineRule="auto"/>
        <w:jc w:val="both"/>
        <w:outlineLvl w:val="0"/>
        <w:rPr>
          <w:rFonts w:ascii="Times New Roman" w:eastAsia="Times New Roman" w:hAnsi="Times New Roman" w:cs="Times New Roman"/>
          <w:b/>
          <w:bCs/>
          <w:kern w:val="36"/>
          <w:sz w:val="24"/>
          <w:szCs w:val="24"/>
          <w:lang w:eastAsia="en-IN"/>
        </w:rPr>
      </w:pPr>
    </w:p>
    <w:p w14:paraId="425E1EDF" w14:textId="77777777" w:rsidR="00E70F9C" w:rsidRPr="00E70F9C" w:rsidRDefault="00E70F9C" w:rsidP="00E70F9C">
      <w:pPr>
        <w:spacing w:after="240" w:line="360" w:lineRule="auto"/>
        <w:jc w:val="both"/>
        <w:outlineLvl w:val="0"/>
        <w:rPr>
          <w:rFonts w:ascii="Times New Roman" w:eastAsia="Times New Roman" w:hAnsi="Times New Roman" w:cs="Times New Roman"/>
          <w:b/>
          <w:bCs/>
          <w:kern w:val="36"/>
          <w:sz w:val="24"/>
          <w:szCs w:val="24"/>
          <w:lang w:eastAsia="en-IN"/>
        </w:rPr>
      </w:pPr>
    </w:p>
    <w:p w14:paraId="3B8F3112" w14:textId="77777777" w:rsidR="00F23057" w:rsidRDefault="00F23057" w:rsidP="00E70F9C">
      <w:pPr>
        <w:spacing w:after="240" w:line="360" w:lineRule="auto"/>
        <w:jc w:val="both"/>
        <w:outlineLvl w:val="0"/>
        <w:rPr>
          <w:rFonts w:ascii="Times New Roman" w:eastAsia="Times New Roman" w:hAnsi="Times New Roman" w:cs="Times New Roman"/>
          <w:b/>
          <w:bCs/>
          <w:kern w:val="36"/>
          <w:sz w:val="48"/>
          <w:szCs w:val="48"/>
          <w:lang w:eastAsia="en-IN"/>
        </w:rPr>
      </w:pPr>
    </w:p>
    <w:p w14:paraId="4EE9889D" w14:textId="385E7D20" w:rsidR="00DB66FE" w:rsidRPr="00052D10" w:rsidRDefault="00052D10" w:rsidP="00E70F9C">
      <w:pPr>
        <w:spacing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lastRenderedPageBreak/>
        <w:t>1</w:t>
      </w:r>
      <w:r w:rsidR="00F1372E">
        <w:rPr>
          <w:rFonts w:ascii="Times New Roman" w:eastAsia="Times New Roman" w:hAnsi="Times New Roman" w:cs="Times New Roman"/>
          <w:b/>
          <w:bCs/>
          <w:kern w:val="36"/>
          <w:sz w:val="36"/>
          <w:szCs w:val="36"/>
          <w:lang w:eastAsia="en-IN"/>
        </w:rPr>
        <w:t>.</w:t>
      </w:r>
      <w:r w:rsidR="00DB66FE" w:rsidRPr="00052D10">
        <w:rPr>
          <w:rFonts w:ascii="Times New Roman" w:eastAsia="Times New Roman" w:hAnsi="Times New Roman" w:cs="Times New Roman"/>
          <w:b/>
          <w:bCs/>
          <w:kern w:val="36"/>
          <w:sz w:val="36"/>
          <w:szCs w:val="36"/>
          <w:lang w:eastAsia="en-IN"/>
        </w:rPr>
        <w:t>PREDICTIVE MAINTENANCE OF ELECTRIC CAR BATTERY USING IOT</w:t>
      </w:r>
    </w:p>
    <w:p w14:paraId="702ADCF4" w14:textId="79D786C9" w:rsidR="00DB66FE" w:rsidRPr="00F23057"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1.1 </w:t>
      </w:r>
      <w:r w:rsidR="00DB66FE" w:rsidRPr="00F23057">
        <w:rPr>
          <w:rFonts w:ascii="Times New Roman" w:eastAsia="Times New Roman" w:hAnsi="Times New Roman" w:cs="Times New Roman"/>
          <w:b/>
          <w:bCs/>
          <w:kern w:val="36"/>
          <w:sz w:val="36"/>
          <w:szCs w:val="36"/>
          <w:lang w:eastAsia="en-IN"/>
        </w:rPr>
        <w:t>DESCRIPTION</w:t>
      </w:r>
    </w:p>
    <w:p w14:paraId="376B6863" w14:textId="1BF19A32" w:rsidR="00DB66FE" w:rsidRPr="00E70F9C" w:rsidRDefault="00DB66FE" w:rsidP="00E70F9C">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Electric vehicle </w:t>
      </w:r>
      <w:r w:rsidR="00324D15" w:rsidRPr="00E70F9C">
        <w:rPr>
          <w:rFonts w:ascii="Times New Roman" w:eastAsia="Times New Roman" w:hAnsi="Times New Roman" w:cs="Times New Roman"/>
          <w:sz w:val="24"/>
          <w:szCs w:val="24"/>
          <w:lang w:eastAsia="en-IN"/>
        </w:rPr>
        <w:t>is</w:t>
      </w:r>
      <w:r w:rsidRPr="00E70F9C">
        <w:rPr>
          <w:rFonts w:ascii="Times New Roman" w:eastAsia="Times New Roman" w:hAnsi="Times New Roman" w:cs="Times New Roman"/>
          <w:sz w:val="24"/>
          <w:szCs w:val="24"/>
          <w:lang w:eastAsia="en-IN"/>
        </w:rPr>
        <w:t xml:space="preserve"> made up of two main components. BLDC motor as best motor and the battery is used for energy storage </w:t>
      </w:r>
      <w:r w:rsidR="00324D15" w:rsidRPr="00E70F9C">
        <w:rPr>
          <w:rFonts w:ascii="Times New Roman" w:eastAsia="Times New Roman" w:hAnsi="Times New Roman" w:cs="Times New Roman"/>
          <w:sz w:val="24"/>
          <w:szCs w:val="24"/>
          <w:lang w:eastAsia="en-IN"/>
        </w:rPr>
        <w:t>device.</w:t>
      </w:r>
      <w:r w:rsidRPr="00E70F9C">
        <w:rPr>
          <w:rFonts w:ascii="Times New Roman" w:eastAsia="Times New Roman" w:hAnsi="Times New Roman" w:cs="Times New Roman"/>
          <w:sz w:val="24"/>
          <w:szCs w:val="24"/>
          <w:lang w:eastAsia="en-IN"/>
        </w:rPr>
        <w:t xml:space="preserve"> The design of the device is necessarily optimized to optimize the use of batteries and is designed to monitor and detect interruptions or damage to the batteries used in electric vehicle. The BMS system parameters used in the design are voltage, current, temperature and battery capacity. In addition, by optimizing the use of the battery, all parameters are managed by the </w:t>
      </w:r>
      <w:r w:rsidR="00D860FC" w:rsidRPr="00E70F9C">
        <w:rPr>
          <w:rFonts w:ascii="Times New Roman" w:eastAsia="Times New Roman" w:hAnsi="Times New Roman" w:cs="Times New Roman"/>
          <w:sz w:val="24"/>
          <w:szCs w:val="24"/>
          <w:lang w:eastAsia="en-IN"/>
        </w:rPr>
        <w:t>WIF</w:t>
      </w:r>
      <w:r w:rsidR="00D860FC">
        <w:rPr>
          <w:rFonts w:ascii="Times New Roman" w:eastAsia="Times New Roman" w:hAnsi="Times New Roman" w:cs="Times New Roman"/>
          <w:sz w:val="24"/>
          <w:szCs w:val="24"/>
          <w:lang w:eastAsia="en-IN"/>
        </w:rPr>
        <w:t>I</w:t>
      </w:r>
      <w:r w:rsidRPr="00E70F9C">
        <w:rPr>
          <w:rFonts w:ascii="Times New Roman" w:eastAsia="Times New Roman" w:hAnsi="Times New Roman" w:cs="Times New Roman"/>
          <w:sz w:val="24"/>
          <w:szCs w:val="24"/>
          <w:lang w:eastAsia="en-IN"/>
        </w:rPr>
        <w:t xml:space="preserve"> </w:t>
      </w:r>
      <w:r w:rsidR="00324D15" w:rsidRPr="00E70F9C">
        <w:rPr>
          <w:rFonts w:ascii="Times New Roman" w:eastAsia="Times New Roman" w:hAnsi="Times New Roman" w:cs="Times New Roman"/>
          <w:sz w:val="24"/>
          <w:szCs w:val="24"/>
          <w:lang w:eastAsia="en-IN"/>
        </w:rPr>
        <w:t>communication. They</w:t>
      </w:r>
      <w:r w:rsidRPr="00E70F9C">
        <w:rPr>
          <w:rFonts w:ascii="Times New Roman" w:eastAsia="Times New Roman" w:hAnsi="Times New Roman" w:cs="Times New Roman"/>
          <w:sz w:val="24"/>
          <w:szCs w:val="24"/>
          <w:lang w:eastAsia="en-IN"/>
        </w:rPr>
        <w:t xml:space="preserve"> will be displayed </w:t>
      </w:r>
      <w:r w:rsidR="00D860FC" w:rsidRPr="00E70F9C">
        <w:rPr>
          <w:rFonts w:ascii="Times New Roman" w:eastAsia="Times New Roman" w:hAnsi="Times New Roman" w:cs="Times New Roman"/>
          <w:sz w:val="24"/>
          <w:szCs w:val="24"/>
          <w:lang w:eastAsia="en-IN"/>
        </w:rPr>
        <w:t>WIFI</w:t>
      </w:r>
      <w:r w:rsidRPr="00E70F9C">
        <w:rPr>
          <w:rFonts w:ascii="Times New Roman" w:eastAsia="Times New Roman" w:hAnsi="Times New Roman" w:cs="Times New Roman"/>
          <w:sz w:val="24"/>
          <w:szCs w:val="24"/>
          <w:lang w:eastAsia="en-IN"/>
        </w:rPr>
        <w:t xml:space="preserve"> communicate on the Android smart phone and it will check that the vehicle is working and will notify you when the battery is dead or in good condition.</w:t>
      </w:r>
    </w:p>
    <w:p w14:paraId="2E907F99" w14:textId="2E1DDABA"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1.2 </w:t>
      </w:r>
      <w:r w:rsidR="00DB66FE" w:rsidRPr="00324D15">
        <w:rPr>
          <w:rFonts w:ascii="Times New Roman" w:eastAsia="Times New Roman" w:hAnsi="Times New Roman" w:cs="Times New Roman"/>
          <w:b/>
          <w:bCs/>
          <w:kern w:val="36"/>
          <w:sz w:val="36"/>
          <w:szCs w:val="36"/>
          <w:lang w:eastAsia="en-IN"/>
        </w:rPr>
        <w:t>ABSTRACT</w:t>
      </w:r>
    </w:p>
    <w:p w14:paraId="787BDE0E" w14:textId="1C2CC8DC" w:rsidR="00DB66FE" w:rsidRPr="00E70F9C" w:rsidRDefault="00DB66FE" w:rsidP="00E70F9C">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The battery management system (BMS), what are different parts of it. In this paper, several methods used in battery balancing will be discussed and compared on their advantages &amp; </w:t>
      </w:r>
      <w:r w:rsidR="00D860FC" w:rsidRPr="00E70F9C">
        <w:rPr>
          <w:rFonts w:ascii="Times New Roman" w:eastAsia="Times New Roman" w:hAnsi="Times New Roman" w:cs="Times New Roman"/>
          <w:sz w:val="24"/>
          <w:szCs w:val="24"/>
          <w:lang w:eastAsia="en-IN"/>
        </w:rPr>
        <w:t>limitations. Among</w:t>
      </w:r>
      <w:r w:rsidRPr="00E70F9C">
        <w:rPr>
          <w:rFonts w:ascii="Times New Roman" w:eastAsia="Times New Roman" w:hAnsi="Times New Roman" w:cs="Times New Roman"/>
          <w:sz w:val="24"/>
          <w:szCs w:val="24"/>
          <w:lang w:eastAsia="en-IN"/>
        </w:rPr>
        <w:t xml:space="preserve"> all the conventional methods, how the solar-powered balancing method is most efficient is justified. This method is based on three modes: Load cell -balancing mode, in this mode, the solar panel will balance the battery cells directly. This mode can be used in sunny weather condition and when the vehicle is in running, the discharge rate of the battery is high. The cells with the lowest SOC which is detected by the control unit can be charged by a solar panel. The second mode is Storage balancing mode, this mode is used in rainy or cloudy weather conditions or during the night when the solar panels are not able to generate sufficient power. Then charge stored in the storage cell is passed to the battery module where it charges the cells with lower SOC value. And the third method is Charge balancing mode, Here the battery module is recharged by a plug-in charger. And this method yields an efficiency of the battery module which increases by 2.1 to 3.1%.</w:t>
      </w:r>
    </w:p>
    <w:p w14:paraId="4302B83F" w14:textId="3E071FD6"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1.3 </w:t>
      </w:r>
      <w:r w:rsidR="00DB66FE" w:rsidRPr="00324D15">
        <w:rPr>
          <w:rFonts w:ascii="Times New Roman" w:eastAsia="Times New Roman" w:hAnsi="Times New Roman" w:cs="Times New Roman"/>
          <w:b/>
          <w:bCs/>
          <w:kern w:val="36"/>
          <w:sz w:val="36"/>
          <w:szCs w:val="36"/>
          <w:lang w:eastAsia="en-IN"/>
        </w:rPr>
        <w:t>STATE OF ART</w:t>
      </w:r>
    </w:p>
    <w:p w14:paraId="5A6317C9" w14:textId="269F132D" w:rsidR="00DB66FE" w:rsidRPr="00E70F9C" w:rsidRDefault="00DB66FE" w:rsidP="00E70F9C">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In the existing system, we are not aware of the battery system and its </w:t>
      </w:r>
      <w:r w:rsidR="00D860FC" w:rsidRPr="00E70F9C">
        <w:rPr>
          <w:rFonts w:ascii="Times New Roman" w:eastAsia="Times New Roman" w:hAnsi="Times New Roman" w:cs="Times New Roman"/>
          <w:sz w:val="24"/>
          <w:szCs w:val="24"/>
          <w:lang w:eastAsia="en-IN"/>
        </w:rPr>
        <w:t>maintenance. It</w:t>
      </w:r>
      <w:r w:rsidRPr="00E70F9C">
        <w:rPr>
          <w:rFonts w:ascii="Times New Roman" w:eastAsia="Times New Roman" w:hAnsi="Times New Roman" w:cs="Times New Roman"/>
          <w:sz w:val="24"/>
          <w:szCs w:val="24"/>
          <w:lang w:eastAsia="en-IN"/>
        </w:rPr>
        <w:t xml:space="preserve"> doesn’t have a backup plan when the battery is about to </w:t>
      </w:r>
      <w:r w:rsidR="00D860FC" w:rsidRPr="00E70F9C">
        <w:rPr>
          <w:rFonts w:ascii="Times New Roman" w:eastAsia="Times New Roman" w:hAnsi="Times New Roman" w:cs="Times New Roman"/>
          <w:sz w:val="24"/>
          <w:szCs w:val="24"/>
          <w:lang w:eastAsia="en-IN"/>
        </w:rPr>
        <w:t>drain. It</w:t>
      </w:r>
      <w:r w:rsidRPr="00E70F9C">
        <w:rPr>
          <w:rFonts w:ascii="Times New Roman" w:eastAsia="Times New Roman" w:hAnsi="Times New Roman" w:cs="Times New Roman"/>
          <w:sz w:val="24"/>
          <w:szCs w:val="24"/>
          <w:lang w:eastAsia="en-IN"/>
        </w:rPr>
        <w:t xml:space="preserve"> uses a Bluetooth technology, so there is a specific range limit. Nowadays, people changed their vehicle types from fossil fuel vehicles to electric vehicles. Eco-friendly and save more energy. Electric scooters are made up of two main components. BLDC motor as best motor and the battery is used for energy storage device. Therefore, maintaining the battery life requires the development of monitoring and diagnostic tools. The design of the device is necessarily optimized to optimize the use of batteries and is designed to monitor and detect interruptions or damage to the batteries used in electric scooters. The parameters used in the design are voltage, current, temperature and battery capacity. In addition, by optimizing the use of the battery, all parameters are managed by the CAN (Controller Area Network) protocol. The settings will be displayed on the Android smart phone and it will check that the scooter is working and will notify you when the battery is dead or in good condition. Problems such as overheating and cellular imbalance have occurred. Based on the experimental results, the maximum tension was found to be minimum.</w:t>
      </w:r>
    </w:p>
    <w:p w14:paraId="26945E20" w14:textId="1BF31044"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2</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REQUIREMENTS</w:t>
      </w:r>
    </w:p>
    <w:p w14:paraId="24EBBEE1" w14:textId="16910426"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2.1 </w:t>
      </w:r>
      <w:r w:rsidR="00DB66FE" w:rsidRPr="00324D15">
        <w:rPr>
          <w:rFonts w:ascii="Times New Roman" w:eastAsia="Times New Roman" w:hAnsi="Times New Roman" w:cs="Times New Roman"/>
          <w:b/>
          <w:bCs/>
          <w:kern w:val="36"/>
          <w:sz w:val="36"/>
          <w:szCs w:val="36"/>
          <w:lang w:eastAsia="en-IN"/>
        </w:rPr>
        <w:t>HIGH LEVEL REQUIREMENTS</w:t>
      </w:r>
    </w:p>
    <w:tbl>
      <w:tblPr>
        <w:tblStyle w:val="TableGrid"/>
        <w:tblpPr w:leftFromText="180" w:rightFromText="180" w:vertAnchor="text" w:tblpY="1"/>
        <w:tblOverlap w:val="never"/>
        <w:tblW w:w="0" w:type="auto"/>
        <w:tblLook w:val="04A0" w:firstRow="1" w:lastRow="0" w:firstColumn="1" w:lastColumn="0" w:noHBand="0" w:noVBand="1"/>
      </w:tblPr>
      <w:tblGrid>
        <w:gridCol w:w="1063"/>
        <w:gridCol w:w="3182"/>
      </w:tblGrid>
      <w:tr w:rsidR="00DB66FE" w:rsidRPr="00E70F9C" w14:paraId="62BD8ADC" w14:textId="77777777" w:rsidTr="00FF025F">
        <w:tc>
          <w:tcPr>
            <w:tcW w:w="0" w:type="auto"/>
            <w:hideMark/>
          </w:tcPr>
          <w:p w14:paraId="03067BA2" w14:textId="77777777" w:rsidR="00DB66FE" w:rsidRPr="00E70F9C" w:rsidRDefault="00DB66FE" w:rsidP="00FF025F">
            <w:pPr>
              <w:spacing w:after="240" w:line="360" w:lineRule="auto"/>
              <w:jc w:val="both"/>
              <w:rPr>
                <w:rFonts w:ascii="Times New Roman" w:eastAsia="Times New Roman" w:hAnsi="Times New Roman" w:cs="Times New Roman"/>
                <w:b/>
                <w:bCs/>
                <w:sz w:val="24"/>
                <w:szCs w:val="24"/>
                <w:lang w:eastAsia="en-IN"/>
              </w:rPr>
            </w:pPr>
            <w:r w:rsidRPr="00E70F9C">
              <w:rPr>
                <w:rFonts w:ascii="Times New Roman" w:eastAsia="Times New Roman" w:hAnsi="Times New Roman" w:cs="Times New Roman"/>
                <w:b/>
                <w:bCs/>
                <w:sz w:val="24"/>
                <w:szCs w:val="24"/>
                <w:lang w:eastAsia="en-IN"/>
              </w:rPr>
              <w:t>HLR ID</w:t>
            </w:r>
          </w:p>
        </w:tc>
        <w:tc>
          <w:tcPr>
            <w:tcW w:w="0" w:type="auto"/>
            <w:hideMark/>
          </w:tcPr>
          <w:p w14:paraId="2AC1AAAD" w14:textId="77777777" w:rsidR="00DB66FE" w:rsidRPr="00E70F9C" w:rsidRDefault="00DB66FE" w:rsidP="00FF025F">
            <w:pPr>
              <w:spacing w:after="240" w:line="360" w:lineRule="auto"/>
              <w:jc w:val="both"/>
              <w:rPr>
                <w:rFonts w:ascii="Times New Roman" w:eastAsia="Times New Roman" w:hAnsi="Times New Roman" w:cs="Times New Roman"/>
                <w:b/>
                <w:bCs/>
                <w:sz w:val="24"/>
                <w:szCs w:val="24"/>
                <w:lang w:eastAsia="en-IN"/>
              </w:rPr>
            </w:pPr>
            <w:r w:rsidRPr="00E70F9C">
              <w:rPr>
                <w:rFonts w:ascii="Times New Roman" w:eastAsia="Times New Roman" w:hAnsi="Times New Roman" w:cs="Times New Roman"/>
                <w:b/>
                <w:bCs/>
                <w:sz w:val="24"/>
                <w:szCs w:val="24"/>
                <w:lang w:eastAsia="en-IN"/>
              </w:rPr>
              <w:t>DESCRIPTION</w:t>
            </w:r>
          </w:p>
        </w:tc>
      </w:tr>
      <w:tr w:rsidR="00DB66FE" w:rsidRPr="00E70F9C" w14:paraId="5DD0795A" w14:textId="77777777" w:rsidTr="00FF025F">
        <w:tc>
          <w:tcPr>
            <w:tcW w:w="0" w:type="auto"/>
            <w:hideMark/>
          </w:tcPr>
          <w:p w14:paraId="1C850CDD"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HLR1</w:t>
            </w:r>
          </w:p>
        </w:tc>
        <w:tc>
          <w:tcPr>
            <w:tcW w:w="0" w:type="auto"/>
            <w:hideMark/>
          </w:tcPr>
          <w:p w14:paraId="374B4630"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 shall balance the load cell</w:t>
            </w:r>
          </w:p>
        </w:tc>
      </w:tr>
      <w:tr w:rsidR="00DB66FE" w:rsidRPr="00E70F9C" w14:paraId="56D06230" w14:textId="77777777" w:rsidTr="00FF025F">
        <w:tc>
          <w:tcPr>
            <w:tcW w:w="0" w:type="auto"/>
            <w:hideMark/>
          </w:tcPr>
          <w:p w14:paraId="21CC4A56"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HLR2</w:t>
            </w:r>
          </w:p>
        </w:tc>
        <w:tc>
          <w:tcPr>
            <w:tcW w:w="0" w:type="auto"/>
            <w:hideMark/>
          </w:tcPr>
          <w:p w14:paraId="354C9A83"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 shall balance the storage</w:t>
            </w:r>
          </w:p>
        </w:tc>
      </w:tr>
      <w:tr w:rsidR="00DB66FE" w:rsidRPr="00E70F9C" w14:paraId="48B05055" w14:textId="77777777" w:rsidTr="00FF025F">
        <w:tc>
          <w:tcPr>
            <w:tcW w:w="0" w:type="auto"/>
            <w:hideMark/>
          </w:tcPr>
          <w:p w14:paraId="1353BA09"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HLR3</w:t>
            </w:r>
          </w:p>
        </w:tc>
        <w:tc>
          <w:tcPr>
            <w:tcW w:w="0" w:type="auto"/>
            <w:hideMark/>
          </w:tcPr>
          <w:p w14:paraId="0E14A2A5" w14:textId="77777777" w:rsidR="00DB66FE" w:rsidRPr="00E70F9C" w:rsidRDefault="00DB66FE" w:rsidP="00FF025F">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 shall balance the charge</w:t>
            </w:r>
          </w:p>
        </w:tc>
      </w:tr>
    </w:tbl>
    <w:p w14:paraId="060DB0BA" w14:textId="1B5706AC" w:rsidR="00324D15" w:rsidRDefault="00FF025F"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br w:type="textWrapping" w:clear="all"/>
      </w:r>
    </w:p>
    <w:p w14:paraId="0B334DB4" w14:textId="77777777" w:rsidR="009F3EF5" w:rsidRDefault="009F3EF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2F06B628" w14:textId="7963F823"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2.2 </w:t>
      </w:r>
      <w:r w:rsidR="00DB66FE" w:rsidRPr="00324D15">
        <w:rPr>
          <w:rFonts w:ascii="Times New Roman" w:eastAsia="Times New Roman" w:hAnsi="Times New Roman" w:cs="Times New Roman"/>
          <w:b/>
          <w:bCs/>
          <w:kern w:val="36"/>
          <w:sz w:val="36"/>
          <w:szCs w:val="36"/>
          <w:lang w:eastAsia="en-IN"/>
        </w:rPr>
        <w:t>LOW LEVEL REQUIREMENTS</w:t>
      </w:r>
    </w:p>
    <w:tbl>
      <w:tblPr>
        <w:tblStyle w:val="TableGrid"/>
        <w:tblW w:w="0" w:type="auto"/>
        <w:tblLook w:val="04A0" w:firstRow="1" w:lastRow="0" w:firstColumn="1" w:lastColumn="0" w:noHBand="0" w:noVBand="1"/>
      </w:tblPr>
      <w:tblGrid>
        <w:gridCol w:w="927"/>
        <w:gridCol w:w="953"/>
        <w:gridCol w:w="7136"/>
      </w:tblGrid>
      <w:tr w:rsidR="00DB66FE" w:rsidRPr="00E70F9C" w14:paraId="7A43C0ED" w14:textId="77777777" w:rsidTr="003B5F47">
        <w:tc>
          <w:tcPr>
            <w:tcW w:w="0" w:type="auto"/>
            <w:hideMark/>
          </w:tcPr>
          <w:p w14:paraId="2F86D7E0" w14:textId="77777777" w:rsidR="00DB66FE" w:rsidRPr="00E70F9C" w:rsidRDefault="00DB66FE" w:rsidP="00E70F9C">
            <w:pPr>
              <w:spacing w:after="240" w:line="360" w:lineRule="auto"/>
              <w:jc w:val="both"/>
              <w:rPr>
                <w:rFonts w:ascii="Times New Roman" w:eastAsia="Times New Roman" w:hAnsi="Times New Roman" w:cs="Times New Roman"/>
                <w:b/>
                <w:bCs/>
                <w:sz w:val="24"/>
                <w:szCs w:val="24"/>
                <w:lang w:eastAsia="en-IN"/>
              </w:rPr>
            </w:pPr>
            <w:r w:rsidRPr="00E70F9C">
              <w:rPr>
                <w:rFonts w:ascii="Times New Roman" w:eastAsia="Times New Roman" w:hAnsi="Times New Roman" w:cs="Times New Roman"/>
                <w:b/>
                <w:bCs/>
                <w:sz w:val="24"/>
                <w:szCs w:val="24"/>
                <w:lang w:eastAsia="en-IN"/>
              </w:rPr>
              <w:t>LLR ID</w:t>
            </w:r>
          </w:p>
        </w:tc>
        <w:tc>
          <w:tcPr>
            <w:tcW w:w="0" w:type="auto"/>
            <w:hideMark/>
          </w:tcPr>
          <w:p w14:paraId="631480D1" w14:textId="77777777" w:rsidR="00DB66FE" w:rsidRPr="00E70F9C" w:rsidRDefault="00DB66FE" w:rsidP="00E70F9C">
            <w:pPr>
              <w:spacing w:after="240" w:line="360" w:lineRule="auto"/>
              <w:jc w:val="both"/>
              <w:rPr>
                <w:rFonts w:ascii="Times New Roman" w:eastAsia="Times New Roman" w:hAnsi="Times New Roman" w:cs="Times New Roman"/>
                <w:b/>
                <w:bCs/>
                <w:sz w:val="24"/>
                <w:szCs w:val="24"/>
                <w:lang w:eastAsia="en-IN"/>
              </w:rPr>
            </w:pPr>
            <w:r w:rsidRPr="00E70F9C">
              <w:rPr>
                <w:rFonts w:ascii="Times New Roman" w:eastAsia="Times New Roman" w:hAnsi="Times New Roman" w:cs="Times New Roman"/>
                <w:b/>
                <w:bCs/>
                <w:sz w:val="24"/>
                <w:szCs w:val="24"/>
                <w:lang w:eastAsia="en-IN"/>
              </w:rPr>
              <w:t>HLR ID</w:t>
            </w:r>
          </w:p>
        </w:tc>
        <w:tc>
          <w:tcPr>
            <w:tcW w:w="0" w:type="auto"/>
            <w:hideMark/>
          </w:tcPr>
          <w:p w14:paraId="249EC6F7" w14:textId="77777777" w:rsidR="00DB66FE" w:rsidRPr="00E70F9C" w:rsidRDefault="00DB66FE" w:rsidP="00E70F9C">
            <w:pPr>
              <w:spacing w:after="240" w:line="360" w:lineRule="auto"/>
              <w:jc w:val="both"/>
              <w:rPr>
                <w:rFonts w:ascii="Times New Roman" w:eastAsia="Times New Roman" w:hAnsi="Times New Roman" w:cs="Times New Roman"/>
                <w:b/>
                <w:bCs/>
                <w:sz w:val="24"/>
                <w:szCs w:val="24"/>
                <w:lang w:eastAsia="en-IN"/>
              </w:rPr>
            </w:pPr>
            <w:r w:rsidRPr="00E70F9C">
              <w:rPr>
                <w:rFonts w:ascii="Times New Roman" w:eastAsia="Times New Roman" w:hAnsi="Times New Roman" w:cs="Times New Roman"/>
                <w:b/>
                <w:bCs/>
                <w:sz w:val="24"/>
                <w:szCs w:val="24"/>
                <w:lang w:eastAsia="en-IN"/>
              </w:rPr>
              <w:t>DESCRIPTION</w:t>
            </w:r>
          </w:p>
        </w:tc>
      </w:tr>
      <w:tr w:rsidR="00DB66FE" w:rsidRPr="00E70F9C" w14:paraId="769DC8A5" w14:textId="77777777" w:rsidTr="003B5F47">
        <w:tc>
          <w:tcPr>
            <w:tcW w:w="0" w:type="auto"/>
            <w:hideMark/>
          </w:tcPr>
          <w:p w14:paraId="144D4414"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LLR1</w:t>
            </w:r>
          </w:p>
        </w:tc>
        <w:tc>
          <w:tcPr>
            <w:tcW w:w="0" w:type="auto"/>
            <w:hideMark/>
          </w:tcPr>
          <w:p w14:paraId="73397008"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HLR1</w:t>
            </w:r>
          </w:p>
        </w:tc>
        <w:tc>
          <w:tcPr>
            <w:tcW w:w="0" w:type="auto"/>
            <w:hideMark/>
          </w:tcPr>
          <w:p w14:paraId="7D8BC8A8"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 shall balance the battery cells directly</w:t>
            </w:r>
          </w:p>
        </w:tc>
      </w:tr>
      <w:tr w:rsidR="00DB66FE" w:rsidRPr="00E70F9C" w14:paraId="757FECC8" w14:textId="77777777" w:rsidTr="003B5F47">
        <w:tc>
          <w:tcPr>
            <w:tcW w:w="0" w:type="auto"/>
            <w:hideMark/>
          </w:tcPr>
          <w:p w14:paraId="1E274646"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LLR2</w:t>
            </w:r>
          </w:p>
        </w:tc>
        <w:tc>
          <w:tcPr>
            <w:tcW w:w="0" w:type="auto"/>
            <w:hideMark/>
          </w:tcPr>
          <w:p w14:paraId="63BFA74C"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HLR1</w:t>
            </w:r>
          </w:p>
        </w:tc>
        <w:tc>
          <w:tcPr>
            <w:tcW w:w="0" w:type="auto"/>
            <w:hideMark/>
          </w:tcPr>
          <w:p w14:paraId="4A81ED78"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 mode shall be used in sunny weather conditions</w:t>
            </w:r>
          </w:p>
        </w:tc>
      </w:tr>
      <w:tr w:rsidR="00DB66FE" w:rsidRPr="00E70F9C" w14:paraId="62421E33" w14:textId="77777777" w:rsidTr="003B5F47">
        <w:tc>
          <w:tcPr>
            <w:tcW w:w="0" w:type="auto"/>
            <w:hideMark/>
          </w:tcPr>
          <w:p w14:paraId="47ABACD7"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LLR3</w:t>
            </w:r>
          </w:p>
        </w:tc>
        <w:tc>
          <w:tcPr>
            <w:tcW w:w="0" w:type="auto"/>
            <w:hideMark/>
          </w:tcPr>
          <w:p w14:paraId="20129B6F"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HLR1</w:t>
            </w:r>
          </w:p>
        </w:tc>
        <w:tc>
          <w:tcPr>
            <w:tcW w:w="0" w:type="auto"/>
            <w:hideMark/>
          </w:tcPr>
          <w:p w14:paraId="04E1B750"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The cells with the lowest soc which is detected by the control unit shall be charged by a solar panel</w:t>
            </w:r>
          </w:p>
        </w:tc>
      </w:tr>
      <w:tr w:rsidR="00DB66FE" w:rsidRPr="00E70F9C" w14:paraId="0248A0AF" w14:textId="77777777" w:rsidTr="003B5F47">
        <w:tc>
          <w:tcPr>
            <w:tcW w:w="0" w:type="auto"/>
            <w:hideMark/>
          </w:tcPr>
          <w:p w14:paraId="1D8D75D4"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LLR4</w:t>
            </w:r>
          </w:p>
        </w:tc>
        <w:tc>
          <w:tcPr>
            <w:tcW w:w="0" w:type="auto"/>
            <w:hideMark/>
          </w:tcPr>
          <w:p w14:paraId="56EDFDB0"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HLR2</w:t>
            </w:r>
          </w:p>
        </w:tc>
        <w:tc>
          <w:tcPr>
            <w:tcW w:w="0" w:type="auto"/>
            <w:hideMark/>
          </w:tcPr>
          <w:p w14:paraId="032A2135" w14:textId="452325FF"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This mode shall be used in rainy or cloudy weather </w:t>
            </w:r>
            <w:r w:rsidR="00D860FC" w:rsidRPr="00E70F9C">
              <w:rPr>
                <w:rFonts w:ascii="Times New Roman" w:eastAsia="Times New Roman" w:hAnsi="Times New Roman" w:cs="Times New Roman"/>
                <w:sz w:val="24"/>
                <w:szCs w:val="24"/>
                <w:lang w:eastAsia="en-IN"/>
              </w:rPr>
              <w:t>conditions</w:t>
            </w:r>
          </w:p>
        </w:tc>
      </w:tr>
      <w:tr w:rsidR="00DB66FE" w:rsidRPr="00E70F9C" w14:paraId="2E52DA0A" w14:textId="77777777" w:rsidTr="003B5F47">
        <w:tc>
          <w:tcPr>
            <w:tcW w:w="0" w:type="auto"/>
            <w:hideMark/>
          </w:tcPr>
          <w:p w14:paraId="3749166B"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LLR5</w:t>
            </w:r>
          </w:p>
        </w:tc>
        <w:tc>
          <w:tcPr>
            <w:tcW w:w="0" w:type="auto"/>
            <w:hideMark/>
          </w:tcPr>
          <w:p w14:paraId="09EDE43B"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HLR2</w:t>
            </w:r>
          </w:p>
        </w:tc>
        <w:tc>
          <w:tcPr>
            <w:tcW w:w="0" w:type="auto"/>
            <w:hideMark/>
          </w:tcPr>
          <w:p w14:paraId="065963B5" w14:textId="218C9867" w:rsidR="00DB66FE" w:rsidRPr="00E70F9C" w:rsidRDefault="00D860FC"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This</w:t>
            </w:r>
            <w:r w:rsidR="00DB66FE" w:rsidRPr="00E70F9C">
              <w:rPr>
                <w:rFonts w:ascii="Times New Roman" w:eastAsia="Times New Roman" w:hAnsi="Times New Roman" w:cs="Times New Roman"/>
                <w:sz w:val="24"/>
                <w:szCs w:val="24"/>
                <w:lang w:eastAsia="en-IN"/>
              </w:rPr>
              <w:t xml:space="preserve"> shall also </w:t>
            </w:r>
            <w:r w:rsidRPr="00E70F9C">
              <w:rPr>
                <w:rFonts w:ascii="Times New Roman" w:eastAsia="Times New Roman" w:hAnsi="Times New Roman" w:cs="Times New Roman"/>
                <w:sz w:val="24"/>
                <w:szCs w:val="24"/>
                <w:lang w:eastAsia="en-IN"/>
              </w:rPr>
              <w:t>use</w:t>
            </w:r>
            <w:r w:rsidR="00DB66FE" w:rsidRPr="00E70F9C">
              <w:rPr>
                <w:rFonts w:ascii="Times New Roman" w:eastAsia="Times New Roman" w:hAnsi="Times New Roman" w:cs="Times New Roman"/>
                <w:sz w:val="24"/>
                <w:szCs w:val="24"/>
                <w:lang w:eastAsia="en-IN"/>
              </w:rPr>
              <w:t xml:space="preserve"> during the night when solar panels are not able to generate sufficient power</w:t>
            </w:r>
          </w:p>
        </w:tc>
      </w:tr>
      <w:tr w:rsidR="00DB66FE" w:rsidRPr="00E70F9C" w14:paraId="24BAA8BA" w14:textId="77777777" w:rsidTr="003B5F47">
        <w:tc>
          <w:tcPr>
            <w:tcW w:w="0" w:type="auto"/>
            <w:hideMark/>
          </w:tcPr>
          <w:p w14:paraId="3B838FD1"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LLR6</w:t>
            </w:r>
          </w:p>
        </w:tc>
        <w:tc>
          <w:tcPr>
            <w:tcW w:w="0" w:type="auto"/>
            <w:hideMark/>
          </w:tcPr>
          <w:p w14:paraId="41312B21"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HLR2</w:t>
            </w:r>
          </w:p>
        </w:tc>
        <w:tc>
          <w:tcPr>
            <w:tcW w:w="0" w:type="auto"/>
            <w:hideMark/>
          </w:tcPr>
          <w:p w14:paraId="1650618A" w14:textId="6AA4827A"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This shall pass the charge which is stored in a storage cell to </w:t>
            </w:r>
            <w:r w:rsidR="00D860FC" w:rsidRPr="00E70F9C">
              <w:rPr>
                <w:rFonts w:ascii="Times New Roman" w:eastAsia="Times New Roman" w:hAnsi="Times New Roman" w:cs="Times New Roman"/>
                <w:sz w:val="24"/>
                <w:szCs w:val="24"/>
                <w:lang w:eastAsia="en-IN"/>
              </w:rPr>
              <w:t>battery, where</w:t>
            </w:r>
            <w:r w:rsidRPr="00E70F9C">
              <w:rPr>
                <w:rFonts w:ascii="Times New Roman" w:eastAsia="Times New Roman" w:hAnsi="Times New Roman" w:cs="Times New Roman"/>
                <w:sz w:val="24"/>
                <w:szCs w:val="24"/>
                <w:lang w:eastAsia="en-IN"/>
              </w:rPr>
              <w:t xml:space="preserve"> it charges the cells with lower soc value</w:t>
            </w:r>
          </w:p>
        </w:tc>
      </w:tr>
      <w:tr w:rsidR="00DB66FE" w:rsidRPr="00E70F9C" w14:paraId="72D222F2" w14:textId="77777777" w:rsidTr="003B5F47">
        <w:tc>
          <w:tcPr>
            <w:tcW w:w="0" w:type="auto"/>
            <w:hideMark/>
          </w:tcPr>
          <w:p w14:paraId="27E7A6E3"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LLR7</w:t>
            </w:r>
          </w:p>
        </w:tc>
        <w:tc>
          <w:tcPr>
            <w:tcW w:w="0" w:type="auto"/>
            <w:hideMark/>
          </w:tcPr>
          <w:p w14:paraId="7CFA1898" w14:textId="7777777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HLR3</w:t>
            </w:r>
          </w:p>
        </w:tc>
        <w:tc>
          <w:tcPr>
            <w:tcW w:w="0" w:type="auto"/>
            <w:hideMark/>
          </w:tcPr>
          <w:p w14:paraId="218E8006" w14:textId="0DAD3BF5"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The battery module shall </w:t>
            </w:r>
            <w:r w:rsidR="00D860FC" w:rsidRPr="00E70F9C">
              <w:rPr>
                <w:rFonts w:ascii="Times New Roman" w:eastAsia="Times New Roman" w:hAnsi="Times New Roman" w:cs="Times New Roman"/>
                <w:sz w:val="24"/>
                <w:szCs w:val="24"/>
                <w:lang w:eastAsia="en-IN"/>
              </w:rPr>
              <w:t>be recharged</w:t>
            </w:r>
            <w:r w:rsidRPr="00E70F9C">
              <w:rPr>
                <w:rFonts w:ascii="Times New Roman" w:eastAsia="Times New Roman" w:hAnsi="Times New Roman" w:cs="Times New Roman"/>
                <w:sz w:val="24"/>
                <w:szCs w:val="24"/>
                <w:lang w:eastAsia="en-IN"/>
              </w:rPr>
              <w:t xml:space="preserve"> by a plug-in charger</w:t>
            </w:r>
          </w:p>
        </w:tc>
      </w:tr>
    </w:tbl>
    <w:p w14:paraId="12CB1D16"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2A07059E"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4C8A8E7A"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6D130BC6"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37B702E4"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6EBAB497" w14:textId="77777777" w:rsidR="009F3EF5" w:rsidRDefault="009F3EF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2AEA4BA0" w14:textId="77777777" w:rsidR="009F3EF5" w:rsidRDefault="009F3EF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029383AC" w14:textId="530611EB" w:rsidR="00DB66FE" w:rsidRPr="00324D15" w:rsidRDefault="009F3EF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2</w:t>
      </w:r>
      <w:r w:rsidR="00052D10">
        <w:rPr>
          <w:rFonts w:ascii="Times New Roman" w:eastAsia="Times New Roman" w:hAnsi="Times New Roman" w:cs="Times New Roman"/>
          <w:b/>
          <w:bCs/>
          <w:kern w:val="36"/>
          <w:sz w:val="36"/>
          <w:szCs w:val="36"/>
          <w:lang w:eastAsia="en-IN"/>
        </w:rPr>
        <w:t xml:space="preserve">.3 </w:t>
      </w:r>
      <w:r w:rsidR="00DB66FE" w:rsidRPr="00324D15">
        <w:rPr>
          <w:rFonts w:ascii="Times New Roman" w:eastAsia="Times New Roman" w:hAnsi="Times New Roman" w:cs="Times New Roman"/>
          <w:b/>
          <w:bCs/>
          <w:kern w:val="36"/>
          <w:sz w:val="36"/>
          <w:szCs w:val="36"/>
          <w:lang w:eastAsia="en-IN"/>
        </w:rPr>
        <w:t>5W'S &amp; 1H</w:t>
      </w:r>
    </w:p>
    <w:p w14:paraId="702F045F" w14:textId="0E670360"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7E64D7B7" wp14:editId="04AA2556">
            <wp:extent cx="5731510" cy="4298950"/>
            <wp:effectExtent l="0" t="0" r="2540" b="6350"/>
            <wp:docPr id="12" name="Picture 12" descr="Colorful Minimalist Linear Steps Circular Diagram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ful Minimalist Linear Steps Circular Diagram (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0C87228"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6AB3A178"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12BD39F9"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5C3D5A6C"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238F50F1"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28A9EA13"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56C794C4" w14:textId="7144FF8F"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2.4 </w:t>
      </w:r>
      <w:r w:rsidR="00DB66FE" w:rsidRPr="00324D15">
        <w:rPr>
          <w:rFonts w:ascii="Times New Roman" w:eastAsia="Times New Roman" w:hAnsi="Times New Roman" w:cs="Times New Roman"/>
          <w:b/>
          <w:bCs/>
          <w:kern w:val="36"/>
          <w:sz w:val="36"/>
          <w:szCs w:val="36"/>
          <w:lang w:eastAsia="en-IN"/>
        </w:rPr>
        <w:t>SWOT ANALYSIS</w:t>
      </w:r>
    </w:p>
    <w:p w14:paraId="00AD0636" w14:textId="441F60E3" w:rsidR="008F3C80"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7DB475D9" wp14:editId="1B4AC3EF">
            <wp:extent cx="5731510" cy="4298950"/>
            <wp:effectExtent l="0" t="0" r="2540" b="6350"/>
            <wp:docPr id="11" name="Picture 11" descr="Beige and Emerald Simple Modern SWOT Research Graph">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ige and Emerald Simple Modern SWOT Research Graph">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2D4C28B" w14:textId="77777777" w:rsidR="008F3C80" w:rsidRPr="00E70F9C" w:rsidRDefault="008F3C80" w:rsidP="00E70F9C">
      <w:pPr>
        <w:spacing w:after="240" w:line="360" w:lineRule="auto"/>
        <w:jc w:val="both"/>
        <w:rPr>
          <w:rFonts w:ascii="Times New Roman" w:eastAsia="Times New Roman" w:hAnsi="Times New Roman" w:cs="Times New Roman"/>
          <w:sz w:val="24"/>
          <w:szCs w:val="24"/>
          <w:lang w:eastAsia="en-IN"/>
        </w:rPr>
      </w:pPr>
    </w:p>
    <w:p w14:paraId="30EE5C0C" w14:textId="31579FA7" w:rsidR="008F3C80" w:rsidRPr="00E70F9C" w:rsidRDefault="008F3C80" w:rsidP="00E70F9C">
      <w:pPr>
        <w:spacing w:after="240" w:line="360" w:lineRule="auto"/>
        <w:jc w:val="both"/>
        <w:rPr>
          <w:rFonts w:ascii="Times New Roman" w:hAnsi="Times New Roman" w:cs="Times New Roman"/>
          <w:sz w:val="24"/>
          <w:szCs w:val="24"/>
          <w:lang w:eastAsia="en-IN"/>
        </w:rPr>
      </w:pPr>
    </w:p>
    <w:p w14:paraId="0994A682" w14:textId="59928A3D" w:rsidR="008F3C80" w:rsidRPr="00E70F9C" w:rsidRDefault="008F3C80" w:rsidP="00E70F9C">
      <w:pPr>
        <w:spacing w:after="240" w:line="360" w:lineRule="auto"/>
        <w:jc w:val="both"/>
        <w:rPr>
          <w:rFonts w:ascii="Times New Roman" w:hAnsi="Times New Roman" w:cs="Times New Roman"/>
          <w:sz w:val="24"/>
          <w:szCs w:val="24"/>
          <w:lang w:eastAsia="en-IN"/>
        </w:rPr>
      </w:pPr>
    </w:p>
    <w:p w14:paraId="65CE211F" w14:textId="2FD98FBC" w:rsidR="008F3C80" w:rsidRPr="00E70F9C" w:rsidRDefault="008F3C80" w:rsidP="00E70F9C">
      <w:pPr>
        <w:spacing w:after="240" w:line="360" w:lineRule="auto"/>
        <w:jc w:val="both"/>
        <w:rPr>
          <w:rFonts w:ascii="Times New Roman" w:hAnsi="Times New Roman" w:cs="Times New Roman"/>
          <w:sz w:val="24"/>
          <w:szCs w:val="24"/>
          <w:lang w:eastAsia="en-IN"/>
        </w:rPr>
      </w:pPr>
    </w:p>
    <w:p w14:paraId="486BE13C" w14:textId="6DAC8EA4" w:rsidR="008F3C80" w:rsidRPr="00E70F9C" w:rsidRDefault="008F3C80" w:rsidP="00E70F9C">
      <w:pPr>
        <w:spacing w:after="240" w:line="360" w:lineRule="auto"/>
        <w:jc w:val="both"/>
        <w:rPr>
          <w:rFonts w:ascii="Times New Roman" w:hAnsi="Times New Roman" w:cs="Times New Roman"/>
          <w:sz w:val="24"/>
          <w:szCs w:val="24"/>
          <w:lang w:eastAsia="en-IN"/>
        </w:rPr>
      </w:pPr>
    </w:p>
    <w:p w14:paraId="0FE90D3C" w14:textId="7AAD80BF" w:rsidR="008F3C80" w:rsidRPr="00E70F9C" w:rsidRDefault="008F3C80" w:rsidP="00E70F9C">
      <w:pPr>
        <w:spacing w:after="240" w:line="360" w:lineRule="auto"/>
        <w:jc w:val="both"/>
        <w:rPr>
          <w:rFonts w:ascii="Times New Roman" w:hAnsi="Times New Roman" w:cs="Times New Roman"/>
          <w:sz w:val="24"/>
          <w:szCs w:val="24"/>
          <w:lang w:eastAsia="en-IN"/>
        </w:rPr>
      </w:pPr>
    </w:p>
    <w:p w14:paraId="6D312A4D" w14:textId="1230C330" w:rsidR="008F3C80" w:rsidRPr="00E70F9C" w:rsidRDefault="008F3C80" w:rsidP="00E70F9C">
      <w:pPr>
        <w:spacing w:after="240" w:line="360" w:lineRule="auto"/>
        <w:jc w:val="both"/>
        <w:rPr>
          <w:rFonts w:ascii="Times New Roman" w:hAnsi="Times New Roman" w:cs="Times New Roman"/>
          <w:sz w:val="24"/>
          <w:szCs w:val="24"/>
          <w:lang w:eastAsia="en-IN"/>
        </w:rPr>
      </w:pPr>
    </w:p>
    <w:p w14:paraId="73BCBB9C" w14:textId="2A765233" w:rsidR="008F3C80" w:rsidRPr="00E70F9C" w:rsidRDefault="008F3C80" w:rsidP="00E70F9C">
      <w:pPr>
        <w:spacing w:after="240" w:line="360" w:lineRule="auto"/>
        <w:jc w:val="both"/>
        <w:rPr>
          <w:rFonts w:ascii="Times New Roman" w:hAnsi="Times New Roman" w:cs="Times New Roman"/>
          <w:sz w:val="24"/>
          <w:szCs w:val="24"/>
          <w:lang w:eastAsia="en-IN"/>
        </w:rPr>
      </w:pPr>
    </w:p>
    <w:p w14:paraId="183C3231" w14:textId="585E3619" w:rsidR="008F3C80" w:rsidRPr="00E70F9C" w:rsidRDefault="008F3C80" w:rsidP="00E70F9C">
      <w:pPr>
        <w:spacing w:after="240" w:line="360" w:lineRule="auto"/>
        <w:jc w:val="both"/>
        <w:rPr>
          <w:rFonts w:ascii="Times New Roman" w:hAnsi="Times New Roman" w:cs="Times New Roman"/>
          <w:sz w:val="24"/>
          <w:szCs w:val="24"/>
          <w:lang w:eastAsia="en-IN"/>
        </w:rPr>
      </w:pPr>
    </w:p>
    <w:p w14:paraId="1A365D07" w14:textId="56C3B9CC" w:rsidR="008F3C80" w:rsidRPr="00324D15" w:rsidRDefault="00052D10" w:rsidP="00E70F9C">
      <w:pPr>
        <w:spacing w:line="360" w:lineRule="auto"/>
        <w:rPr>
          <w:rFonts w:ascii="Times New Roman" w:hAnsi="Times New Roman" w:cs="Times New Roman"/>
          <w:b/>
          <w:bCs/>
          <w:sz w:val="36"/>
          <w:szCs w:val="36"/>
          <w:lang w:eastAsia="en-IN"/>
        </w:rPr>
      </w:pPr>
      <w:r>
        <w:rPr>
          <w:rFonts w:ascii="Times New Roman" w:hAnsi="Times New Roman" w:cs="Times New Roman"/>
          <w:b/>
          <w:bCs/>
          <w:sz w:val="36"/>
          <w:szCs w:val="36"/>
          <w:lang w:eastAsia="en-IN"/>
        </w:rPr>
        <w:t>3</w:t>
      </w:r>
      <w:r w:rsidR="00F1372E">
        <w:rPr>
          <w:rFonts w:ascii="Times New Roman" w:hAnsi="Times New Roman" w:cs="Times New Roman"/>
          <w:b/>
          <w:bCs/>
          <w:sz w:val="36"/>
          <w:szCs w:val="36"/>
          <w:lang w:eastAsia="en-IN"/>
        </w:rPr>
        <w:t>.</w:t>
      </w:r>
      <w:r>
        <w:rPr>
          <w:rFonts w:ascii="Times New Roman" w:hAnsi="Times New Roman" w:cs="Times New Roman"/>
          <w:b/>
          <w:bCs/>
          <w:sz w:val="36"/>
          <w:szCs w:val="36"/>
          <w:lang w:eastAsia="en-IN"/>
        </w:rPr>
        <w:t xml:space="preserve"> </w:t>
      </w:r>
      <w:r w:rsidR="008F3C80" w:rsidRPr="00324D15">
        <w:rPr>
          <w:rFonts w:ascii="Times New Roman" w:hAnsi="Times New Roman" w:cs="Times New Roman"/>
          <w:b/>
          <w:bCs/>
          <w:sz w:val="36"/>
          <w:szCs w:val="36"/>
          <w:lang w:eastAsia="en-IN"/>
        </w:rPr>
        <w:t>BLOCK DIAGRAM</w:t>
      </w:r>
    </w:p>
    <w:p w14:paraId="329B9A1A" w14:textId="31C4E7FB" w:rsidR="008F3C80" w:rsidRPr="00324D15" w:rsidRDefault="00052D10" w:rsidP="00E70F9C">
      <w:pPr>
        <w:spacing w:line="360" w:lineRule="auto"/>
        <w:rPr>
          <w:rFonts w:ascii="Times New Roman" w:hAnsi="Times New Roman" w:cs="Times New Roman"/>
          <w:b/>
          <w:bCs/>
          <w:sz w:val="36"/>
          <w:szCs w:val="36"/>
          <w:lang w:eastAsia="en-IN"/>
        </w:rPr>
      </w:pPr>
      <w:r>
        <w:rPr>
          <w:rFonts w:ascii="Times New Roman" w:hAnsi="Times New Roman" w:cs="Times New Roman"/>
          <w:b/>
          <w:bCs/>
          <w:sz w:val="36"/>
          <w:szCs w:val="36"/>
          <w:lang w:eastAsia="en-IN"/>
        </w:rPr>
        <w:t xml:space="preserve">3.1 </w:t>
      </w:r>
      <w:r w:rsidR="008F3C80" w:rsidRPr="00324D15">
        <w:rPr>
          <w:rFonts w:ascii="Times New Roman" w:hAnsi="Times New Roman" w:cs="Times New Roman"/>
          <w:b/>
          <w:bCs/>
          <w:sz w:val="36"/>
          <w:szCs w:val="36"/>
          <w:lang w:eastAsia="en-IN"/>
        </w:rPr>
        <w:t>TRANSMITTER</w:t>
      </w:r>
    </w:p>
    <w:p w14:paraId="5C7F4992" w14:textId="77777777" w:rsidR="008F3C80" w:rsidRPr="00E70F9C" w:rsidRDefault="008F3C80" w:rsidP="00E70F9C">
      <w:pPr>
        <w:spacing w:after="240" w:line="360" w:lineRule="auto"/>
        <w:jc w:val="both"/>
        <w:rPr>
          <w:rFonts w:ascii="Times New Roman" w:hAnsi="Times New Roman" w:cs="Times New Roman"/>
          <w:sz w:val="24"/>
          <w:szCs w:val="24"/>
          <w:lang w:eastAsia="en-IN"/>
        </w:rPr>
      </w:pPr>
    </w:p>
    <w:p w14:paraId="3B4BE6EB" w14:textId="05E48541"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0F19F51B" wp14:editId="623B59E4">
            <wp:extent cx="5731510" cy="4392890"/>
            <wp:effectExtent l="0" t="0" r="0" b="0"/>
            <wp:docPr id="10" name="Picture 10" descr="Untitled Workspace (19)">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Workspace (19)">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6281" cy="4396547"/>
                    </a:xfrm>
                    <a:prstGeom prst="rect">
                      <a:avLst/>
                    </a:prstGeom>
                    <a:noFill/>
                    <a:ln>
                      <a:noFill/>
                    </a:ln>
                  </pic:spPr>
                </pic:pic>
              </a:graphicData>
            </a:graphic>
          </wp:inline>
        </w:drawing>
      </w:r>
    </w:p>
    <w:p w14:paraId="4DDEA9C4" w14:textId="77777777" w:rsidR="008F3C80" w:rsidRPr="00E70F9C" w:rsidRDefault="008F3C80"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5E165F46" w14:textId="77777777" w:rsidR="008F3C80" w:rsidRPr="00E70F9C" w:rsidRDefault="008F3C80"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32796956" w14:textId="77777777" w:rsidR="008F3C80" w:rsidRPr="00E70F9C" w:rsidRDefault="008F3C80"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7149859C"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4E87BE79" w14:textId="77777777" w:rsidR="00324D15" w:rsidRDefault="00324D15"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69E693F8" w14:textId="65742EBF"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3.2 </w:t>
      </w:r>
      <w:r w:rsidR="00DB66FE" w:rsidRPr="00324D15">
        <w:rPr>
          <w:rFonts w:ascii="Times New Roman" w:eastAsia="Times New Roman" w:hAnsi="Times New Roman" w:cs="Times New Roman"/>
          <w:b/>
          <w:bCs/>
          <w:kern w:val="36"/>
          <w:sz w:val="36"/>
          <w:szCs w:val="36"/>
          <w:lang w:eastAsia="en-IN"/>
        </w:rPr>
        <w:t>RECEIVER</w:t>
      </w:r>
    </w:p>
    <w:p w14:paraId="4DC77FB0" w14:textId="36B8F567"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71DCB63E" wp14:editId="7C53D255">
            <wp:extent cx="5731510" cy="3879850"/>
            <wp:effectExtent l="0" t="0" r="0" b="0"/>
            <wp:docPr id="9" name="Picture 9" descr="Untitled Workspace (2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Workspace (20)">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797A60AB" w14:textId="401DA6D0"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 xml:space="preserve">3.3 </w:t>
      </w:r>
      <w:r w:rsidR="00DB66FE" w:rsidRPr="00324D15">
        <w:rPr>
          <w:rFonts w:ascii="Times New Roman" w:eastAsia="Times New Roman" w:hAnsi="Times New Roman" w:cs="Times New Roman"/>
          <w:b/>
          <w:bCs/>
          <w:kern w:val="36"/>
          <w:sz w:val="36"/>
          <w:szCs w:val="36"/>
          <w:lang w:eastAsia="en-IN"/>
        </w:rPr>
        <w:t>COMPONENTS DESCRIPTION</w:t>
      </w:r>
    </w:p>
    <w:p w14:paraId="66DB893D" w14:textId="77777777" w:rsidR="00DB66FE" w:rsidRPr="00324D15"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324D15">
        <w:rPr>
          <w:rFonts w:ascii="Times New Roman" w:eastAsia="Times New Roman" w:hAnsi="Times New Roman" w:cs="Times New Roman"/>
          <w:b/>
          <w:bCs/>
          <w:kern w:val="36"/>
          <w:sz w:val="24"/>
          <w:szCs w:val="24"/>
          <w:lang w:eastAsia="en-IN"/>
        </w:rPr>
        <w:t>LITHIUM-ION BATTERY</w:t>
      </w:r>
    </w:p>
    <w:p w14:paraId="0F2CD296" w14:textId="30502B4F"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A lithium-ion battery is a type of </w:t>
      </w:r>
      <w:r w:rsidR="00D860FC" w:rsidRPr="00E70F9C">
        <w:rPr>
          <w:rFonts w:ascii="Times New Roman" w:eastAsia="Times New Roman" w:hAnsi="Times New Roman" w:cs="Times New Roman"/>
          <w:sz w:val="24"/>
          <w:szCs w:val="24"/>
          <w:bdr w:val="none" w:sz="0" w:space="0" w:color="auto" w:frame="1"/>
          <w:lang w:eastAsia="en-IN"/>
        </w:rPr>
        <w:t>rechargeable</w:t>
      </w:r>
      <w:r w:rsidRPr="00E70F9C">
        <w:rPr>
          <w:rFonts w:ascii="Times New Roman" w:eastAsia="Times New Roman" w:hAnsi="Times New Roman" w:cs="Times New Roman"/>
          <w:sz w:val="24"/>
          <w:szCs w:val="24"/>
          <w:bdr w:val="none" w:sz="0" w:space="0" w:color="auto" w:frame="1"/>
          <w:lang w:eastAsia="en-IN"/>
        </w:rPr>
        <w:t xml:space="preserve"> batteries composed of cells in which lithium ions move from the negative electrode through an electrolyte to the positive electrode during discharge and back when charging.</w:t>
      </w:r>
      <w:r w:rsidR="00D860FC">
        <w:rPr>
          <w:rFonts w:ascii="Times New Roman" w:eastAsia="Times New Roman" w:hAnsi="Times New Roman" w:cs="Times New Roman"/>
          <w:sz w:val="24"/>
          <w:szCs w:val="24"/>
          <w:bdr w:val="none" w:sz="0" w:space="0" w:color="auto" w:frame="1"/>
          <w:lang w:eastAsia="en-IN"/>
        </w:rPr>
        <w:t xml:space="preserve"> </w:t>
      </w:r>
      <w:r w:rsidR="00D860FC" w:rsidRPr="00E70F9C">
        <w:rPr>
          <w:rFonts w:ascii="Times New Roman" w:eastAsia="Times New Roman" w:hAnsi="Times New Roman" w:cs="Times New Roman"/>
          <w:sz w:val="24"/>
          <w:szCs w:val="24"/>
          <w:bdr w:val="none" w:sz="0" w:space="0" w:color="auto" w:frame="1"/>
          <w:lang w:eastAsia="en-IN"/>
        </w:rPr>
        <w:t>Lithium</w:t>
      </w:r>
      <w:r w:rsidRPr="00E70F9C">
        <w:rPr>
          <w:rFonts w:ascii="Times New Roman" w:eastAsia="Times New Roman" w:hAnsi="Times New Roman" w:cs="Times New Roman"/>
          <w:sz w:val="24"/>
          <w:szCs w:val="24"/>
          <w:bdr w:val="none" w:sz="0" w:space="0" w:color="auto" w:frame="1"/>
          <w:lang w:eastAsia="en-IN"/>
        </w:rPr>
        <w:t xml:space="preserve">-ion batteries use an intercalated lithium compound as the material at the </w:t>
      </w:r>
      <w:r w:rsidR="00D860FC" w:rsidRPr="00E70F9C">
        <w:rPr>
          <w:rFonts w:ascii="Times New Roman" w:eastAsia="Times New Roman" w:hAnsi="Times New Roman" w:cs="Times New Roman"/>
          <w:sz w:val="24"/>
          <w:szCs w:val="24"/>
          <w:bdr w:val="none" w:sz="0" w:space="0" w:color="auto" w:frame="1"/>
          <w:lang w:eastAsia="en-IN"/>
        </w:rPr>
        <w:t>positive</w:t>
      </w:r>
      <w:r w:rsidRPr="00E70F9C">
        <w:rPr>
          <w:rFonts w:ascii="Times New Roman" w:eastAsia="Times New Roman" w:hAnsi="Times New Roman" w:cs="Times New Roman"/>
          <w:sz w:val="24"/>
          <w:szCs w:val="24"/>
          <w:bdr w:val="none" w:sz="0" w:space="0" w:color="auto" w:frame="1"/>
          <w:lang w:eastAsia="en-IN"/>
        </w:rPr>
        <w:t xml:space="preserve"> electrode and typically graphite at the negative electrode.</w:t>
      </w:r>
    </w:p>
    <w:p w14:paraId="45978DC6"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VOLTAGE SENSOR</w:t>
      </w:r>
    </w:p>
    <w:p w14:paraId="6226B121" w14:textId="0E9A4128"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Voltage sensors are wireless tools that can be attached to any number of assests,</w:t>
      </w:r>
      <w:r w:rsidR="00D860FC">
        <w:rPr>
          <w:rFonts w:ascii="Times New Roman" w:eastAsia="Times New Roman" w:hAnsi="Times New Roman" w:cs="Times New Roman"/>
          <w:sz w:val="24"/>
          <w:szCs w:val="24"/>
          <w:bdr w:val="none" w:sz="0" w:space="0" w:color="auto" w:frame="1"/>
          <w:lang w:eastAsia="en-IN"/>
        </w:rPr>
        <w:t xml:space="preserve"> </w:t>
      </w:r>
      <w:r w:rsidRPr="00E70F9C">
        <w:rPr>
          <w:rFonts w:ascii="Times New Roman" w:eastAsia="Times New Roman" w:hAnsi="Times New Roman" w:cs="Times New Roman"/>
          <w:sz w:val="24"/>
          <w:szCs w:val="24"/>
          <w:bdr w:val="none" w:sz="0" w:space="0" w:color="auto" w:frame="1"/>
          <w:lang w:eastAsia="en-IN"/>
        </w:rPr>
        <w:t>machinery or equipment.They provide 24/7 monitoring,constantly watching for voltage data that could indicate a problem.Voltage sensors detect magnetic field,electromagnetic fields and measure contact voltage.</w:t>
      </w:r>
    </w:p>
    <w:p w14:paraId="016634C8"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CURRENT SENSOR</w:t>
      </w:r>
    </w:p>
    <w:p w14:paraId="49037E73" w14:textId="0EDC7739"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A current sensor is a device that detects and converts current to an easily measurable output </w:t>
      </w:r>
      <w:r w:rsidR="00324D15" w:rsidRPr="00E70F9C">
        <w:rPr>
          <w:rFonts w:ascii="Times New Roman" w:eastAsia="Times New Roman" w:hAnsi="Times New Roman" w:cs="Times New Roman"/>
          <w:sz w:val="24"/>
          <w:szCs w:val="24"/>
          <w:bdr w:val="none" w:sz="0" w:space="0" w:color="auto" w:frame="1"/>
          <w:lang w:eastAsia="en-IN"/>
        </w:rPr>
        <w:t>voltage. Which</w:t>
      </w:r>
      <w:r w:rsidRPr="00E70F9C">
        <w:rPr>
          <w:rFonts w:ascii="Times New Roman" w:eastAsia="Times New Roman" w:hAnsi="Times New Roman" w:cs="Times New Roman"/>
          <w:sz w:val="24"/>
          <w:szCs w:val="24"/>
          <w:bdr w:val="none" w:sz="0" w:space="0" w:color="auto" w:frame="1"/>
          <w:lang w:eastAsia="en-IN"/>
        </w:rPr>
        <w:t xml:space="preserve"> is proportional to the current through the </w:t>
      </w:r>
      <w:r w:rsidR="00D860FC" w:rsidRPr="00E70F9C">
        <w:rPr>
          <w:rFonts w:ascii="Times New Roman" w:eastAsia="Times New Roman" w:hAnsi="Times New Roman" w:cs="Times New Roman"/>
          <w:sz w:val="24"/>
          <w:szCs w:val="24"/>
          <w:bdr w:val="none" w:sz="0" w:space="0" w:color="auto" w:frame="1"/>
          <w:lang w:eastAsia="en-IN"/>
        </w:rPr>
        <w:t>measured path</w:t>
      </w:r>
      <w:r w:rsidRPr="00E70F9C">
        <w:rPr>
          <w:rFonts w:ascii="Times New Roman" w:eastAsia="Times New Roman" w:hAnsi="Times New Roman" w:cs="Times New Roman"/>
          <w:sz w:val="24"/>
          <w:szCs w:val="24"/>
          <w:bdr w:val="none" w:sz="0" w:space="0" w:color="auto" w:frame="1"/>
          <w:lang w:eastAsia="en-IN"/>
        </w:rPr>
        <w:t>.</w:t>
      </w:r>
    </w:p>
    <w:p w14:paraId="2616D88C"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RELAY</w:t>
      </w:r>
    </w:p>
    <w:p w14:paraId="557E3ED6" w14:textId="12E9EE5F"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A relay is an electrically operated </w:t>
      </w:r>
      <w:r w:rsidR="00324D15" w:rsidRPr="00E70F9C">
        <w:rPr>
          <w:rFonts w:ascii="Times New Roman" w:eastAsia="Times New Roman" w:hAnsi="Times New Roman" w:cs="Times New Roman"/>
          <w:sz w:val="24"/>
          <w:szCs w:val="24"/>
          <w:bdr w:val="none" w:sz="0" w:space="0" w:color="auto" w:frame="1"/>
          <w:lang w:eastAsia="en-IN"/>
        </w:rPr>
        <w:t>switch. It</w:t>
      </w:r>
      <w:r w:rsidRPr="00E70F9C">
        <w:rPr>
          <w:rFonts w:ascii="Times New Roman" w:eastAsia="Times New Roman" w:hAnsi="Times New Roman" w:cs="Times New Roman"/>
          <w:sz w:val="24"/>
          <w:szCs w:val="24"/>
          <w:bdr w:val="none" w:sz="0" w:space="0" w:color="auto" w:frame="1"/>
          <w:lang w:eastAsia="en-IN"/>
        </w:rPr>
        <w:t xml:space="preserve"> </w:t>
      </w:r>
      <w:r w:rsidR="00324D15" w:rsidRPr="00E70F9C">
        <w:rPr>
          <w:rFonts w:ascii="Times New Roman" w:eastAsia="Times New Roman" w:hAnsi="Times New Roman" w:cs="Times New Roman"/>
          <w:sz w:val="24"/>
          <w:szCs w:val="24"/>
          <w:bdr w:val="none" w:sz="0" w:space="0" w:color="auto" w:frame="1"/>
          <w:lang w:eastAsia="en-IN"/>
        </w:rPr>
        <w:t>consists</w:t>
      </w:r>
      <w:r w:rsidRPr="00E70F9C">
        <w:rPr>
          <w:rFonts w:ascii="Times New Roman" w:eastAsia="Times New Roman" w:hAnsi="Times New Roman" w:cs="Times New Roman"/>
          <w:sz w:val="24"/>
          <w:szCs w:val="24"/>
          <w:bdr w:val="none" w:sz="0" w:space="0" w:color="auto" w:frame="1"/>
          <w:lang w:eastAsia="en-IN"/>
        </w:rPr>
        <w:t xml:space="preserve"> of a set of operating contact </w:t>
      </w:r>
      <w:r w:rsidR="00324D15" w:rsidRPr="00E70F9C">
        <w:rPr>
          <w:rFonts w:ascii="Times New Roman" w:eastAsia="Times New Roman" w:hAnsi="Times New Roman" w:cs="Times New Roman"/>
          <w:sz w:val="24"/>
          <w:szCs w:val="24"/>
          <w:bdr w:val="none" w:sz="0" w:space="0" w:color="auto" w:frame="1"/>
          <w:lang w:eastAsia="en-IN"/>
        </w:rPr>
        <w:t>terminals. The</w:t>
      </w:r>
      <w:r w:rsidRPr="00E70F9C">
        <w:rPr>
          <w:rFonts w:ascii="Times New Roman" w:eastAsia="Times New Roman" w:hAnsi="Times New Roman" w:cs="Times New Roman"/>
          <w:sz w:val="24"/>
          <w:szCs w:val="24"/>
          <w:bdr w:val="none" w:sz="0" w:space="0" w:color="auto" w:frame="1"/>
          <w:lang w:eastAsia="en-IN"/>
        </w:rPr>
        <w:t xml:space="preserve"> switch may have any number of contacts in multiple contacts forms such as make </w:t>
      </w:r>
      <w:r w:rsidR="00324D15" w:rsidRPr="00E70F9C">
        <w:rPr>
          <w:rFonts w:ascii="Times New Roman" w:eastAsia="Times New Roman" w:hAnsi="Times New Roman" w:cs="Times New Roman"/>
          <w:sz w:val="24"/>
          <w:szCs w:val="24"/>
          <w:bdr w:val="none" w:sz="0" w:space="0" w:color="auto" w:frame="1"/>
          <w:lang w:eastAsia="en-IN"/>
        </w:rPr>
        <w:t>contact, break</w:t>
      </w:r>
      <w:r w:rsidRPr="00E70F9C">
        <w:rPr>
          <w:rFonts w:ascii="Times New Roman" w:eastAsia="Times New Roman" w:hAnsi="Times New Roman" w:cs="Times New Roman"/>
          <w:sz w:val="24"/>
          <w:szCs w:val="24"/>
          <w:bdr w:val="none" w:sz="0" w:space="0" w:color="auto" w:frame="1"/>
          <w:lang w:eastAsia="en-IN"/>
        </w:rPr>
        <w:t xml:space="preserve"> contact.</w:t>
      </w:r>
    </w:p>
    <w:p w14:paraId="673D789F"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DISPLAY</w:t>
      </w:r>
    </w:p>
    <w:p w14:paraId="3C4966A5" w14:textId="77777777"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A display is a computer output surface and projecting mechanism that shows text and often graphic images to the computer user.</w:t>
      </w:r>
    </w:p>
    <w:p w14:paraId="66F39D95"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DC MOTOR</w:t>
      </w:r>
    </w:p>
    <w:p w14:paraId="2AF14E92" w14:textId="6E3B44A5"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A direct drive motor is a type of electric machine that converts electrical energy into mechanical </w:t>
      </w:r>
      <w:r w:rsidR="00324D15" w:rsidRPr="00E70F9C">
        <w:rPr>
          <w:rFonts w:ascii="Times New Roman" w:eastAsia="Times New Roman" w:hAnsi="Times New Roman" w:cs="Times New Roman"/>
          <w:sz w:val="24"/>
          <w:szCs w:val="24"/>
          <w:bdr w:val="none" w:sz="0" w:space="0" w:color="auto" w:frame="1"/>
          <w:lang w:eastAsia="en-IN"/>
        </w:rPr>
        <w:t>energy. DC</w:t>
      </w:r>
      <w:r w:rsidRPr="00E70F9C">
        <w:rPr>
          <w:rFonts w:ascii="Times New Roman" w:eastAsia="Times New Roman" w:hAnsi="Times New Roman" w:cs="Times New Roman"/>
          <w:sz w:val="24"/>
          <w:szCs w:val="24"/>
          <w:bdr w:val="none" w:sz="0" w:space="0" w:color="auto" w:frame="1"/>
          <w:lang w:eastAsia="en-IN"/>
        </w:rPr>
        <w:t xml:space="preserve"> motors take electrical power through direct </w:t>
      </w:r>
      <w:r w:rsidR="00324D15" w:rsidRPr="00E70F9C">
        <w:rPr>
          <w:rFonts w:ascii="Times New Roman" w:eastAsia="Times New Roman" w:hAnsi="Times New Roman" w:cs="Times New Roman"/>
          <w:sz w:val="24"/>
          <w:szCs w:val="24"/>
          <w:bdr w:val="none" w:sz="0" w:space="0" w:color="auto" w:frame="1"/>
          <w:lang w:eastAsia="en-IN"/>
        </w:rPr>
        <w:t>current, and</w:t>
      </w:r>
      <w:r w:rsidRPr="00E70F9C">
        <w:rPr>
          <w:rFonts w:ascii="Times New Roman" w:eastAsia="Times New Roman" w:hAnsi="Times New Roman" w:cs="Times New Roman"/>
          <w:sz w:val="24"/>
          <w:szCs w:val="24"/>
          <w:bdr w:val="none" w:sz="0" w:space="0" w:color="auto" w:frame="1"/>
          <w:lang w:eastAsia="en-IN"/>
        </w:rPr>
        <w:t xml:space="preserve"> convert this energy into mechanical rotation.</w:t>
      </w:r>
    </w:p>
    <w:p w14:paraId="06601108"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MICROCONTROLLER</w:t>
      </w:r>
    </w:p>
    <w:p w14:paraId="2E7A1927" w14:textId="77777777"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Microcontrollers is an integrated circuit that contains a microprocessor along with memory and associated circuits and that controls some or all of the function of an electronic device.</w:t>
      </w:r>
    </w:p>
    <w:p w14:paraId="1D23BE51" w14:textId="77777777"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LED</w:t>
      </w:r>
    </w:p>
    <w:p w14:paraId="7F48F866" w14:textId="77777777"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 Light Emitting diode is a device that produces a light on electrical and electronic equipment.</w:t>
      </w:r>
    </w:p>
    <w:p w14:paraId="79DF3814" w14:textId="77777777" w:rsidR="008577C6" w:rsidRDefault="008577C6"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138EB1EA" w14:textId="77777777" w:rsidR="008577C6" w:rsidRDefault="008577C6"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2D6E4C21" w14:textId="037751ED" w:rsidR="00DB66FE" w:rsidRPr="00E70F9C" w:rsidRDefault="00DB66FE"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b/>
          <w:bCs/>
          <w:kern w:val="36"/>
          <w:sz w:val="24"/>
          <w:szCs w:val="24"/>
          <w:lang w:eastAsia="en-IN"/>
        </w:rPr>
        <w:t>BMS SYSTEM</w:t>
      </w:r>
    </w:p>
    <w:p w14:paraId="7B6B5731" w14:textId="5EA18EF7" w:rsidR="00DB66FE" w:rsidRPr="00E70F9C" w:rsidRDefault="00DB66FE" w:rsidP="00E7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bdr w:val="none" w:sz="0" w:space="0" w:color="auto" w:frame="1"/>
          <w:lang w:eastAsia="en-IN"/>
        </w:rPr>
      </w:pPr>
      <w:r w:rsidRPr="00E70F9C">
        <w:rPr>
          <w:rFonts w:ascii="Times New Roman" w:eastAsia="Times New Roman" w:hAnsi="Times New Roman" w:cs="Times New Roman"/>
          <w:sz w:val="24"/>
          <w:szCs w:val="24"/>
          <w:bdr w:val="none" w:sz="0" w:space="0" w:color="auto" w:frame="1"/>
          <w:lang w:eastAsia="en-IN"/>
        </w:rPr>
        <w:t xml:space="preserve">* BMS is designed based on device requirements and implementation. The basic theory of the applied technical solution is determined based on device implementation </w:t>
      </w:r>
      <w:r w:rsidR="00324D15" w:rsidRPr="00E70F9C">
        <w:rPr>
          <w:rFonts w:ascii="Times New Roman" w:eastAsia="Times New Roman" w:hAnsi="Times New Roman" w:cs="Times New Roman"/>
          <w:sz w:val="24"/>
          <w:szCs w:val="24"/>
          <w:bdr w:val="none" w:sz="0" w:space="0" w:color="auto" w:frame="1"/>
          <w:lang w:eastAsia="en-IN"/>
        </w:rPr>
        <w:t>possibility. It</w:t>
      </w:r>
      <w:r w:rsidRPr="00E70F9C">
        <w:rPr>
          <w:rFonts w:ascii="Times New Roman" w:eastAsia="Times New Roman" w:hAnsi="Times New Roman" w:cs="Times New Roman"/>
          <w:sz w:val="24"/>
          <w:szCs w:val="24"/>
          <w:bdr w:val="none" w:sz="0" w:space="0" w:color="auto" w:frame="1"/>
          <w:lang w:eastAsia="en-IN"/>
        </w:rPr>
        <w:t xml:space="preserve"> is expected that the device design solution approach can compromise between the theory being </w:t>
      </w:r>
      <w:r w:rsidR="00324D15" w:rsidRPr="00E70F9C">
        <w:rPr>
          <w:rFonts w:ascii="Times New Roman" w:eastAsia="Times New Roman" w:hAnsi="Times New Roman" w:cs="Times New Roman"/>
          <w:sz w:val="24"/>
          <w:szCs w:val="24"/>
          <w:bdr w:val="none" w:sz="0" w:space="0" w:color="auto" w:frame="1"/>
          <w:lang w:eastAsia="en-IN"/>
        </w:rPr>
        <w:t>used. Battery</w:t>
      </w:r>
      <w:r w:rsidRPr="00E70F9C">
        <w:rPr>
          <w:rFonts w:ascii="Times New Roman" w:eastAsia="Times New Roman" w:hAnsi="Times New Roman" w:cs="Times New Roman"/>
          <w:sz w:val="24"/>
          <w:szCs w:val="24"/>
          <w:bdr w:val="none" w:sz="0" w:space="0" w:color="auto" w:frame="1"/>
          <w:lang w:eastAsia="en-IN"/>
        </w:rPr>
        <w:t xml:space="preserve"> pack was monitored can conditioned by the software and supported by the hardware of BMS</w:t>
      </w:r>
      <w:r w:rsidR="00324D15">
        <w:rPr>
          <w:rFonts w:ascii="Times New Roman" w:eastAsia="Times New Roman" w:hAnsi="Times New Roman" w:cs="Times New Roman"/>
          <w:sz w:val="24"/>
          <w:szCs w:val="24"/>
          <w:bdr w:val="none" w:sz="0" w:space="0" w:color="auto" w:frame="1"/>
          <w:lang w:eastAsia="en-IN"/>
        </w:rPr>
        <w:t xml:space="preserve"> </w:t>
      </w:r>
      <w:r w:rsidRPr="00E70F9C">
        <w:rPr>
          <w:rFonts w:ascii="Times New Roman" w:eastAsia="Times New Roman" w:hAnsi="Times New Roman" w:cs="Times New Roman"/>
          <w:sz w:val="24"/>
          <w:szCs w:val="24"/>
          <w:bdr w:val="none" w:sz="0" w:space="0" w:color="auto" w:frame="1"/>
          <w:lang w:eastAsia="en-IN"/>
        </w:rPr>
        <w:t xml:space="preserve">Battery conditions monitored include </w:t>
      </w:r>
      <w:r w:rsidR="00324D15" w:rsidRPr="00E70F9C">
        <w:rPr>
          <w:rFonts w:ascii="Times New Roman" w:eastAsia="Times New Roman" w:hAnsi="Times New Roman" w:cs="Times New Roman"/>
          <w:sz w:val="24"/>
          <w:szCs w:val="24"/>
          <w:bdr w:val="none" w:sz="0" w:space="0" w:color="auto" w:frame="1"/>
          <w:lang w:eastAsia="en-IN"/>
        </w:rPr>
        <w:t>voltage, current, and</w:t>
      </w:r>
      <w:r w:rsidRPr="00E70F9C">
        <w:rPr>
          <w:rFonts w:ascii="Times New Roman" w:eastAsia="Times New Roman" w:hAnsi="Times New Roman" w:cs="Times New Roman"/>
          <w:sz w:val="24"/>
          <w:szCs w:val="24"/>
          <w:bdr w:val="none" w:sz="0" w:space="0" w:color="auto" w:frame="1"/>
          <w:lang w:eastAsia="en-IN"/>
        </w:rPr>
        <w:t xml:space="preserve"> temperature.</w:t>
      </w:r>
    </w:p>
    <w:p w14:paraId="5FFCDE65" w14:textId="2DBBB0AF"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4</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BEHAVIOURAL DIAGRAM</w:t>
      </w:r>
    </w:p>
    <w:p w14:paraId="02ECC29B" w14:textId="04DDF09D"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3B485386" wp14:editId="6C835197">
            <wp:extent cx="5731510" cy="4298950"/>
            <wp:effectExtent l="0" t="0" r="2540" b="6350"/>
            <wp:docPr id="8" name="Picture 8" descr="How it works with your battery (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t works with your battery (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C3D0804"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603AD551"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11986377"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50BDF244" w14:textId="77777777" w:rsidR="00F23057" w:rsidRDefault="00F23057" w:rsidP="00E70F9C">
      <w:pPr>
        <w:spacing w:before="360" w:after="240" w:line="360" w:lineRule="auto"/>
        <w:jc w:val="both"/>
        <w:outlineLvl w:val="0"/>
        <w:rPr>
          <w:rFonts w:ascii="Times New Roman" w:eastAsia="Times New Roman" w:hAnsi="Times New Roman" w:cs="Times New Roman"/>
          <w:b/>
          <w:bCs/>
          <w:kern w:val="36"/>
          <w:sz w:val="48"/>
          <w:szCs w:val="48"/>
          <w:lang w:eastAsia="en-IN"/>
        </w:rPr>
      </w:pPr>
    </w:p>
    <w:p w14:paraId="0F08304E" w14:textId="77777777" w:rsidR="00F23057" w:rsidRDefault="00F23057" w:rsidP="00E70F9C">
      <w:pPr>
        <w:spacing w:before="360" w:after="240" w:line="360" w:lineRule="auto"/>
        <w:jc w:val="both"/>
        <w:outlineLvl w:val="0"/>
        <w:rPr>
          <w:rFonts w:ascii="Times New Roman" w:eastAsia="Times New Roman" w:hAnsi="Times New Roman" w:cs="Times New Roman"/>
          <w:b/>
          <w:bCs/>
          <w:kern w:val="36"/>
          <w:sz w:val="48"/>
          <w:szCs w:val="48"/>
          <w:lang w:eastAsia="en-IN"/>
        </w:rPr>
      </w:pPr>
    </w:p>
    <w:p w14:paraId="4FF255BA" w14:textId="147600CB"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5</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STRUCTURAL DIAGRAM</w:t>
      </w:r>
    </w:p>
    <w:p w14:paraId="1ECF9ADD" w14:textId="3A2FA9D9"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60B8FDD7" wp14:editId="6981F8B8">
            <wp:extent cx="5731510" cy="3223895"/>
            <wp:effectExtent l="0" t="0" r="2540" b="0"/>
            <wp:docPr id="7" name="Picture 7" descr="Add a CHARGINGsubheading (1)">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CHARGINGsubheading (1)">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F3CAC7"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4A9132E3"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7EDA6907"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32BA38D5"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32AF925C"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3E802D32" w14:textId="7777777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19B1DFD5" w14:textId="77777777" w:rsidR="00F23057" w:rsidRDefault="00F23057"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7952FE07" w14:textId="77777777" w:rsidR="00F23057" w:rsidRDefault="00F23057"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p>
    <w:p w14:paraId="4FEE3D84" w14:textId="77777777" w:rsidR="00D860FC" w:rsidRDefault="00D860FC"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p>
    <w:p w14:paraId="1D74D60C" w14:textId="0E092FB6"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6</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FLOW CHART</w:t>
      </w:r>
    </w:p>
    <w:p w14:paraId="43C22CD7" w14:textId="02B0AE87" w:rsidR="00E70F9C" w:rsidRPr="00E70F9C" w:rsidRDefault="00E70F9C" w:rsidP="00E70F9C">
      <w:pPr>
        <w:spacing w:before="360" w:after="240" w:line="360" w:lineRule="auto"/>
        <w:jc w:val="both"/>
        <w:outlineLvl w:val="0"/>
        <w:rPr>
          <w:rFonts w:ascii="Times New Roman" w:eastAsia="Times New Roman" w:hAnsi="Times New Roman" w:cs="Times New Roman"/>
          <w:b/>
          <w:bCs/>
          <w:kern w:val="36"/>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4F243467" wp14:editId="1B69E112">
            <wp:extent cx="5487527" cy="6707227"/>
            <wp:effectExtent l="0" t="0" r="0" b="0"/>
            <wp:docPr id="13" name="Picture 13" descr="Untitled Workspace (2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Workspace (2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894" cy="6716231"/>
                    </a:xfrm>
                    <a:prstGeom prst="rect">
                      <a:avLst/>
                    </a:prstGeom>
                    <a:noFill/>
                    <a:ln>
                      <a:noFill/>
                    </a:ln>
                  </pic:spPr>
                </pic:pic>
              </a:graphicData>
            </a:graphic>
          </wp:inline>
        </w:drawing>
      </w:r>
    </w:p>
    <w:p w14:paraId="264441F5" w14:textId="26AE36CA"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p>
    <w:p w14:paraId="3E0CF9B4" w14:textId="77777777" w:rsidR="00F23057" w:rsidRDefault="00F23057" w:rsidP="00E70F9C">
      <w:pPr>
        <w:spacing w:before="360" w:after="240" w:line="360" w:lineRule="auto"/>
        <w:jc w:val="both"/>
        <w:outlineLvl w:val="0"/>
        <w:rPr>
          <w:rFonts w:ascii="Times New Roman" w:eastAsia="Times New Roman" w:hAnsi="Times New Roman" w:cs="Times New Roman"/>
          <w:b/>
          <w:bCs/>
          <w:kern w:val="36"/>
          <w:sz w:val="48"/>
          <w:szCs w:val="48"/>
          <w:lang w:eastAsia="en-IN"/>
        </w:rPr>
      </w:pPr>
    </w:p>
    <w:p w14:paraId="23A3254E" w14:textId="117802EE"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7</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SIMULATION PICTURES</w:t>
      </w:r>
    </w:p>
    <w:p w14:paraId="44DAD7E2" w14:textId="0CB59AAE" w:rsidR="00DB66FE" w:rsidRPr="00E70F9C" w:rsidRDefault="00DB66FE" w:rsidP="00E70F9C">
      <w:pPr>
        <w:spacing w:after="240"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noProof/>
          <w:color w:val="0000FF"/>
          <w:sz w:val="24"/>
          <w:szCs w:val="24"/>
          <w:lang w:eastAsia="en-IN"/>
        </w:rPr>
        <w:drawing>
          <wp:inline distT="0" distB="0" distL="0" distR="0" wp14:anchorId="7459EDD9" wp14:editId="5E54DF35">
            <wp:extent cx="5731510" cy="3051810"/>
            <wp:effectExtent l="0" t="0" r="2540" b="0"/>
            <wp:docPr id="5" name="Picture 5" descr="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r w:rsidRPr="00E70F9C">
        <w:rPr>
          <w:rFonts w:ascii="Times New Roman" w:eastAsia="Times New Roman" w:hAnsi="Times New Roman" w:cs="Times New Roman"/>
          <w:sz w:val="24"/>
          <w:szCs w:val="24"/>
          <w:lang w:eastAsia="en-IN"/>
        </w:rPr>
        <w:t> </w:t>
      </w:r>
      <w:r w:rsidRPr="00E70F9C">
        <w:rPr>
          <w:rFonts w:ascii="Times New Roman" w:eastAsia="Times New Roman" w:hAnsi="Times New Roman" w:cs="Times New Roman"/>
          <w:noProof/>
          <w:color w:val="0000FF"/>
          <w:sz w:val="24"/>
          <w:szCs w:val="24"/>
          <w:lang w:eastAsia="en-IN"/>
        </w:rPr>
        <w:drawing>
          <wp:inline distT="0" distB="0" distL="0" distR="0" wp14:anchorId="39068F20" wp14:editId="65BD70AE">
            <wp:extent cx="5731510" cy="3038475"/>
            <wp:effectExtent l="0" t="0" r="2540" b="9525"/>
            <wp:docPr id="4" name="Picture 4" descr="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r w:rsidRPr="00E70F9C">
        <w:rPr>
          <w:rFonts w:ascii="Times New Roman" w:eastAsia="Times New Roman" w:hAnsi="Times New Roman" w:cs="Times New Roman"/>
          <w:sz w:val="24"/>
          <w:szCs w:val="24"/>
          <w:lang w:eastAsia="en-IN"/>
        </w:rPr>
        <w:t> </w:t>
      </w:r>
      <w:r w:rsidRPr="00E70F9C">
        <w:rPr>
          <w:rFonts w:ascii="Times New Roman" w:eastAsia="Times New Roman" w:hAnsi="Times New Roman" w:cs="Times New Roman"/>
          <w:noProof/>
          <w:color w:val="0000FF"/>
          <w:sz w:val="24"/>
          <w:szCs w:val="24"/>
          <w:lang w:eastAsia="en-IN"/>
        </w:rPr>
        <w:drawing>
          <wp:inline distT="0" distB="0" distL="0" distR="0" wp14:anchorId="4BAD8AAD" wp14:editId="34A41D14">
            <wp:extent cx="5731510" cy="3066415"/>
            <wp:effectExtent l="0" t="0" r="2540" b="635"/>
            <wp:docPr id="3" name="Picture 3" descr="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r w:rsidRPr="00E70F9C">
        <w:rPr>
          <w:rFonts w:ascii="Times New Roman" w:eastAsia="Times New Roman" w:hAnsi="Times New Roman" w:cs="Times New Roman"/>
          <w:sz w:val="24"/>
          <w:szCs w:val="24"/>
          <w:lang w:eastAsia="en-IN"/>
        </w:rPr>
        <w:t> </w:t>
      </w:r>
      <w:r w:rsidRPr="00E70F9C">
        <w:rPr>
          <w:rFonts w:ascii="Times New Roman" w:eastAsia="Times New Roman" w:hAnsi="Times New Roman" w:cs="Times New Roman"/>
          <w:noProof/>
          <w:color w:val="0000FF"/>
          <w:sz w:val="24"/>
          <w:szCs w:val="24"/>
          <w:lang w:eastAsia="en-IN"/>
        </w:rPr>
        <w:drawing>
          <wp:inline distT="0" distB="0" distL="0" distR="0" wp14:anchorId="5BADF6B2" wp14:editId="0DD3DFC0">
            <wp:extent cx="5731510" cy="3015615"/>
            <wp:effectExtent l="0" t="0" r="2540" b="0"/>
            <wp:docPr id="2" name="Picture 2" descr="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r w:rsidRPr="00E70F9C">
        <w:rPr>
          <w:rFonts w:ascii="Times New Roman" w:eastAsia="Times New Roman" w:hAnsi="Times New Roman" w:cs="Times New Roman"/>
          <w:sz w:val="24"/>
          <w:szCs w:val="24"/>
          <w:lang w:eastAsia="en-IN"/>
        </w:rPr>
        <w:t> </w:t>
      </w:r>
      <w:r w:rsidRPr="00E70F9C">
        <w:rPr>
          <w:rFonts w:ascii="Times New Roman" w:eastAsia="Times New Roman" w:hAnsi="Times New Roman" w:cs="Times New Roman"/>
          <w:noProof/>
          <w:color w:val="0000FF"/>
          <w:sz w:val="24"/>
          <w:szCs w:val="24"/>
          <w:lang w:eastAsia="en-IN"/>
        </w:rPr>
        <w:drawing>
          <wp:inline distT="0" distB="0" distL="0" distR="0" wp14:anchorId="3BDE016D" wp14:editId="52DDC0A3">
            <wp:extent cx="5731510" cy="3074035"/>
            <wp:effectExtent l="0" t="0" r="2540" b="0"/>
            <wp:docPr id="1" name="Picture 1" descr="5">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1A98DBEF" w14:textId="44152593" w:rsidR="00DB66FE" w:rsidRPr="00324D15" w:rsidRDefault="00052D10" w:rsidP="00E70F9C">
      <w:pPr>
        <w:spacing w:before="360" w:after="240" w:line="360" w:lineRule="auto"/>
        <w:jc w:val="both"/>
        <w:outlineLvl w:val="0"/>
        <w:rPr>
          <w:rFonts w:ascii="Times New Roman" w:eastAsia="Times New Roman" w:hAnsi="Times New Roman" w:cs="Times New Roman"/>
          <w:b/>
          <w:bCs/>
          <w:kern w:val="36"/>
          <w:sz w:val="36"/>
          <w:szCs w:val="36"/>
          <w:lang w:eastAsia="en-IN"/>
        </w:rPr>
      </w:pPr>
      <w:r>
        <w:rPr>
          <w:rFonts w:ascii="Times New Roman" w:eastAsia="Times New Roman" w:hAnsi="Times New Roman" w:cs="Times New Roman"/>
          <w:b/>
          <w:bCs/>
          <w:kern w:val="36"/>
          <w:sz w:val="36"/>
          <w:szCs w:val="36"/>
          <w:lang w:eastAsia="en-IN"/>
        </w:rPr>
        <w:t>9</w:t>
      </w:r>
      <w:r w:rsidR="00F1372E">
        <w:rPr>
          <w:rFonts w:ascii="Times New Roman" w:eastAsia="Times New Roman" w:hAnsi="Times New Roman" w:cs="Times New Roman"/>
          <w:b/>
          <w:bCs/>
          <w:kern w:val="36"/>
          <w:sz w:val="36"/>
          <w:szCs w:val="36"/>
          <w:lang w:eastAsia="en-IN"/>
        </w:rPr>
        <w:t>.</w:t>
      </w:r>
      <w:r>
        <w:rPr>
          <w:rFonts w:ascii="Times New Roman" w:eastAsia="Times New Roman" w:hAnsi="Times New Roman" w:cs="Times New Roman"/>
          <w:b/>
          <w:bCs/>
          <w:kern w:val="36"/>
          <w:sz w:val="36"/>
          <w:szCs w:val="36"/>
          <w:lang w:eastAsia="en-IN"/>
        </w:rPr>
        <w:t xml:space="preserve"> </w:t>
      </w:r>
      <w:r w:rsidR="00DB66FE" w:rsidRPr="00324D15">
        <w:rPr>
          <w:rFonts w:ascii="Times New Roman" w:eastAsia="Times New Roman" w:hAnsi="Times New Roman" w:cs="Times New Roman"/>
          <w:b/>
          <w:bCs/>
          <w:kern w:val="36"/>
          <w:sz w:val="36"/>
          <w:szCs w:val="36"/>
          <w:lang w:eastAsia="en-IN"/>
        </w:rPr>
        <w:t>APPLICATIONS</w:t>
      </w:r>
    </w:p>
    <w:p w14:paraId="753A29B3" w14:textId="0BEC0AAD" w:rsidR="00DB66FE" w:rsidRPr="00E70F9C" w:rsidRDefault="00DB66FE" w:rsidP="00E70F9C">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Capital cost of EV is more</w:t>
      </w:r>
      <w:r w:rsidR="00324D15">
        <w:rPr>
          <w:rFonts w:ascii="Times New Roman" w:eastAsia="Times New Roman" w:hAnsi="Times New Roman" w:cs="Times New Roman"/>
          <w:sz w:val="24"/>
          <w:szCs w:val="24"/>
          <w:lang w:eastAsia="en-IN"/>
        </w:rPr>
        <w:t xml:space="preserve"> </w:t>
      </w:r>
      <w:r w:rsidRPr="00E70F9C">
        <w:rPr>
          <w:rFonts w:ascii="Times New Roman" w:eastAsia="Times New Roman" w:hAnsi="Times New Roman" w:cs="Times New Roman"/>
          <w:sz w:val="24"/>
          <w:szCs w:val="24"/>
          <w:lang w:eastAsia="en-IN"/>
        </w:rPr>
        <w:t>but life cycle cost of EV is lesser than automobiles</w:t>
      </w:r>
    </w:p>
    <w:p w14:paraId="535EBBFA" w14:textId="4B57A7A6" w:rsidR="00DB66FE" w:rsidRPr="00E70F9C" w:rsidRDefault="00324D15" w:rsidP="00E70F9C">
      <w:pPr>
        <w:numPr>
          <w:ilvl w:val="0"/>
          <w:numId w:val="4"/>
        </w:numPr>
        <w:spacing w:before="60"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Maintenance</w:t>
      </w:r>
      <w:r w:rsidR="00DB66FE" w:rsidRPr="00E70F9C">
        <w:rPr>
          <w:rFonts w:ascii="Times New Roman" w:eastAsia="Times New Roman" w:hAnsi="Times New Roman" w:cs="Times New Roman"/>
          <w:sz w:val="24"/>
          <w:szCs w:val="24"/>
          <w:lang w:eastAsia="en-IN"/>
        </w:rPr>
        <w:t xml:space="preserve"> cost is affordable.</w:t>
      </w:r>
    </w:p>
    <w:p w14:paraId="745E3AB6" w14:textId="32617566" w:rsidR="00DB66FE" w:rsidRPr="00E70F9C" w:rsidRDefault="00324D15" w:rsidP="00E70F9C">
      <w:pPr>
        <w:numPr>
          <w:ilvl w:val="0"/>
          <w:numId w:val="4"/>
        </w:numPr>
        <w:spacing w:before="60"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Nonstop</w:t>
      </w:r>
      <w:r w:rsidR="00DB66FE" w:rsidRPr="00E70F9C">
        <w:rPr>
          <w:rFonts w:ascii="Times New Roman" w:eastAsia="Times New Roman" w:hAnsi="Times New Roman" w:cs="Times New Roman"/>
          <w:sz w:val="24"/>
          <w:szCs w:val="24"/>
          <w:lang w:eastAsia="en-IN"/>
        </w:rPr>
        <w:t xml:space="preserve"> driving,</w:t>
      </w:r>
      <w:r>
        <w:rPr>
          <w:rFonts w:ascii="Times New Roman" w:eastAsia="Times New Roman" w:hAnsi="Times New Roman" w:cs="Times New Roman"/>
          <w:sz w:val="24"/>
          <w:szCs w:val="24"/>
          <w:lang w:eastAsia="en-IN"/>
        </w:rPr>
        <w:t xml:space="preserve"> </w:t>
      </w:r>
      <w:r w:rsidR="00DB66FE" w:rsidRPr="00E70F9C">
        <w:rPr>
          <w:rFonts w:ascii="Times New Roman" w:eastAsia="Times New Roman" w:hAnsi="Times New Roman" w:cs="Times New Roman"/>
          <w:sz w:val="24"/>
          <w:szCs w:val="24"/>
          <w:lang w:eastAsia="en-IN"/>
        </w:rPr>
        <w:t>even though the battery gets discharged.</w:t>
      </w:r>
    </w:p>
    <w:p w14:paraId="5DFF509A" w14:textId="6AE9C16F" w:rsidR="00DB66FE" w:rsidRPr="00E70F9C" w:rsidRDefault="00DB66FE" w:rsidP="00E70F9C">
      <w:pPr>
        <w:numPr>
          <w:ilvl w:val="0"/>
          <w:numId w:val="4"/>
        </w:numPr>
        <w:spacing w:before="60" w:after="100" w:afterAutospacing="1" w:line="360" w:lineRule="auto"/>
        <w:jc w:val="both"/>
        <w:rPr>
          <w:rFonts w:ascii="Times New Roman" w:eastAsia="Times New Roman" w:hAnsi="Times New Roman" w:cs="Times New Roman"/>
          <w:sz w:val="24"/>
          <w:szCs w:val="24"/>
          <w:lang w:eastAsia="en-IN"/>
        </w:rPr>
      </w:pPr>
      <w:r w:rsidRPr="00E70F9C">
        <w:rPr>
          <w:rFonts w:ascii="Times New Roman" w:eastAsia="Times New Roman" w:hAnsi="Times New Roman" w:cs="Times New Roman"/>
          <w:sz w:val="24"/>
          <w:szCs w:val="24"/>
          <w:lang w:eastAsia="en-IN"/>
        </w:rPr>
        <w:t xml:space="preserve">Battery powered electric vehicle is considered as one of the solutions to deal with </w:t>
      </w:r>
      <w:r w:rsidR="00324D15" w:rsidRPr="00E70F9C">
        <w:rPr>
          <w:rFonts w:ascii="Times New Roman" w:eastAsia="Times New Roman" w:hAnsi="Times New Roman" w:cs="Times New Roman"/>
          <w:sz w:val="24"/>
          <w:szCs w:val="24"/>
          <w:lang w:eastAsia="en-IN"/>
        </w:rPr>
        <w:t>climate</w:t>
      </w:r>
      <w:r w:rsidRPr="00E70F9C">
        <w:rPr>
          <w:rFonts w:ascii="Times New Roman" w:eastAsia="Times New Roman" w:hAnsi="Times New Roman" w:cs="Times New Roman"/>
          <w:sz w:val="24"/>
          <w:szCs w:val="24"/>
          <w:lang w:eastAsia="en-IN"/>
        </w:rPr>
        <w:t xml:space="preserve"> change issues since it has zero emissions.</w:t>
      </w:r>
    </w:p>
    <w:p w14:paraId="097429FE" w14:textId="083D4EBE" w:rsidR="0075501F" w:rsidRPr="00E70F9C" w:rsidRDefault="0075501F" w:rsidP="00E70F9C">
      <w:pPr>
        <w:spacing w:line="360" w:lineRule="auto"/>
        <w:jc w:val="both"/>
        <w:rPr>
          <w:rFonts w:ascii="Times New Roman" w:hAnsi="Times New Roman" w:cs="Times New Roman"/>
          <w:sz w:val="24"/>
          <w:szCs w:val="24"/>
        </w:rPr>
      </w:pPr>
    </w:p>
    <w:p w14:paraId="3302741D" w14:textId="7A4F4C52" w:rsidR="000703A8" w:rsidRPr="00324D15" w:rsidRDefault="00052D10" w:rsidP="00E70F9C">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10</w:t>
      </w:r>
      <w:r w:rsidR="00F1372E">
        <w:rPr>
          <w:rFonts w:ascii="Times New Roman" w:hAnsi="Times New Roman" w:cs="Times New Roman"/>
          <w:b/>
          <w:bCs/>
          <w:sz w:val="36"/>
          <w:szCs w:val="36"/>
        </w:rPr>
        <w:t>.</w:t>
      </w:r>
      <w:r>
        <w:rPr>
          <w:rFonts w:ascii="Times New Roman" w:hAnsi="Times New Roman" w:cs="Times New Roman"/>
          <w:b/>
          <w:bCs/>
          <w:sz w:val="36"/>
          <w:szCs w:val="36"/>
        </w:rPr>
        <w:t xml:space="preserve"> </w:t>
      </w:r>
      <w:r w:rsidR="000703A8" w:rsidRPr="00324D15">
        <w:rPr>
          <w:rFonts w:ascii="Times New Roman" w:hAnsi="Times New Roman" w:cs="Times New Roman"/>
          <w:b/>
          <w:bCs/>
          <w:sz w:val="36"/>
          <w:szCs w:val="36"/>
        </w:rPr>
        <w:t>CONCLUSION</w:t>
      </w:r>
    </w:p>
    <w:p w14:paraId="29DF1BC1" w14:textId="7C34A436" w:rsidR="006A2044" w:rsidRPr="00E70F9C" w:rsidRDefault="000703A8" w:rsidP="00E70F9C">
      <w:pPr>
        <w:spacing w:line="360" w:lineRule="auto"/>
        <w:jc w:val="both"/>
        <w:rPr>
          <w:rFonts w:ascii="Times New Roman" w:hAnsi="Times New Roman" w:cs="Times New Roman"/>
          <w:sz w:val="24"/>
          <w:szCs w:val="24"/>
        </w:rPr>
      </w:pPr>
      <w:r w:rsidRPr="00E70F9C">
        <w:rPr>
          <w:rFonts w:ascii="Times New Roman" w:hAnsi="Times New Roman" w:cs="Times New Roman"/>
          <w:b/>
          <w:bCs/>
          <w:sz w:val="24"/>
          <w:szCs w:val="24"/>
        </w:rPr>
        <w:t xml:space="preserve">      </w:t>
      </w:r>
      <w:r w:rsidRPr="00E70F9C">
        <w:rPr>
          <w:rFonts w:ascii="Times New Roman" w:hAnsi="Times New Roman" w:cs="Times New Roman"/>
          <w:sz w:val="24"/>
          <w:szCs w:val="24"/>
        </w:rPr>
        <w:t xml:space="preserve">With the help of this installation in individual area of high load user (end user) we can avoid the conventional way of complete load shedding to that area and the individual load shedding can be </w:t>
      </w:r>
      <w:r w:rsidR="00324D15" w:rsidRPr="00E70F9C">
        <w:rPr>
          <w:rFonts w:ascii="Times New Roman" w:hAnsi="Times New Roman" w:cs="Times New Roman"/>
          <w:sz w:val="24"/>
          <w:szCs w:val="24"/>
        </w:rPr>
        <w:t>done. This</w:t>
      </w:r>
      <w:r w:rsidR="006A2044" w:rsidRPr="00E70F9C">
        <w:rPr>
          <w:rFonts w:ascii="Times New Roman" w:hAnsi="Times New Roman" w:cs="Times New Roman"/>
          <w:sz w:val="24"/>
          <w:szCs w:val="24"/>
        </w:rPr>
        <w:t xml:space="preserve"> will not harm the rest users as only the user who is having maximum load will be cut for sometime from the supply until he/she minimises the load on his/her side and the rest will be </w:t>
      </w:r>
      <w:r w:rsidR="00324D15" w:rsidRPr="00E70F9C">
        <w:rPr>
          <w:rFonts w:ascii="Times New Roman" w:hAnsi="Times New Roman" w:cs="Times New Roman"/>
          <w:sz w:val="24"/>
          <w:szCs w:val="24"/>
        </w:rPr>
        <w:t>unaffected. This</w:t>
      </w:r>
      <w:r w:rsidR="006A2044" w:rsidRPr="00E70F9C">
        <w:rPr>
          <w:rFonts w:ascii="Times New Roman" w:hAnsi="Times New Roman" w:cs="Times New Roman"/>
          <w:sz w:val="24"/>
          <w:szCs w:val="24"/>
        </w:rPr>
        <w:t xml:space="preserve"> will avoid wastage of both the generation side and also to production side.</w:t>
      </w:r>
    </w:p>
    <w:p w14:paraId="5EF6BC95" w14:textId="40E7832F" w:rsidR="000703A8" w:rsidRPr="00E70F9C" w:rsidRDefault="006A2044" w:rsidP="00E70F9C">
      <w:pPr>
        <w:spacing w:line="360" w:lineRule="auto"/>
        <w:jc w:val="both"/>
        <w:rPr>
          <w:rFonts w:ascii="Times New Roman" w:hAnsi="Times New Roman" w:cs="Times New Roman"/>
          <w:sz w:val="24"/>
          <w:szCs w:val="24"/>
        </w:rPr>
      </w:pPr>
      <w:r w:rsidRPr="00E70F9C">
        <w:rPr>
          <w:rFonts w:ascii="Times New Roman" w:hAnsi="Times New Roman" w:cs="Times New Roman"/>
          <w:sz w:val="24"/>
          <w:szCs w:val="24"/>
        </w:rPr>
        <w:t xml:space="preserve">          </w:t>
      </w:r>
      <w:r w:rsidR="000703A8" w:rsidRPr="00E70F9C">
        <w:rPr>
          <w:rFonts w:ascii="Times New Roman" w:hAnsi="Times New Roman" w:cs="Times New Roman"/>
          <w:sz w:val="24"/>
          <w:szCs w:val="24"/>
        </w:rPr>
        <w:t xml:space="preserve">  </w:t>
      </w:r>
    </w:p>
    <w:p w14:paraId="5F71EB8C" w14:textId="21F6A754" w:rsidR="000703A8" w:rsidRPr="00E70F9C" w:rsidRDefault="000703A8" w:rsidP="00E70F9C">
      <w:pPr>
        <w:spacing w:line="360" w:lineRule="auto"/>
        <w:jc w:val="both"/>
        <w:rPr>
          <w:rFonts w:ascii="Times New Roman" w:hAnsi="Times New Roman" w:cs="Times New Roman"/>
          <w:b/>
          <w:bCs/>
          <w:sz w:val="24"/>
          <w:szCs w:val="24"/>
        </w:rPr>
      </w:pPr>
      <w:r w:rsidRPr="00E70F9C">
        <w:rPr>
          <w:rFonts w:ascii="Times New Roman" w:hAnsi="Times New Roman" w:cs="Times New Roman"/>
          <w:b/>
          <w:bCs/>
          <w:sz w:val="24"/>
          <w:szCs w:val="24"/>
        </w:rPr>
        <w:t xml:space="preserve">       </w:t>
      </w:r>
    </w:p>
    <w:sectPr w:rsidR="000703A8" w:rsidRPr="00E70F9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C6D28" w14:textId="77777777" w:rsidR="0060548C" w:rsidRDefault="0060548C" w:rsidP="00DB66FE">
      <w:pPr>
        <w:spacing w:after="0" w:line="240" w:lineRule="auto"/>
      </w:pPr>
      <w:r>
        <w:separator/>
      </w:r>
    </w:p>
  </w:endnote>
  <w:endnote w:type="continuationSeparator" w:id="0">
    <w:p w14:paraId="7FDA97BF" w14:textId="77777777" w:rsidR="0060548C" w:rsidRDefault="0060548C" w:rsidP="00DB6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18856"/>
      <w:docPartObj>
        <w:docPartGallery w:val="Page Numbers (Bottom of Page)"/>
        <w:docPartUnique/>
      </w:docPartObj>
    </w:sdtPr>
    <w:sdtEndPr>
      <w:rPr>
        <w:noProof/>
      </w:rPr>
    </w:sdtEndPr>
    <w:sdtContent>
      <w:p w14:paraId="112A53AE" w14:textId="60684781" w:rsidR="008F3C80" w:rsidRDefault="008F3C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31C027" w14:textId="77777777" w:rsidR="008F3C80" w:rsidRDefault="008F3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5EE02" w14:textId="77777777" w:rsidR="0060548C" w:rsidRDefault="0060548C" w:rsidP="00DB66FE">
      <w:pPr>
        <w:spacing w:after="0" w:line="240" w:lineRule="auto"/>
      </w:pPr>
      <w:r>
        <w:separator/>
      </w:r>
    </w:p>
  </w:footnote>
  <w:footnote w:type="continuationSeparator" w:id="0">
    <w:p w14:paraId="5D807BB5" w14:textId="77777777" w:rsidR="0060548C" w:rsidRDefault="0060548C" w:rsidP="00DB6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923C3"/>
    <w:multiLevelType w:val="multilevel"/>
    <w:tmpl w:val="4F2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A27FD"/>
    <w:multiLevelType w:val="multilevel"/>
    <w:tmpl w:val="9AAC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E2272"/>
    <w:multiLevelType w:val="multilevel"/>
    <w:tmpl w:val="2A14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9379BE"/>
    <w:multiLevelType w:val="multilevel"/>
    <w:tmpl w:val="853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2F"/>
    <w:rsid w:val="00052D10"/>
    <w:rsid w:val="000703A8"/>
    <w:rsid w:val="000859DB"/>
    <w:rsid w:val="0018409F"/>
    <w:rsid w:val="00281296"/>
    <w:rsid w:val="00324D15"/>
    <w:rsid w:val="003A0621"/>
    <w:rsid w:val="003B5F47"/>
    <w:rsid w:val="00530777"/>
    <w:rsid w:val="00583A36"/>
    <w:rsid w:val="0060548C"/>
    <w:rsid w:val="006A2044"/>
    <w:rsid w:val="006A3752"/>
    <w:rsid w:val="006D3590"/>
    <w:rsid w:val="0075501F"/>
    <w:rsid w:val="00774B17"/>
    <w:rsid w:val="00845F3F"/>
    <w:rsid w:val="008577C6"/>
    <w:rsid w:val="008F3C80"/>
    <w:rsid w:val="008F7E6A"/>
    <w:rsid w:val="00950ABE"/>
    <w:rsid w:val="009F3EF5"/>
    <w:rsid w:val="00B2472F"/>
    <w:rsid w:val="00CE1EE8"/>
    <w:rsid w:val="00D000D1"/>
    <w:rsid w:val="00D10EB5"/>
    <w:rsid w:val="00D860FC"/>
    <w:rsid w:val="00DB66FE"/>
    <w:rsid w:val="00E70F9C"/>
    <w:rsid w:val="00F1372E"/>
    <w:rsid w:val="00F23057"/>
    <w:rsid w:val="00F23E76"/>
    <w:rsid w:val="00FF0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41FFA"/>
  <w15:chartTrackingRefBased/>
  <w15:docId w15:val="{5C6FFBC5-CB6D-4CF8-B828-4957840B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66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B66F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B66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B6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66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B66FE"/>
    <w:rPr>
      <w:rFonts w:ascii="Courier New" w:eastAsia="Times New Roman" w:hAnsi="Courier New" w:cs="Courier New"/>
      <w:sz w:val="20"/>
      <w:szCs w:val="20"/>
    </w:rPr>
  </w:style>
  <w:style w:type="paragraph" w:styleId="Header">
    <w:name w:val="header"/>
    <w:basedOn w:val="Normal"/>
    <w:link w:val="HeaderChar"/>
    <w:uiPriority w:val="99"/>
    <w:unhideWhenUsed/>
    <w:rsid w:val="00DB6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6FE"/>
  </w:style>
  <w:style w:type="paragraph" w:styleId="Footer">
    <w:name w:val="footer"/>
    <w:basedOn w:val="Normal"/>
    <w:link w:val="FooterChar"/>
    <w:uiPriority w:val="99"/>
    <w:unhideWhenUsed/>
    <w:rsid w:val="00DB6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220269">
      <w:bodyDiv w:val="1"/>
      <w:marLeft w:val="0"/>
      <w:marRight w:val="0"/>
      <w:marTop w:val="0"/>
      <w:marBottom w:val="0"/>
      <w:divBdr>
        <w:top w:val="none" w:sz="0" w:space="0" w:color="auto"/>
        <w:left w:val="none" w:sz="0" w:space="0" w:color="auto"/>
        <w:bottom w:val="none" w:sz="0" w:space="0" w:color="auto"/>
        <w:right w:val="none" w:sz="0" w:space="0" w:color="auto"/>
      </w:divBdr>
      <w:divsChild>
        <w:div w:id="311255203">
          <w:marLeft w:val="0"/>
          <w:marRight w:val="0"/>
          <w:marTop w:val="0"/>
          <w:marBottom w:val="0"/>
          <w:divBdr>
            <w:top w:val="none" w:sz="0" w:space="0" w:color="auto"/>
            <w:left w:val="none" w:sz="0" w:space="0" w:color="auto"/>
            <w:bottom w:val="none" w:sz="0" w:space="0" w:color="auto"/>
            <w:right w:val="none" w:sz="0" w:space="0" w:color="auto"/>
          </w:divBdr>
          <w:divsChild>
            <w:div w:id="277227003">
              <w:marLeft w:val="0"/>
              <w:marRight w:val="0"/>
              <w:marTop w:val="0"/>
              <w:marBottom w:val="0"/>
              <w:divBdr>
                <w:top w:val="none" w:sz="0" w:space="0" w:color="auto"/>
                <w:left w:val="none" w:sz="0" w:space="0" w:color="auto"/>
                <w:bottom w:val="none" w:sz="0" w:space="0" w:color="auto"/>
                <w:right w:val="none" w:sz="0" w:space="0" w:color="auto"/>
              </w:divBdr>
              <w:divsChild>
                <w:div w:id="1208909436">
                  <w:marLeft w:val="0"/>
                  <w:marRight w:val="0"/>
                  <w:marTop w:val="0"/>
                  <w:marBottom w:val="0"/>
                  <w:divBdr>
                    <w:top w:val="none" w:sz="0" w:space="0" w:color="auto"/>
                    <w:left w:val="none" w:sz="0" w:space="0" w:color="auto"/>
                    <w:bottom w:val="none" w:sz="0" w:space="0" w:color="auto"/>
                    <w:right w:val="none" w:sz="0" w:space="0" w:color="auto"/>
                  </w:divBdr>
                  <w:divsChild>
                    <w:div w:id="1317880685">
                      <w:marLeft w:val="0"/>
                      <w:marRight w:val="0"/>
                      <w:marTop w:val="0"/>
                      <w:marBottom w:val="0"/>
                      <w:divBdr>
                        <w:top w:val="none" w:sz="0" w:space="0" w:color="auto"/>
                        <w:left w:val="none" w:sz="0" w:space="0" w:color="auto"/>
                        <w:bottom w:val="none" w:sz="0" w:space="0" w:color="auto"/>
                        <w:right w:val="none" w:sz="0" w:space="0" w:color="auto"/>
                      </w:divBdr>
                      <w:divsChild>
                        <w:div w:id="1639218303">
                          <w:marLeft w:val="0"/>
                          <w:marRight w:val="0"/>
                          <w:marTop w:val="0"/>
                          <w:marBottom w:val="0"/>
                          <w:divBdr>
                            <w:top w:val="none" w:sz="0" w:space="0" w:color="auto"/>
                            <w:left w:val="none" w:sz="0" w:space="0" w:color="auto"/>
                            <w:bottom w:val="none" w:sz="0" w:space="0" w:color="auto"/>
                            <w:right w:val="none" w:sz="0" w:space="0" w:color="auto"/>
                          </w:divBdr>
                          <w:divsChild>
                            <w:div w:id="264464200">
                              <w:marLeft w:val="0"/>
                              <w:marRight w:val="0"/>
                              <w:marTop w:val="0"/>
                              <w:marBottom w:val="0"/>
                              <w:divBdr>
                                <w:top w:val="none" w:sz="0" w:space="0" w:color="auto"/>
                                <w:left w:val="none" w:sz="0" w:space="0" w:color="auto"/>
                                <w:bottom w:val="none" w:sz="0" w:space="0" w:color="auto"/>
                                <w:right w:val="none" w:sz="0" w:space="0" w:color="auto"/>
                              </w:divBdr>
                              <w:divsChild>
                                <w:div w:id="706031449">
                                  <w:marLeft w:val="0"/>
                                  <w:marRight w:val="0"/>
                                  <w:marTop w:val="0"/>
                                  <w:marBottom w:val="0"/>
                                  <w:divBdr>
                                    <w:top w:val="none" w:sz="0" w:space="0" w:color="auto"/>
                                    <w:left w:val="none" w:sz="0" w:space="0" w:color="auto"/>
                                    <w:bottom w:val="none" w:sz="0" w:space="0" w:color="auto"/>
                                    <w:right w:val="none" w:sz="0" w:space="0" w:color="auto"/>
                                  </w:divBdr>
                                  <w:divsChild>
                                    <w:div w:id="1726181988">
                                      <w:marLeft w:val="0"/>
                                      <w:marRight w:val="0"/>
                                      <w:marTop w:val="0"/>
                                      <w:marBottom w:val="0"/>
                                      <w:divBdr>
                                        <w:top w:val="none" w:sz="0" w:space="0" w:color="auto"/>
                                        <w:left w:val="none" w:sz="0" w:space="0" w:color="auto"/>
                                        <w:bottom w:val="none" w:sz="0" w:space="0" w:color="auto"/>
                                        <w:right w:val="none" w:sz="0" w:space="0" w:color="auto"/>
                                      </w:divBdr>
                                    </w:div>
                                    <w:div w:id="567770210">
                                      <w:marLeft w:val="0"/>
                                      <w:marRight w:val="0"/>
                                      <w:marTop w:val="0"/>
                                      <w:marBottom w:val="0"/>
                                      <w:divBdr>
                                        <w:top w:val="none" w:sz="0" w:space="0" w:color="auto"/>
                                        <w:left w:val="none" w:sz="0" w:space="0" w:color="auto"/>
                                        <w:bottom w:val="none" w:sz="0" w:space="0" w:color="auto"/>
                                        <w:right w:val="none" w:sz="0" w:space="0" w:color="auto"/>
                                      </w:divBdr>
                                    </w:div>
                                    <w:div w:id="1438913088">
                                      <w:marLeft w:val="0"/>
                                      <w:marRight w:val="0"/>
                                      <w:marTop w:val="0"/>
                                      <w:marBottom w:val="0"/>
                                      <w:divBdr>
                                        <w:top w:val="none" w:sz="0" w:space="0" w:color="auto"/>
                                        <w:left w:val="none" w:sz="0" w:space="0" w:color="auto"/>
                                        <w:bottom w:val="none" w:sz="0" w:space="0" w:color="auto"/>
                                        <w:right w:val="none" w:sz="0" w:space="0" w:color="auto"/>
                                      </w:divBdr>
                                    </w:div>
                                    <w:div w:id="1053506384">
                                      <w:marLeft w:val="0"/>
                                      <w:marRight w:val="0"/>
                                      <w:marTop w:val="0"/>
                                      <w:marBottom w:val="0"/>
                                      <w:divBdr>
                                        <w:top w:val="none" w:sz="0" w:space="0" w:color="auto"/>
                                        <w:left w:val="none" w:sz="0" w:space="0" w:color="auto"/>
                                        <w:bottom w:val="none" w:sz="0" w:space="0" w:color="auto"/>
                                        <w:right w:val="none" w:sz="0" w:space="0" w:color="auto"/>
                                      </w:divBdr>
                                    </w:div>
                                    <w:div w:id="93670119">
                                      <w:marLeft w:val="0"/>
                                      <w:marRight w:val="0"/>
                                      <w:marTop w:val="0"/>
                                      <w:marBottom w:val="0"/>
                                      <w:divBdr>
                                        <w:top w:val="none" w:sz="0" w:space="0" w:color="auto"/>
                                        <w:left w:val="none" w:sz="0" w:space="0" w:color="auto"/>
                                        <w:bottom w:val="none" w:sz="0" w:space="0" w:color="auto"/>
                                        <w:right w:val="none" w:sz="0" w:space="0" w:color="auto"/>
                                      </w:divBdr>
                                    </w:div>
                                    <w:div w:id="513962430">
                                      <w:marLeft w:val="0"/>
                                      <w:marRight w:val="0"/>
                                      <w:marTop w:val="0"/>
                                      <w:marBottom w:val="0"/>
                                      <w:divBdr>
                                        <w:top w:val="none" w:sz="0" w:space="0" w:color="auto"/>
                                        <w:left w:val="none" w:sz="0" w:space="0" w:color="auto"/>
                                        <w:bottom w:val="none" w:sz="0" w:space="0" w:color="auto"/>
                                        <w:right w:val="none" w:sz="0" w:space="0" w:color="auto"/>
                                      </w:divBdr>
                                    </w:div>
                                    <w:div w:id="1115907466">
                                      <w:marLeft w:val="0"/>
                                      <w:marRight w:val="0"/>
                                      <w:marTop w:val="0"/>
                                      <w:marBottom w:val="0"/>
                                      <w:divBdr>
                                        <w:top w:val="none" w:sz="0" w:space="0" w:color="auto"/>
                                        <w:left w:val="none" w:sz="0" w:space="0" w:color="auto"/>
                                        <w:bottom w:val="none" w:sz="0" w:space="0" w:color="auto"/>
                                        <w:right w:val="none" w:sz="0" w:space="0" w:color="auto"/>
                                      </w:divBdr>
                                    </w:div>
                                    <w:div w:id="1958412484">
                                      <w:marLeft w:val="0"/>
                                      <w:marRight w:val="0"/>
                                      <w:marTop w:val="0"/>
                                      <w:marBottom w:val="0"/>
                                      <w:divBdr>
                                        <w:top w:val="none" w:sz="0" w:space="0" w:color="auto"/>
                                        <w:left w:val="none" w:sz="0" w:space="0" w:color="auto"/>
                                        <w:bottom w:val="none" w:sz="0" w:space="0" w:color="auto"/>
                                        <w:right w:val="none" w:sz="0" w:space="0" w:color="auto"/>
                                      </w:divBdr>
                                    </w:div>
                                    <w:div w:id="14317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98879001/155832256-d4e8c327-cdc2-419c-b348-70bb2bb48897.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user-images.githubusercontent.com/98879001/157170117-2541c077-d4ae-48cd-af34-836701d23ef6.PNG" TargetMode="External"/><Relationship Id="rId7" Type="http://schemas.openxmlformats.org/officeDocument/2006/relationships/hyperlink" Target="https://user-images.githubusercontent.com/98879001/156941249-5517b536-b0ee-45c1-9a49-a1b093cff821.png" TargetMode="External"/><Relationship Id="rId12" Type="http://schemas.openxmlformats.org/officeDocument/2006/relationships/image" Target="media/image3.png"/><Relationship Id="rId17" Type="http://schemas.openxmlformats.org/officeDocument/2006/relationships/hyperlink" Target="https://user-images.githubusercontent.com/98879001/157036180-c39201ba-d942-4bde-a34e-e51bed6f1637.png" TargetMode="External"/><Relationship Id="rId25" Type="http://schemas.openxmlformats.org/officeDocument/2006/relationships/hyperlink" Target="https://user-images.githubusercontent.com/98879001/157170302-3f5f86fb-bf30-47b3-b8b9-54a26ba797b8.P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ser-images.githubusercontent.com/98879001/157170396-0e40654f-9ec5-4006-a8d3-67557c69e989.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ser-images.githubusercontent.com/98879001/155832247-b3197a07-b2dc-4b65-aab1-c9215a52508e.png"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user-images.githubusercontent.com/98879001/157048135-d5b4053f-8ad3-44a1-a070-196548a3ebdd.png" TargetMode="External"/><Relationship Id="rId23" Type="http://schemas.openxmlformats.org/officeDocument/2006/relationships/hyperlink" Target="https://user-images.githubusercontent.com/98879001/157170218-9027f0db-a82c-4137-acdc-51728816c746.PNG"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user-images.githubusercontent.com/98879001/155837491-9fcf5ddf-0668-4c18-bfbb-7d34df9c88ac.png"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user-images.githubusercontent.com/98879001/156933359-f0e039e5-189e-4420-88d9-70b67d0da6e6.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98879001/157170345-844b5cc6-d8d1-44b9-a6d5-51a291f56bea.PNG" TargetMode="External"/><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16</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Prabha</dc:creator>
  <cp:keywords/>
  <dc:description/>
  <cp:lastModifiedBy>Divya Prabha</cp:lastModifiedBy>
  <cp:revision>242</cp:revision>
  <dcterms:created xsi:type="dcterms:W3CDTF">2022-03-08T16:05:00Z</dcterms:created>
  <dcterms:modified xsi:type="dcterms:W3CDTF">2022-03-08T17:24:00Z</dcterms:modified>
</cp:coreProperties>
</file>