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7F27" w14:textId="77777777" w:rsidR="002C4132" w:rsidRDefault="002C4132">
      <w:pPr>
        <w:spacing w:after="0" w:line="240" w:lineRule="auto"/>
        <w:jc w:val="center"/>
        <w:rPr>
          <w:b/>
          <w:sz w:val="24"/>
        </w:rPr>
      </w:pPr>
      <w:r>
        <w:rPr>
          <w:b/>
          <w:sz w:val="28"/>
        </w:rPr>
        <w:t xml:space="preserve">SHRI VISHNU ENGINEERING COLLEGE FOR </w:t>
      </w:r>
      <w:r w:rsidR="002B16E4">
        <w:rPr>
          <w:b/>
          <w:sz w:val="28"/>
        </w:rPr>
        <w:t>WOMEN:</w:t>
      </w:r>
      <w:r>
        <w:rPr>
          <w:b/>
          <w:sz w:val="28"/>
        </w:rPr>
        <w:t>: BHIMAVARAM</w:t>
      </w:r>
    </w:p>
    <w:p w14:paraId="3825AA39" w14:textId="77777777" w:rsidR="002C4132" w:rsidRDefault="002C4132">
      <w:pPr>
        <w:spacing w:after="0" w:line="240" w:lineRule="auto"/>
        <w:jc w:val="center"/>
        <w:rPr>
          <w:b/>
          <w:sz w:val="28"/>
        </w:rPr>
      </w:pPr>
      <w:r>
        <w:rPr>
          <w:b/>
          <w:sz w:val="24"/>
        </w:rPr>
        <w:t>(AUTONOMOUS)</w:t>
      </w:r>
    </w:p>
    <w:p w14:paraId="1800293F" w14:textId="77777777" w:rsidR="002C4132" w:rsidRDefault="002C4132">
      <w:pPr>
        <w:spacing w:after="0" w:line="240" w:lineRule="auto"/>
        <w:jc w:val="center"/>
        <w:rPr>
          <w:b/>
          <w:sz w:val="28"/>
        </w:rPr>
      </w:pPr>
      <w:r>
        <w:rPr>
          <w:b/>
          <w:sz w:val="28"/>
        </w:rPr>
        <w:t>DEPARTMENT OF CSE</w:t>
      </w:r>
    </w:p>
    <w:p w14:paraId="593B15E0" w14:textId="77777777" w:rsidR="002C4132" w:rsidRDefault="002B16E4">
      <w:pPr>
        <w:spacing w:after="0" w:line="240" w:lineRule="auto"/>
        <w:jc w:val="center"/>
        <w:rPr>
          <w:b/>
          <w:sz w:val="28"/>
        </w:rPr>
      </w:pPr>
      <w:r>
        <w:rPr>
          <w:b/>
          <w:sz w:val="28"/>
        </w:rPr>
        <w:t>Academic Year:: 2020</w:t>
      </w:r>
      <w:r w:rsidR="002C4132">
        <w:rPr>
          <w:b/>
          <w:sz w:val="28"/>
        </w:rPr>
        <w:t>-</w:t>
      </w:r>
      <w:r>
        <w:rPr>
          <w:b/>
          <w:sz w:val="28"/>
        </w:rPr>
        <w:t>2</w:t>
      </w:r>
      <w:r w:rsidR="002C4132">
        <w:rPr>
          <w:b/>
          <w:sz w:val="28"/>
        </w:rPr>
        <w:t>1 :: II Semester</w:t>
      </w:r>
    </w:p>
    <w:p w14:paraId="4AC310DC" w14:textId="77777777" w:rsidR="002C4132" w:rsidRDefault="002C4132">
      <w:pPr>
        <w:spacing w:after="0" w:line="240" w:lineRule="auto"/>
        <w:jc w:val="center"/>
        <w:rPr>
          <w:b/>
          <w:sz w:val="28"/>
        </w:rPr>
      </w:pPr>
    </w:p>
    <w:p w14:paraId="386AA3A3" w14:textId="77777777" w:rsidR="002C4132" w:rsidRDefault="002C4132">
      <w:pPr>
        <w:spacing w:after="0" w:line="240" w:lineRule="auto"/>
        <w:jc w:val="center"/>
      </w:pPr>
      <w:r>
        <w:rPr>
          <w:b/>
          <w:sz w:val="28"/>
        </w:rPr>
        <w:t xml:space="preserve">B.Tech - PROJECT </w:t>
      </w:r>
      <w:r w:rsidR="002B16E4">
        <w:rPr>
          <w:b/>
          <w:sz w:val="28"/>
        </w:rPr>
        <w:t>WORK</w:t>
      </w:r>
      <w:r w:rsidR="006A2E9C">
        <w:rPr>
          <w:b/>
          <w:sz w:val="28"/>
        </w:rPr>
        <w:t xml:space="preserve"> </w:t>
      </w:r>
      <w:r w:rsidR="002B16E4">
        <w:rPr>
          <w:b/>
          <w:sz w:val="28"/>
        </w:rPr>
        <w:t>:</w:t>
      </w:r>
      <w:r>
        <w:rPr>
          <w:b/>
          <w:sz w:val="28"/>
        </w:rPr>
        <w:t>: ABSTRACT</w:t>
      </w:r>
    </w:p>
    <w:p w14:paraId="6E146447" w14:textId="77777777" w:rsidR="002C4132" w:rsidRDefault="002C4132">
      <w:pPr>
        <w:spacing w:after="0" w:line="240" w:lineRule="auto"/>
      </w:pPr>
    </w:p>
    <w:p w14:paraId="1F57DD40" w14:textId="77777777" w:rsidR="002C4132" w:rsidRDefault="002C4132">
      <w:pPr>
        <w:spacing w:after="0" w:line="240" w:lineRule="auto"/>
      </w:pPr>
    </w:p>
    <w:tbl>
      <w:tblPr>
        <w:tblW w:w="10398" w:type="dxa"/>
        <w:tblInd w:w="-15" w:type="dxa"/>
        <w:tblLayout w:type="fixed"/>
        <w:tblLook w:val="0000" w:firstRow="0" w:lastRow="0" w:firstColumn="0" w:lastColumn="0" w:noHBand="0" w:noVBand="0"/>
      </w:tblPr>
      <w:tblGrid>
        <w:gridCol w:w="3618"/>
        <w:gridCol w:w="1683"/>
        <w:gridCol w:w="3357"/>
        <w:gridCol w:w="1740"/>
      </w:tblGrid>
      <w:tr w:rsidR="002C4132" w14:paraId="4AF246F9"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08CF91A2" w14:textId="77777777" w:rsidR="002C4132" w:rsidRDefault="002C4132">
            <w:pPr>
              <w:spacing w:after="0" w:line="240" w:lineRule="auto"/>
            </w:pPr>
            <w:r>
              <w:rPr>
                <w:b/>
                <w:sz w:val="24"/>
                <w:szCs w:val="24"/>
              </w:rPr>
              <w:t>Name of the Class / Section</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129BDE" w14:textId="77777777" w:rsidR="002C4132" w:rsidRDefault="000C1343">
            <w:pPr>
              <w:snapToGrid w:val="0"/>
              <w:spacing w:after="0" w:line="240" w:lineRule="auto"/>
            </w:pPr>
            <w:r>
              <w:t>IV CSE-B</w:t>
            </w:r>
          </w:p>
        </w:tc>
      </w:tr>
      <w:tr w:rsidR="002C4132" w14:paraId="2D40FED2"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4B99A88E" w14:textId="77777777" w:rsidR="002C4132" w:rsidRDefault="002C4132" w:rsidP="002B16E4">
            <w:pPr>
              <w:spacing w:after="0" w:line="240" w:lineRule="auto"/>
            </w:pPr>
            <w:r>
              <w:rPr>
                <w:b/>
                <w:sz w:val="24"/>
                <w:szCs w:val="24"/>
              </w:rPr>
              <w:t xml:space="preserve">Batch Number </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E43137" w14:textId="77777777" w:rsidR="002C4132" w:rsidRDefault="000C1343">
            <w:pPr>
              <w:snapToGrid w:val="0"/>
              <w:spacing w:after="0" w:line="240" w:lineRule="auto"/>
            </w:pPr>
            <w:r>
              <w:t>4</w:t>
            </w:r>
          </w:p>
        </w:tc>
      </w:tr>
      <w:tr w:rsidR="002C4132" w14:paraId="54BC7A10"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317C9116" w14:textId="77777777" w:rsidR="002C4132" w:rsidRDefault="002C4132">
            <w:pPr>
              <w:spacing w:after="0" w:line="240" w:lineRule="auto"/>
            </w:pPr>
            <w:r>
              <w:rPr>
                <w:b/>
                <w:sz w:val="24"/>
                <w:szCs w:val="24"/>
              </w:rPr>
              <w:t>Project Domain / Technology</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D6C7D2" w14:textId="77777777" w:rsidR="002C4132" w:rsidRDefault="000C1343">
            <w:pPr>
              <w:snapToGrid w:val="0"/>
              <w:spacing w:after="0" w:line="240" w:lineRule="auto"/>
            </w:pPr>
            <w:r>
              <w:t>Web Development</w:t>
            </w:r>
          </w:p>
        </w:tc>
      </w:tr>
      <w:tr w:rsidR="002C4132" w14:paraId="5F4E7659"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5DA3892F" w14:textId="77777777" w:rsidR="002C4132" w:rsidRDefault="002C4132">
            <w:pPr>
              <w:spacing w:after="0" w:line="240" w:lineRule="auto"/>
            </w:pPr>
            <w:r>
              <w:rPr>
                <w:b/>
                <w:sz w:val="24"/>
                <w:szCs w:val="24"/>
              </w:rPr>
              <w:t>Project Title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D2B3F4" w14:textId="77777777" w:rsidR="002C4132" w:rsidRDefault="000C1343">
            <w:pPr>
              <w:snapToGrid w:val="0"/>
              <w:spacing w:after="0" w:line="240" w:lineRule="auto"/>
            </w:pPr>
            <w:r>
              <w:t>Support Hub</w:t>
            </w:r>
          </w:p>
        </w:tc>
      </w:tr>
      <w:tr w:rsidR="002C4132" w14:paraId="1E1EE82F"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601F24F3" w14:textId="77777777" w:rsidR="002C4132" w:rsidRDefault="002C4132">
            <w:pPr>
              <w:spacing w:after="0" w:line="240" w:lineRule="auto"/>
            </w:pPr>
            <w:r>
              <w:rPr>
                <w:b/>
                <w:sz w:val="24"/>
                <w:szCs w:val="24"/>
              </w:rPr>
              <w:t>Guide Name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5D95858" w14:textId="77777777" w:rsidR="002C4132" w:rsidRDefault="000C1343">
            <w:pPr>
              <w:snapToGrid w:val="0"/>
              <w:spacing w:after="0" w:line="240" w:lineRule="auto"/>
            </w:pPr>
            <w:r>
              <w:t>Mr.P.Sunil</w:t>
            </w:r>
          </w:p>
        </w:tc>
      </w:tr>
      <w:tr w:rsidR="002C4132" w14:paraId="21B4644A" w14:textId="77777777" w:rsidTr="002B16E4">
        <w:trPr>
          <w:trHeight w:val="576"/>
        </w:trPr>
        <w:tc>
          <w:tcPr>
            <w:tcW w:w="3618" w:type="dxa"/>
            <w:vMerge w:val="restart"/>
            <w:tcBorders>
              <w:top w:val="single" w:sz="4" w:space="0" w:color="000000"/>
              <w:left w:val="single" w:sz="4" w:space="0" w:color="000000"/>
              <w:bottom w:val="single" w:sz="4" w:space="0" w:color="000000"/>
            </w:tcBorders>
            <w:shd w:val="clear" w:color="auto" w:fill="auto"/>
            <w:vAlign w:val="center"/>
          </w:tcPr>
          <w:p w14:paraId="22BE201A" w14:textId="77777777" w:rsidR="002C4132" w:rsidRDefault="002C4132">
            <w:pPr>
              <w:spacing w:after="0" w:line="240" w:lineRule="auto"/>
              <w:rPr>
                <w:b/>
              </w:rPr>
            </w:pPr>
            <w:r>
              <w:rPr>
                <w:b/>
                <w:sz w:val="24"/>
                <w:szCs w:val="24"/>
              </w:rPr>
              <w:t>Students Registered</w:t>
            </w:r>
          </w:p>
        </w:tc>
        <w:tc>
          <w:tcPr>
            <w:tcW w:w="1683" w:type="dxa"/>
            <w:tcBorders>
              <w:top w:val="single" w:sz="4" w:space="0" w:color="000000"/>
              <w:left w:val="single" w:sz="4" w:space="0" w:color="000000"/>
              <w:bottom w:val="single" w:sz="4" w:space="0" w:color="000000"/>
            </w:tcBorders>
            <w:shd w:val="clear" w:color="auto" w:fill="auto"/>
            <w:vAlign w:val="center"/>
          </w:tcPr>
          <w:p w14:paraId="72E254CB" w14:textId="77777777" w:rsidR="002C4132" w:rsidRDefault="002C4132">
            <w:pPr>
              <w:spacing w:after="0" w:line="240" w:lineRule="auto"/>
              <w:jc w:val="center"/>
              <w:rPr>
                <w:b/>
              </w:rPr>
            </w:pPr>
            <w:r>
              <w:rPr>
                <w:b/>
              </w:rPr>
              <w:t>Registered Number</w:t>
            </w:r>
          </w:p>
        </w:tc>
        <w:tc>
          <w:tcPr>
            <w:tcW w:w="3357" w:type="dxa"/>
            <w:tcBorders>
              <w:top w:val="single" w:sz="4" w:space="0" w:color="000000"/>
              <w:left w:val="single" w:sz="4" w:space="0" w:color="000000"/>
              <w:bottom w:val="single" w:sz="4" w:space="0" w:color="000000"/>
            </w:tcBorders>
            <w:shd w:val="clear" w:color="auto" w:fill="auto"/>
            <w:vAlign w:val="center"/>
          </w:tcPr>
          <w:p w14:paraId="6FDBD74B" w14:textId="77777777" w:rsidR="002C4132" w:rsidRDefault="002C4132">
            <w:pPr>
              <w:spacing w:after="0" w:line="240" w:lineRule="auto"/>
              <w:jc w:val="center"/>
              <w:rPr>
                <w:b/>
              </w:rPr>
            </w:pPr>
            <w:r>
              <w:rPr>
                <w:b/>
              </w:rPr>
              <w:t>Student Name</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F59A5" w14:textId="77777777" w:rsidR="002C4132" w:rsidRDefault="002C4132">
            <w:pPr>
              <w:spacing w:after="0" w:line="240" w:lineRule="auto"/>
              <w:jc w:val="center"/>
              <w:rPr>
                <w:b/>
              </w:rPr>
            </w:pPr>
            <w:r>
              <w:rPr>
                <w:b/>
              </w:rPr>
              <w:t xml:space="preserve">Student </w:t>
            </w:r>
          </w:p>
          <w:p w14:paraId="167F0375" w14:textId="77777777" w:rsidR="002C4132" w:rsidRDefault="002C4132">
            <w:pPr>
              <w:spacing w:after="0" w:line="240" w:lineRule="auto"/>
              <w:jc w:val="center"/>
            </w:pPr>
            <w:r>
              <w:rPr>
                <w:b/>
              </w:rPr>
              <w:t>Signature</w:t>
            </w:r>
          </w:p>
        </w:tc>
      </w:tr>
      <w:tr w:rsidR="002C4132" w14:paraId="741D7AC3"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20783AFC"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3F7B8FB1" w14:textId="77777777" w:rsidR="002C4132" w:rsidRPr="000C1343" w:rsidRDefault="000C1343">
            <w:pPr>
              <w:snapToGrid w:val="0"/>
              <w:spacing w:after="0" w:line="240" w:lineRule="auto"/>
              <w:rPr>
                <w:b/>
              </w:rPr>
            </w:pPr>
            <w:r>
              <w:rPr>
                <w:b/>
              </w:rPr>
              <w:t>17B01A05C1</w:t>
            </w:r>
          </w:p>
        </w:tc>
        <w:tc>
          <w:tcPr>
            <w:tcW w:w="3357" w:type="dxa"/>
            <w:tcBorders>
              <w:top w:val="single" w:sz="4" w:space="0" w:color="000000"/>
              <w:left w:val="single" w:sz="4" w:space="0" w:color="000000"/>
              <w:bottom w:val="single" w:sz="4" w:space="0" w:color="000000"/>
            </w:tcBorders>
            <w:shd w:val="clear" w:color="auto" w:fill="auto"/>
            <w:vAlign w:val="center"/>
          </w:tcPr>
          <w:p w14:paraId="02445158" w14:textId="77777777" w:rsidR="002C4132" w:rsidRDefault="000C1343">
            <w:pPr>
              <w:snapToGrid w:val="0"/>
              <w:spacing w:after="0" w:line="240" w:lineRule="auto"/>
            </w:pPr>
            <w:r>
              <w:t>Nunnaboyina S</w:t>
            </w:r>
            <w:r w:rsidRPr="000C1343">
              <w:t>hanthi</w:t>
            </w:r>
            <w:r>
              <w:t xml:space="preserve"> S</w:t>
            </w:r>
            <w:r w:rsidRPr="000C1343">
              <w:t>ri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160DB" w14:textId="77777777" w:rsidR="002C4132" w:rsidRDefault="00D73DFE">
            <w:pPr>
              <w:snapToGrid w:val="0"/>
              <w:spacing w:after="0" w:line="240" w:lineRule="auto"/>
            </w:pPr>
            <w:r>
              <w:rPr>
                <w:noProof/>
                <w:lang w:eastAsia="en-US"/>
              </w:rPr>
              <w:drawing>
                <wp:inline distT="0" distB="0" distL="0" distR="0" wp14:anchorId="7EE62A64" wp14:editId="5EF52C65">
                  <wp:extent cx="1051560" cy="678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416_22143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290" cy="681875"/>
                          </a:xfrm>
                          <a:prstGeom prst="rect">
                            <a:avLst/>
                          </a:prstGeom>
                        </pic:spPr>
                      </pic:pic>
                    </a:graphicData>
                  </a:graphic>
                </wp:inline>
              </w:drawing>
            </w:r>
          </w:p>
        </w:tc>
      </w:tr>
      <w:tr w:rsidR="002C4132" w14:paraId="61E97BB0"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29FB8D71"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326DF29B" w14:textId="77777777" w:rsidR="002C4132" w:rsidRPr="000C1343" w:rsidRDefault="000C1343">
            <w:pPr>
              <w:snapToGrid w:val="0"/>
              <w:spacing w:after="0" w:line="240" w:lineRule="auto"/>
              <w:rPr>
                <w:b/>
              </w:rPr>
            </w:pPr>
            <w:r w:rsidRPr="000C1343">
              <w:rPr>
                <w:b/>
              </w:rPr>
              <w:t>17B01A05A9</w:t>
            </w:r>
          </w:p>
        </w:tc>
        <w:tc>
          <w:tcPr>
            <w:tcW w:w="3357" w:type="dxa"/>
            <w:tcBorders>
              <w:top w:val="single" w:sz="4" w:space="0" w:color="000000"/>
              <w:left w:val="single" w:sz="4" w:space="0" w:color="000000"/>
              <w:bottom w:val="single" w:sz="4" w:space="0" w:color="000000"/>
            </w:tcBorders>
            <w:shd w:val="clear" w:color="auto" w:fill="auto"/>
            <w:vAlign w:val="center"/>
          </w:tcPr>
          <w:p w14:paraId="3F00F3E2" w14:textId="77777777" w:rsidR="002C4132" w:rsidRDefault="000C1343">
            <w:pPr>
              <w:snapToGrid w:val="0"/>
              <w:spacing w:after="0" w:line="240" w:lineRule="auto"/>
            </w:pPr>
            <w:r w:rsidRPr="000C1343">
              <w:t>Nelli Kavya Sri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8FB32" w14:textId="77777777" w:rsidR="002C4132" w:rsidRDefault="00892314">
            <w:pPr>
              <w:snapToGrid w:val="0"/>
              <w:spacing w:after="0" w:line="240" w:lineRule="auto"/>
            </w:pPr>
            <w:r>
              <w:rPr>
                <w:noProof/>
                <w:lang w:eastAsia="en-US"/>
              </w:rPr>
              <w:drawing>
                <wp:inline distT="0" distB="0" distL="0" distR="0" wp14:anchorId="7EB51872" wp14:editId="0477D3FD">
                  <wp:extent cx="1013460" cy="792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vya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4961" cy="793654"/>
                          </a:xfrm>
                          <a:prstGeom prst="rect">
                            <a:avLst/>
                          </a:prstGeom>
                        </pic:spPr>
                      </pic:pic>
                    </a:graphicData>
                  </a:graphic>
                </wp:inline>
              </w:drawing>
            </w:r>
          </w:p>
        </w:tc>
      </w:tr>
      <w:tr w:rsidR="002C4132" w14:paraId="510F360F"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553AF690"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5211D42B" w14:textId="77777777" w:rsidR="002C4132" w:rsidRPr="000C1343" w:rsidRDefault="000C1343">
            <w:pPr>
              <w:snapToGrid w:val="0"/>
              <w:spacing w:after="0" w:line="240" w:lineRule="auto"/>
              <w:rPr>
                <w:b/>
              </w:rPr>
            </w:pPr>
            <w:r w:rsidRPr="000C1343">
              <w:rPr>
                <w:b/>
              </w:rPr>
              <w:t>17B01A0596</w:t>
            </w:r>
          </w:p>
        </w:tc>
        <w:tc>
          <w:tcPr>
            <w:tcW w:w="3357" w:type="dxa"/>
            <w:tcBorders>
              <w:top w:val="single" w:sz="4" w:space="0" w:color="000000"/>
              <w:left w:val="single" w:sz="4" w:space="0" w:color="000000"/>
              <w:bottom w:val="single" w:sz="4" w:space="0" w:color="000000"/>
            </w:tcBorders>
            <w:shd w:val="clear" w:color="auto" w:fill="auto"/>
            <w:vAlign w:val="center"/>
          </w:tcPr>
          <w:p w14:paraId="11055801" w14:textId="77777777" w:rsidR="002C4132" w:rsidRDefault="000C1343">
            <w:pPr>
              <w:snapToGrid w:val="0"/>
              <w:spacing w:after="0" w:line="240" w:lineRule="auto"/>
            </w:pPr>
            <w:r>
              <w:t>Medapati Divya Sarada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DE4CC" w14:textId="77777777" w:rsidR="002C4132" w:rsidRDefault="00892314">
            <w:pPr>
              <w:snapToGrid w:val="0"/>
              <w:spacing w:after="0" w:line="240" w:lineRule="auto"/>
            </w:pPr>
            <w:r>
              <w:rPr>
                <w:noProof/>
                <w:lang w:eastAsia="en-US"/>
              </w:rPr>
              <w:drawing>
                <wp:inline distT="0" distB="0" distL="0" distR="0" wp14:anchorId="040C4D15" wp14:editId="66F5CCA2">
                  <wp:extent cx="1059180" cy="70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sig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1269" cy="702423"/>
                          </a:xfrm>
                          <a:prstGeom prst="rect">
                            <a:avLst/>
                          </a:prstGeom>
                        </pic:spPr>
                      </pic:pic>
                    </a:graphicData>
                  </a:graphic>
                </wp:inline>
              </w:drawing>
            </w:r>
          </w:p>
        </w:tc>
      </w:tr>
      <w:tr w:rsidR="002C4132" w14:paraId="70E01D51"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4F99B005"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56029019" w14:textId="77777777" w:rsidR="002C4132" w:rsidRPr="000C1343" w:rsidRDefault="000C1343">
            <w:pPr>
              <w:snapToGrid w:val="0"/>
              <w:spacing w:after="0" w:line="240" w:lineRule="auto"/>
              <w:rPr>
                <w:b/>
              </w:rPr>
            </w:pPr>
            <w:r w:rsidRPr="000C1343">
              <w:rPr>
                <w:b/>
              </w:rPr>
              <w:t>17B01A05A7</w:t>
            </w:r>
          </w:p>
        </w:tc>
        <w:tc>
          <w:tcPr>
            <w:tcW w:w="3357" w:type="dxa"/>
            <w:tcBorders>
              <w:top w:val="single" w:sz="4" w:space="0" w:color="000000"/>
              <w:left w:val="single" w:sz="4" w:space="0" w:color="000000"/>
              <w:bottom w:val="single" w:sz="4" w:space="0" w:color="000000"/>
            </w:tcBorders>
            <w:shd w:val="clear" w:color="auto" w:fill="auto"/>
            <w:vAlign w:val="center"/>
          </w:tcPr>
          <w:p w14:paraId="3B5EF895" w14:textId="77777777" w:rsidR="002C4132" w:rsidRDefault="000C1343">
            <w:pPr>
              <w:snapToGrid w:val="0"/>
              <w:spacing w:after="0" w:line="240" w:lineRule="auto"/>
            </w:pPr>
            <w:r w:rsidRPr="000C1343">
              <w:t>Neerukonda Anupama Rani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33C61" w14:textId="77777777" w:rsidR="002C4132" w:rsidRDefault="00667FC2">
            <w:pPr>
              <w:snapToGrid w:val="0"/>
              <w:spacing w:after="0" w:line="240" w:lineRule="auto"/>
            </w:pPr>
            <w:r>
              <w:rPr>
                <w:noProof/>
                <w:lang w:eastAsia="en-US"/>
              </w:rPr>
              <w:drawing>
                <wp:inline distT="0" distB="0" distL="0" distR="0" wp14:anchorId="7EB850EB" wp14:editId="0005410F">
                  <wp:extent cx="1013460" cy="470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416_222616.jp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1013460" cy="470535"/>
                          </a:xfrm>
                          <a:prstGeom prst="rect">
                            <a:avLst/>
                          </a:prstGeom>
                        </pic:spPr>
                      </pic:pic>
                    </a:graphicData>
                  </a:graphic>
                </wp:inline>
              </w:drawing>
            </w:r>
          </w:p>
        </w:tc>
      </w:tr>
    </w:tbl>
    <w:p w14:paraId="60D1A296" w14:textId="77777777" w:rsidR="002C4132" w:rsidRDefault="002C4132">
      <w:pPr>
        <w:spacing w:after="0" w:line="240" w:lineRule="auto"/>
      </w:pPr>
    </w:p>
    <w:p w14:paraId="65573F90" w14:textId="77777777" w:rsidR="002C4132" w:rsidRDefault="002C4132">
      <w:pPr>
        <w:spacing w:after="0" w:line="240" w:lineRule="auto"/>
      </w:pPr>
    </w:p>
    <w:p w14:paraId="5F2E66CE" w14:textId="77777777" w:rsidR="002C4132" w:rsidRDefault="002C4132">
      <w:pPr>
        <w:spacing w:after="0" w:line="240" w:lineRule="auto"/>
      </w:pPr>
    </w:p>
    <w:tbl>
      <w:tblPr>
        <w:tblW w:w="0" w:type="auto"/>
        <w:tblInd w:w="-15" w:type="dxa"/>
        <w:tblLayout w:type="fixed"/>
        <w:tblLook w:val="0000" w:firstRow="0" w:lastRow="0" w:firstColumn="0" w:lastColumn="0" w:noHBand="0" w:noVBand="0"/>
      </w:tblPr>
      <w:tblGrid>
        <w:gridCol w:w="3618"/>
        <w:gridCol w:w="3543"/>
        <w:gridCol w:w="2973"/>
      </w:tblGrid>
      <w:tr w:rsidR="002C4132" w14:paraId="48F891B1" w14:textId="77777777">
        <w:tc>
          <w:tcPr>
            <w:tcW w:w="3618" w:type="dxa"/>
            <w:tcBorders>
              <w:top w:val="single" w:sz="4" w:space="0" w:color="000000"/>
              <w:left w:val="single" w:sz="4" w:space="0" w:color="000000"/>
              <w:bottom w:val="single" w:sz="4" w:space="0" w:color="000000"/>
            </w:tcBorders>
            <w:shd w:val="clear" w:color="auto" w:fill="auto"/>
            <w:vAlign w:val="center"/>
          </w:tcPr>
          <w:p w14:paraId="122AD178" w14:textId="77777777" w:rsidR="002C4132" w:rsidRDefault="006A2E9C">
            <w:pPr>
              <w:spacing w:after="0" w:line="240" w:lineRule="auto"/>
              <w:jc w:val="center"/>
            </w:pPr>
            <w:r>
              <w:rPr>
                <w:noProof/>
                <w:lang w:eastAsia="en-US"/>
              </w:rPr>
              <w:lastRenderedPageBreak/>
              <w:drawing>
                <wp:inline distT="0" distB="0" distL="0" distR="0" wp14:anchorId="649D8F53" wp14:editId="0B9049CF">
                  <wp:extent cx="1981200" cy="1260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416_22491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5786" cy="1263736"/>
                          </a:xfrm>
                          <a:prstGeom prst="rect">
                            <a:avLst/>
                          </a:prstGeom>
                        </pic:spPr>
                      </pic:pic>
                    </a:graphicData>
                  </a:graphic>
                </wp:inline>
              </w:drawing>
            </w:r>
          </w:p>
          <w:p w14:paraId="0FB299E6" w14:textId="77777777" w:rsidR="002C4132" w:rsidRDefault="002C4132">
            <w:pPr>
              <w:spacing w:after="0" w:line="240" w:lineRule="auto"/>
              <w:jc w:val="center"/>
            </w:pPr>
          </w:p>
          <w:p w14:paraId="51C6D3F6" w14:textId="77777777" w:rsidR="002C4132" w:rsidRDefault="002C4132">
            <w:pPr>
              <w:spacing w:after="0" w:line="240" w:lineRule="auto"/>
              <w:jc w:val="center"/>
            </w:pPr>
          </w:p>
        </w:tc>
        <w:tc>
          <w:tcPr>
            <w:tcW w:w="3543" w:type="dxa"/>
            <w:tcBorders>
              <w:top w:val="single" w:sz="4" w:space="0" w:color="000000"/>
              <w:left w:val="single" w:sz="4" w:space="0" w:color="000000"/>
              <w:bottom w:val="single" w:sz="4" w:space="0" w:color="000000"/>
            </w:tcBorders>
            <w:shd w:val="clear" w:color="auto" w:fill="auto"/>
            <w:vAlign w:val="center"/>
          </w:tcPr>
          <w:p w14:paraId="53BE622D" w14:textId="77777777" w:rsidR="002C4132" w:rsidRDefault="002C4132">
            <w:pPr>
              <w:snapToGrid w:val="0"/>
              <w:spacing w:after="0" w:line="240" w:lineRule="auto"/>
              <w:jc w:val="center"/>
            </w:pPr>
          </w:p>
        </w:tc>
        <w:tc>
          <w:tcPr>
            <w:tcW w:w="2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94212" w14:textId="77777777" w:rsidR="002C4132" w:rsidRDefault="002C4132">
            <w:pPr>
              <w:snapToGrid w:val="0"/>
              <w:spacing w:after="0" w:line="240" w:lineRule="auto"/>
              <w:jc w:val="center"/>
            </w:pPr>
          </w:p>
        </w:tc>
      </w:tr>
      <w:tr w:rsidR="002C4132" w14:paraId="7C0E4FFF" w14:textId="77777777">
        <w:tc>
          <w:tcPr>
            <w:tcW w:w="3618" w:type="dxa"/>
            <w:tcBorders>
              <w:top w:val="single" w:sz="4" w:space="0" w:color="000000"/>
              <w:left w:val="single" w:sz="4" w:space="0" w:color="000000"/>
              <w:bottom w:val="single" w:sz="4" w:space="0" w:color="000000"/>
            </w:tcBorders>
            <w:shd w:val="clear" w:color="auto" w:fill="auto"/>
            <w:vAlign w:val="center"/>
          </w:tcPr>
          <w:p w14:paraId="02FA1563" w14:textId="77777777" w:rsidR="002C4132" w:rsidRDefault="002C4132">
            <w:pPr>
              <w:spacing w:after="0" w:line="240" w:lineRule="auto"/>
              <w:jc w:val="center"/>
              <w:rPr>
                <w:b/>
              </w:rPr>
            </w:pPr>
            <w:r>
              <w:rPr>
                <w:b/>
              </w:rPr>
              <w:t>Signature of</w:t>
            </w:r>
          </w:p>
          <w:p w14:paraId="4F132186" w14:textId="77777777" w:rsidR="002C4132" w:rsidRDefault="002C4132">
            <w:pPr>
              <w:spacing w:after="0" w:line="240" w:lineRule="auto"/>
              <w:jc w:val="center"/>
              <w:rPr>
                <w:b/>
              </w:rPr>
            </w:pPr>
            <w:r>
              <w:rPr>
                <w:b/>
              </w:rPr>
              <w:t>Internal Project Guide</w:t>
            </w:r>
          </w:p>
        </w:tc>
        <w:tc>
          <w:tcPr>
            <w:tcW w:w="3543" w:type="dxa"/>
            <w:tcBorders>
              <w:top w:val="single" w:sz="4" w:space="0" w:color="000000"/>
              <w:left w:val="single" w:sz="4" w:space="0" w:color="000000"/>
              <w:bottom w:val="single" w:sz="4" w:space="0" w:color="000000"/>
            </w:tcBorders>
            <w:shd w:val="clear" w:color="auto" w:fill="auto"/>
            <w:vAlign w:val="center"/>
          </w:tcPr>
          <w:p w14:paraId="2BF9F21E" w14:textId="77777777" w:rsidR="002C4132" w:rsidRDefault="002C4132">
            <w:pPr>
              <w:spacing w:after="0" w:line="240" w:lineRule="auto"/>
              <w:jc w:val="center"/>
              <w:rPr>
                <w:b/>
              </w:rPr>
            </w:pPr>
            <w:r>
              <w:rPr>
                <w:b/>
              </w:rPr>
              <w:t>Signature of</w:t>
            </w:r>
          </w:p>
          <w:p w14:paraId="2ECA2A9D" w14:textId="77777777" w:rsidR="002C4132" w:rsidRDefault="002C4132">
            <w:pPr>
              <w:spacing w:after="0" w:line="240" w:lineRule="auto"/>
              <w:jc w:val="center"/>
              <w:rPr>
                <w:b/>
              </w:rPr>
            </w:pPr>
            <w:r>
              <w:rPr>
                <w:b/>
              </w:rPr>
              <w:t>B.Tech Projects – Coordinator</w:t>
            </w:r>
          </w:p>
        </w:tc>
        <w:tc>
          <w:tcPr>
            <w:tcW w:w="2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187FA" w14:textId="77777777" w:rsidR="002C4132" w:rsidRDefault="002C4132">
            <w:pPr>
              <w:spacing w:after="0" w:line="240" w:lineRule="auto"/>
              <w:jc w:val="center"/>
              <w:rPr>
                <w:b/>
              </w:rPr>
            </w:pPr>
            <w:r>
              <w:rPr>
                <w:b/>
              </w:rPr>
              <w:t>Signature of</w:t>
            </w:r>
          </w:p>
          <w:p w14:paraId="2D5A4B7A" w14:textId="77777777" w:rsidR="002C4132" w:rsidRDefault="002C4132">
            <w:pPr>
              <w:spacing w:after="0" w:line="240" w:lineRule="auto"/>
              <w:jc w:val="center"/>
            </w:pPr>
            <w:r>
              <w:rPr>
                <w:b/>
              </w:rPr>
              <w:t>Head of the Department</w:t>
            </w:r>
          </w:p>
        </w:tc>
      </w:tr>
    </w:tbl>
    <w:p w14:paraId="4C1FF12E" w14:textId="77777777" w:rsidR="002C4132" w:rsidRDefault="002C4132">
      <w:pPr>
        <w:spacing w:after="0" w:line="240" w:lineRule="auto"/>
      </w:pPr>
    </w:p>
    <w:p w14:paraId="0074622F" w14:textId="77777777" w:rsidR="002C4132" w:rsidRDefault="002C4132">
      <w:pPr>
        <w:spacing w:after="0" w:line="240" w:lineRule="auto"/>
      </w:pPr>
    </w:p>
    <w:p w14:paraId="0BE74AD7" w14:textId="77777777" w:rsidR="002C4132" w:rsidRDefault="002C4132">
      <w:pPr>
        <w:spacing w:after="0" w:line="240" w:lineRule="auto"/>
      </w:pPr>
    </w:p>
    <w:p w14:paraId="432EE290" w14:textId="77777777" w:rsidR="002C4132" w:rsidRDefault="002C4132">
      <w:pPr>
        <w:spacing w:after="0" w:line="240" w:lineRule="auto"/>
      </w:pPr>
    </w:p>
    <w:p w14:paraId="78B68616" w14:textId="77777777" w:rsidR="002C4132" w:rsidRDefault="002C4132">
      <w:pPr>
        <w:spacing w:after="0" w:line="240" w:lineRule="auto"/>
      </w:pPr>
    </w:p>
    <w:p w14:paraId="0D43055D" w14:textId="77777777" w:rsidR="002B16E4" w:rsidRDefault="002B16E4">
      <w:pPr>
        <w:spacing w:after="0" w:line="240" w:lineRule="auto"/>
      </w:pPr>
    </w:p>
    <w:p w14:paraId="5F316E91" w14:textId="77777777" w:rsidR="002C4132" w:rsidRDefault="002C4132">
      <w:pPr>
        <w:spacing w:after="0" w:line="240" w:lineRule="auto"/>
      </w:pPr>
    </w:p>
    <w:tbl>
      <w:tblPr>
        <w:tblW w:w="10308" w:type="dxa"/>
        <w:tblInd w:w="-15" w:type="dxa"/>
        <w:tblLayout w:type="fixed"/>
        <w:tblLook w:val="0000" w:firstRow="0" w:lastRow="0" w:firstColumn="0" w:lastColumn="0" w:noHBand="0" w:noVBand="0"/>
      </w:tblPr>
      <w:tblGrid>
        <w:gridCol w:w="123"/>
        <w:gridCol w:w="2409"/>
        <w:gridCol w:w="7229"/>
        <w:gridCol w:w="547"/>
      </w:tblGrid>
      <w:tr w:rsidR="002C4132" w14:paraId="6693DCC9"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066B89D8" w14:textId="77777777" w:rsidR="002C4132" w:rsidRDefault="002C4132">
            <w:pPr>
              <w:spacing w:after="0" w:line="240" w:lineRule="auto"/>
            </w:pPr>
            <w:r>
              <w:rPr>
                <w:b/>
              </w:rPr>
              <w:t>Abstract of the Project ( In 200 words)</w:t>
            </w:r>
          </w:p>
        </w:tc>
      </w:tr>
      <w:tr w:rsidR="002C4132" w14:paraId="56F55884"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518A097F" w14:textId="77777777" w:rsidR="002C4132" w:rsidRDefault="002C4132">
            <w:pPr>
              <w:snapToGrid w:val="0"/>
              <w:spacing w:after="0" w:line="240" w:lineRule="auto"/>
            </w:pPr>
          </w:p>
          <w:p w14:paraId="379B3E5B" w14:textId="77777777" w:rsidR="000C1343" w:rsidRPr="00667FC2" w:rsidRDefault="000C1343">
            <w:pPr>
              <w:snapToGrid w:val="0"/>
              <w:spacing w:after="0" w:line="240" w:lineRule="auto"/>
              <w:rPr>
                <w:sz w:val="24"/>
                <w:szCs w:val="24"/>
              </w:rPr>
            </w:pPr>
            <w:r w:rsidRPr="00667FC2">
              <w:rPr>
                <w:sz w:val="24"/>
                <w:szCs w:val="24"/>
              </w:rPr>
              <w:t>Support Hub is a W</w:t>
            </w:r>
            <w:r w:rsidR="00021E20" w:rsidRPr="00667FC2">
              <w:rPr>
                <w:sz w:val="24"/>
                <w:szCs w:val="24"/>
              </w:rPr>
              <w:t>eb based application that provides a platform for students and faculty to cl</w:t>
            </w:r>
            <w:r w:rsidRPr="00667FC2">
              <w:rPr>
                <w:sz w:val="24"/>
                <w:szCs w:val="24"/>
              </w:rPr>
              <w:t>arify their doubts</w:t>
            </w:r>
            <w:r w:rsidR="003D69AF" w:rsidRPr="00667FC2">
              <w:rPr>
                <w:sz w:val="24"/>
                <w:szCs w:val="24"/>
              </w:rPr>
              <w:t xml:space="preserve"> through a web</w:t>
            </w:r>
            <w:r w:rsidRPr="00667FC2">
              <w:rPr>
                <w:sz w:val="24"/>
                <w:szCs w:val="24"/>
              </w:rPr>
              <w:t xml:space="preserve"> po</w:t>
            </w:r>
            <w:r w:rsidR="003D69AF" w:rsidRPr="00667FC2">
              <w:rPr>
                <w:sz w:val="24"/>
                <w:szCs w:val="24"/>
              </w:rPr>
              <w:t>rtal</w:t>
            </w:r>
            <w:r w:rsidR="00FE3C66" w:rsidRPr="00667FC2">
              <w:rPr>
                <w:sz w:val="24"/>
                <w:szCs w:val="24"/>
              </w:rPr>
              <w:t>.</w:t>
            </w:r>
          </w:p>
          <w:p w14:paraId="59B3EE24" w14:textId="77777777" w:rsidR="003D69AF" w:rsidRPr="00667FC2" w:rsidRDefault="003D69AF">
            <w:pPr>
              <w:snapToGrid w:val="0"/>
              <w:spacing w:after="0" w:line="240" w:lineRule="auto"/>
              <w:rPr>
                <w:sz w:val="24"/>
                <w:szCs w:val="24"/>
              </w:rPr>
            </w:pPr>
          </w:p>
          <w:p w14:paraId="66C3C70C" w14:textId="77777777" w:rsidR="003D69AF" w:rsidRPr="00667FC2" w:rsidRDefault="003D69AF">
            <w:pPr>
              <w:snapToGrid w:val="0"/>
              <w:spacing w:after="0" w:line="240" w:lineRule="auto"/>
              <w:rPr>
                <w:sz w:val="24"/>
                <w:szCs w:val="24"/>
              </w:rPr>
            </w:pPr>
            <w:r w:rsidRPr="00667FC2">
              <w:rPr>
                <w:sz w:val="24"/>
                <w:szCs w:val="24"/>
              </w:rPr>
              <w:t>Support Hub is a resource intended to provide the Students or end users with information and support related to a subject</w:t>
            </w:r>
            <w:r w:rsidR="00021E20" w:rsidRPr="00667FC2">
              <w:rPr>
                <w:sz w:val="24"/>
                <w:szCs w:val="24"/>
              </w:rPr>
              <w:t xml:space="preserve"> </w:t>
            </w:r>
            <w:r w:rsidRPr="00667FC2">
              <w:rPr>
                <w:sz w:val="24"/>
                <w:szCs w:val="24"/>
              </w:rPr>
              <w:t>/</w:t>
            </w:r>
            <w:r w:rsidR="00021E20" w:rsidRPr="00667FC2">
              <w:rPr>
                <w:sz w:val="24"/>
                <w:szCs w:val="24"/>
              </w:rPr>
              <w:t xml:space="preserve"> </w:t>
            </w:r>
            <w:r w:rsidRPr="00667FC2">
              <w:rPr>
                <w:sz w:val="24"/>
                <w:szCs w:val="24"/>
              </w:rPr>
              <w:t>technical information. The purpose of this application is usually to clarify doubts. In this application faculty members will be given rights to solve the tickets raised by the students.</w:t>
            </w:r>
          </w:p>
          <w:p w14:paraId="7FB80DBE" w14:textId="77777777" w:rsidR="00FE3C66" w:rsidRPr="00667FC2" w:rsidRDefault="00FE3C66">
            <w:pPr>
              <w:snapToGrid w:val="0"/>
              <w:spacing w:after="0" w:line="240" w:lineRule="auto"/>
              <w:rPr>
                <w:sz w:val="24"/>
                <w:szCs w:val="24"/>
              </w:rPr>
            </w:pPr>
          </w:p>
          <w:p w14:paraId="52F431ED" w14:textId="77777777" w:rsidR="003D69AF" w:rsidRPr="00667FC2" w:rsidRDefault="00021E20">
            <w:pPr>
              <w:snapToGrid w:val="0"/>
              <w:spacing w:after="0" w:line="240" w:lineRule="auto"/>
              <w:rPr>
                <w:sz w:val="24"/>
                <w:szCs w:val="24"/>
              </w:rPr>
            </w:pPr>
            <w:r w:rsidRPr="00667FC2">
              <w:rPr>
                <w:sz w:val="24"/>
                <w:szCs w:val="24"/>
              </w:rPr>
              <w:t>A typical Support Hub</w:t>
            </w:r>
            <w:r w:rsidR="003D69AF" w:rsidRPr="00667FC2">
              <w:rPr>
                <w:sz w:val="24"/>
                <w:szCs w:val="24"/>
              </w:rPr>
              <w:t xml:space="preserve"> can effectively perform several functions. It provides a single (or multiple) point of contact for users to ga</w:t>
            </w:r>
            <w:r w:rsidR="00FE3C66" w:rsidRPr="00667FC2">
              <w:rPr>
                <w:sz w:val="24"/>
                <w:szCs w:val="24"/>
              </w:rPr>
              <w:t xml:space="preserve">in assistance in solving queries, getting </w:t>
            </w:r>
            <w:r w:rsidR="003D69AF" w:rsidRPr="00667FC2">
              <w:rPr>
                <w:sz w:val="24"/>
                <w:szCs w:val="24"/>
              </w:rPr>
              <w:t>answers to que</w:t>
            </w:r>
            <w:r w:rsidR="00FE3C66" w:rsidRPr="00667FC2">
              <w:rPr>
                <w:sz w:val="24"/>
                <w:szCs w:val="24"/>
              </w:rPr>
              <w:t>stions.</w:t>
            </w:r>
          </w:p>
          <w:p w14:paraId="7D2C2D55" w14:textId="77777777" w:rsidR="00021E20" w:rsidRPr="00667FC2" w:rsidRDefault="00021E20">
            <w:pPr>
              <w:snapToGrid w:val="0"/>
              <w:spacing w:after="0" w:line="240" w:lineRule="auto"/>
              <w:rPr>
                <w:sz w:val="24"/>
                <w:szCs w:val="24"/>
              </w:rPr>
            </w:pPr>
          </w:p>
          <w:p w14:paraId="22D406B9" w14:textId="134CE32E" w:rsidR="00021E20" w:rsidRPr="00667FC2" w:rsidRDefault="00021E20">
            <w:pPr>
              <w:snapToGrid w:val="0"/>
              <w:spacing w:after="0" w:line="240" w:lineRule="auto"/>
              <w:rPr>
                <w:sz w:val="24"/>
                <w:szCs w:val="24"/>
              </w:rPr>
            </w:pPr>
            <w:r w:rsidRPr="00667FC2">
              <w:rPr>
                <w:sz w:val="24"/>
                <w:szCs w:val="24"/>
              </w:rPr>
              <w:t>In this application students and faculty are logged into portal. After logging into the portal students are given opportunity to raise ticket for each and every doubt they have. Then it will be the task of the faculty to address the ticket and clarify the corresponding student doubts</w:t>
            </w:r>
            <w:r w:rsidR="005D1BB5">
              <w:rPr>
                <w:sz w:val="24"/>
                <w:szCs w:val="24"/>
              </w:rPr>
              <w:t xml:space="preserve">. </w:t>
            </w:r>
            <w:r w:rsidRPr="00667FC2">
              <w:rPr>
                <w:sz w:val="24"/>
                <w:szCs w:val="24"/>
              </w:rPr>
              <w:t xml:space="preserve">After clarifying the doubts the ticket </w:t>
            </w:r>
            <w:r w:rsidR="00FE3C66" w:rsidRPr="00667FC2">
              <w:rPr>
                <w:sz w:val="24"/>
                <w:szCs w:val="24"/>
              </w:rPr>
              <w:t xml:space="preserve">which is </w:t>
            </w:r>
            <w:r w:rsidRPr="00667FC2">
              <w:rPr>
                <w:sz w:val="24"/>
                <w:szCs w:val="24"/>
              </w:rPr>
              <w:t>generated</w:t>
            </w:r>
            <w:r w:rsidR="00FE3C66" w:rsidRPr="00667FC2">
              <w:rPr>
                <w:sz w:val="24"/>
                <w:szCs w:val="24"/>
              </w:rPr>
              <w:t>,</w:t>
            </w:r>
            <w:r w:rsidRPr="00667FC2">
              <w:rPr>
                <w:sz w:val="24"/>
                <w:szCs w:val="24"/>
              </w:rPr>
              <w:t xml:space="preserve"> will be deleted. Students have the feasibility of raising the ticket to one concerned faculty without sending to all the remaining faculty.</w:t>
            </w:r>
          </w:p>
          <w:p w14:paraId="3B12AFF7" w14:textId="77777777" w:rsidR="002C4132" w:rsidRDefault="002C4132">
            <w:pPr>
              <w:spacing w:after="0" w:line="240" w:lineRule="auto"/>
            </w:pPr>
          </w:p>
        </w:tc>
      </w:tr>
      <w:tr w:rsidR="002C4132" w14:paraId="6148F29A"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1D51AC3A" w14:textId="77777777" w:rsidR="002C4132" w:rsidRDefault="002C4132">
            <w:pPr>
              <w:spacing w:after="0" w:line="240" w:lineRule="auto"/>
            </w:pPr>
            <w:r>
              <w:rPr>
                <w:b/>
              </w:rPr>
              <w:t>Existing System (If any) – Features &amp; Drawbacks</w:t>
            </w:r>
          </w:p>
        </w:tc>
      </w:tr>
      <w:tr w:rsidR="002C4132" w14:paraId="2DF7975C" w14:textId="77777777" w:rsidTr="002F1DC1">
        <w:trPr>
          <w:trHeight w:val="529"/>
        </w:trPr>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468FED5D" w14:textId="77777777" w:rsidR="002C4132" w:rsidRDefault="002C4132">
            <w:pPr>
              <w:spacing w:after="0" w:line="240" w:lineRule="auto"/>
              <w:rPr>
                <w:b/>
              </w:rPr>
            </w:pPr>
          </w:p>
          <w:p w14:paraId="1A91E673" w14:textId="77777777" w:rsidR="00667FC2" w:rsidRPr="00667FC2" w:rsidRDefault="00667FC2" w:rsidP="00667FC2">
            <w:pPr>
              <w:spacing w:after="0" w:line="240" w:lineRule="auto"/>
              <w:rPr>
                <w:sz w:val="24"/>
                <w:szCs w:val="24"/>
              </w:rPr>
            </w:pPr>
            <w:r w:rsidRPr="00667FC2">
              <w:rPr>
                <w:sz w:val="24"/>
                <w:szCs w:val="24"/>
              </w:rPr>
              <w:t>Every organization has at least one help desk system where are the complaints and queries can be stored, resolved and saved for future reference. But as this Help Desk Management System is worked manually, so it will take a lot of time and labour to solve all the problems of the customers and even to handle too many customers at one time. Manually the work is increased even, just like writing the whole data, query and other requirements, apart from sending them message or replying them manually one by one. Even at the time of updating information, it gets quite risky due to the increment in chances of errors to update the information by oneself.</w:t>
            </w:r>
          </w:p>
          <w:p w14:paraId="6A427F33" w14:textId="77777777" w:rsidR="002C4132" w:rsidRDefault="002C4132">
            <w:pPr>
              <w:spacing w:after="0" w:line="240" w:lineRule="auto"/>
              <w:rPr>
                <w:b/>
              </w:rPr>
            </w:pPr>
          </w:p>
          <w:p w14:paraId="1416B4ED" w14:textId="77777777" w:rsidR="002C4132" w:rsidRDefault="002C4132">
            <w:pPr>
              <w:spacing w:after="0" w:line="240" w:lineRule="auto"/>
              <w:rPr>
                <w:b/>
              </w:rPr>
            </w:pPr>
          </w:p>
          <w:p w14:paraId="4627A311" w14:textId="77777777" w:rsidR="002C4132" w:rsidRDefault="002C4132">
            <w:pPr>
              <w:spacing w:after="0" w:line="240" w:lineRule="auto"/>
              <w:rPr>
                <w:b/>
              </w:rPr>
            </w:pPr>
            <w:r>
              <w:rPr>
                <w:b/>
              </w:rPr>
              <w:t xml:space="preserve">Proposed System </w:t>
            </w:r>
            <w:r w:rsidR="002B16E4">
              <w:rPr>
                <w:b/>
              </w:rPr>
              <w:t>–</w:t>
            </w:r>
            <w:r>
              <w:rPr>
                <w:b/>
              </w:rPr>
              <w:t xml:space="preserve"> Features</w:t>
            </w:r>
          </w:p>
          <w:p w14:paraId="79A79B23" w14:textId="77777777" w:rsidR="002B16E4" w:rsidRDefault="002B16E4" w:rsidP="002B16E4">
            <w:pPr>
              <w:spacing w:after="0" w:line="240" w:lineRule="auto"/>
            </w:pPr>
            <w:r>
              <w:rPr>
                <w:b/>
              </w:rPr>
              <w:t xml:space="preserve">List of objectives/features that are planned to implement. </w:t>
            </w:r>
          </w:p>
        </w:tc>
      </w:tr>
      <w:tr w:rsidR="002C4132" w14:paraId="16491475"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0E7671D3" w14:textId="77777777" w:rsidR="002C4132" w:rsidRDefault="002C4132">
            <w:pPr>
              <w:snapToGrid w:val="0"/>
              <w:spacing w:after="0" w:line="240" w:lineRule="auto"/>
            </w:pPr>
          </w:p>
          <w:p w14:paraId="70F9777A" w14:textId="77777777" w:rsidR="002C4132" w:rsidRPr="00667FC2" w:rsidRDefault="002B16E4">
            <w:pPr>
              <w:spacing w:after="0" w:line="240" w:lineRule="auto"/>
              <w:rPr>
                <w:sz w:val="24"/>
                <w:szCs w:val="24"/>
              </w:rPr>
            </w:pPr>
            <w:r w:rsidRPr="00667FC2">
              <w:rPr>
                <w:sz w:val="24"/>
                <w:szCs w:val="24"/>
              </w:rPr>
              <w:t>These features should be new.</w:t>
            </w:r>
          </w:p>
          <w:p w14:paraId="2D697CA1" w14:textId="77777777" w:rsidR="00667FC2" w:rsidRPr="00667FC2" w:rsidRDefault="00667FC2" w:rsidP="00667FC2">
            <w:pPr>
              <w:spacing w:after="0" w:line="240" w:lineRule="auto"/>
              <w:rPr>
                <w:sz w:val="24"/>
                <w:szCs w:val="24"/>
              </w:rPr>
            </w:pPr>
            <w:r w:rsidRPr="00667FC2">
              <w:rPr>
                <w:sz w:val="24"/>
                <w:szCs w:val="24"/>
              </w:rPr>
              <w:t>This new proposed Support Hub is very efficient and is not at all time consuming. The software is designed in such a way that all the processes and steps are done automatically and information which needs to be updates can be done effectively. And thus increasing the efficiency of the company to manage their clients and give them best services throughout the time.</w:t>
            </w:r>
          </w:p>
          <w:p w14:paraId="42DF0953" w14:textId="77777777" w:rsidR="002C4132" w:rsidRDefault="002C4132">
            <w:pPr>
              <w:spacing w:after="0" w:line="240" w:lineRule="auto"/>
            </w:pPr>
          </w:p>
          <w:p w14:paraId="01759105" w14:textId="77777777" w:rsidR="002C4132" w:rsidRDefault="002C4132">
            <w:pPr>
              <w:spacing w:after="0" w:line="240" w:lineRule="auto"/>
            </w:pPr>
          </w:p>
        </w:tc>
      </w:tr>
      <w:tr w:rsidR="002C4132" w14:paraId="7CD96ACE"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0CA2835B" w14:textId="77777777" w:rsidR="006A2E9C" w:rsidRDefault="002F1DC1" w:rsidP="002F1DC1">
            <w:pPr>
              <w:spacing w:after="0" w:line="240" w:lineRule="auto"/>
              <w:rPr>
                <w:b/>
              </w:rPr>
            </w:pPr>
            <w:r>
              <w:rPr>
                <w:b/>
              </w:rPr>
              <w:t>(i)Functional Requirements</w:t>
            </w:r>
          </w:p>
          <w:p w14:paraId="5195F789" w14:textId="77777777" w:rsidR="002F1DC1" w:rsidRDefault="002F1DC1">
            <w:pPr>
              <w:spacing w:after="0" w:line="240" w:lineRule="auto"/>
              <w:rPr>
                <w:b/>
              </w:rPr>
            </w:pPr>
            <w:r>
              <w:rPr>
                <w:b/>
              </w:rPr>
              <w:t>(ii) Non Functional Requirements</w:t>
            </w:r>
          </w:p>
          <w:p w14:paraId="0146312E" w14:textId="77777777" w:rsidR="002C4132" w:rsidRDefault="002F1DC1" w:rsidP="00D73DFE">
            <w:pPr>
              <w:spacing w:after="0" w:line="240" w:lineRule="auto"/>
            </w:pPr>
            <w:r>
              <w:rPr>
                <w:b/>
              </w:rPr>
              <w:t xml:space="preserve">(iii) </w:t>
            </w:r>
            <w:r w:rsidR="002C4132">
              <w:rPr>
                <w:b/>
              </w:rPr>
              <w:t>Software &amp; Hardware Requirements</w:t>
            </w:r>
          </w:p>
        </w:tc>
      </w:tr>
      <w:tr w:rsidR="002C4132" w14:paraId="651FEE24"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3BE34A69" w14:textId="77777777" w:rsidR="00D73DFE" w:rsidRDefault="00D73DFE" w:rsidP="00987C01">
            <w:pPr>
              <w:spacing w:after="0" w:line="240" w:lineRule="auto"/>
              <w:rPr>
                <w:b/>
              </w:rPr>
            </w:pPr>
          </w:p>
          <w:p w14:paraId="19AA80FA" w14:textId="77777777" w:rsidR="00987C01" w:rsidRDefault="00987C01" w:rsidP="00987C01">
            <w:pPr>
              <w:spacing w:after="0" w:line="240" w:lineRule="auto"/>
              <w:rPr>
                <w:b/>
              </w:rPr>
            </w:pPr>
            <w:r>
              <w:rPr>
                <w:b/>
              </w:rPr>
              <w:t xml:space="preserve">(i)Functional Requirements </w:t>
            </w:r>
          </w:p>
          <w:p w14:paraId="3D22C0B3" w14:textId="77777777" w:rsidR="00987C01" w:rsidRPr="00667FC2" w:rsidRDefault="00987C01" w:rsidP="00987C01">
            <w:pPr>
              <w:spacing w:after="0" w:line="240" w:lineRule="auto"/>
            </w:pPr>
            <w:r w:rsidRPr="00667FC2">
              <w:t>React JS ,HTML, Bootstrap, CSS, Express, Node js, Socket, MongoDB Atlas</w:t>
            </w:r>
          </w:p>
          <w:p w14:paraId="7947709C" w14:textId="77777777" w:rsidR="002C4132" w:rsidRDefault="002C4132">
            <w:pPr>
              <w:snapToGrid w:val="0"/>
              <w:spacing w:after="0" w:line="240" w:lineRule="auto"/>
            </w:pPr>
          </w:p>
          <w:p w14:paraId="44B80BDB" w14:textId="77777777" w:rsidR="002C4132" w:rsidRDefault="002C4132">
            <w:pPr>
              <w:spacing w:after="0" w:line="240" w:lineRule="auto"/>
            </w:pPr>
          </w:p>
          <w:p w14:paraId="63AB9BB6" w14:textId="77777777" w:rsidR="002C4132" w:rsidRDefault="002C4132">
            <w:pPr>
              <w:spacing w:after="0" w:line="240" w:lineRule="auto"/>
            </w:pPr>
          </w:p>
          <w:p w14:paraId="49817613" w14:textId="77777777" w:rsidR="00D73DFE" w:rsidRDefault="00D73DFE" w:rsidP="00D73DFE">
            <w:pPr>
              <w:spacing w:after="0" w:line="240" w:lineRule="auto"/>
              <w:rPr>
                <w:b/>
              </w:rPr>
            </w:pPr>
            <w:r>
              <w:rPr>
                <w:b/>
              </w:rPr>
              <w:t>(ii) Non Functional Requirements</w:t>
            </w:r>
          </w:p>
          <w:p w14:paraId="069B9265" w14:textId="77777777" w:rsidR="002C4132" w:rsidRPr="00667FC2" w:rsidRDefault="00D73DFE">
            <w:pPr>
              <w:spacing w:after="0" w:line="240" w:lineRule="auto"/>
            </w:pPr>
            <w:r w:rsidRPr="00667FC2">
              <w:t>Knowledge on Full Stack Development ,Good programming skills</w:t>
            </w:r>
          </w:p>
          <w:p w14:paraId="194BD7DA" w14:textId="77777777" w:rsidR="002C4132" w:rsidRDefault="002C4132">
            <w:pPr>
              <w:spacing w:after="0" w:line="240" w:lineRule="auto"/>
            </w:pPr>
          </w:p>
          <w:p w14:paraId="0DA491A7" w14:textId="77777777" w:rsidR="002C4132" w:rsidRDefault="002C4132">
            <w:pPr>
              <w:spacing w:after="0" w:line="240" w:lineRule="auto"/>
            </w:pPr>
          </w:p>
          <w:p w14:paraId="7D7463C5" w14:textId="77777777" w:rsidR="00987C01" w:rsidRDefault="00987C01">
            <w:pPr>
              <w:spacing w:after="0" w:line="240" w:lineRule="auto"/>
              <w:rPr>
                <w:b/>
              </w:rPr>
            </w:pPr>
            <w:r>
              <w:rPr>
                <w:b/>
              </w:rPr>
              <w:t xml:space="preserve">(iii) </w:t>
            </w:r>
            <w:r w:rsidR="0004265E">
              <w:rPr>
                <w:b/>
              </w:rPr>
              <w:t xml:space="preserve">Software </w:t>
            </w:r>
            <w:r>
              <w:rPr>
                <w:b/>
              </w:rPr>
              <w:t xml:space="preserve">Requirements </w:t>
            </w:r>
          </w:p>
          <w:p w14:paraId="75246DEE" w14:textId="77777777" w:rsidR="002C4132" w:rsidRPr="00667FC2" w:rsidRDefault="00987C01">
            <w:pPr>
              <w:spacing w:after="0" w:line="240" w:lineRule="auto"/>
            </w:pPr>
            <w:r w:rsidRPr="00667FC2">
              <w:t>VS code editor, Github, Heroku, MongoDB, Mongoose</w:t>
            </w:r>
          </w:p>
          <w:p w14:paraId="119A3CEC" w14:textId="77777777" w:rsidR="002C4132" w:rsidRDefault="0004265E" w:rsidP="0004265E">
            <w:pPr>
              <w:spacing w:after="0" w:line="240" w:lineRule="auto"/>
            </w:pPr>
            <w:r>
              <w:t xml:space="preserve">      </w:t>
            </w:r>
          </w:p>
        </w:tc>
      </w:tr>
      <w:tr w:rsidR="002F1DC1" w14:paraId="0D0E054D"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Height w:val="757"/>
        </w:trPr>
        <w:tc>
          <w:tcPr>
            <w:tcW w:w="2409" w:type="dxa"/>
            <w:tcBorders>
              <w:top w:val="single" w:sz="4" w:space="0" w:color="auto"/>
              <w:left w:val="single" w:sz="4" w:space="0" w:color="auto"/>
              <w:bottom w:val="single" w:sz="4" w:space="0" w:color="auto"/>
              <w:right w:val="single" w:sz="4" w:space="0" w:color="auto"/>
            </w:tcBorders>
            <w:hideMark/>
          </w:tcPr>
          <w:p w14:paraId="14FFD510" w14:textId="77777777" w:rsidR="0004265E" w:rsidRDefault="0004265E">
            <w:pPr>
              <w:pStyle w:val="TableContents"/>
              <w:rPr>
                <w:lang w:bidi="hi-IN"/>
              </w:rPr>
            </w:pPr>
          </w:p>
        </w:tc>
        <w:tc>
          <w:tcPr>
            <w:tcW w:w="7229" w:type="dxa"/>
            <w:tcBorders>
              <w:top w:val="single" w:sz="4" w:space="0" w:color="auto"/>
              <w:left w:val="single" w:sz="4" w:space="0" w:color="auto"/>
              <w:bottom w:val="single" w:sz="4" w:space="0" w:color="auto"/>
              <w:right w:val="single" w:sz="4" w:space="0" w:color="auto"/>
            </w:tcBorders>
          </w:tcPr>
          <w:p w14:paraId="359D9590" w14:textId="77777777" w:rsidR="002F1DC1" w:rsidRDefault="002F1DC1">
            <w:pPr>
              <w:pStyle w:val="TableContents"/>
              <w:jc w:val="center"/>
              <w:rPr>
                <w:rFonts w:ascii="Liberation Serif" w:eastAsia="Droid Sans Fallback" w:hAnsi="Liberation Serif" w:cs="FreeSans"/>
                <w:kern w:val="2"/>
                <w:sz w:val="24"/>
                <w:szCs w:val="24"/>
                <w:lang w:bidi="hi-IN"/>
              </w:rPr>
            </w:pPr>
          </w:p>
          <w:p w14:paraId="797F8B7A" w14:textId="77777777" w:rsidR="002F1DC1" w:rsidRDefault="002F1DC1">
            <w:pPr>
              <w:pStyle w:val="TableContents"/>
              <w:jc w:val="center"/>
            </w:pPr>
            <w:r>
              <w:t>Expected Date of completion</w:t>
            </w:r>
          </w:p>
          <w:p w14:paraId="2D16C32E" w14:textId="77777777" w:rsidR="002F1DC1" w:rsidRDefault="002F1DC1">
            <w:pPr>
              <w:pStyle w:val="TableContents"/>
              <w:jc w:val="center"/>
            </w:pPr>
          </w:p>
          <w:p w14:paraId="5D4A78ED" w14:textId="77777777" w:rsidR="002F1DC1" w:rsidRDefault="002F1DC1">
            <w:pPr>
              <w:pStyle w:val="TableContents"/>
              <w:jc w:val="center"/>
              <w:rPr>
                <w:lang w:bidi="hi-IN"/>
              </w:rPr>
            </w:pPr>
          </w:p>
        </w:tc>
      </w:tr>
      <w:tr w:rsidR="002F1DC1" w14:paraId="03D45B67"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Height w:val="433"/>
        </w:trPr>
        <w:tc>
          <w:tcPr>
            <w:tcW w:w="2409" w:type="dxa"/>
            <w:tcBorders>
              <w:top w:val="single" w:sz="4" w:space="0" w:color="auto"/>
              <w:left w:val="single" w:sz="2" w:space="0" w:color="000000"/>
              <w:bottom w:val="single" w:sz="2" w:space="0" w:color="000000"/>
              <w:right w:val="nil"/>
            </w:tcBorders>
            <w:hideMark/>
          </w:tcPr>
          <w:p w14:paraId="6DEE0F58" w14:textId="77777777" w:rsidR="002F1DC1" w:rsidRDefault="002F1DC1">
            <w:pPr>
              <w:pStyle w:val="TableContents"/>
            </w:pPr>
            <w:r>
              <w:t xml:space="preserve">Literature Survey </w:t>
            </w:r>
          </w:p>
          <w:p w14:paraId="60CFA1E5" w14:textId="77777777" w:rsidR="0004265E" w:rsidRDefault="0004265E">
            <w:pPr>
              <w:pStyle w:val="TableContents"/>
            </w:pPr>
          </w:p>
          <w:p w14:paraId="1882C302" w14:textId="77777777" w:rsidR="0004265E" w:rsidRDefault="0004265E">
            <w:pPr>
              <w:pStyle w:val="TableContents"/>
            </w:pPr>
          </w:p>
          <w:p w14:paraId="6B7FDE05" w14:textId="77777777" w:rsidR="0004265E" w:rsidRDefault="0004265E">
            <w:pPr>
              <w:pStyle w:val="TableContents"/>
            </w:pPr>
          </w:p>
          <w:p w14:paraId="23754BCC" w14:textId="77777777" w:rsidR="0004265E" w:rsidRDefault="0004265E">
            <w:pPr>
              <w:pStyle w:val="TableContents"/>
            </w:pPr>
          </w:p>
          <w:p w14:paraId="65E98CD3" w14:textId="77777777" w:rsidR="0004265E" w:rsidRDefault="0004265E">
            <w:pPr>
              <w:pStyle w:val="TableContents"/>
              <w:rPr>
                <w:lang w:bidi="hi-IN"/>
              </w:rPr>
            </w:pPr>
          </w:p>
        </w:tc>
        <w:tc>
          <w:tcPr>
            <w:tcW w:w="7229" w:type="dxa"/>
            <w:tcBorders>
              <w:top w:val="single" w:sz="4" w:space="0" w:color="auto"/>
              <w:left w:val="single" w:sz="2" w:space="0" w:color="000000"/>
              <w:bottom w:val="single" w:sz="2" w:space="0" w:color="000000"/>
              <w:right w:val="single" w:sz="2" w:space="0" w:color="000000"/>
            </w:tcBorders>
          </w:tcPr>
          <w:p w14:paraId="4BCC71F0" w14:textId="77777777" w:rsidR="002F1DC1" w:rsidRDefault="0004265E">
            <w:pPr>
              <w:pStyle w:val="TableContents"/>
              <w:jc w:val="center"/>
              <w:rPr>
                <w:rFonts w:ascii="Liberation Serif" w:eastAsia="Droid Sans Fallback" w:hAnsi="Liberation Serif" w:cs="FreeSans"/>
                <w:kern w:val="2"/>
                <w:sz w:val="24"/>
                <w:szCs w:val="24"/>
                <w:lang w:bidi="hi-IN"/>
              </w:rPr>
            </w:pPr>
            <w:r>
              <w:rPr>
                <w:rFonts w:ascii="Liberation Serif" w:eastAsia="Droid Sans Fallback" w:hAnsi="Liberation Serif" w:cs="FreeSans"/>
                <w:kern w:val="2"/>
                <w:sz w:val="24"/>
                <w:szCs w:val="24"/>
                <w:lang w:bidi="hi-IN"/>
              </w:rPr>
              <w:t>07.05.2021</w:t>
            </w:r>
          </w:p>
          <w:p w14:paraId="7D3BE49E" w14:textId="77777777" w:rsidR="002F1DC1" w:rsidRDefault="002F1DC1">
            <w:pPr>
              <w:pStyle w:val="TableContents"/>
              <w:jc w:val="center"/>
            </w:pPr>
          </w:p>
          <w:p w14:paraId="7DBE78D5" w14:textId="77777777" w:rsidR="002F1DC1" w:rsidRDefault="002F1DC1">
            <w:pPr>
              <w:pStyle w:val="TableContents"/>
              <w:jc w:val="center"/>
            </w:pPr>
          </w:p>
          <w:p w14:paraId="0F2E71E7" w14:textId="77777777" w:rsidR="002F1DC1" w:rsidRDefault="002F1DC1">
            <w:pPr>
              <w:pStyle w:val="TableContents"/>
              <w:jc w:val="center"/>
              <w:rPr>
                <w:lang w:bidi="hi-IN"/>
              </w:rPr>
            </w:pPr>
          </w:p>
        </w:tc>
      </w:tr>
      <w:tr w:rsidR="002F1DC1" w14:paraId="58647376"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2" w:space="0" w:color="000000"/>
              <w:right w:val="nil"/>
            </w:tcBorders>
            <w:hideMark/>
          </w:tcPr>
          <w:p w14:paraId="04C31F8A" w14:textId="77777777" w:rsidR="002F1DC1" w:rsidRPr="00654C78" w:rsidRDefault="002F1DC1">
            <w:pPr>
              <w:pStyle w:val="TableContents"/>
              <w:rPr>
                <w:b/>
                <w:lang w:bidi="hi-IN"/>
              </w:rPr>
            </w:pPr>
            <w:r w:rsidRPr="00654C78">
              <w:rPr>
                <w:b/>
              </w:rPr>
              <w:lastRenderedPageBreak/>
              <w:t>Modules</w:t>
            </w:r>
          </w:p>
        </w:tc>
        <w:tc>
          <w:tcPr>
            <w:tcW w:w="7229" w:type="dxa"/>
            <w:tcBorders>
              <w:top w:val="nil"/>
              <w:left w:val="single" w:sz="2" w:space="0" w:color="000000"/>
              <w:bottom w:val="single" w:sz="2" w:space="0" w:color="000000"/>
              <w:right w:val="single" w:sz="2" w:space="0" w:color="000000"/>
            </w:tcBorders>
            <w:hideMark/>
          </w:tcPr>
          <w:p w14:paraId="4C9DAF8C" w14:textId="77777777" w:rsidR="002F1DC1" w:rsidRPr="00654C78" w:rsidRDefault="002F1DC1">
            <w:pPr>
              <w:pStyle w:val="TableContents"/>
              <w:jc w:val="center"/>
              <w:rPr>
                <w:b/>
                <w:lang w:bidi="hi-IN"/>
              </w:rPr>
            </w:pPr>
            <w:r w:rsidRPr="00654C78">
              <w:rPr>
                <w:b/>
              </w:rPr>
              <w:t>Expected date of completion</w:t>
            </w:r>
          </w:p>
        </w:tc>
      </w:tr>
      <w:tr w:rsidR="002F1DC1" w14:paraId="637D49EE"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2" w:space="0" w:color="000000"/>
              <w:right w:val="nil"/>
            </w:tcBorders>
            <w:hideMark/>
          </w:tcPr>
          <w:p w14:paraId="20AE5B66" w14:textId="77777777" w:rsidR="002F1DC1" w:rsidRDefault="00B47196">
            <w:pPr>
              <w:pStyle w:val="TableContents"/>
              <w:rPr>
                <w:lang w:bidi="hi-IN"/>
              </w:rPr>
            </w:pPr>
            <w:r>
              <w:t>Prototype</w:t>
            </w:r>
          </w:p>
        </w:tc>
        <w:tc>
          <w:tcPr>
            <w:tcW w:w="7229" w:type="dxa"/>
            <w:tcBorders>
              <w:top w:val="nil"/>
              <w:left w:val="single" w:sz="2" w:space="0" w:color="000000"/>
              <w:bottom w:val="single" w:sz="2" w:space="0" w:color="000000"/>
              <w:right w:val="single" w:sz="2" w:space="0" w:color="000000"/>
            </w:tcBorders>
          </w:tcPr>
          <w:p w14:paraId="5BF51040" w14:textId="77777777" w:rsidR="002F1DC1" w:rsidRDefault="00987C01" w:rsidP="00987C01">
            <w:pPr>
              <w:pStyle w:val="TableContents"/>
              <w:rPr>
                <w:lang w:bidi="hi-IN"/>
              </w:rPr>
            </w:pPr>
            <w:r>
              <w:rPr>
                <w:lang w:bidi="hi-IN"/>
              </w:rPr>
              <w:t xml:space="preserve"> 18.04.2021</w:t>
            </w:r>
          </w:p>
        </w:tc>
      </w:tr>
      <w:tr w:rsidR="002F1DC1" w14:paraId="619B70F9"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4" w:space="0" w:color="auto"/>
              <w:right w:val="nil"/>
            </w:tcBorders>
            <w:hideMark/>
          </w:tcPr>
          <w:p w14:paraId="588A11C4" w14:textId="77777777" w:rsidR="002F1DC1" w:rsidRDefault="00B47196">
            <w:pPr>
              <w:pStyle w:val="TableContents"/>
              <w:rPr>
                <w:lang w:bidi="hi-IN"/>
              </w:rPr>
            </w:pPr>
            <w:r>
              <w:t>Front end</w:t>
            </w:r>
          </w:p>
        </w:tc>
        <w:tc>
          <w:tcPr>
            <w:tcW w:w="7229" w:type="dxa"/>
            <w:tcBorders>
              <w:top w:val="nil"/>
              <w:left w:val="single" w:sz="2" w:space="0" w:color="000000"/>
              <w:bottom w:val="single" w:sz="4" w:space="0" w:color="auto"/>
              <w:right w:val="single" w:sz="2" w:space="0" w:color="000000"/>
            </w:tcBorders>
          </w:tcPr>
          <w:p w14:paraId="43D87208" w14:textId="77777777" w:rsidR="002F1DC1" w:rsidRDefault="00987C01" w:rsidP="00987C01">
            <w:pPr>
              <w:pStyle w:val="TableContents"/>
              <w:rPr>
                <w:lang w:bidi="hi-IN"/>
              </w:rPr>
            </w:pPr>
            <w:r>
              <w:rPr>
                <w:lang w:bidi="hi-IN"/>
              </w:rPr>
              <w:t>07.05.2021</w:t>
            </w:r>
          </w:p>
        </w:tc>
      </w:tr>
      <w:tr w:rsidR="002F1DC1" w14:paraId="0874A5B9"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2349F905" w14:textId="77777777" w:rsidR="002F1DC1" w:rsidRDefault="00B47196">
            <w:pPr>
              <w:pStyle w:val="TableContents"/>
            </w:pPr>
            <w:r>
              <w:t>Back end</w:t>
            </w:r>
          </w:p>
        </w:tc>
        <w:tc>
          <w:tcPr>
            <w:tcW w:w="7229" w:type="dxa"/>
            <w:tcBorders>
              <w:top w:val="single" w:sz="4" w:space="0" w:color="auto"/>
              <w:left w:val="single" w:sz="4" w:space="0" w:color="auto"/>
              <w:bottom w:val="single" w:sz="4" w:space="0" w:color="auto"/>
              <w:right w:val="single" w:sz="4" w:space="0" w:color="auto"/>
            </w:tcBorders>
          </w:tcPr>
          <w:p w14:paraId="67E2F241" w14:textId="77777777" w:rsidR="002F1DC1" w:rsidRDefault="00987C01" w:rsidP="00987C01">
            <w:pPr>
              <w:pStyle w:val="TableContents"/>
              <w:rPr>
                <w:lang w:bidi="hi-IN"/>
              </w:rPr>
            </w:pPr>
            <w:r>
              <w:rPr>
                <w:lang w:bidi="hi-IN"/>
              </w:rPr>
              <w:t>25.05.2021</w:t>
            </w:r>
          </w:p>
        </w:tc>
      </w:tr>
      <w:tr w:rsidR="002F1DC1" w14:paraId="647A0514"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7E065237" w14:textId="77777777" w:rsidR="002F1DC1" w:rsidRDefault="00B47196">
            <w:pPr>
              <w:pStyle w:val="TableContents"/>
            </w:pPr>
            <w:r>
              <w:t>Deployment</w:t>
            </w:r>
          </w:p>
        </w:tc>
        <w:tc>
          <w:tcPr>
            <w:tcW w:w="7229" w:type="dxa"/>
            <w:tcBorders>
              <w:top w:val="single" w:sz="4" w:space="0" w:color="auto"/>
              <w:left w:val="single" w:sz="4" w:space="0" w:color="auto"/>
              <w:bottom w:val="single" w:sz="4" w:space="0" w:color="auto"/>
              <w:right w:val="single" w:sz="4" w:space="0" w:color="auto"/>
            </w:tcBorders>
          </w:tcPr>
          <w:p w14:paraId="538D0808" w14:textId="77777777" w:rsidR="002F1DC1" w:rsidRDefault="00987C01" w:rsidP="00987C01">
            <w:pPr>
              <w:pStyle w:val="TableContents"/>
              <w:rPr>
                <w:lang w:bidi="hi-IN"/>
              </w:rPr>
            </w:pPr>
            <w:r>
              <w:rPr>
                <w:lang w:bidi="hi-IN"/>
              </w:rPr>
              <w:t>12.06.2021</w:t>
            </w:r>
          </w:p>
        </w:tc>
      </w:tr>
      <w:tr w:rsidR="002F1DC1" w14:paraId="102D8789"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3821B8DE" w14:textId="77777777" w:rsidR="002F1DC1" w:rsidRDefault="002F1DC1">
            <w:pPr>
              <w:pStyle w:val="TableContents"/>
            </w:pPr>
            <w:r>
              <w:t>Testing the project</w:t>
            </w:r>
          </w:p>
        </w:tc>
        <w:tc>
          <w:tcPr>
            <w:tcW w:w="7229" w:type="dxa"/>
            <w:tcBorders>
              <w:top w:val="single" w:sz="4" w:space="0" w:color="auto"/>
              <w:left w:val="single" w:sz="4" w:space="0" w:color="auto"/>
              <w:bottom w:val="single" w:sz="4" w:space="0" w:color="auto"/>
              <w:right w:val="single" w:sz="4" w:space="0" w:color="auto"/>
            </w:tcBorders>
          </w:tcPr>
          <w:p w14:paraId="00BDE602" w14:textId="77777777" w:rsidR="002F1DC1" w:rsidRDefault="00987C01" w:rsidP="00987C01">
            <w:pPr>
              <w:pStyle w:val="TableContents"/>
              <w:rPr>
                <w:lang w:bidi="hi-IN"/>
              </w:rPr>
            </w:pPr>
            <w:r>
              <w:rPr>
                <w:lang w:bidi="hi-IN"/>
              </w:rPr>
              <w:t>15.06.2021</w:t>
            </w:r>
          </w:p>
        </w:tc>
      </w:tr>
      <w:tr w:rsidR="002F1DC1" w14:paraId="3F36FCAE"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3DB55E13" w14:textId="77777777" w:rsidR="002F1DC1" w:rsidRDefault="002F1DC1">
            <w:pPr>
              <w:pStyle w:val="TableContents"/>
            </w:pPr>
            <w:r>
              <w:t xml:space="preserve">Project Report </w:t>
            </w:r>
          </w:p>
        </w:tc>
        <w:tc>
          <w:tcPr>
            <w:tcW w:w="7229" w:type="dxa"/>
            <w:tcBorders>
              <w:top w:val="single" w:sz="4" w:space="0" w:color="auto"/>
              <w:left w:val="single" w:sz="4" w:space="0" w:color="auto"/>
              <w:bottom w:val="single" w:sz="4" w:space="0" w:color="auto"/>
              <w:right w:val="single" w:sz="4" w:space="0" w:color="auto"/>
            </w:tcBorders>
          </w:tcPr>
          <w:p w14:paraId="71E6D2EF" w14:textId="77777777" w:rsidR="002F1DC1" w:rsidRDefault="00987C01" w:rsidP="00987C01">
            <w:pPr>
              <w:pStyle w:val="TableContents"/>
              <w:rPr>
                <w:lang w:bidi="hi-IN"/>
              </w:rPr>
            </w:pPr>
            <w:r>
              <w:rPr>
                <w:lang w:bidi="hi-IN"/>
              </w:rPr>
              <w:t>20.06.2021</w:t>
            </w:r>
          </w:p>
        </w:tc>
      </w:tr>
    </w:tbl>
    <w:p w14:paraId="3B8881BE" w14:textId="77777777" w:rsidR="002F1DC1" w:rsidRDefault="002F1DC1">
      <w:pPr>
        <w:spacing w:after="0" w:line="240" w:lineRule="auto"/>
      </w:pPr>
    </w:p>
    <w:sectPr w:rsidR="002F1DC1">
      <w:headerReference w:type="default" r:id="rId12"/>
      <w:footerReference w:type="default" r:id="rId13"/>
      <w:pgSz w:w="12240" w:h="15840"/>
      <w:pgMar w:top="776" w:right="1440" w:bottom="7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DB3DE" w14:textId="77777777" w:rsidR="00756A4D" w:rsidRDefault="00756A4D">
      <w:pPr>
        <w:spacing w:after="0" w:line="240" w:lineRule="auto"/>
      </w:pPr>
      <w:r>
        <w:separator/>
      </w:r>
    </w:p>
  </w:endnote>
  <w:endnote w:type="continuationSeparator" w:id="0">
    <w:p w14:paraId="2C0DF6D7" w14:textId="77777777" w:rsidR="00756A4D" w:rsidRDefault="00756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0186" w14:textId="77777777" w:rsidR="002C4132" w:rsidRDefault="002C4132">
    <w:pPr>
      <w:pStyle w:val="Footer"/>
      <w:jc w:val="center"/>
    </w:pPr>
    <w:r>
      <w:t xml:space="preserve">Page </w:t>
    </w:r>
    <w:r w:rsidR="0049749A">
      <w:fldChar w:fldCharType="begin"/>
    </w:r>
    <w:r w:rsidR="0049749A">
      <w:instrText xml:space="preserve"> PAGE </w:instrText>
    </w:r>
    <w:r w:rsidR="0049749A">
      <w:fldChar w:fldCharType="separate"/>
    </w:r>
    <w:r w:rsidR="0004265E">
      <w:rPr>
        <w:noProof/>
      </w:rPr>
      <w:t>1</w:t>
    </w:r>
    <w:r w:rsidR="0049749A">
      <w:rPr>
        <w:noProof/>
      </w:rPr>
      <w:fldChar w:fldCharType="end"/>
    </w:r>
  </w:p>
  <w:p w14:paraId="31C1612D" w14:textId="77777777" w:rsidR="002C4132" w:rsidRDefault="002C4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A07F2" w14:textId="77777777" w:rsidR="00756A4D" w:rsidRDefault="00756A4D">
      <w:pPr>
        <w:spacing w:after="0" w:line="240" w:lineRule="auto"/>
      </w:pPr>
      <w:r>
        <w:separator/>
      </w:r>
    </w:p>
  </w:footnote>
  <w:footnote w:type="continuationSeparator" w:id="0">
    <w:p w14:paraId="12FF2E82" w14:textId="77777777" w:rsidR="00756A4D" w:rsidRDefault="00756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9297" w14:textId="77777777" w:rsidR="002C4132" w:rsidRDefault="002C4132">
    <w:pPr>
      <w:pStyle w:val="Header"/>
    </w:pPr>
    <w:r>
      <w:rPr>
        <w:rFonts w:eastAsia="Calibri" w:cs="Calibri"/>
      </w:rPr>
      <w:t xml:space="preserve"> Batch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81A9C"/>
    <w:multiLevelType w:val="hybridMultilevel"/>
    <w:tmpl w:val="944A668A"/>
    <w:lvl w:ilvl="0" w:tplc="1D00E0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16E4"/>
    <w:rsid w:val="00021E20"/>
    <w:rsid w:val="0004265E"/>
    <w:rsid w:val="000C1343"/>
    <w:rsid w:val="00190AB3"/>
    <w:rsid w:val="002B16E4"/>
    <w:rsid w:val="002C4132"/>
    <w:rsid w:val="002F1DC1"/>
    <w:rsid w:val="003D69AF"/>
    <w:rsid w:val="0049749A"/>
    <w:rsid w:val="005D1BB5"/>
    <w:rsid w:val="005E376A"/>
    <w:rsid w:val="00654C78"/>
    <w:rsid w:val="00667FC2"/>
    <w:rsid w:val="006A2E9C"/>
    <w:rsid w:val="006A37D4"/>
    <w:rsid w:val="00756A4D"/>
    <w:rsid w:val="007E13F5"/>
    <w:rsid w:val="00892314"/>
    <w:rsid w:val="00987C01"/>
    <w:rsid w:val="00A71A18"/>
    <w:rsid w:val="00B47196"/>
    <w:rsid w:val="00D73DFE"/>
    <w:rsid w:val="00FE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B389AEC"/>
  <w15:docId w15:val="{808979DA-AAE9-49EE-89A8-C557AC05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rPr>
      <w:sz w:val="22"/>
      <w:szCs w:val="22"/>
    </w:rPr>
  </w:style>
  <w:style w:type="character" w:customStyle="1" w:styleId="FooterChar">
    <w:name w:val="Footer Char"/>
    <w:rPr>
      <w:sz w:val="22"/>
      <w:szCs w:val="22"/>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D73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DFE"/>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7617">
      <w:bodyDiv w:val="1"/>
      <w:marLeft w:val="0"/>
      <w:marRight w:val="0"/>
      <w:marTop w:val="0"/>
      <w:marBottom w:val="0"/>
      <w:divBdr>
        <w:top w:val="none" w:sz="0" w:space="0" w:color="auto"/>
        <w:left w:val="none" w:sz="0" w:space="0" w:color="auto"/>
        <w:bottom w:val="none" w:sz="0" w:space="0" w:color="auto"/>
        <w:right w:val="none" w:sz="0" w:space="0" w:color="auto"/>
      </w:divBdr>
    </w:div>
    <w:div w:id="2901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svecw</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SHANTHI SRI</cp:lastModifiedBy>
  <cp:revision>4</cp:revision>
  <cp:lastPrinted>1900-12-31T18:30:00Z</cp:lastPrinted>
  <dcterms:created xsi:type="dcterms:W3CDTF">2021-04-16T17:30:00Z</dcterms:created>
  <dcterms:modified xsi:type="dcterms:W3CDTF">2021-07-01T05:27:00Z</dcterms:modified>
</cp:coreProperties>
</file>