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86EE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MODULE 5 — Technical Indicators &amp; Smart Analysis</w:t>
      </w:r>
    </w:p>
    <w:p w14:paraId="4B6343AF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🎯</w:t>
      </w:r>
      <w:r w:rsidRPr="00311B1A">
        <w:rPr>
          <w:b/>
          <w:bCs/>
        </w:rPr>
        <w:t xml:space="preserve"> Module Goal</w:t>
      </w:r>
    </w:p>
    <w:p w14:paraId="3A2867A4" w14:textId="77777777" w:rsidR="00311B1A" w:rsidRPr="00311B1A" w:rsidRDefault="00311B1A" w:rsidP="00311B1A">
      <w:r w:rsidRPr="00311B1A">
        <w:t>By the end of this module, the learner should:</w:t>
      </w:r>
    </w:p>
    <w:p w14:paraId="3B1CDAF7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Understand what technical indicators are </w:t>
      </w:r>
    </w:p>
    <w:p w14:paraId="5D090E25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Learn how traders use indicators for analysis </w:t>
      </w:r>
    </w:p>
    <w:p w14:paraId="3F70882B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Understand trend and momentum indicators </w:t>
      </w:r>
    </w:p>
    <w:p w14:paraId="5B24B495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Learn RSI, MACD, VWAP, Bollinger Bands, and Moving Averages </w:t>
      </w:r>
    </w:p>
    <w:p w14:paraId="2A30A59A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Understand overbought and oversold conditions </w:t>
      </w:r>
    </w:p>
    <w:p w14:paraId="274DC6E2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Learn how to combine indicators correctly </w:t>
      </w:r>
    </w:p>
    <w:p w14:paraId="6DD39FF2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Avoid common indicator mistakes beginners make </w:t>
      </w:r>
    </w:p>
    <w:p w14:paraId="6AABEA91" w14:textId="77777777" w:rsidR="00311B1A" w:rsidRPr="00311B1A" w:rsidRDefault="00311B1A" w:rsidP="00311B1A">
      <w:pPr>
        <w:numPr>
          <w:ilvl w:val="0"/>
          <w:numId w:val="1"/>
        </w:numPr>
      </w:pPr>
      <w:r w:rsidRPr="00311B1A">
        <w:t xml:space="preserve">Understand confirmation-based trading </w:t>
      </w:r>
    </w:p>
    <w:p w14:paraId="6052ACFE" w14:textId="77777777" w:rsidR="00311B1A" w:rsidRPr="00311B1A" w:rsidRDefault="00311B1A" w:rsidP="00311B1A">
      <w:r w:rsidRPr="00311B1A">
        <w:pict w14:anchorId="5EB86823">
          <v:rect id="_x0000_i1625" style="width:0;height:1.5pt" o:hralign="center" o:hrstd="t" o:hr="t" fillcolor="#a0a0a0" stroked="f"/>
        </w:pict>
      </w:r>
    </w:p>
    <w:p w14:paraId="5EC370D3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1. What are Technical Indicators?</w:t>
      </w:r>
    </w:p>
    <w:p w14:paraId="0ACC45B8" w14:textId="77777777" w:rsidR="00311B1A" w:rsidRPr="00311B1A" w:rsidRDefault="00311B1A" w:rsidP="00311B1A">
      <w:r w:rsidRPr="00311B1A">
        <w:t>Technical indicators are mathematical tools based on:</w:t>
      </w:r>
    </w:p>
    <w:p w14:paraId="599B4902" w14:textId="77777777" w:rsidR="00311B1A" w:rsidRPr="00311B1A" w:rsidRDefault="00311B1A" w:rsidP="00311B1A">
      <w:pPr>
        <w:numPr>
          <w:ilvl w:val="0"/>
          <w:numId w:val="2"/>
        </w:numPr>
      </w:pPr>
      <w:r w:rsidRPr="00311B1A">
        <w:t xml:space="preserve">price, </w:t>
      </w:r>
    </w:p>
    <w:p w14:paraId="354CAF2A" w14:textId="77777777" w:rsidR="00311B1A" w:rsidRPr="00311B1A" w:rsidRDefault="00311B1A" w:rsidP="00311B1A">
      <w:pPr>
        <w:numPr>
          <w:ilvl w:val="0"/>
          <w:numId w:val="2"/>
        </w:numPr>
      </w:pPr>
      <w:r w:rsidRPr="00311B1A">
        <w:t xml:space="preserve">volume, </w:t>
      </w:r>
    </w:p>
    <w:p w14:paraId="59E8A524" w14:textId="77777777" w:rsidR="00311B1A" w:rsidRPr="00311B1A" w:rsidRDefault="00311B1A" w:rsidP="00311B1A">
      <w:pPr>
        <w:numPr>
          <w:ilvl w:val="0"/>
          <w:numId w:val="2"/>
        </w:numPr>
      </w:pPr>
      <w:r w:rsidRPr="00311B1A">
        <w:t xml:space="preserve">and market movement. </w:t>
      </w:r>
    </w:p>
    <w:p w14:paraId="4D142979" w14:textId="77777777" w:rsidR="00311B1A" w:rsidRPr="00311B1A" w:rsidRDefault="00311B1A" w:rsidP="00311B1A">
      <w:r w:rsidRPr="00311B1A">
        <w:t>They help traders analyze charts more effectively and make better trading decisions.</w:t>
      </w:r>
    </w:p>
    <w:p w14:paraId="1987E72B" w14:textId="77777777" w:rsidR="00311B1A" w:rsidRPr="00311B1A" w:rsidRDefault="00311B1A" w:rsidP="00311B1A">
      <w:r w:rsidRPr="00311B1A">
        <w:t>Indicators simplify complex market data into visual signals that traders can understand easily.</w:t>
      </w:r>
    </w:p>
    <w:p w14:paraId="0DBC18CB" w14:textId="77777777" w:rsidR="00311B1A" w:rsidRPr="00311B1A" w:rsidRDefault="00311B1A" w:rsidP="00311B1A">
      <w:r w:rsidRPr="00311B1A">
        <w:pict w14:anchorId="637FF229">
          <v:rect id="_x0000_i1626" style="width:0;height:1.5pt" o:hralign="center" o:hrstd="t" o:hr="t" fillcolor="#a0a0a0" stroked="f"/>
        </w:pict>
      </w:r>
    </w:p>
    <w:p w14:paraId="040FD1C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Traders Use Indicators</w:t>
      </w:r>
    </w:p>
    <w:p w14:paraId="6DEEA0D1" w14:textId="77777777" w:rsidR="00311B1A" w:rsidRPr="00311B1A" w:rsidRDefault="00311B1A" w:rsidP="00311B1A">
      <w:r w:rsidRPr="00311B1A">
        <w:t>Indicators help traders:</w:t>
      </w:r>
    </w:p>
    <w:p w14:paraId="769C6B9B" w14:textId="77777777" w:rsidR="00311B1A" w:rsidRPr="00311B1A" w:rsidRDefault="00311B1A" w:rsidP="00311B1A">
      <w:pPr>
        <w:numPr>
          <w:ilvl w:val="0"/>
          <w:numId w:val="3"/>
        </w:numPr>
      </w:pPr>
      <w:r w:rsidRPr="00311B1A">
        <w:t xml:space="preserve">identify trends, </w:t>
      </w:r>
    </w:p>
    <w:p w14:paraId="69D918E9" w14:textId="77777777" w:rsidR="00311B1A" w:rsidRPr="00311B1A" w:rsidRDefault="00311B1A" w:rsidP="00311B1A">
      <w:pPr>
        <w:numPr>
          <w:ilvl w:val="0"/>
          <w:numId w:val="3"/>
        </w:numPr>
      </w:pPr>
      <w:r w:rsidRPr="00311B1A">
        <w:t xml:space="preserve">measure momentum, </w:t>
      </w:r>
    </w:p>
    <w:p w14:paraId="489D895F" w14:textId="77777777" w:rsidR="00311B1A" w:rsidRPr="00311B1A" w:rsidRDefault="00311B1A" w:rsidP="00311B1A">
      <w:pPr>
        <w:numPr>
          <w:ilvl w:val="0"/>
          <w:numId w:val="3"/>
        </w:numPr>
      </w:pPr>
      <w:r w:rsidRPr="00311B1A">
        <w:t xml:space="preserve">spot reversals, </w:t>
      </w:r>
    </w:p>
    <w:p w14:paraId="5EABDC79" w14:textId="77777777" w:rsidR="00311B1A" w:rsidRPr="00311B1A" w:rsidRDefault="00311B1A" w:rsidP="00311B1A">
      <w:pPr>
        <w:numPr>
          <w:ilvl w:val="0"/>
          <w:numId w:val="3"/>
        </w:numPr>
      </w:pPr>
      <w:r w:rsidRPr="00311B1A">
        <w:t xml:space="preserve">understand volatility, </w:t>
      </w:r>
    </w:p>
    <w:p w14:paraId="0235FB6E" w14:textId="77777777" w:rsidR="00311B1A" w:rsidRPr="00311B1A" w:rsidRDefault="00311B1A" w:rsidP="00311B1A">
      <w:pPr>
        <w:numPr>
          <w:ilvl w:val="0"/>
          <w:numId w:val="3"/>
        </w:numPr>
      </w:pPr>
      <w:r w:rsidRPr="00311B1A">
        <w:t xml:space="preserve">and improve trade timing. </w:t>
      </w:r>
    </w:p>
    <w:p w14:paraId="6BFB6CE5" w14:textId="77777777" w:rsidR="00311B1A" w:rsidRPr="00311B1A" w:rsidRDefault="00311B1A" w:rsidP="00311B1A">
      <w:r w:rsidRPr="00311B1A">
        <w:pict w14:anchorId="3E79FADE">
          <v:rect id="_x0000_i1627" style="width:0;height:1.5pt" o:hralign="center" o:hrstd="t" o:hr="t" fillcolor="#a0a0a0" stroked="f"/>
        </w:pict>
      </w:r>
    </w:p>
    <w:p w14:paraId="278D8767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Indicator Analysis Flow</w:t>
      </w:r>
    </w:p>
    <w:p w14:paraId="7B904EB6" w14:textId="77777777" w:rsidR="00311B1A" w:rsidRPr="00311B1A" w:rsidRDefault="00311B1A" w:rsidP="00311B1A">
      <w:r w:rsidRPr="00311B1A">
        <w:t>Price Movement</w:t>
      </w:r>
      <w:r w:rsidRPr="00311B1A">
        <w:br/>
        <w:t xml:space="preserve">      ↓</w:t>
      </w:r>
      <w:r w:rsidRPr="00311B1A">
        <w:br/>
      </w:r>
      <w:r w:rsidRPr="00311B1A">
        <w:lastRenderedPageBreak/>
        <w:t>Indicator Calculates Data</w:t>
      </w:r>
      <w:r w:rsidRPr="00311B1A">
        <w:br/>
        <w:t xml:space="preserve">      ↓</w:t>
      </w:r>
      <w:r w:rsidRPr="00311B1A">
        <w:br/>
        <w:t>Signals Generated</w:t>
      </w:r>
      <w:r w:rsidRPr="00311B1A">
        <w:br/>
        <w:t xml:space="preserve">      ↓</w:t>
      </w:r>
      <w:r w:rsidRPr="00311B1A">
        <w:br/>
        <w:t>Trader Makes Decision</w:t>
      </w:r>
    </w:p>
    <w:p w14:paraId="6A288337" w14:textId="77777777" w:rsidR="00311B1A" w:rsidRPr="00311B1A" w:rsidRDefault="00311B1A" w:rsidP="00311B1A">
      <w:r w:rsidRPr="00311B1A">
        <w:pict w14:anchorId="6899E6AB">
          <v:rect id="_x0000_i1628" style="width:0;height:1.5pt" o:hralign="center" o:hrstd="t" o:hr="t" fillcolor="#a0a0a0" stroked="f"/>
        </w:pict>
      </w:r>
    </w:p>
    <w:p w14:paraId="2F3ED2C9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🧠</w:t>
      </w:r>
      <w:r w:rsidRPr="00311B1A">
        <w:rPr>
          <w:b/>
          <w:bCs/>
        </w:rPr>
        <w:t xml:space="preserve"> Real-Life Analogy</w:t>
      </w:r>
    </w:p>
    <w:p w14:paraId="182941E3" w14:textId="77777777" w:rsidR="00311B1A" w:rsidRPr="00311B1A" w:rsidRDefault="00311B1A" w:rsidP="00311B1A">
      <w:r w:rsidRPr="00311B1A">
        <w:t>Imagine driving a car.</w:t>
      </w:r>
    </w:p>
    <w:p w14:paraId="01D16547" w14:textId="77777777" w:rsidR="00311B1A" w:rsidRPr="00311B1A" w:rsidRDefault="00311B1A" w:rsidP="00311B1A">
      <w:r w:rsidRPr="00311B1A">
        <w:t>Indicators are like:</w:t>
      </w:r>
    </w:p>
    <w:p w14:paraId="59271707" w14:textId="77777777" w:rsidR="00311B1A" w:rsidRPr="00311B1A" w:rsidRDefault="00311B1A" w:rsidP="00311B1A">
      <w:pPr>
        <w:numPr>
          <w:ilvl w:val="0"/>
          <w:numId w:val="4"/>
        </w:numPr>
      </w:pPr>
      <w:r w:rsidRPr="00311B1A">
        <w:t xml:space="preserve">speedometers, </w:t>
      </w:r>
    </w:p>
    <w:p w14:paraId="4BAB5743" w14:textId="77777777" w:rsidR="00311B1A" w:rsidRPr="00311B1A" w:rsidRDefault="00311B1A" w:rsidP="00311B1A">
      <w:pPr>
        <w:numPr>
          <w:ilvl w:val="0"/>
          <w:numId w:val="4"/>
        </w:numPr>
      </w:pPr>
      <w:r w:rsidRPr="00311B1A">
        <w:t xml:space="preserve">fuel gauges, </w:t>
      </w:r>
    </w:p>
    <w:p w14:paraId="073F8F84" w14:textId="77777777" w:rsidR="00311B1A" w:rsidRPr="00311B1A" w:rsidRDefault="00311B1A" w:rsidP="00311B1A">
      <w:pPr>
        <w:numPr>
          <w:ilvl w:val="0"/>
          <w:numId w:val="4"/>
        </w:numPr>
      </w:pPr>
      <w:r w:rsidRPr="00311B1A">
        <w:t xml:space="preserve">navigation systems. </w:t>
      </w:r>
    </w:p>
    <w:p w14:paraId="2C717D31" w14:textId="77777777" w:rsidR="00311B1A" w:rsidRPr="00311B1A" w:rsidRDefault="00311B1A" w:rsidP="00311B1A">
      <w:r w:rsidRPr="00311B1A">
        <w:t>They help traders understand what is happening in the market.</w:t>
      </w:r>
    </w:p>
    <w:p w14:paraId="18DC8A29" w14:textId="77777777" w:rsidR="00311B1A" w:rsidRPr="00311B1A" w:rsidRDefault="00311B1A" w:rsidP="00311B1A">
      <w:r w:rsidRPr="00311B1A">
        <w:pict w14:anchorId="73332E05">
          <v:rect id="_x0000_i1629" style="width:0;height:1.5pt" o:hralign="center" o:hrstd="t" o:hr="t" fillcolor="#a0a0a0" stroked="f"/>
        </w:pict>
      </w:r>
    </w:p>
    <w:p w14:paraId="5FACF3B3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Important Beginner Insight</w:t>
      </w:r>
    </w:p>
    <w:p w14:paraId="090E0BB2" w14:textId="77777777" w:rsidR="00311B1A" w:rsidRPr="00311B1A" w:rsidRDefault="00311B1A" w:rsidP="00311B1A">
      <w:r w:rsidRPr="00311B1A">
        <w:t>Indicators do NOT predict the future perfectly.</w:t>
      </w:r>
    </w:p>
    <w:p w14:paraId="7AE37431" w14:textId="77777777" w:rsidR="00311B1A" w:rsidRPr="00311B1A" w:rsidRDefault="00311B1A" w:rsidP="00311B1A">
      <w:r w:rsidRPr="00311B1A">
        <w:t>They only help improve probability and decision-making.</w:t>
      </w:r>
    </w:p>
    <w:p w14:paraId="02ED756A" w14:textId="77777777" w:rsidR="00311B1A" w:rsidRPr="00311B1A" w:rsidRDefault="00311B1A" w:rsidP="00311B1A">
      <w:r w:rsidRPr="00311B1A">
        <w:pict w14:anchorId="0D797858">
          <v:rect id="_x0000_i1630" style="width:0;height:1.5pt" o:hralign="center" o:hrstd="t" o:hr="t" fillcolor="#a0a0a0" stroked="f"/>
        </w:pict>
      </w:r>
    </w:p>
    <w:p w14:paraId="6ABE0F7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18652028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Indicators analyze market data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Help traders make decisions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Improve market understanding</w:t>
      </w:r>
    </w:p>
    <w:p w14:paraId="7A8F5EAB" w14:textId="77777777" w:rsidR="00311B1A" w:rsidRPr="00311B1A" w:rsidRDefault="00311B1A" w:rsidP="00311B1A">
      <w:r w:rsidRPr="00311B1A">
        <w:pict w14:anchorId="080A8BA2">
          <v:rect id="_x0000_i1631" style="width:0;height:1.5pt" o:hralign="center" o:hrstd="t" o:hr="t" fillcolor="#a0a0a0" stroked="f"/>
        </w:pict>
      </w:r>
    </w:p>
    <w:p w14:paraId="692FB28A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2. Types of Technical Indicators</w:t>
      </w:r>
    </w:p>
    <w:p w14:paraId="65E1520A" w14:textId="77777777" w:rsidR="00311B1A" w:rsidRPr="00311B1A" w:rsidRDefault="00311B1A" w:rsidP="00311B1A">
      <w:r w:rsidRPr="00311B1A">
        <w:t>Different indicators serve different purposes.</w:t>
      </w:r>
    </w:p>
    <w:p w14:paraId="101537C8" w14:textId="77777777" w:rsidR="00311B1A" w:rsidRPr="00311B1A" w:rsidRDefault="00311B1A" w:rsidP="00311B1A">
      <w:r w:rsidRPr="00311B1A">
        <w:t>Some indicators identify trends, while others measure momentum or volatility.</w:t>
      </w:r>
    </w:p>
    <w:p w14:paraId="1909A796" w14:textId="77777777" w:rsidR="00311B1A" w:rsidRPr="00311B1A" w:rsidRDefault="00311B1A" w:rsidP="00311B1A">
      <w:r w:rsidRPr="00311B1A">
        <w:pict w14:anchorId="179B7A28">
          <v:rect id="_x0000_i1632" style="width:0;height:1.5pt" o:hralign="center" o:hrstd="t" o:hr="t" fillcolor="#a0a0a0" stroked="f"/>
        </w:pict>
      </w:r>
    </w:p>
    <w:p w14:paraId="226ED440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Main Indicator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703"/>
      </w:tblGrid>
      <w:tr w:rsidR="00311B1A" w:rsidRPr="00311B1A" w14:paraId="40797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5BEB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4ABFF07B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Purpose</w:t>
            </w:r>
          </w:p>
        </w:tc>
      </w:tr>
      <w:tr w:rsidR="00311B1A" w:rsidRPr="00311B1A" w14:paraId="27AC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38EC" w14:textId="77777777" w:rsidR="00311B1A" w:rsidRPr="00311B1A" w:rsidRDefault="00311B1A" w:rsidP="00311B1A">
            <w:r w:rsidRPr="00311B1A">
              <w:t>Trend Indicators</w:t>
            </w:r>
          </w:p>
        </w:tc>
        <w:tc>
          <w:tcPr>
            <w:tcW w:w="0" w:type="auto"/>
            <w:vAlign w:val="center"/>
            <w:hideMark/>
          </w:tcPr>
          <w:p w14:paraId="44B67B7E" w14:textId="77777777" w:rsidR="00311B1A" w:rsidRPr="00311B1A" w:rsidRDefault="00311B1A" w:rsidP="00311B1A">
            <w:r w:rsidRPr="00311B1A">
              <w:t>Identify direction</w:t>
            </w:r>
          </w:p>
        </w:tc>
      </w:tr>
      <w:tr w:rsidR="00311B1A" w:rsidRPr="00311B1A" w14:paraId="40A2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F399" w14:textId="77777777" w:rsidR="00311B1A" w:rsidRPr="00311B1A" w:rsidRDefault="00311B1A" w:rsidP="00311B1A">
            <w:r w:rsidRPr="00311B1A">
              <w:t>Momentum Indicators</w:t>
            </w:r>
          </w:p>
        </w:tc>
        <w:tc>
          <w:tcPr>
            <w:tcW w:w="0" w:type="auto"/>
            <w:vAlign w:val="center"/>
            <w:hideMark/>
          </w:tcPr>
          <w:p w14:paraId="142DEB22" w14:textId="77777777" w:rsidR="00311B1A" w:rsidRPr="00311B1A" w:rsidRDefault="00311B1A" w:rsidP="00311B1A">
            <w:r w:rsidRPr="00311B1A">
              <w:t>Measure strength</w:t>
            </w:r>
          </w:p>
        </w:tc>
      </w:tr>
      <w:tr w:rsidR="00311B1A" w:rsidRPr="00311B1A" w14:paraId="134F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C92C" w14:textId="77777777" w:rsidR="00311B1A" w:rsidRPr="00311B1A" w:rsidRDefault="00311B1A" w:rsidP="00311B1A">
            <w:r w:rsidRPr="00311B1A">
              <w:t>Volume Indicators</w:t>
            </w:r>
          </w:p>
        </w:tc>
        <w:tc>
          <w:tcPr>
            <w:tcW w:w="0" w:type="auto"/>
            <w:vAlign w:val="center"/>
            <w:hideMark/>
          </w:tcPr>
          <w:p w14:paraId="17F45436" w14:textId="77777777" w:rsidR="00311B1A" w:rsidRPr="00311B1A" w:rsidRDefault="00311B1A" w:rsidP="00311B1A">
            <w:r w:rsidRPr="00311B1A">
              <w:t>Analyze activity</w:t>
            </w:r>
          </w:p>
        </w:tc>
      </w:tr>
      <w:tr w:rsidR="00311B1A" w:rsidRPr="00311B1A" w14:paraId="2053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860E" w14:textId="77777777" w:rsidR="00311B1A" w:rsidRPr="00311B1A" w:rsidRDefault="00311B1A" w:rsidP="00311B1A">
            <w:r w:rsidRPr="00311B1A">
              <w:lastRenderedPageBreak/>
              <w:t>Volatility Indicators</w:t>
            </w:r>
          </w:p>
        </w:tc>
        <w:tc>
          <w:tcPr>
            <w:tcW w:w="0" w:type="auto"/>
            <w:vAlign w:val="center"/>
            <w:hideMark/>
          </w:tcPr>
          <w:p w14:paraId="2AF8A80B" w14:textId="77777777" w:rsidR="00311B1A" w:rsidRPr="00311B1A" w:rsidRDefault="00311B1A" w:rsidP="00311B1A">
            <w:r w:rsidRPr="00311B1A">
              <w:t>Measure movement intensity</w:t>
            </w:r>
          </w:p>
        </w:tc>
      </w:tr>
    </w:tbl>
    <w:p w14:paraId="3FCE2B92" w14:textId="77777777" w:rsidR="00311B1A" w:rsidRPr="00311B1A" w:rsidRDefault="00311B1A" w:rsidP="00311B1A">
      <w:r w:rsidRPr="00311B1A">
        <w:pict w14:anchorId="42A9FBC4">
          <v:rect id="_x0000_i1633" style="width:0;height:1.5pt" o:hralign="center" o:hrstd="t" o:hr="t" fillcolor="#a0a0a0" stroked="f"/>
        </w:pict>
      </w:r>
    </w:p>
    <w:p w14:paraId="636A4B7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7FDEF73D" w14:textId="77777777" w:rsidR="00311B1A" w:rsidRPr="00311B1A" w:rsidRDefault="00311B1A" w:rsidP="00311B1A">
      <w:r w:rsidRPr="00311B1A">
        <w:t>No single indicator works perfectly in all market conditions.</w:t>
      </w:r>
    </w:p>
    <w:p w14:paraId="27BFD087" w14:textId="77777777" w:rsidR="00311B1A" w:rsidRPr="00311B1A" w:rsidRDefault="00311B1A" w:rsidP="00311B1A">
      <w:r w:rsidRPr="00311B1A">
        <w:t>Professional traders combine multiple confirmations.</w:t>
      </w:r>
    </w:p>
    <w:p w14:paraId="04AF9E24" w14:textId="77777777" w:rsidR="00311B1A" w:rsidRPr="00311B1A" w:rsidRDefault="00311B1A" w:rsidP="00311B1A">
      <w:r w:rsidRPr="00311B1A">
        <w:pict w14:anchorId="0E2C60A1">
          <v:rect id="_x0000_i1634" style="width:0;height:1.5pt" o:hralign="center" o:hrstd="t" o:hr="t" fillcolor="#a0a0a0" stroked="f"/>
        </w:pict>
      </w:r>
    </w:p>
    <w:p w14:paraId="60528F69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5A54A228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Indicators have different roles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Traders use combinations for better analysis</w:t>
      </w:r>
    </w:p>
    <w:p w14:paraId="7BDDD1C3" w14:textId="77777777" w:rsidR="00311B1A" w:rsidRPr="00311B1A" w:rsidRDefault="00311B1A" w:rsidP="00311B1A">
      <w:r w:rsidRPr="00311B1A">
        <w:pict w14:anchorId="5783AC78">
          <v:rect id="_x0000_i1635" style="width:0;height:1.5pt" o:hralign="center" o:hrstd="t" o:hr="t" fillcolor="#a0a0a0" stroked="f"/>
        </w:pict>
      </w:r>
    </w:p>
    <w:p w14:paraId="07C52200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3. Moving Averages (MA)</w:t>
      </w:r>
    </w:p>
    <w:p w14:paraId="30B60CBA" w14:textId="77777777" w:rsidR="00311B1A" w:rsidRPr="00311B1A" w:rsidRDefault="00311B1A" w:rsidP="00311B1A">
      <w:r w:rsidRPr="00311B1A">
        <w:t>Moving averages are among the most commonly used indicators in trading.</w:t>
      </w:r>
    </w:p>
    <w:p w14:paraId="53131449" w14:textId="77777777" w:rsidR="00311B1A" w:rsidRPr="00311B1A" w:rsidRDefault="00311B1A" w:rsidP="00311B1A">
      <w:r w:rsidRPr="00311B1A">
        <w:t>They smooth out price movement and help traders identify trends more clearly.</w:t>
      </w:r>
    </w:p>
    <w:p w14:paraId="1DFE10C2" w14:textId="77777777" w:rsidR="00311B1A" w:rsidRPr="00311B1A" w:rsidRDefault="00311B1A" w:rsidP="00311B1A">
      <w:r w:rsidRPr="00311B1A">
        <w:pict w14:anchorId="717C6955">
          <v:rect id="_x0000_i1636" style="width:0;height:1.5pt" o:hralign="center" o:hrstd="t" o:hr="t" fillcolor="#a0a0a0" stroked="f"/>
        </w:pict>
      </w:r>
    </w:p>
    <w:p w14:paraId="36D5ACF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How Moving Averages Work</w:t>
      </w:r>
    </w:p>
    <w:p w14:paraId="3E58FB9C" w14:textId="77777777" w:rsidR="00311B1A" w:rsidRPr="00311B1A" w:rsidRDefault="00311B1A" w:rsidP="00311B1A">
      <w:r w:rsidRPr="00311B1A">
        <w:t>Instead of focusing on every tiny price fluctuation, moving averages calculate the average price over a period.</w:t>
      </w:r>
    </w:p>
    <w:p w14:paraId="76B969E2" w14:textId="77777777" w:rsidR="00311B1A" w:rsidRPr="00311B1A" w:rsidRDefault="00311B1A" w:rsidP="00311B1A">
      <w:r w:rsidRPr="00311B1A">
        <w:t>This creates a smoother line on the chart.</w:t>
      </w:r>
    </w:p>
    <w:p w14:paraId="421FF79E" w14:textId="77777777" w:rsidR="00311B1A" w:rsidRPr="00311B1A" w:rsidRDefault="00311B1A" w:rsidP="00311B1A">
      <w:r w:rsidRPr="00311B1A">
        <w:pict w14:anchorId="4CE1D7BE">
          <v:rect id="_x0000_i1637" style="width:0;height:1.5pt" o:hralign="center" o:hrstd="t" o:hr="t" fillcolor="#a0a0a0" stroked="f"/>
        </w:pict>
      </w:r>
    </w:p>
    <w:p w14:paraId="5F6B2D4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Moving Average Visualization</w:t>
      </w:r>
    </w:p>
    <w:p w14:paraId="2DB4140B" w14:textId="77777777" w:rsidR="00311B1A" w:rsidRPr="00311B1A" w:rsidRDefault="00311B1A" w:rsidP="00311B1A">
      <w:r w:rsidRPr="00311B1A">
        <w:t>Price Movement → Smoothed Average Line</w:t>
      </w:r>
    </w:p>
    <w:p w14:paraId="7071C661" w14:textId="77777777" w:rsidR="00311B1A" w:rsidRPr="00311B1A" w:rsidRDefault="00311B1A" w:rsidP="00311B1A">
      <w:r w:rsidRPr="00311B1A">
        <w:pict w14:anchorId="0F1E633A">
          <v:rect id="_x0000_i1638" style="width:0;height:1.5pt" o:hralign="center" o:hrstd="t" o:hr="t" fillcolor="#a0a0a0" stroked="f"/>
        </w:pict>
      </w:r>
    </w:p>
    <w:p w14:paraId="57D47604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Common Moving Averages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617"/>
      </w:tblGrid>
      <w:tr w:rsidR="00311B1A" w:rsidRPr="00311B1A" w14:paraId="0A1CE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5E2F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E9E5AC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Description</w:t>
            </w:r>
          </w:p>
        </w:tc>
      </w:tr>
      <w:tr w:rsidR="00311B1A" w:rsidRPr="00311B1A" w14:paraId="57C9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4CF2" w14:textId="77777777" w:rsidR="00311B1A" w:rsidRPr="00311B1A" w:rsidRDefault="00311B1A" w:rsidP="00311B1A">
            <w:r w:rsidRPr="00311B1A">
              <w:t>SMA</w:t>
            </w:r>
          </w:p>
        </w:tc>
        <w:tc>
          <w:tcPr>
            <w:tcW w:w="0" w:type="auto"/>
            <w:vAlign w:val="center"/>
            <w:hideMark/>
          </w:tcPr>
          <w:p w14:paraId="34FC8D66" w14:textId="77777777" w:rsidR="00311B1A" w:rsidRPr="00311B1A" w:rsidRDefault="00311B1A" w:rsidP="00311B1A">
            <w:r w:rsidRPr="00311B1A">
              <w:t>Simple Moving Average</w:t>
            </w:r>
          </w:p>
        </w:tc>
      </w:tr>
      <w:tr w:rsidR="00311B1A" w:rsidRPr="00311B1A" w14:paraId="6E12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0323" w14:textId="77777777" w:rsidR="00311B1A" w:rsidRPr="00311B1A" w:rsidRDefault="00311B1A" w:rsidP="00311B1A">
            <w:r w:rsidRPr="00311B1A">
              <w:t>EMA</w:t>
            </w:r>
          </w:p>
        </w:tc>
        <w:tc>
          <w:tcPr>
            <w:tcW w:w="0" w:type="auto"/>
            <w:vAlign w:val="center"/>
            <w:hideMark/>
          </w:tcPr>
          <w:p w14:paraId="55D52C55" w14:textId="77777777" w:rsidR="00311B1A" w:rsidRPr="00311B1A" w:rsidRDefault="00311B1A" w:rsidP="00311B1A">
            <w:r w:rsidRPr="00311B1A">
              <w:t>Exponential Moving Average</w:t>
            </w:r>
          </w:p>
        </w:tc>
      </w:tr>
    </w:tbl>
    <w:p w14:paraId="5970F011" w14:textId="77777777" w:rsidR="00311B1A" w:rsidRPr="00311B1A" w:rsidRDefault="00311B1A" w:rsidP="00311B1A">
      <w:r w:rsidRPr="00311B1A">
        <w:pict w14:anchorId="1BD15B53">
          <v:rect id="_x0000_i1639" style="width:0;height:1.5pt" o:hralign="center" o:hrstd="t" o:hr="t" fillcolor="#a0a0a0" stroked="f"/>
        </w:pict>
      </w:r>
    </w:p>
    <w:p w14:paraId="5CB6A0CE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SMA (Simple Moving Average)</w:t>
      </w:r>
    </w:p>
    <w:p w14:paraId="6543D680" w14:textId="77777777" w:rsidR="00311B1A" w:rsidRPr="00311B1A" w:rsidRDefault="00311B1A" w:rsidP="00311B1A">
      <w:r w:rsidRPr="00311B1A">
        <w:t>Calculates average price evenly over a period.</w:t>
      </w:r>
    </w:p>
    <w:p w14:paraId="7688DA44" w14:textId="77777777" w:rsidR="00311B1A" w:rsidRPr="00311B1A" w:rsidRDefault="00311B1A" w:rsidP="00311B1A">
      <w:r w:rsidRPr="00311B1A">
        <w:pict w14:anchorId="49A93BEB">
          <v:rect id="_x0000_i1640" style="width:0;height:1.5pt" o:hralign="center" o:hrstd="t" o:hr="t" fillcolor="#a0a0a0" stroked="f"/>
        </w:pict>
      </w:r>
    </w:p>
    <w:p w14:paraId="7B2A66E0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lastRenderedPageBreak/>
        <w:t>EMA (Exponential Moving Average)</w:t>
      </w:r>
    </w:p>
    <w:p w14:paraId="24B9891A" w14:textId="77777777" w:rsidR="00311B1A" w:rsidRPr="00311B1A" w:rsidRDefault="00311B1A" w:rsidP="00311B1A">
      <w:r w:rsidRPr="00311B1A">
        <w:t>Gives more importance to recent prices, making it react faster.</w:t>
      </w:r>
    </w:p>
    <w:p w14:paraId="7CCD694F" w14:textId="77777777" w:rsidR="00311B1A" w:rsidRPr="00311B1A" w:rsidRDefault="00311B1A" w:rsidP="00311B1A">
      <w:r w:rsidRPr="00311B1A">
        <w:pict w14:anchorId="7C6C8C1F">
          <v:rect id="_x0000_i1641" style="width:0;height:1.5pt" o:hralign="center" o:hrstd="t" o:hr="t" fillcolor="#a0a0a0" stroked="f"/>
        </w:pict>
      </w:r>
    </w:p>
    <w:p w14:paraId="6F4DE4B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Traders Use Moving Averages</w:t>
      </w:r>
    </w:p>
    <w:p w14:paraId="1A4D66B4" w14:textId="77777777" w:rsidR="00311B1A" w:rsidRPr="00311B1A" w:rsidRDefault="00311B1A" w:rsidP="00311B1A">
      <w:pPr>
        <w:numPr>
          <w:ilvl w:val="0"/>
          <w:numId w:val="5"/>
        </w:numPr>
      </w:pPr>
      <w:r w:rsidRPr="00311B1A">
        <w:t xml:space="preserve">Identify trend direction </w:t>
      </w:r>
    </w:p>
    <w:p w14:paraId="2669CFD9" w14:textId="77777777" w:rsidR="00311B1A" w:rsidRPr="00311B1A" w:rsidRDefault="00311B1A" w:rsidP="00311B1A">
      <w:pPr>
        <w:numPr>
          <w:ilvl w:val="0"/>
          <w:numId w:val="5"/>
        </w:numPr>
      </w:pPr>
      <w:r w:rsidRPr="00311B1A">
        <w:t xml:space="preserve">Find dynamic support/resistance </w:t>
      </w:r>
    </w:p>
    <w:p w14:paraId="4457841C" w14:textId="77777777" w:rsidR="00311B1A" w:rsidRPr="00311B1A" w:rsidRDefault="00311B1A" w:rsidP="00311B1A">
      <w:pPr>
        <w:numPr>
          <w:ilvl w:val="0"/>
          <w:numId w:val="5"/>
        </w:numPr>
      </w:pPr>
      <w:r w:rsidRPr="00311B1A">
        <w:t xml:space="preserve">Understand momentum </w:t>
      </w:r>
    </w:p>
    <w:p w14:paraId="6C73FC90" w14:textId="77777777" w:rsidR="00311B1A" w:rsidRPr="00311B1A" w:rsidRDefault="00311B1A" w:rsidP="00311B1A">
      <w:pPr>
        <w:numPr>
          <w:ilvl w:val="0"/>
          <w:numId w:val="5"/>
        </w:numPr>
      </w:pPr>
      <w:r w:rsidRPr="00311B1A">
        <w:t xml:space="preserve">Filter market noise </w:t>
      </w:r>
    </w:p>
    <w:p w14:paraId="38AD0AB6" w14:textId="77777777" w:rsidR="00311B1A" w:rsidRPr="00311B1A" w:rsidRDefault="00311B1A" w:rsidP="00311B1A">
      <w:r w:rsidRPr="00311B1A">
        <w:pict w14:anchorId="6B4874B9">
          <v:rect id="_x0000_i1642" style="width:0;height:1.5pt" o:hralign="center" o:hrstd="t" o:hr="t" fillcolor="#a0a0a0" stroked="f"/>
        </w:pict>
      </w:r>
    </w:p>
    <w:p w14:paraId="6180BF4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Trend Example</w:t>
      </w:r>
    </w:p>
    <w:p w14:paraId="23362A55" w14:textId="77777777" w:rsidR="00311B1A" w:rsidRPr="00311B1A" w:rsidRDefault="00311B1A" w:rsidP="00311B1A">
      <w:r w:rsidRPr="00311B1A">
        <w:t>Price Above MA → Bullish</w:t>
      </w:r>
      <w:r w:rsidRPr="00311B1A">
        <w:br/>
        <w:t>Price Below MA → Bearish</w:t>
      </w:r>
    </w:p>
    <w:p w14:paraId="7002D32C" w14:textId="77777777" w:rsidR="00311B1A" w:rsidRPr="00311B1A" w:rsidRDefault="00311B1A" w:rsidP="00311B1A">
      <w:r w:rsidRPr="00311B1A">
        <w:pict w14:anchorId="55B2D9F6">
          <v:rect id="_x0000_i1643" style="width:0;height:1.5pt" o:hralign="center" o:hrstd="t" o:hr="t" fillcolor="#a0a0a0" stroked="f"/>
        </w:pict>
      </w:r>
    </w:p>
    <w:p w14:paraId="376C2616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4AFDF16F" w14:textId="77777777" w:rsidR="00311B1A" w:rsidRPr="00311B1A" w:rsidRDefault="00311B1A" w:rsidP="00311B1A">
      <w:r w:rsidRPr="00311B1A">
        <w:t>Moving averages work best in trending markets.</w:t>
      </w:r>
    </w:p>
    <w:p w14:paraId="0B240831" w14:textId="77777777" w:rsidR="00311B1A" w:rsidRPr="00311B1A" w:rsidRDefault="00311B1A" w:rsidP="00311B1A">
      <w:r w:rsidRPr="00311B1A">
        <w:t>They may produce false signals in sideways markets.</w:t>
      </w:r>
    </w:p>
    <w:p w14:paraId="005B039D" w14:textId="77777777" w:rsidR="00311B1A" w:rsidRPr="00311B1A" w:rsidRDefault="00311B1A" w:rsidP="00311B1A">
      <w:r w:rsidRPr="00311B1A">
        <w:pict w14:anchorId="49609CD7">
          <v:rect id="_x0000_i1644" style="width:0;height:1.5pt" o:hralign="center" o:hrstd="t" o:hr="t" fillcolor="#a0a0a0" stroked="f"/>
        </w:pict>
      </w:r>
    </w:p>
    <w:p w14:paraId="3EA66046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0FC826CA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Moving averages smooth price movement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Help identify trends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EMA reacts faster than SMA</w:t>
      </w:r>
    </w:p>
    <w:p w14:paraId="0C84CE94" w14:textId="77777777" w:rsidR="00311B1A" w:rsidRPr="00311B1A" w:rsidRDefault="00311B1A" w:rsidP="00311B1A">
      <w:r w:rsidRPr="00311B1A">
        <w:pict w14:anchorId="1A6DC238">
          <v:rect id="_x0000_i1645" style="width:0;height:1.5pt" o:hralign="center" o:hrstd="t" o:hr="t" fillcolor="#a0a0a0" stroked="f"/>
        </w:pict>
      </w:r>
    </w:p>
    <w:p w14:paraId="5DF5CA46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4. RSI (Relative Strength Index)</w:t>
      </w:r>
    </w:p>
    <w:p w14:paraId="395DB659" w14:textId="77777777" w:rsidR="00311B1A" w:rsidRPr="00311B1A" w:rsidRDefault="00311B1A" w:rsidP="00311B1A">
      <w:r w:rsidRPr="00311B1A">
        <w:t>RSI is a momentum indicator that measures the speed and strength of price movement.</w:t>
      </w:r>
    </w:p>
    <w:p w14:paraId="5B2942C8" w14:textId="77777777" w:rsidR="00311B1A" w:rsidRPr="00311B1A" w:rsidRDefault="00311B1A" w:rsidP="00311B1A">
      <w:r w:rsidRPr="00311B1A">
        <w:t>It helps traders identify whether a stock may be:</w:t>
      </w:r>
    </w:p>
    <w:p w14:paraId="58F3D350" w14:textId="77777777" w:rsidR="00311B1A" w:rsidRPr="00311B1A" w:rsidRDefault="00311B1A" w:rsidP="00311B1A">
      <w:pPr>
        <w:numPr>
          <w:ilvl w:val="0"/>
          <w:numId w:val="6"/>
        </w:numPr>
      </w:pPr>
      <w:r w:rsidRPr="00311B1A">
        <w:t xml:space="preserve">overbought, </w:t>
      </w:r>
    </w:p>
    <w:p w14:paraId="1CFE8A0B" w14:textId="77777777" w:rsidR="00311B1A" w:rsidRPr="00311B1A" w:rsidRDefault="00311B1A" w:rsidP="00311B1A">
      <w:pPr>
        <w:numPr>
          <w:ilvl w:val="0"/>
          <w:numId w:val="6"/>
        </w:numPr>
      </w:pPr>
      <w:r w:rsidRPr="00311B1A">
        <w:t xml:space="preserve">or oversold. </w:t>
      </w:r>
    </w:p>
    <w:p w14:paraId="6C0283A3" w14:textId="77777777" w:rsidR="00311B1A" w:rsidRPr="00311B1A" w:rsidRDefault="00311B1A" w:rsidP="00311B1A">
      <w:r w:rsidRPr="00311B1A">
        <w:pict w14:anchorId="7FC09736">
          <v:rect id="_x0000_i1646" style="width:0;height:1.5pt" o:hralign="center" o:hrstd="t" o:hr="t" fillcolor="#a0a0a0" stroked="f"/>
        </w:pict>
      </w:r>
    </w:p>
    <w:p w14:paraId="3780F488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RSI Scale</w:t>
      </w:r>
    </w:p>
    <w:p w14:paraId="6931EA08" w14:textId="77777777" w:rsidR="00311B1A" w:rsidRPr="00311B1A" w:rsidRDefault="00311B1A" w:rsidP="00311B1A">
      <w:r w:rsidRPr="00311B1A">
        <w:t>RSI ranges from:</w:t>
      </w:r>
      <w:r w:rsidRPr="00311B1A">
        <w:br/>
        <w:t>0 → 100</w:t>
      </w:r>
    </w:p>
    <w:p w14:paraId="3AEC32F0" w14:textId="77777777" w:rsidR="00311B1A" w:rsidRPr="00311B1A" w:rsidRDefault="00311B1A" w:rsidP="00311B1A">
      <w:r w:rsidRPr="00311B1A">
        <w:pict w14:anchorId="1A75EDA7">
          <v:rect id="_x0000_i1647" style="width:0;height:1.5pt" o:hralign="center" o:hrstd="t" o:hr="t" fillcolor="#a0a0a0" stroked="f"/>
        </w:pict>
      </w:r>
    </w:p>
    <w:p w14:paraId="126AE899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lastRenderedPageBreak/>
        <w:t>Important RSI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143"/>
      </w:tblGrid>
      <w:tr w:rsidR="00311B1A" w:rsidRPr="00311B1A" w14:paraId="55D18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9ED08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RSI Value</w:t>
            </w:r>
          </w:p>
        </w:tc>
        <w:tc>
          <w:tcPr>
            <w:tcW w:w="0" w:type="auto"/>
            <w:vAlign w:val="center"/>
            <w:hideMark/>
          </w:tcPr>
          <w:p w14:paraId="3CB70F44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Meaning</w:t>
            </w:r>
          </w:p>
        </w:tc>
      </w:tr>
      <w:tr w:rsidR="00311B1A" w:rsidRPr="00311B1A" w14:paraId="1CED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1BA3" w14:textId="77777777" w:rsidR="00311B1A" w:rsidRPr="00311B1A" w:rsidRDefault="00311B1A" w:rsidP="00311B1A">
            <w:r w:rsidRPr="00311B1A">
              <w:t>Above 70</w:t>
            </w:r>
          </w:p>
        </w:tc>
        <w:tc>
          <w:tcPr>
            <w:tcW w:w="0" w:type="auto"/>
            <w:vAlign w:val="center"/>
            <w:hideMark/>
          </w:tcPr>
          <w:p w14:paraId="4E3D3380" w14:textId="77777777" w:rsidR="00311B1A" w:rsidRPr="00311B1A" w:rsidRDefault="00311B1A" w:rsidP="00311B1A">
            <w:r w:rsidRPr="00311B1A">
              <w:t>Overbought</w:t>
            </w:r>
          </w:p>
        </w:tc>
      </w:tr>
      <w:tr w:rsidR="00311B1A" w:rsidRPr="00311B1A" w14:paraId="59BD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C2E5" w14:textId="77777777" w:rsidR="00311B1A" w:rsidRPr="00311B1A" w:rsidRDefault="00311B1A" w:rsidP="00311B1A">
            <w:r w:rsidRPr="00311B1A">
              <w:t>Below 30</w:t>
            </w:r>
          </w:p>
        </w:tc>
        <w:tc>
          <w:tcPr>
            <w:tcW w:w="0" w:type="auto"/>
            <w:vAlign w:val="center"/>
            <w:hideMark/>
          </w:tcPr>
          <w:p w14:paraId="7C4AB98F" w14:textId="77777777" w:rsidR="00311B1A" w:rsidRPr="00311B1A" w:rsidRDefault="00311B1A" w:rsidP="00311B1A">
            <w:r w:rsidRPr="00311B1A">
              <w:t>Oversold</w:t>
            </w:r>
          </w:p>
        </w:tc>
      </w:tr>
    </w:tbl>
    <w:p w14:paraId="589C5E32" w14:textId="77777777" w:rsidR="00311B1A" w:rsidRPr="00311B1A" w:rsidRDefault="00311B1A" w:rsidP="00311B1A">
      <w:r w:rsidRPr="00311B1A">
        <w:pict w14:anchorId="392ADD09">
          <v:rect id="_x0000_i1648" style="width:0;height:1.5pt" o:hralign="center" o:hrstd="t" o:hr="t" fillcolor="#a0a0a0" stroked="f"/>
        </w:pict>
      </w:r>
    </w:p>
    <w:p w14:paraId="01D68C5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RSI Visualization</w:t>
      </w:r>
    </w:p>
    <w:p w14:paraId="1ED1C556" w14:textId="77777777" w:rsidR="00311B1A" w:rsidRPr="00311B1A" w:rsidRDefault="00311B1A" w:rsidP="00311B1A">
      <w:r w:rsidRPr="00311B1A">
        <w:t>0 ---------------- 30 -------- 70 ---------------- 100</w:t>
      </w:r>
      <w:r w:rsidRPr="00311B1A">
        <w:br/>
        <w:t xml:space="preserve">      Oversold             Overbought</w:t>
      </w:r>
    </w:p>
    <w:p w14:paraId="708C39C6" w14:textId="77777777" w:rsidR="00311B1A" w:rsidRPr="00311B1A" w:rsidRDefault="00311B1A" w:rsidP="00311B1A">
      <w:r w:rsidRPr="00311B1A">
        <w:pict w14:anchorId="3C6E730B">
          <v:rect id="_x0000_i1649" style="width:0;height:1.5pt" o:hralign="center" o:hrstd="t" o:hr="t" fillcolor="#a0a0a0" stroked="f"/>
        </w:pict>
      </w:r>
    </w:p>
    <w:p w14:paraId="4E91675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What Overbought Means</w:t>
      </w:r>
    </w:p>
    <w:p w14:paraId="3B36BC71" w14:textId="77777777" w:rsidR="00311B1A" w:rsidRPr="00311B1A" w:rsidRDefault="00311B1A" w:rsidP="00311B1A">
      <w:r w:rsidRPr="00311B1A">
        <w:t>Price may have risen too quickly and could slow down or reverse.</w:t>
      </w:r>
    </w:p>
    <w:p w14:paraId="3DE7FF3C" w14:textId="77777777" w:rsidR="00311B1A" w:rsidRPr="00311B1A" w:rsidRDefault="00311B1A" w:rsidP="00311B1A">
      <w:r w:rsidRPr="00311B1A">
        <w:pict w14:anchorId="74403F7D">
          <v:rect id="_x0000_i1650" style="width:0;height:1.5pt" o:hralign="center" o:hrstd="t" o:hr="t" fillcolor="#a0a0a0" stroked="f"/>
        </w:pict>
      </w:r>
    </w:p>
    <w:p w14:paraId="083785E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What Oversold Means</w:t>
      </w:r>
    </w:p>
    <w:p w14:paraId="5517BD7D" w14:textId="77777777" w:rsidR="00311B1A" w:rsidRPr="00311B1A" w:rsidRDefault="00311B1A" w:rsidP="00311B1A">
      <w:r w:rsidRPr="00311B1A">
        <w:t>Price may have fallen too quickly and could bounce upward.</w:t>
      </w:r>
    </w:p>
    <w:p w14:paraId="0ACD3975" w14:textId="77777777" w:rsidR="00311B1A" w:rsidRPr="00311B1A" w:rsidRDefault="00311B1A" w:rsidP="00311B1A">
      <w:r w:rsidRPr="00311B1A">
        <w:pict w14:anchorId="5FD09E16">
          <v:rect id="_x0000_i1651" style="width:0;height:1.5pt" o:hralign="center" o:hrstd="t" o:hr="t" fillcolor="#a0a0a0" stroked="f"/>
        </w:pict>
      </w:r>
    </w:p>
    <w:p w14:paraId="7E21F73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7815341E" w14:textId="77777777" w:rsidR="00311B1A" w:rsidRPr="00311B1A" w:rsidRDefault="00311B1A" w:rsidP="00311B1A">
      <w:r w:rsidRPr="00311B1A">
        <w:t>Overbought does NOT always mean “sell immediately.”</w:t>
      </w:r>
    </w:p>
    <w:p w14:paraId="607D65F2" w14:textId="77777777" w:rsidR="00311B1A" w:rsidRPr="00311B1A" w:rsidRDefault="00311B1A" w:rsidP="00311B1A">
      <w:r w:rsidRPr="00311B1A">
        <w:t>Strong trends can remain overbought for long periods.</w:t>
      </w:r>
    </w:p>
    <w:p w14:paraId="45BCE947" w14:textId="77777777" w:rsidR="00311B1A" w:rsidRPr="00311B1A" w:rsidRDefault="00311B1A" w:rsidP="00311B1A">
      <w:r w:rsidRPr="00311B1A">
        <w:pict w14:anchorId="614D9F9C">
          <v:rect id="_x0000_i1652" style="width:0;height:1.5pt" o:hralign="center" o:hrstd="t" o:hr="t" fillcolor="#a0a0a0" stroked="f"/>
        </w:pict>
      </w:r>
    </w:p>
    <w:p w14:paraId="7B4E2600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0014CCB5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RSI measures momentum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Above 70 = overbought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Below 30 = oversold</w:t>
      </w:r>
    </w:p>
    <w:p w14:paraId="38FDF53A" w14:textId="77777777" w:rsidR="00311B1A" w:rsidRPr="00311B1A" w:rsidRDefault="00311B1A" w:rsidP="00311B1A">
      <w:r w:rsidRPr="00311B1A">
        <w:pict w14:anchorId="79F119E8">
          <v:rect id="_x0000_i1653" style="width:0;height:1.5pt" o:hralign="center" o:hrstd="t" o:hr="t" fillcolor="#a0a0a0" stroked="f"/>
        </w:pict>
      </w:r>
    </w:p>
    <w:p w14:paraId="01B571C4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5. MACD (Moving Average Convergence Divergence)</w:t>
      </w:r>
    </w:p>
    <w:p w14:paraId="28DA1617" w14:textId="77777777" w:rsidR="00311B1A" w:rsidRPr="00311B1A" w:rsidRDefault="00311B1A" w:rsidP="00311B1A">
      <w:r w:rsidRPr="00311B1A">
        <w:t>MACD is a trend-following and momentum indicator.</w:t>
      </w:r>
    </w:p>
    <w:p w14:paraId="518E3870" w14:textId="77777777" w:rsidR="00311B1A" w:rsidRPr="00311B1A" w:rsidRDefault="00311B1A" w:rsidP="00311B1A">
      <w:r w:rsidRPr="00311B1A">
        <w:t>It helps traders identify:</w:t>
      </w:r>
    </w:p>
    <w:p w14:paraId="5818077D" w14:textId="77777777" w:rsidR="00311B1A" w:rsidRPr="00311B1A" w:rsidRDefault="00311B1A" w:rsidP="00311B1A">
      <w:pPr>
        <w:numPr>
          <w:ilvl w:val="0"/>
          <w:numId w:val="7"/>
        </w:numPr>
      </w:pPr>
      <w:r w:rsidRPr="00311B1A">
        <w:t xml:space="preserve">trend strength, </w:t>
      </w:r>
    </w:p>
    <w:p w14:paraId="2CE42858" w14:textId="77777777" w:rsidR="00311B1A" w:rsidRPr="00311B1A" w:rsidRDefault="00311B1A" w:rsidP="00311B1A">
      <w:pPr>
        <w:numPr>
          <w:ilvl w:val="0"/>
          <w:numId w:val="7"/>
        </w:numPr>
      </w:pPr>
      <w:r w:rsidRPr="00311B1A">
        <w:t xml:space="preserve">momentum changes, </w:t>
      </w:r>
    </w:p>
    <w:p w14:paraId="47EC7AF4" w14:textId="77777777" w:rsidR="00311B1A" w:rsidRPr="00311B1A" w:rsidRDefault="00311B1A" w:rsidP="00311B1A">
      <w:pPr>
        <w:numPr>
          <w:ilvl w:val="0"/>
          <w:numId w:val="7"/>
        </w:numPr>
      </w:pPr>
      <w:r w:rsidRPr="00311B1A">
        <w:t xml:space="preserve">possible reversals. </w:t>
      </w:r>
    </w:p>
    <w:p w14:paraId="5635CB50" w14:textId="77777777" w:rsidR="00311B1A" w:rsidRPr="00311B1A" w:rsidRDefault="00311B1A" w:rsidP="00311B1A">
      <w:r w:rsidRPr="00311B1A">
        <w:pict w14:anchorId="317BCB40">
          <v:rect id="_x0000_i1654" style="width:0;height:1.5pt" o:hralign="center" o:hrstd="t" o:hr="t" fillcolor="#a0a0a0" stroked="f"/>
        </w:pict>
      </w:r>
    </w:p>
    <w:p w14:paraId="68C5B2B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lastRenderedPageBreak/>
        <w:t>Main Components of MACD</w:t>
      </w:r>
    </w:p>
    <w:p w14:paraId="03673ECE" w14:textId="77777777" w:rsidR="00311B1A" w:rsidRPr="00311B1A" w:rsidRDefault="00311B1A" w:rsidP="00311B1A">
      <w:pPr>
        <w:numPr>
          <w:ilvl w:val="0"/>
          <w:numId w:val="8"/>
        </w:numPr>
      </w:pPr>
      <w:r w:rsidRPr="00311B1A">
        <w:t xml:space="preserve">MACD Line </w:t>
      </w:r>
    </w:p>
    <w:p w14:paraId="2AE10A27" w14:textId="77777777" w:rsidR="00311B1A" w:rsidRPr="00311B1A" w:rsidRDefault="00311B1A" w:rsidP="00311B1A">
      <w:pPr>
        <w:numPr>
          <w:ilvl w:val="0"/>
          <w:numId w:val="8"/>
        </w:numPr>
      </w:pPr>
      <w:r w:rsidRPr="00311B1A">
        <w:t xml:space="preserve">Signal Line </w:t>
      </w:r>
    </w:p>
    <w:p w14:paraId="164F3F2E" w14:textId="77777777" w:rsidR="00311B1A" w:rsidRPr="00311B1A" w:rsidRDefault="00311B1A" w:rsidP="00311B1A">
      <w:pPr>
        <w:numPr>
          <w:ilvl w:val="0"/>
          <w:numId w:val="8"/>
        </w:numPr>
      </w:pPr>
      <w:r w:rsidRPr="00311B1A">
        <w:t xml:space="preserve">Histogram </w:t>
      </w:r>
    </w:p>
    <w:p w14:paraId="79378659" w14:textId="77777777" w:rsidR="00311B1A" w:rsidRPr="00311B1A" w:rsidRDefault="00311B1A" w:rsidP="00311B1A">
      <w:r w:rsidRPr="00311B1A">
        <w:pict w14:anchorId="7531145D">
          <v:rect id="_x0000_i1655" style="width:0;height:1.5pt" o:hralign="center" o:hrstd="t" o:hr="t" fillcolor="#a0a0a0" stroked="f"/>
        </w:pict>
      </w:r>
    </w:p>
    <w:p w14:paraId="6229FED7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MACD Signal Concept</w:t>
      </w:r>
    </w:p>
    <w:p w14:paraId="00225759" w14:textId="77777777" w:rsidR="00311B1A" w:rsidRPr="00311B1A" w:rsidRDefault="00311B1A" w:rsidP="00311B1A">
      <w:r w:rsidRPr="00311B1A">
        <w:t>MACD Crosses Above Signal</w:t>
      </w:r>
      <w:r w:rsidRPr="00311B1A">
        <w:br/>
        <w:t xml:space="preserve">          ↓</w:t>
      </w:r>
      <w:r w:rsidRPr="00311B1A">
        <w:br/>
        <w:t>Possible Bullish Signal</w:t>
      </w:r>
    </w:p>
    <w:p w14:paraId="407DB19F" w14:textId="77777777" w:rsidR="00311B1A" w:rsidRPr="00311B1A" w:rsidRDefault="00311B1A" w:rsidP="00311B1A">
      <w:r w:rsidRPr="00311B1A">
        <w:pict w14:anchorId="76E723E0">
          <v:rect id="_x0000_i1656" style="width:0;height:1.5pt" o:hralign="center" o:hrstd="t" o:hr="t" fillcolor="#a0a0a0" stroked="f"/>
        </w:pict>
      </w:r>
    </w:p>
    <w:p w14:paraId="3113F4C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Traders Use MACD</w:t>
      </w:r>
    </w:p>
    <w:p w14:paraId="65A19017" w14:textId="77777777" w:rsidR="00311B1A" w:rsidRPr="00311B1A" w:rsidRDefault="00311B1A" w:rsidP="00311B1A">
      <w:pPr>
        <w:numPr>
          <w:ilvl w:val="0"/>
          <w:numId w:val="9"/>
        </w:numPr>
      </w:pPr>
      <w:r w:rsidRPr="00311B1A">
        <w:t xml:space="preserve">Trend confirmation </w:t>
      </w:r>
    </w:p>
    <w:p w14:paraId="0221A57D" w14:textId="77777777" w:rsidR="00311B1A" w:rsidRPr="00311B1A" w:rsidRDefault="00311B1A" w:rsidP="00311B1A">
      <w:pPr>
        <w:numPr>
          <w:ilvl w:val="0"/>
          <w:numId w:val="9"/>
        </w:numPr>
      </w:pPr>
      <w:r w:rsidRPr="00311B1A">
        <w:t xml:space="preserve">Momentum analysis </w:t>
      </w:r>
    </w:p>
    <w:p w14:paraId="5FD66BCC" w14:textId="77777777" w:rsidR="00311B1A" w:rsidRPr="00311B1A" w:rsidRDefault="00311B1A" w:rsidP="00311B1A">
      <w:pPr>
        <w:numPr>
          <w:ilvl w:val="0"/>
          <w:numId w:val="9"/>
        </w:numPr>
      </w:pPr>
      <w:r w:rsidRPr="00311B1A">
        <w:t xml:space="preserve">Entry timing </w:t>
      </w:r>
    </w:p>
    <w:p w14:paraId="3FF26494" w14:textId="77777777" w:rsidR="00311B1A" w:rsidRPr="00311B1A" w:rsidRDefault="00311B1A" w:rsidP="00311B1A">
      <w:pPr>
        <w:numPr>
          <w:ilvl w:val="0"/>
          <w:numId w:val="9"/>
        </w:numPr>
      </w:pPr>
      <w:r w:rsidRPr="00311B1A">
        <w:t xml:space="preserve">Reversal spotting </w:t>
      </w:r>
    </w:p>
    <w:p w14:paraId="510948B9" w14:textId="77777777" w:rsidR="00311B1A" w:rsidRPr="00311B1A" w:rsidRDefault="00311B1A" w:rsidP="00311B1A">
      <w:r w:rsidRPr="00311B1A">
        <w:pict w14:anchorId="1C583E64">
          <v:rect id="_x0000_i1657" style="width:0;height:1.5pt" o:hralign="center" o:hrstd="t" o:hr="t" fillcolor="#a0a0a0" stroked="f"/>
        </w:pict>
      </w:r>
    </w:p>
    <w:p w14:paraId="6C37BB9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3123AC21" w14:textId="77777777" w:rsidR="00311B1A" w:rsidRPr="00311B1A" w:rsidRDefault="00311B1A" w:rsidP="00311B1A">
      <w:r w:rsidRPr="00311B1A">
        <w:t>MACD works better when combined with:</w:t>
      </w:r>
    </w:p>
    <w:p w14:paraId="408F2A9B" w14:textId="77777777" w:rsidR="00311B1A" w:rsidRPr="00311B1A" w:rsidRDefault="00311B1A" w:rsidP="00311B1A">
      <w:pPr>
        <w:numPr>
          <w:ilvl w:val="0"/>
          <w:numId w:val="10"/>
        </w:numPr>
      </w:pPr>
      <w:r w:rsidRPr="00311B1A">
        <w:t xml:space="preserve">trend analysis, </w:t>
      </w:r>
    </w:p>
    <w:p w14:paraId="4F625420" w14:textId="77777777" w:rsidR="00311B1A" w:rsidRPr="00311B1A" w:rsidRDefault="00311B1A" w:rsidP="00311B1A">
      <w:pPr>
        <w:numPr>
          <w:ilvl w:val="0"/>
          <w:numId w:val="10"/>
        </w:numPr>
      </w:pPr>
      <w:r w:rsidRPr="00311B1A">
        <w:t xml:space="preserve">support/resistance, </w:t>
      </w:r>
    </w:p>
    <w:p w14:paraId="0A4224F9" w14:textId="77777777" w:rsidR="00311B1A" w:rsidRPr="00311B1A" w:rsidRDefault="00311B1A" w:rsidP="00311B1A">
      <w:pPr>
        <w:numPr>
          <w:ilvl w:val="0"/>
          <w:numId w:val="10"/>
        </w:numPr>
      </w:pPr>
      <w:r w:rsidRPr="00311B1A">
        <w:t xml:space="preserve">volume confirmation. </w:t>
      </w:r>
    </w:p>
    <w:p w14:paraId="269113AA" w14:textId="77777777" w:rsidR="00311B1A" w:rsidRPr="00311B1A" w:rsidRDefault="00311B1A" w:rsidP="00311B1A">
      <w:r w:rsidRPr="00311B1A">
        <w:pict w14:anchorId="005E391B">
          <v:rect id="_x0000_i1658" style="width:0;height:1.5pt" o:hralign="center" o:hrstd="t" o:hr="t" fillcolor="#a0a0a0" stroked="f"/>
        </w:pict>
      </w:r>
    </w:p>
    <w:p w14:paraId="26AC24D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350F36C2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MACD measures momentum and trend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Crossovers provide trading signals</w:t>
      </w:r>
    </w:p>
    <w:p w14:paraId="23B48FB6" w14:textId="77777777" w:rsidR="00311B1A" w:rsidRPr="00311B1A" w:rsidRDefault="00311B1A" w:rsidP="00311B1A">
      <w:r w:rsidRPr="00311B1A">
        <w:pict w14:anchorId="39C16BD1">
          <v:rect id="_x0000_i1659" style="width:0;height:1.5pt" o:hralign="center" o:hrstd="t" o:hr="t" fillcolor="#a0a0a0" stroked="f"/>
        </w:pict>
      </w:r>
    </w:p>
    <w:p w14:paraId="60FA0DC9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6. VWAP (Volume Weighted Average Price)</w:t>
      </w:r>
    </w:p>
    <w:p w14:paraId="73EFBB99" w14:textId="77777777" w:rsidR="00311B1A" w:rsidRPr="00311B1A" w:rsidRDefault="00311B1A" w:rsidP="00311B1A">
      <w:r w:rsidRPr="00311B1A">
        <w:t>VWAP stands for:</w:t>
      </w:r>
    </w:p>
    <w:p w14:paraId="4EFCC5C8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Volume Weighted Average Price</w:t>
      </w:r>
    </w:p>
    <w:p w14:paraId="523C6465" w14:textId="77777777" w:rsidR="00311B1A" w:rsidRPr="00311B1A" w:rsidRDefault="00311B1A" w:rsidP="00311B1A">
      <w:r w:rsidRPr="00311B1A">
        <w:t>It calculates the average price based on both:</w:t>
      </w:r>
    </w:p>
    <w:p w14:paraId="71E44F41" w14:textId="77777777" w:rsidR="00311B1A" w:rsidRPr="00311B1A" w:rsidRDefault="00311B1A" w:rsidP="00311B1A">
      <w:pPr>
        <w:numPr>
          <w:ilvl w:val="0"/>
          <w:numId w:val="11"/>
        </w:numPr>
      </w:pPr>
      <w:r w:rsidRPr="00311B1A">
        <w:t xml:space="preserve">price, </w:t>
      </w:r>
    </w:p>
    <w:p w14:paraId="5EC16546" w14:textId="77777777" w:rsidR="00311B1A" w:rsidRPr="00311B1A" w:rsidRDefault="00311B1A" w:rsidP="00311B1A">
      <w:pPr>
        <w:numPr>
          <w:ilvl w:val="0"/>
          <w:numId w:val="11"/>
        </w:numPr>
      </w:pPr>
      <w:r w:rsidRPr="00311B1A">
        <w:t xml:space="preserve">and trading volume. </w:t>
      </w:r>
    </w:p>
    <w:p w14:paraId="3C572797" w14:textId="77777777" w:rsidR="00311B1A" w:rsidRPr="00311B1A" w:rsidRDefault="00311B1A" w:rsidP="00311B1A">
      <w:r w:rsidRPr="00311B1A">
        <w:lastRenderedPageBreak/>
        <w:pict w14:anchorId="4C5214CE">
          <v:rect id="_x0000_i1660" style="width:0;height:1.5pt" o:hralign="center" o:hrstd="t" o:hr="t" fillcolor="#a0a0a0" stroked="f"/>
        </w:pict>
      </w:r>
    </w:p>
    <w:p w14:paraId="76969AA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VWAP is Important</w:t>
      </w:r>
    </w:p>
    <w:p w14:paraId="0AB8E25A" w14:textId="77777777" w:rsidR="00311B1A" w:rsidRPr="00311B1A" w:rsidRDefault="00311B1A" w:rsidP="00311B1A">
      <w:r w:rsidRPr="00311B1A">
        <w:t>VWAP helps traders understand:</w:t>
      </w:r>
      <w:r w:rsidRPr="00311B1A">
        <w:br/>
        <w:t>whether price is trading:</w:t>
      </w:r>
    </w:p>
    <w:p w14:paraId="71D041C7" w14:textId="77777777" w:rsidR="00311B1A" w:rsidRPr="00311B1A" w:rsidRDefault="00311B1A" w:rsidP="00311B1A">
      <w:pPr>
        <w:numPr>
          <w:ilvl w:val="0"/>
          <w:numId w:val="12"/>
        </w:numPr>
      </w:pPr>
      <w:r w:rsidRPr="00311B1A">
        <w:t xml:space="preserve">above average value, </w:t>
      </w:r>
    </w:p>
    <w:p w14:paraId="5D785A24" w14:textId="77777777" w:rsidR="00311B1A" w:rsidRPr="00311B1A" w:rsidRDefault="00311B1A" w:rsidP="00311B1A">
      <w:pPr>
        <w:numPr>
          <w:ilvl w:val="0"/>
          <w:numId w:val="12"/>
        </w:numPr>
      </w:pPr>
      <w:r w:rsidRPr="00311B1A">
        <w:t xml:space="preserve">or below average value. </w:t>
      </w:r>
    </w:p>
    <w:p w14:paraId="6D26F1D0" w14:textId="77777777" w:rsidR="00311B1A" w:rsidRPr="00311B1A" w:rsidRDefault="00311B1A" w:rsidP="00311B1A">
      <w:r w:rsidRPr="00311B1A">
        <w:pict w14:anchorId="03F50FEF">
          <v:rect id="_x0000_i1661" style="width:0;height:1.5pt" o:hralign="center" o:hrstd="t" o:hr="t" fillcolor="#a0a0a0" stroked="f"/>
        </w:pict>
      </w:r>
    </w:p>
    <w:p w14:paraId="0A17B77F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VWAP Interpretation</w:t>
      </w:r>
    </w:p>
    <w:p w14:paraId="4AE72B39" w14:textId="77777777" w:rsidR="00311B1A" w:rsidRPr="00311B1A" w:rsidRDefault="00311B1A" w:rsidP="00311B1A">
      <w:r w:rsidRPr="00311B1A">
        <w:t>Price Above VWAP → Bullish Bias</w:t>
      </w:r>
      <w:r w:rsidRPr="00311B1A">
        <w:br/>
        <w:t>Price Below VWAP → Bearish Bias</w:t>
      </w:r>
    </w:p>
    <w:p w14:paraId="21720A5E" w14:textId="77777777" w:rsidR="00311B1A" w:rsidRPr="00311B1A" w:rsidRDefault="00311B1A" w:rsidP="00311B1A">
      <w:r w:rsidRPr="00311B1A">
        <w:pict w14:anchorId="6B710948">
          <v:rect id="_x0000_i1662" style="width:0;height:1.5pt" o:hralign="center" o:hrstd="t" o:hr="t" fillcolor="#a0a0a0" stroked="f"/>
        </w:pict>
      </w:r>
    </w:p>
    <w:p w14:paraId="2F0477C4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Who Uses VWAP?</w:t>
      </w:r>
    </w:p>
    <w:p w14:paraId="597355D8" w14:textId="77777777" w:rsidR="00311B1A" w:rsidRPr="00311B1A" w:rsidRDefault="00311B1A" w:rsidP="00311B1A">
      <w:pPr>
        <w:numPr>
          <w:ilvl w:val="0"/>
          <w:numId w:val="13"/>
        </w:numPr>
      </w:pPr>
      <w:r w:rsidRPr="00311B1A">
        <w:t xml:space="preserve">Intraday traders </w:t>
      </w:r>
    </w:p>
    <w:p w14:paraId="38B12FC9" w14:textId="77777777" w:rsidR="00311B1A" w:rsidRPr="00311B1A" w:rsidRDefault="00311B1A" w:rsidP="00311B1A">
      <w:pPr>
        <w:numPr>
          <w:ilvl w:val="0"/>
          <w:numId w:val="13"/>
        </w:numPr>
      </w:pPr>
      <w:r w:rsidRPr="00311B1A">
        <w:t xml:space="preserve">Institutional traders </w:t>
      </w:r>
    </w:p>
    <w:p w14:paraId="00831694" w14:textId="77777777" w:rsidR="00311B1A" w:rsidRPr="00311B1A" w:rsidRDefault="00311B1A" w:rsidP="00311B1A">
      <w:pPr>
        <w:numPr>
          <w:ilvl w:val="0"/>
          <w:numId w:val="13"/>
        </w:numPr>
      </w:pPr>
      <w:r w:rsidRPr="00311B1A">
        <w:t xml:space="preserve">Scalpers </w:t>
      </w:r>
    </w:p>
    <w:p w14:paraId="4005D61A" w14:textId="77777777" w:rsidR="00311B1A" w:rsidRPr="00311B1A" w:rsidRDefault="00311B1A" w:rsidP="00311B1A">
      <w:r w:rsidRPr="00311B1A">
        <w:pict w14:anchorId="6A7DF79B">
          <v:rect id="_x0000_i1663" style="width:0;height:1.5pt" o:hralign="center" o:hrstd="t" o:hr="t" fillcolor="#a0a0a0" stroked="f"/>
        </w:pict>
      </w:r>
    </w:p>
    <w:p w14:paraId="3AF36EF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27F52F5C" w14:textId="77777777" w:rsidR="00311B1A" w:rsidRPr="00311B1A" w:rsidRDefault="00311B1A" w:rsidP="00311B1A">
      <w:r w:rsidRPr="00311B1A">
        <w:t>VWAP is mainly useful for intraday trading.</w:t>
      </w:r>
    </w:p>
    <w:p w14:paraId="04269B4A" w14:textId="77777777" w:rsidR="00311B1A" w:rsidRPr="00311B1A" w:rsidRDefault="00311B1A" w:rsidP="00311B1A">
      <w:r w:rsidRPr="00311B1A">
        <w:pict w14:anchorId="7D90D73D">
          <v:rect id="_x0000_i1664" style="width:0;height:1.5pt" o:hralign="center" o:hrstd="t" o:hr="t" fillcolor="#a0a0a0" stroked="f"/>
        </w:pict>
      </w:r>
    </w:p>
    <w:p w14:paraId="5820289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64C135D7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VWAP combines price and volume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Helps identify market bias</w:t>
      </w:r>
    </w:p>
    <w:p w14:paraId="633B59E9" w14:textId="77777777" w:rsidR="00311B1A" w:rsidRPr="00311B1A" w:rsidRDefault="00311B1A" w:rsidP="00311B1A">
      <w:r w:rsidRPr="00311B1A">
        <w:pict w14:anchorId="389E2883">
          <v:rect id="_x0000_i1665" style="width:0;height:1.5pt" o:hralign="center" o:hrstd="t" o:hr="t" fillcolor="#a0a0a0" stroked="f"/>
        </w:pict>
      </w:r>
    </w:p>
    <w:p w14:paraId="76F5338E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7. Bollinger Bands</w:t>
      </w:r>
    </w:p>
    <w:p w14:paraId="37C7CEB7" w14:textId="77777777" w:rsidR="00311B1A" w:rsidRPr="00311B1A" w:rsidRDefault="00311B1A" w:rsidP="00311B1A">
      <w:r w:rsidRPr="00311B1A">
        <w:t>Bollinger Bands measure market volatility.</w:t>
      </w:r>
    </w:p>
    <w:p w14:paraId="07520D56" w14:textId="77777777" w:rsidR="00311B1A" w:rsidRPr="00311B1A" w:rsidRDefault="00311B1A" w:rsidP="00311B1A">
      <w:r w:rsidRPr="00311B1A">
        <w:t>They consist of:</w:t>
      </w:r>
    </w:p>
    <w:p w14:paraId="71D66153" w14:textId="77777777" w:rsidR="00311B1A" w:rsidRPr="00311B1A" w:rsidRDefault="00311B1A" w:rsidP="00311B1A">
      <w:pPr>
        <w:numPr>
          <w:ilvl w:val="0"/>
          <w:numId w:val="14"/>
        </w:numPr>
      </w:pPr>
      <w:r w:rsidRPr="00311B1A">
        <w:t xml:space="preserve">upper band, </w:t>
      </w:r>
    </w:p>
    <w:p w14:paraId="48609920" w14:textId="77777777" w:rsidR="00311B1A" w:rsidRPr="00311B1A" w:rsidRDefault="00311B1A" w:rsidP="00311B1A">
      <w:pPr>
        <w:numPr>
          <w:ilvl w:val="0"/>
          <w:numId w:val="14"/>
        </w:numPr>
      </w:pPr>
      <w:r w:rsidRPr="00311B1A">
        <w:t xml:space="preserve">middle band, </w:t>
      </w:r>
    </w:p>
    <w:p w14:paraId="3CDF30B9" w14:textId="77777777" w:rsidR="00311B1A" w:rsidRPr="00311B1A" w:rsidRDefault="00311B1A" w:rsidP="00311B1A">
      <w:pPr>
        <w:numPr>
          <w:ilvl w:val="0"/>
          <w:numId w:val="14"/>
        </w:numPr>
      </w:pPr>
      <w:r w:rsidRPr="00311B1A">
        <w:t xml:space="preserve">lower band. </w:t>
      </w:r>
    </w:p>
    <w:p w14:paraId="595D09B7" w14:textId="77777777" w:rsidR="00311B1A" w:rsidRPr="00311B1A" w:rsidRDefault="00311B1A" w:rsidP="00311B1A">
      <w:r w:rsidRPr="00311B1A">
        <w:pict w14:anchorId="2684EC0E">
          <v:rect id="_x0000_i1666" style="width:0;height:1.5pt" o:hralign="center" o:hrstd="t" o:hr="t" fillcolor="#a0a0a0" stroked="f"/>
        </w:pict>
      </w:r>
    </w:p>
    <w:p w14:paraId="614A8985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Bollinger Band Structure</w:t>
      </w:r>
    </w:p>
    <w:p w14:paraId="038A9D92" w14:textId="77777777" w:rsidR="00311B1A" w:rsidRPr="00311B1A" w:rsidRDefault="00311B1A" w:rsidP="00311B1A">
      <w:r w:rsidRPr="00311B1A">
        <w:lastRenderedPageBreak/>
        <w:t>Upper Band</w:t>
      </w:r>
      <w:r w:rsidRPr="00311B1A">
        <w:br/>
        <w:t>────────────</w:t>
      </w:r>
      <w:r w:rsidRPr="00311B1A">
        <w:br/>
      </w:r>
      <w:r w:rsidRPr="00311B1A">
        <w:br/>
        <w:t>Middle Band</w:t>
      </w:r>
      <w:r w:rsidRPr="00311B1A">
        <w:br/>
        <w:t>────────────</w:t>
      </w:r>
      <w:r w:rsidRPr="00311B1A">
        <w:br/>
      </w:r>
      <w:r w:rsidRPr="00311B1A">
        <w:br/>
        <w:t>Lower Band</w:t>
      </w:r>
      <w:r w:rsidRPr="00311B1A">
        <w:br/>
        <w:t>────────────</w:t>
      </w:r>
    </w:p>
    <w:p w14:paraId="77CB8CE1" w14:textId="77777777" w:rsidR="00311B1A" w:rsidRPr="00311B1A" w:rsidRDefault="00311B1A" w:rsidP="00311B1A">
      <w:r w:rsidRPr="00311B1A">
        <w:pict w14:anchorId="54608CFB">
          <v:rect id="_x0000_i1667" style="width:0;height:1.5pt" o:hralign="center" o:hrstd="t" o:hr="t" fillcolor="#a0a0a0" stroked="f"/>
        </w:pict>
      </w:r>
    </w:p>
    <w:p w14:paraId="56E87F56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What Bollinger Bands Show</w:t>
      </w:r>
    </w:p>
    <w:p w14:paraId="3069D9CA" w14:textId="77777777" w:rsidR="00311B1A" w:rsidRPr="00311B1A" w:rsidRDefault="00311B1A" w:rsidP="00311B1A">
      <w:pPr>
        <w:numPr>
          <w:ilvl w:val="0"/>
          <w:numId w:val="15"/>
        </w:numPr>
      </w:pPr>
      <w:r w:rsidRPr="00311B1A">
        <w:t xml:space="preserve">High volatility </w:t>
      </w:r>
    </w:p>
    <w:p w14:paraId="67D4E229" w14:textId="77777777" w:rsidR="00311B1A" w:rsidRPr="00311B1A" w:rsidRDefault="00311B1A" w:rsidP="00311B1A">
      <w:pPr>
        <w:numPr>
          <w:ilvl w:val="0"/>
          <w:numId w:val="15"/>
        </w:numPr>
      </w:pPr>
      <w:r w:rsidRPr="00311B1A">
        <w:t xml:space="preserve">Low volatility </w:t>
      </w:r>
    </w:p>
    <w:p w14:paraId="6CF53F8B" w14:textId="77777777" w:rsidR="00311B1A" w:rsidRPr="00311B1A" w:rsidRDefault="00311B1A" w:rsidP="00311B1A">
      <w:pPr>
        <w:numPr>
          <w:ilvl w:val="0"/>
          <w:numId w:val="15"/>
        </w:numPr>
      </w:pPr>
      <w:r w:rsidRPr="00311B1A">
        <w:t xml:space="preserve">Price expansion </w:t>
      </w:r>
    </w:p>
    <w:p w14:paraId="1793B2FB" w14:textId="77777777" w:rsidR="00311B1A" w:rsidRPr="00311B1A" w:rsidRDefault="00311B1A" w:rsidP="00311B1A">
      <w:pPr>
        <w:numPr>
          <w:ilvl w:val="0"/>
          <w:numId w:val="15"/>
        </w:numPr>
      </w:pPr>
      <w:r w:rsidRPr="00311B1A">
        <w:t xml:space="preserve">Price contraction </w:t>
      </w:r>
    </w:p>
    <w:p w14:paraId="184607D9" w14:textId="77777777" w:rsidR="00311B1A" w:rsidRPr="00311B1A" w:rsidRDefault="00311B1A" w:rsidP="00311B1A">
      <w:r w:rsidRPr="00311B1A">
        <w:pict w14:anchorId="170D665B">
          <v:rect id="_x0000_i1668" style="width:0;height:1.5pt" o:hralign="center" o:hrstd="t" o:hr="t" fillcolor="#a0a0a0" stroked="f"/>
        </w:pict>
      </w:r>
    </w:p>
    <w:p w14:paraId="51A7E04E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Important Concept</w:t>
      </w:r>
    </w:p>
    <w:p w14:paraId="3054ED53" w14:textId="77777777" w:rsidR="00311B1A" w:rsidRPr="00311B1A" w:rsidRDefault="00311B1A" w:rsidP="00311B1A">
      <w:r w:rsidRPr="00311B1A">
        <w:t>When bands widen: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volatility increases</w:t>
      </w:r>
    </w:p>
    <w:p w14:paraId="45214C96" w14:textId="77777777" w:rsidR="00311B1A" w:rsidRPr="00311B1A" w:rsidRDefault="00311B1A" w:rsidP="00311B1A">
      <w:r w:rsidRPr="00311B1A">
        <w:t>When bands tighten: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volatility decreases</w:t>
      </w:r>
    </w:p>
    <w:p w14:paraId="2984029E" w14:textId="77777777" w:rsidR="00311B1A" w:rsidRPr="00311B1A" w:rsidRDefault="00311B1A" w:rsidP="00311B1A">
      <w:r w:rsidRPr="00311B1A">
        <w:pict w14:anchorId="781C7D7B">
          <v:rect id="_x0000_i1669" style="width:0;height:1.5pt" o:hralign="center" o:hrstd="t" o:hr="t" fillcolor="#a0a0a0" stroked="f"/>
        </w:pict>
      </w:r>
    </w:p>
    <w:p w14:paraId="48651EF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6A62EDEF" w14:textId="77777777" w:rsidR="00311B1A" w:rsidRPr="00311B1A" w:rsidRDefault="00311B1A" w:rsidP="00311B1A">
      <w:r w:rsidRPr="00311B1A">
        <w:t>Price touching Bollinger Bands does NOT automatically mean reversal.</w:t>
      </w:r>
    </w:p>
    <w:p w14:paraId="704EC6BC" w14:textId="77777777" w:rsidR="00311B1A" w:rsidRPr="00311B1A" w:rsidRDefault="00311B1A" w:rsidP="00311B1A">
      <w:r w:rsidRPr="00311B1A">
        <w:t>Always look for confirmation.</w:t>
      </w:r>
    </w:p>
    <w:p w14:paraId="192AFD21" w14:textId="77777777" w:rsidR="00311B1A" w:rsidRPr="00311B1A" w:rsidRDefault="00311B1A" w:rsidP="00311B1A">
      <w:r w:rsidRPr="00311B1A">
        <w:pict w14:anchorId="7806E25F">
          <v:rect id="_x0000_i1670" style="width:0;height:1.5pt" o:hralign="center" o:hrstd="t" o:hr="t" fillcolor="#a0a0a0" stroked="f"/>
        </w:pict>
      </w:r>
    </w:p>
    <w:p w14:paraId="213DA4F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54ED961B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Bollinger Bands measure volatility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Wide bands = strong movement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Tight bands = low volatility</w:t>
      </w:r>
    </w:p>
    <w:p w14:paraId="39A45A82" w14:textId="77777777" w:rsidR="00311B1A" w:rsidRPr="00311B1A" w:rsidRDefault="00311B1A" w:rsidP="00311B1A">
      <w:r w:rsidRPr="00311B1A">
        <w:pict w14:anchorId="3B275F1B">
          <v:rect id="_x0000_i1671" style="width:0;height:1.5pt" o:hralign="center" o:hrstd="t" o:hr="t" fillcolor="#a0a0a0" stroked="f"/>
        </w:pict>
      </w:r>
    </w:p>
    <w:p w14:paraId="7130F8C0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8. Volume Indicators</w:t>
      </w:r>
    </w:p>
    <w:p w14:paraId="7EC3E18C" w14:textId="77777777" w:rsidR="00311B1A" w:rsidRPr="00311B1A" w:rsidRDefault="00311B1A" w:rsidP="00311B1A">
      <w:r w:rsidRPr="00311B1A">
        <w:t>Volume indicators analyze trading activity.</w:t>
      </w:r>
    </w:p>
    <w:p w14:paraId="3BB0A52E" w14:textId="77777777" w:rsidR="00311B1A" w:rsidRPr="00311B1A" w:rsidRDefault="00311B1A" w:rsidP="00311B1A">
      <w:r w:rsidRPr="00311B1A">
        <w:t>Volume is extremely important because it shows how much participation exists in market movement.</w:t>
      </w:r>
    </w:p>
    <w:p w14:paraId="02BDB027" w14:textId="77777777" w:rsidR="00311B1A" w:rsidRPr="00311B1A" w:rsidRDefault="00311B1A" w:rsidP="00311B1A">
      <w:r w:rsidRPr="00311B1A">
        <w:pict w14:anchorId="70786DBD">
          <v:rect id="_x0000_i1672" style="width:0;height:1.5pt" o:hralign="center" o:hrstd="t" o:hr="t" fillcolor="#a0a0a0" stroked="f"/>
        </w:pict>
      </w:r>
    </w:p>
    <w:p w14:paraId="421B84DC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lastRenderedPageBreak/>
        <w:t>Why Volume Matters</w:t>
      </w:r>
    </w:p>
    <w:p w14:paraId="34C4CAB6" w14:textId="77777777" w:rsidR="00311B1A" w:rsidRPr="00311B1A" w:rsidRDefault="00311B1A" w:rsidP="00311B1A">
      <w:r w:rsidRPr="00311B1A">
        <w:t>Strong price movement with strong volume: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more reliable</w:t>
      </w:r>
    </w:p>
    <w:p w14:paraId="7CA169FA" w14:textId="77777777" w:rsidR="00311B1A" w:rsidRPr="00311B1A" w:rsidRDefault="00311B1A" w:rsidP="00311B1A">
      <w:r w:rsidRPr="00311B1A">
        <w:t>Weak movement with low volume:</w:t>
      </w:r>
      <w:r w:rsidRPr="00311B1A">
        <w:br/>
      </w:r>
      <w:r w:rsidRPr="00311B1A">
        <w:rPr>
          <w:rFonts w:ascii="Segoe UI Emoji" w:hAnsi="Segoe UI Emoji" w:cs="Segoe UI Emoji"/>
        </w:rPr>
        <w:t>❌</w:t>
      </w:r>
      <w:r w:rsidRPr="00311B1A">
        <w:t xml:space="preserve"> less reliable</w:t>
      </w:r>
    </w:p>
    <w:p w14:paraId="576B8F0F" w14:textId="77777777" w:rsidR="00311B1A" w:rsidRPr="00311B1A" w:rsidRDefault="00311B1A" w:rsidP="00311B1A">
      <w:r w:rsidRPr="00311B1A">
        <w:pict w14:anchorId="5716F12E">
          <v:rect id="_x0000_i1673" style="width:0;height:1.5pt" o:hralign="center" o:hrstd="t" o:hr="t" fillcolor="#a0a0a0" stroked="f"/>
        </w:pict>
      </w:r>
    </w:p>
    <w:p w14:paraId="545C1A60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Volume Visualization</w:t>
      </w:r>
    </w:p>
    <w:p w14:paraId="6C6CAC3D" w14:textId="77777777" w:rsidR="00311B1A" w:rsidRPr="00311B1A" w:rsidRDefault="00311B1A" w:rsidP="00311B1A">
      <w:r w:rsidRPr="00311B1A">
        <w:t>Strong Volume</w:t>
      </w:r>
      <w:r w:rsidRPr="00311B1A">
        <w:br/>
        <w:t xml:space="preserve">     ↓</w:t>
      </w:r>
      <w:r w:rsidRPr="00311B1A">
        <w:br/>
        <w:t>Strong Participation</w:t>
      </w:r>
    </w:p>
    <w:p w14:paraId="2018986C" w14:textId="77777777" w:rsidR="00311B1A" w:rsidRPr="00311B1A" w:rsidRDefault="00311B1A" w:rsidP="00311B1A">
      <w:r w:rsidRPr="00311B1A">
        <w:pict w14:anchorId="262F65ED">
          <v:rect id="_x0000_i1674" style="width:0;height:1.5pt" o:hralign="center" o:hrstd="t" o:hr="t" fillcolor="#a0a0a0" stroked="f"/>
        </w:pict>
      </w:r>
    </w:p>
    <w:p w14:paraId="6A9C2F3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04CD265C" w14:textId="77777777" w:rsidR="00311B1A" w:rsidRPr="00311B1A" w:rsidRDefault="00311B1A" w:rsidP="00311B1A">
      <w:r w:rsidRPr="00311B1A">
        <w:t>Volume often confirms whether a breakout is genuine.</w:t>
      </w:r>
    </w:p>
    <w:p w14:paraId="4D4539D0" w14:textId="77777777" w:rsidR="00311B1A" w:rsidRPr="00311B1A" w:rsidRDefault="00311B1A" w:rsidP="00311B1A">
      <w:r w:rsidRPr="00311B1A">
        <w:pict w14:anchorId="03660460">
          <v:rect id="_x0000_i1675" style="width:0;height:1.5pt" o:hralign="center" o:hrstd="t" o:hr="t" fillcolor="#a0a0a0" stroked="f"/>
        </w:pict>
      </w:r>
    </w:p>
    <w:p w14:paraId="73C7C8B6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526BDA63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Volume measures participation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High volume strengthens signals</w:t>
      </w:r>
    </w:p>
    <w:p w14:paraId="0EA5F3F1" w14:textId="77777777" w:rsidR="00311B1A" w:rsidRPr="00311B1A" w:rsidRDefault="00311B1A" w:rsidP="00311B1A">
      <w:r w:rsidRPr="00311B1A">
        <w:pict w14:anchorId="7BC29117">
          <v:rect id="_x0000_i1676" style="width:0;height:1.5pt" o:hralign="center" o:hrstd="t" o:hr="t" fillcolor="#a0a0a0" stroked="f"/>
        </w:pict>
      </w:r>
    </w:p>
    <w:p w14:paraId="0F8C0E37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9. Trend Indicators</w:t>
      </w:r>
    </w:p>
    <w:p w14:paraId="0B0A0729" w14:textId="77777777" w:rsidR="00311B1A" w:rsidRPr="00311B1A" w:rsidRDefault="00311B1A" w:rsidP="00311B1A">
      <w:r w:rsidRPr="00311B1A">
        <w:t>Trend indicators help traders identify overall market direction.</w:t>
      </w:r>
    </w:p>
    <w:p w14:paraId="1AC165B2" w14:textId="77777777" w:rsidR="00311B1A" w:rsidRPr="00311B1A" w:rsidRDefault="00311B1A" w:rsidP="00311B1A">
      <w:r w:rsidRPr="00311B1A">
        <w:pict w14:anchorId="724524BA">
          <v:rect id="_x0000_i1677" style="width:0;height:1.5pt" o:hralign="center" o:hrstd="t" o:hr="t" fillcolor="#a0a0a0" stroked="f"/>
        </w:pict>
      </w:r>
    </w:p>
    <w:p w14:paraId="0867212E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Common Trend Indicators</w:t>
      </w:r>
    </w:p>
    <w:p w14:paraId="77708812" w14:textId="77777777" w:rsidR="00311B1A" w:rsidRPr="00311B1A" w:rsidRDefault="00311B1A" w:rsidP="00311B1A">
      <w:pPr>
        <w:numPr>
          <w:ilvl w:val="0"/>
          <w:numId w:val="16"/>
        </w:numPr>
      </w:pPr>
      <w:r w:rsidRPr="00311B1A">
        <w:t xml:space="preserve">Moving Averages </w:t>
      </w:r>
    </w:p>
    <w:p w14:paraId="33211ABE" w14:textId="77777777" w:rsidR="00311B1A" w:rsidRPr="00311B1A" w:rsidRDefault="00311B1A" w:rsidP="00311B1A">
      <w:pPr>
        <w:numPr>
          <w:ilvl w:val="0"/>
          <w:numId w:val="16"/>
        </w:numPr>
      </w:pPr>
      <w:r w:rsidRPr="00311B1A">
        <w:t xml:space="preserve">MACD </w:t>
      </w:r>
    </w:p>
    <w:p w14:paraId="180BBCC6" w14:textId="77777777" w:rsidR="00311B1A" w:rsidRPr="00311B1A" w:rsidRDefault="00311B1A" w:rsidP="00311B1A">
      <w:pPr>
        <w:numPr>
          <w:ilvl w:val="0"/>
          <w:numId w:val="16"/>
        </w:numPr>
      </w:pPr>
      <w:r w:rsidRPr="00311B1A">
        <w:t xml:space="preserve">Supertrend </w:t>
      </w:r>
    </w:p>
    <w:p w14:paraId="1555B1ED" w14:textId="77777777" w:rsidR="00311B1A" w:rsidRPr="00311B1A" w:rsidRDefault="00311B1A" w:rsidP="00311B1A">
      <w:r w:rsidRPr="00311B1A">
        <w:pict w14:anchorId="619ED9B2">
          <v:rect id="_x0000_i1678" style="width:0;height:1.5pt" o:hralign="center" o:hrstd="t" o:hr="t" fillcolor="#a0a0a0" stroked="f"/>
        </w:pict>
      </w:r>
    </w:p>
    <w:p w14:paraId="13979B34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Purpose of Trend Indicators</w:t>
      </w:r>
    </w:p>
    <w:p w14:paraId="3A29E605" w14:textId="77777777" w:rsidR="00311B1A" w:rsidRPr="00311B1A" w:rsidRDefault="00311B1A" w:rsidP="00311B1A">
      <w:r w:rsidRPr="00311B1A">
        <w:t>They help traders answer:</w:t>
      </w:r>
      <w:r w:rsidRPr="00311B1A">
        <w:br/>
        <w:t>“Is the market moving upward or downward?”</w:t>
      </w:r>
    </w:p>
    <w:p w14:paraId="746A1645" w14:textId="77777777" w:rsidR="00311B1A" w:rsidRPr="00311B1A" w:rsidRDefault="00311B1A" w:rsidP="00311B1A">
      <w:r w:rsidRPr="00311B1A">
        <w:pict w14:anchorId="261271AF">
          <v:rect id="_x0000_i1679" style="width:0;height:1.5pt" o:hralign="center" o:hrstd="t" o:hr="t" fillcolor="#a0a0a0" stroked="f"/>
        </w:pict>
      </w:r>
    </w:p>
    <w:p w14:paraId="24E547B5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Trend Direction Flow</w:t>
      </w:r>
    </w:p>
    <w:p w14:paraId="0AFCC14D" w14:textId="77777777" w:rsidR="00311B1A" w:rsidRPr="00311B1A" w:rsidRDefault="00311B1A" w:rsidP="00311B1A">
      <w:r w:rsidRPr="00311B1A">
        <w:t>Indicators</w:t>
      </w:r>
      <w:r w:rsidRPr="00311B1A">
        <w:br/>
        <w:t xml:space="preserve">    ↓</w:t>
      </w:r>
      <w:r w:rsidRPr="00311B1A">
        <w:br/>
      </w:r>
      <w:r w:rsidRPr="00311B1A">
        <w:lastRenderedPageBreak/>
        <w:t>Trend Direction</w:t>
      </w:r>
      <w:r w:rsidRPr="00311B1A">
        <w:br/>
        <w:t xml:space="preserve">    ↓</w:t>
      </w:r>
      <w:r w:rsidRPr="00311B1A">
        <w:br/>
        <w:t>Trade Planning</w:t>
      </w:r>
    </w:p>
    <w:p w14:paraId="1D905295" w14:textId="77777777" w:rsidR="00311B1A" w:rsidRPr="00311B1A" w:rsidRDefault="00311B1A" w:rsidP="00311B1A">
      <w:r w:rsidRPr="00311B1A">
        <w:pict w14:anchorId="2CA00F42">
          <v:rect id="_x0000_i1680" style="width:0;height:1.5pt" o:hralign="center" o:hrstd="t" o:hr="t" fillcolor="#a0a0a0" stroked="f"/>
        </w:pict>
      </w:r>
    </w:p>
    <w:p w14:paraId="44BCED07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10. Momentum Indicators</w:t>
      </w:r>
    </w:p>
    <w:p w14:paraId="1EDE09A6" w14:textId="77777777" w:rsidR="00311B1A" w:rsidRPr="00311B1A" w:rsidRDefault="00311B1A" w:rsidP="00311B1A">
      <w:r w:rsidRPr="00311B1A">
        <w:t>Momentum indicators measure:</w:t>
      </w:r>
    </w:p>
    <w:p w14:paraId="4724F28E" w14:textId="77777777" w:rsidR="00311B1A" w:rsidRPr="00311B1A" w:rsidRDefault="00311B1A" w:rsidP="00311B1A">
      <w:pPr>
        <w:numPr>
          <w:ilvl w:val="0"/>
          <w:numId w:val="17"/>
        </w:numPr>
      </w:pPr>
      <w:r w:rsidRPr="00311B1A">
        <w:t xml:space="preserve">speed, </w:t>
      </w:r>
    </w:p>
    <w:p w14:paraId="6F7A15D6" w14:textId="77777777" w:rsidR="00311B1A" w:rsidRPr="00311B1A" w:rsidRDefault="00311B1A" w:rsidP="00311B1A">
      <w:pPr>
        <w:numPr>
          <w:ilvl w:val="0"/>
          <w:numId w:val="17"/>
        </w:numPr>
      </w:pPr>
      <w:r w:rsidRPr="00311B1A">
        <w:t xml:space="preserve">strength, </w:t>
      </w:r>
    </w:p>
    <w:p w14:paraId="39A4B44B" w14:textId="77777777" w:rsidR="00311B1A" w:rsidRPr="00311B1A" w:rsidRDefault="00311B1A" w:rsidP="00311B1A">
      <w:pPr>
        <w:numPr>
          <w:ilvl w:val="0"/>
          <w:numId w:val="17"/>
        </w:numPr>
      </w:pPr>
      <w:r w:rsidRPr="00311B1A">
        <w:t xml:space="preserve">and intensity of price movement. </w:t>
      </w:r>
    </w:p>
    <w:p w14:paraId="7EA57D54" w14:textId="77777777" w:rsidR="00311B1A" w:rsidRPr="00311B1A" w:rsidRDefault="00311B1A" w:rsidP="00311B1A">
      <w:r w:rsidRPr="00311B1A">
        <w:pict w14:anchorId="137611CC">
          <v:rect id="_x0000_i1681" style="width:0;height:1.5pt" o:hralign="center" o:hrstd="t" o:hr="t" fillcolor="#a0a0a0" stroked="f"/>
        </w:pict>
      </w:r>
    </w:p>
    <w:p w14:paraId="2DC608C9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Common Momentum Indicators</w:t>
      </w:r>
    </w:p>
    <w:p w14:paraId="214BD7DF" w14:textId="77777777" w:rsidR="00311B1A" w:rsidRPr="00311B1A" w:rsidRDefault="00311B1A" w:rsidP="00311B1A">
      <w:pPr>
        <w:numPr>
          <w:ilvl w:val="0"/>
          <w:numId w:val="18"/>
        </w:numPr>
      </w:pPr>
      <w:r w:rsidRPr="00311B1A">
        <w:t xml:space="preserve">RSI </w:t>
      </w:r>
    </w:p>
    <w:p w14:paraId="75A5391C" w14:textId="77777777" w:rsidR="00311B1A" w:rsidRPr="00311B1A" w:rsidRDefault="00311B1A" w:rsidP="00311B1A">
      <w:pPr>
        <w:numPr>
          <w:ilvl w:val="0"/>
          <w:numId w:val="18"/>
        </w:numPr>
      </w:pPr>
      <w:r w:rsidRPr="00311B1A">
        <w:t xml:space="preserve">MACD </w:t>
      </w:r>
    </w:p>
    <w:p w14:paraId="5E8CE2BA" w14:textId="77777777" w:rsidR="00311B1A" w:rsidRPr="00311B1A" w:rsidRDefault="00311B1A" w:rsidP="00311B1A">
      <w:pPr>
        <w:numPr>
          <w:ilvl w:val="0"/>
          <w:numId w:val="18"/>
        </w:numPr>
      </w:pPr>
      <w:r w:rsidRPr="00311B1A">
        <w:t xml:space="preserve">Stochastic RSI </w:t>
      </w:r>
    </w:p>
    <w:p w14:paraId="5DE2E7A3" w14:textId="77777777" w:rsidR="00311B1A" w:rsidRPr="00311B1A" w:rsidRDefault="00311B1A" w:rsidP="00311B1A">
      <w:r w:rsidRPr="00311B1A">
        <w:pict w14:anchorId="33958924">
          <v:rect id="_x0000_i1682" style="width:0;height:1.5pt" o:hralign="center" o:hrstd="t" o:hr="t" fillcolor="#a0a0a0" stroked="f"/>
        </w:pict>
      </w:r>
    </w:p>
    <w:p w14:paraId="64DD51E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Momentum Matters</w:t>
      </w:r>
    </w:p>
    <w:p w14:paraId="199BBDCC" w14:textId="77777777" w:rsidR="00311B1A" w:rsidRPr="00311B1A" w:rsidRDefault="00311B1A" w:rsidP="00311B1A">
      <w:r w:rsidRPr="00311B1A">
        <w:t>Momentum helps traders understand whether trends are:</w:t>
      </w:r>
    </w:p>
    <w:p w14:paraId="06CCFB67" w14:textId="77777777" w:rsidR="00311B1A" w:rsidRPr="00311B1A" w:rsidRDefault="00311B1A" w:rsidP="00311B1A">
      <w:pPr>
        <w:numPr>
          <w:ilvl w:val="0"/>
          <w:numId w:val="19"/>
        </w:numPr>
      </w:pPr>
      <w:r w:rsidRPr="00311B1A">
        <w:t xml:space="preserve">strengthening, </w:t>
      </w:r>
    </w:p>
    <w:p w14:paraId="00D54C0E" w14:textId="77777777" w:rsidR="00311B1A" w:rsidRPr="00311B1A" w:rsidRDefault="00311B1A" w:rsidP="00311B1A">
      <w:pPr>
        <w:numPr>
          <w:ilvl w:val="0"/>
          <w:numId w:val="19"/>
        </w:numPr>
      </w:pPr>
      <w:r w:rsidRPr="00311B1A">
        <w:t xml:space="preserve">weakening, </w:t>
      </w:r>
    </w:p>
    <w:p w14:paraId="11D359F4" w14:textId="77777777" w:rsidR="00311B1A" w:rsidRPr="00311B1A" w:rsidRDefault="00311B1A" w:rsidP="00311B1A">
      <w:pPr>
        <w:numPr>
          <w:ilvl w:val="0"/>
          <w:numId w:val="19"/>
        </w:numPr>
      </w:pPr>
      <w:r w:rsidRPr="00311B1A">
        <w:t xml:space="preserve">or reversing. </w:t>
      </w:r>
    </w:p>
    <w:p w14:paraId="742EA734" w14:textId="77777777" w:rsidR="00311B1A" w:rsidRPr="00311B1A" w:rsidRDefault="00311B1A" w:rsidP="00311B1A">
      <w:r w:rsidRPr="00311B1A">
        <w:pict w14:anchorId="0ABAEF3E">
          <v:rect id="_x0000_i1683" style="width:0;height:1.5pt" o:hralign="center" o:hrstd="t" o:hr="t" fillcolor="#a0a0a0" stroked="f"/>
        </w:pict>
      </w:r>
    </w:p>
    <w:p w14:paraId="3CD158C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4646EB0F" w14:textId="77777777" w:rsidR="00311B1A" w:rsidRPr="00311B1A" w:rsidRDefault="00311B1A" w:rsidP="00311B1A">
      <w:r w:rsidRPr="00311B1A">
        <w:t>Strong momentum often supports trend continuation.</w:t>
      </w:r>
    </w:p>
    <w:p w14:paraId="29B47D76" w14:textId="77777777" w:rsidR="00311B1A" w:rsidRPr="00311B1A" w:rsidRDefault="00311B1A" w:rsidP="00311B1A">
      <w:r w:rsidRPr="00311B1A">
        <w:pict w14:anchorId="4078C3BD">
          <v:rect id="_x0000_i1684" style="width:0;height:1.5pt" o:hralign="center" o:hrstd="t" o:hr="t" fillcolor="#a0a0a0" stroked="f"/>
        </w:pict>
      </w:r>
    </w:p>
    <w:p w14:paraId="0C3DD7A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11. Combining Indicators Correctly</w:t>
      </w:r>
    </w:p>
    <w:p w14:paraId="3B862B6F" w14:textId="77777777" w:rsidR="00311B1A" w:rsidRPr="00311B1A" w:rsidRDefault="00311B1A" w:rsidP="00311B1A">
      <w:r w:rsidRPr="00311B1A">
        <w:t>Many beginners make the mistake of using too many indicators at once.</w:t>
      </w:r>
    </w:p>
    <w:p w14:paraId="253D030A" w14:textId="77777777" w:rsidR="00311B1A" w:rsidRPr="00311B1A" w:rsidRDefault="00311B1A" w:rsidP="00311B1A">
      <w:r w:rsidRPr="00311B1A">
        <w:t>This creates confusion instead of clarity.</w:t>
      </w:r>
    </w:p>
    <w:p w14:paraId="30AA5593" w14:textId="77777777" w:rsidR="00311B1A" w:rsidRPr="00311B1A" w:rsidRDefault="00311B1A" w:rsidP="00311B1A">
      <w:r w:rsidRPr="00311B1A">
        <w:pict w14:anchorId="73F9F58F">
          <v:rect id="_x0000_i1685" style="width:0;height:1.5pt" o:hralign="center" o:hrstd="t" o:hr="t" fillcolor="#a0a0a0" stroked="f"/>
        </w:pict>
      </w:r>
    </w:p>
    <w:p w14:paraId="11A1B20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Smart Indicator Combination</w:t>
      </w:r>
    </w:p>
    <w:p w14:paraId="0338B222" w14:textId="77777777" w:rsidR="00311B1A" w:rsidRPr="00311B1A" w:rsidRDefault="00311B1A" w:rsidP="00311B1A">
      <w:r w:rsidRPr="00311B1A">
        <w:t>A good setup usually combines:</w:t>
      </w:r>
    </w:p>
    <w:p w14:paraId="31167D2C" w14:textId="77777777" w:rsidR="00311B1A" w:rsidRPr="00311B1A" w:rsidRDefault="00311B1A" w:rsidP="00311B1A">
      <w:pPr>
        <w:numPr>
          <w:ilvl w:val="0"/>
          <w:numId w:val="20"/>
        </w:numPr>
      </w:pPr>
      <w:r w:rsidRPr="00311B1A">
        <w:t xml:space="preserve">trend confirmation, </w:t>
      </w:r>
    </w:p>
    <w:p w14:paraId="46CCCB04" w14:textId="77777777" w:rsidR="00311B1A" w:rsidRPr="00311B1A" w:rsidRDefault="00311B1A" w:rsidP="00311B1A">
      <w:pPr>
        <w:numPr>
          <w:ilvl w:val="0"/>
          <w:numId w:val="20"/>
        </w:numPr>
      </w:pPr>
      <w:r w:rsidRPr="00311B1A">
        <w:t xml:space="preserve">momentum confirmation, </w:t>
      </w:r>
    </w:p>
    <w:p w14:paraId="3995349E" w14:textId="77777777" w:rsidR="00311B1A" w:rsidRPr="00311B1A" w:rsidRDefault="00311B1A" w:rsidP="00311B1A">
      <w:pPr>
        <w:numPr>
          <w:ilvl w:val="0"/>
          <w:numId w:val="20"/>
        </w:numPr>
      </w:pPr>
      <w:r w:rsidRPr="00311B1A">
        <w:lastRenderedPageBreak/>
        <w:t xml:space="preserve">volume confirmation. </w:t>
      </w:r>
    </w:p>
    <w:p w14:paraId="2C1054E9" w14:textId="77777777" w:rsidR="00311B1A" w:rsidRPr="00311B1A" w:rsidRDefault="00311B1A" w:rsidP="00311B1A">
      <w:r w:rsidRPr="00311B1A">
        <w:pict w14:anchorId="574E6F3A">
          <v:rect id="_x0000_i1686" style="width:0;height:1.5pt" o:hralign="center" o:hrstd="t" o:hr="t" fillcolor="#a0a0a0" stroked="f"/>
        </w:pict>
      </w:r>
    </w:p>
    <w:p w14:paraId="09963B60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Example Combination</w:t>
      </w:r>
    </w:p>
    <w:p w14:paraId="63708559" w14:textId="77777777" w:rsidR="00311B1A" w:rsidRPr="00311B1A" w:rsidRDefault="00311B1A" w:rsidP="00311B1A">
      <w:r w:rsidRPr="00311B1A">
        <w:t>Moving Average → Trend</w:t>
      </w:r>
      <w:r w:rsidRPr="00311B1A">
        <w:br/>
        <w:t>RSI → Momentum</w:t>
      </w:r>
      <w:r w:rsidRPr="00311B1A">
        <w:br/>
        <w:t>Volume → Confirmation</w:t>
      </w:r>
    </w:p>
    <w:p w14:paraId="6EB89F5D" w14:textId="77777777" w:rsidR="00311B1A" w:rsidRPr="00311B1A" w:rsidRDefault="00311B1A" w:rsidP="00311B1A">
      <w:r w:rsidRPr="00311B1A">
        <w:pict w14:anchorId="770DDCB5">
          <v:rect id="_x0000_i1687" style="width:0;height:1.5pt" o:hralign="center" o:hrstd="t" o:hr="t" fillcolor="#a0a0a0" stroked="f"/>
        </w:pict>
      </w:r>
    </w:p>
    <w:p w14:paraId="3BC6B28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Important Beginner Insight</w:t>
      </w:r>
    </w:p>
    <w:p w14:paraId="50BC266F" w14:textId="77777777" w:rsidR="00311B1A" w:rsidRPr="00311B1A" w:rsidRDefault="00311B1A" w:rsidP="00311B1A">
      <w:r w:rsidRPr="00311B1A">
        <w:t>More indicators do NOT mean better trading.</w:t>
      </w:r>
    </w:p>
    <w:p w14:paraId="5D1B430B" w14:textId="77777777" w:rsidR="00311B1A" w:rsidRPr="00311B1A" w:rsidRDefault="00311B1A" w:rsidP="00311B1A">
      <w:r w:rsidRPr="00311B1A">
        <w:t>Simple and clear setups usually work better.</w:t>
      </w:r>
    </w:p>
    <w:p w14:paraId="79E7EB36" w14:textId="77777777" w:rsidR="00311B1A" w:rsidRPr="00311B1A" w:rsidRDefault="00311B1A" w:rsidP="00311B1A">
      <w:r w:rsidRPr="00311B1A">
        <w:pict w14:anchorId="69D90762">
          <v:rect id="_x0000_i1688" style="width:0;height:1.5pt" o:hralign="center" o:hrstd="t" o:hr="t" fillcolor="#a0a0a0" stroked="f"/>
        </w:pict>
      </w:r>
    </w:p>
    <w:p w14:paraId="51377E3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Quick Recap</w:t>
      </w:r>
    </w:p>
    <w:p w14:paraId="58F2BB4E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Use indicators with purpose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Avoid indicator overload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Focus on confirmation</w:t>
      </w:r>
    </w:p>
    <w:p w14:paraId="730894AC" w14:textId="77777777" w:rsidR="00311B1A" w:rsidRPr="00311B1A" w:rsidRDefault="00311B1A" w:rsidP="00311B1A">
      <w:r w:rsidRPr="00311B1A">
        <w:pict w14:anchorId="45FD2FB7">
          <v:rect id="_x0000_i1689" style="width:0;height:1.5pt" o:hralign="center" o:hrstd="t" o:hr="t" fillcolor="#a0a0a0" stroked="f"/>
        </w:pict>
      </w:r>
    </w:p>
    <w:p w14:paraId="2B3C758F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12. Indicator Mistakes Beginners Make</w:t>
      </w:r>
    </w:p>
    <w:p w14:paraId="4976B827" w14:textId="77777777" w:rsidR="00311B1A" w:rsidRPr="00311B1A" w:rsidRDefault="00311B1A" w:rsidP="00311B1A">
      <w:r w:rsidRPr="00311B1A">
        <w:t>Indicators can be powerful, but beginners often misuse them.</w:t>
      </w:r>
    </w:p>
    <w:p w14:paraId="6A839BC3" w14:textId="77777777" w:rsidR="00311B1A" w:rsidRPr="00311B1A" w:rsidRDefault="00311B1A" w:rsidP="00311B1A">
      <w:r w:rsidRPr="00311B1A">
        <w:pict w14:anchorId="1D1C55A7">
          <v:rect id="_x0000_i1690" style="width:0;height:1.5pt" o:hralign="center" o:hrstd="t" o:hr="t" fillcolor="#a0a0a0" stroked="f"/>
        </w:pict>
      </w:r>
    </w:p>
    <w:p w14:paraId="55FB81B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Common Mistakes</w:t>
      </w:r>
    </w:p>
    <w:p w14:paraId="2CAD6A88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❌</w:t>
      </w:r>
      <w:r w:rsidRPr="00311B1A">
        <w:t xml:space="preserve"> Using too many indicators</w:t>
      </w:r>
      <w:r w:rsidRPr="00311B1A">
        <w:br/>
      </w:r>
      <w:r w:rsidRPr="00311B1A">
        <w:rPr>
          <w:rFonts w:ascii="Segoe UI Emoji" w:hAnsi="Segoe UI Emoji" w:cs="Segoe UI Emoji"/>
        </w:rPr>
        <w:t>❌</w:t>
      </w:r>
      <w:r w:rsidRPr="00311B1A">
        <w:t xml:space="preserve"> Blindly following signals</w:t>
      </w:r>
      <w:r w:rsidRPr="00311B1A">
        <w:br/>
      </w:r>
      <w:r w:rsidRPr="00311B1A">
        <w:rPr>
          <w:rFonts w:ascii="Segoe UI Emoji" w:hAnsi="Segoe UI Emoji" w:cs="Segoe UI Emoji"/>
        </w:rPr>
        <w:t>❌</w:t>
      </w:r>
      <w:r w:rsidRPr="00311B1A">
        <w:t xml:space="preserve"> Ignoring trend direction</w:t>
      </w:r>
      <w:r w:rsidRPr="00311B1A">
        <w:br/>
      </w:r>
      <w:r w:rsidRPr="00311B1A">
        <w:rPr>
          <w:rFonts w:ascii="Segoe UI Emoji" w:hAnsi="Segoe UI Emoji" w:cs="Segoe UI Emoji"/>
        </w:rPr>
        <w:t>❌</w:t>
      </w:r>
      <w:r w:rsidRPr="00311B1A">
        <w:t xml:space="preserve"> Ignoring price action</w:t>
      </w:r>
      <w:r w:rsidRPr="00311B1A">
        <w:br/>
      </w:r>
      <w:r w:rsidRPr="00311B1A">
        <w:rPr>
          <w:rFonts w:ascii="Segoe UI Emoji" w:hAnsi="Segoe UI Emoji" w:cs="Segoe UI Emoji"/>
        </w:rPr>
        <w:t>❌</w:t>
      </w:r>
      <w:r w:rsidRPr="00311B1A">
        <w:t xml:space="preserve"> Trading without confirmation</w:t>
      </w:r>
    </w:p>
    <w:p w14:paraId="13DCBDB3" w14:textId="77777777" w:rsidR="00311B1A" w:rsidRPr="00311B1A" w:rsidRDefault="00311B1A" w:rsidP="00311B1A">
      <w:r w:rsidRPr="00311B1A">
        <w:pict w14:anchorId="630E96CC">
          <v:rect id="_x0000_i1691" style="width:0;height:1.5pt" o:hralign="center" o:hrstd="t" o:hr="t" fillcolor="#a0a0a0" stroked="f"/>
        </w:pict>
      </w:r>
    </w:p>
    <w:p w14:paraId="16662AC9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This Happens</w:t>
      </w:r>
    </w:p>
    <w:p w14:paraId="688421AE" w14:textId="77777777" w:rsidR="00311B1A" w:rsidRPr="00311B1A" w:rsidRDefault="00311B1A" w:rsidP="00311B1A">
      <w:r w:rsidRPr="00311B1A">
        <w:t>Beginners often search for:</w:t>
      </w:r>
      <w:r w:rsidRPr="00311B1A">
        <w:br/>
        <w:t>“perfect indicators.”</w:t>
      </w:r>
    </w:p>
    <w:p w14:paraId="300D070C" w14:textId="77777777" w:rsidR="00311B1A" w:rsidRPr="00311B1A" w:rsidRDefault="00311B1A" w:rsidP="00311B1A">
      <w:r w:rsidRPr="00311B1A">
        <w:t>But no indicator is perfect.</w:t>
      </w:r>
    </w:p>
    <w:p w14:paraId="7ED43458" w14:textId="77777777" w:rsidR="00311B1A" w:rsidRPr="00311B1A" w:rsidRDefault="00311B1A" w:rsidP="00311B1A">
      <w:r w:rsidRPr="00311B1A">
        <w:pict w14:anchorId="41BBF39D">
          <v:rect id="_x0000_i1692" style="width:0;height:1.5pt" o:hralign="center" o:hrstd="t" o:hr="t" fillcolor="#a0a0a0" stroked="f"/>
        </w:pict>
      </w:r>
    </w:p>
    <w:p w14:paraId="2DE8FDC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Correct Approach</w:t>
      </w:r>
    </w:p>
    <w:p w14:paraId="5E5C3453" w14:textId="77777777" w:rsidR="00311B1A" w:rsidRPr="00311B1A" w:rsidRDefault="00311B1A" w:rsidP="00311B1A">
      <w:r w:rsidRPr="00311B1A">
        <w:t>Indicators should SUPPORT analysis — not replace thinking.</w:t>
      </w:r>
    </w:p>
    <w:p w14:paraId="1250321E" w14:textId="77777777" w:rsidR="00311B1A" w:rsidRPr="00311B1A" w:rsidRDefault="00311B1A" w:rsidP="00311B1A">
      <w:r w:rsidRPr="00311B1A">
        <w:lastRenderedPageBreak/>
        <w:pict w14:anchorId="627DB044">
          <v:rect id="_x0000_i1693" style="width:0;height:1.5pt" o:hralign="center" o:hrstd="t" o:hr="t" fillcolor="#a0a0a0" stroked="f"/>
        </w:pict>
      </w:r>
    </w:p>
    <w:p w14:paraId="299F53D6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13. Confirmation Trading</w:t>
      </w:r>
    </w:p>
    <w:p w14:paraId="605FEF4A" w14:textId="77777777" w:rsidR="00311B1A" w:rsidRPr="00311B1A" w:rsidRDefault="00311B1A" w:rsidP="00311B1A">
      <w:r w:rsidRPr="00311B1A">
        <w:t>Professional traders rarely trade based on one signal alone.</w:t>
      </w:r>
    </w:p>
    <w:p w14:paraId="5B6BCCB6" w14:textId="77777777" w:rsidR="00311B1A" w:rsidRPr="00311B1A" w:rsidRDefault="00311B1A" w:rsidP="00311B1A">
      <w:r w:rsidRPr="00311B1A">
        <w:t>They wait for multiple confirmations.</w:t>
      </w:r>
    </w:p>
    <w:p w14:paraId="5199525C" w14:textId="77777777" w:rsidR="00311B1A" w:rsidRPr="00311B1A" w:rsidRDefault="00311B1A" w:rsidP="00311B1A">
      <w:r w:rsidRPr="00311B1A">
        <w:pict w14:anchorId="0ADFFF91">
          <v:rect id="_x0000_i1694" style="width:0;height:1.5pt" o:hralign="center" o:hrstd="t" o:hr="t" fillcolor="#a0a0a0" stroked="f"/>
        </w:pict>
      </w:r>
    </w:p>
    <w:p w14:paraId="01F97103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Examples of Confirmation</w:t>
      </w:r>
    </w:p>
    <w:p w14:paraId="59712E8B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Trend alignment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Strong candle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Volume support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RSI confirmation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Breakout confirmation</w:t>
      </w:r>
    </w:p>
    <w:p w14:paraId="66137C03" w14:textId="77777777" w:rsidR="00311B1A" w:rsidRPr="00311B1A" w:rsidRDefault="00311B1A" w:rsidP="00311B1A">
      <w:r w:rsidRPr="00311B1A">
        <w:pict w14:anchorId="4E5C0F81">
          <v:rect id="_x0000_i1695" style="width:0;height:1.5pt" o:hralign="center" o:hrstd="t" o:hr="t" fillcolor="#a0a0a0" stroked="f"/>
        </w:pict>
      </w:r>
    </w:p>
    <w:p w14:paraId="1489770E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Confirmation Flow</w:t>
      </w:r>
    </w:p>
    <w:p w14:paraId="78A90024" w14:textId="77777777" w:rsidR="00311B1A" w:rsidRPr="00311B1A" w:rsidRDefault="00311B1A" w:rsidP="00311B1A">
      <w:r w:rsidRPr="00311B1A">
        <w:t>Indicator Signal</w:t>
      </w:r>
      <w:r w:rsidRPr="00311B1A">
        <w:br/>
        <w:t xml:space="preserve">       +</w:t>
      </w:r>
      <w:r w:rsidRPr="00311B1A">
        <w:br/>
        <w:t>Price Action</w:t>
      </w:r>
      <w:r w:rsidRPr="00311B1A">
        <w:br/>
        <w:t xml:space="preserve">       +</w:t>
      </w:r>
      <w:r w:rsidRPr="00311B1A">
        <w:br/>
        <w:t>Volume</w:t>
      </w:r>
      <w:r w:rsidRPr="00311B1A">
        <w:br/>
        <w:t xml:space="preserve">       ↓</w:t>
      </w:r>
      <w:r w:rsidRPr="00311B1A">
        <w:br/>
        <w:t>Higher Probability Setup</w:t>
      </w:r>
    </w:p>
    <w:p w14:paraId="06775DCB" w14:textId="77777777" w:rsidR="00311B1A" w:rsidRPr="00311B1A" w:rsidRDefault="00311B1A" w:rsidP="00311B1A">
      <w:r w:rsidRPr="00311B1A">
        <w:pict w14:anchorId="3CCB99AF">
          <v:rect id="_x0000_i1696" style="width:0;height:1.5pt" o:hralign="center" o:hrstd="t" o:hr="t" fillcolor="#a0a0a0" stroked="f"/>
        </w:pict>
      </w:r>
    </w:p>
    <w:p w14:paraId="2C55D9D6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7492BD35" w14:textId="77777777" w:rsidR="00311B1A" w:rsidRPr="00311B1A" w:rsidRDefault="00311B1A" w:rsidP="00311B1A">
      <w:r w:rsidRPr="00311B1A">
        <w:t>Confirmation improves trade quality and reduces emotional trading.</w:t>
      </w:r>
    </w:p>
    <w:p w14:paraId="3C718B9F" w14:textId="77777777" w:rsidR="00311B1A" w:rsidRPr="00311B1A" w:rsidRDefault="00311B1A" w:rsidP="00311B1A">
      <w:r w:rsidRPr="00311B1A">
        <w:pict w14:anchorId="69D3B5E6">
          <v:rect id="_x0000_i1697" style="width:0;height:1.5pt" o:hralign="center" o:hrstd="t" o:hr="t" fillcolor="#a0a0a0" stroked="f"/>
        </w:pict>
      </w:r>
    </w:p>
    <w:p w14:paraId="6B0625DB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14. Multi-Timeframe Analysis</w:t>
      </w:r>
    </w:p>
    <w:p w14:paraId="65E72D41" w14:textId="77777777" w:rsidR="00311B1A" w:rsidRPr="00311B1A" w:rsidRDefault="00311B1A" w:rsidP="00311B1A">
      <w:r w:rsidRPr="00311B1A">
        <w:t>Professional traders often analyze multiple timeframes before entering trades.</w:t>
      </w:r>
    </w:p>
    <w:p w14:paraId="70C009A0" w14:textId="77777777" w:rsidR="00311B1A" w:rsidRPr="00311B1A" w:rsidRDefault="00311B1A" w:rsidP="00311B1A">
      <w:r w:rsidRPr="00311B1A">
        <w:pict w14:anchorId="79F624E6">
          <v:rect id="_x0000_i1698" style="width:0;height:1.5pt" o:hralign="center" o:hrstd="t" o:hr="t" fillcolor="#a0a0a0" stroked="f"/>
        </w:pict>
      </w:r>
    </w:p>
    <w:p w14:paraId="123E385D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244"/>
      </w:tblGrid>
      <w:tr w:rsidR="00311B1A" w:rsidRPr="00311B1A" w14:paraId="1EEDC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4F75D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19291BC" w14:textId="77777777" w:rsidR="00311B1A" w:rsidRPr="00311B1A" w:rsidRDefault="00311B1A" w:rsidP="00311B1A">
            <w:pPr>
              <w:rPr>
                <w:b/>
                <w:bCs/>
              </w:rPr>
            </w:pPr>
            <w:r w:rsidRPr="00311B1A">
              <w:rPr>
                <w:b/>
                <w:bCs/>
              </w:rPr>
              <w:t>Purpose</w:t>
            </w:r>
          </w:p>
        </w:tc>
      </w:tr>
      <w:tr w:rsidR="00311B1A" w:rsidRPr="00311B1A" w14:paraId="2D21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F12F" w14:textId="77777777" w:rsidR="00311B1A" w:rsidRPr="00311B1A" w:rsidRDefault="00311B1A" w:rsidP="00311B1A">
            <w:r w:rsidRPr="00311B1A">
              <w:t>Daily Chart</w:t>
            </w:r>
          </w:p>
        </w:tc>
        <w:tc>
          <w:tcPr>
            <w:tcW w:w="0" w:type="auto"/>
            <w:vAlign w:val="center"/>
            <w:hideMark/>
          </w:tcPr>
          <w:p w14:paraId="734159DC" w14:textId="77777777" w:rsidR="00311B1A" w:rsidRPr="00311B1A" w:rsidRDefault="00311B1A" w:rsidP="00311B1A">
            <w:r w:rsidRPr="00311B1A">
              <w:t>Overall trend</w:t>
            </w:r>
          </w:p>
        </w:tc>
      </w:tr>
      <w:tr w:rsidR="00311B1A" w:rsidRPr="00311B1A" w14:paraId="4E6FD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F8C5" w14:textId="77777777" w:rsidR="00311B1A" w:rsidRPr="00311B1A" w:rsidRDefault="00311B1A" w:rsidP="00311B1A">
            <w:r w:rsidRPr="00311B1A">
              <w:t>15-Min Chart</w:t>
            </w:r>
          </w:p>
        </w:tc>
        <w:tc>
          <w:tcPr>
            <w:tcW w:w="0" w:type="auto"/>
            <w:vAlign w:val="center"/>
            <w:hideMark/>
          </w:tcPr>
          <w:p w14:paraId="70A393F3" w14:textId="77777777" w:rsidR="00311B1A" w:rsidRPr="00311B1A" w:rsidRDefault="00311B1A" w:rsidP="00311B1A">
            <w:r w:rsidRPr="00311B1A">
              <w:t>Entry timing</w:t>
            </w:r>
          </w:p>
        </w:tc>
      </w:tr>
    </w:tbl>
    <w:p w14:paraId="32B8ADF3" w14:textId="77777777" w:rsidR="00311B1A" w:rsidRPr="00311B1A" w:rsidRDefault="00311B1A" w:rsidP="00311B1A">
      <w:r w:rsidRPr="00311B1A">
        <w:pict w14:anchorId="72F27E6B">
          <v:rect id="_x0000_i1699" style="width:0;height:1.5pt" o:hralign="center" o:hrstd="t" o:hr="t" fillcolor="#a0a0a0" stroked="f"/>
        </w:pict>
      </w:r>
    </w:p>
    <w:p w14:paraId="71F60DC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Multi-Timeframe Analysis Matters</w:t>
      </w:r>
    </w:p>
    <w:p w14:paraId="077A9416" w14:textId="77777777" w:rsidR="00311B1A" w:rsidRPr="00311B1A" w:rsidRDefault="00311B1A" w:rsidP="00311B1A">
      <w:r w:rsidRPr="00311B1A">
        <w:lastRenderedPageBreak/>
        <w:t>It helps traders:</w:t>
      </w:r>
    </w:p>
    <w:p w14:paraId="048FC3EC" w14:textId="77777777" w:rsidR="00311B1A" w:rsidRPr="00311B1A" w:rsidRDefault="00311B1A" w:rsidP="00311B1A">
      <w:pPr>
        <w:numPr>
          <w:ilvl w:val="0"/>
          <w:numId w:val="21"/>
        </w:numPr>
      </w:pPr>
      <w:r w:rsidRPr="00311B1A">
        <w:t xml:space="preserve">align trades with larger trends, </w:t>
      </w:r>
    </w:p>
    <w:p w14:paraId="1A5BE37E" w14:textId="77777777" w:rsidR="00311B1A" w:rsidRPr="00311B1A" w:rsidRDefault="00311B1A" w:rsidP="00311B1A">
      <w:pPr>
        <w:numPr>
          <w:ilvl w:val="0"/>
          <w:numId w:val="21"/>
        </w:numPr>
      </w:pPr>
      <w:r w:rsidRPr="00311B1A">
        <w:t xml:space="preserve">avoid weak setups, </w:t>
      </w:r>
    </w:p>
    <w:p w14:paraId="52331970" w14:textId="77777777" w:rsidR="00311B1A" w:rsidRPr="00311B1A" w:rsidRDefault="00311B1A" w:rsidP="00311B1A">
      <w:pPr>
        <w:numPr>
          <w:ilvl w:val="0"/>
          <w:numId w:val="21"/>
        </w:numPr>
      </w:pPr>
      <w:r w:rsidRPr="00311B1A">
        <w:t xml:space="preserve">improve timing. </w:t>
      </w:r>
    </w:p>
    <w:p w14:paraId="0D63AE2A" w14:textId="77777777" w:rsidR="00311B1A" w:rsidRPr="00311B1A" w:rsidRDefault="00311B1A" w:rsidP="00311B1A">
      <w:r w:rsidRPr="00311B1A">
        <w:pict w14:anchorId="5BE8BA3E">
          <v:rect id="_x0000_i1700" style="width:0;height:1.5pt" o:hralign="center" o:hrstd="t" o:hr="t" fillcolor="#a0a0a0" stroked="f"/>
        </w:pict>
      </w:r>
    </w:p>
    <w:p w14:paraId="441D37E1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Multi-Timeframe Flow</w:t>
      </w:r>
    </w:p>
    <w:p w14:paraId="2FF59C8A" w14:textId="77777777" w:rsidR="00311B1A" w:rsidRPr="00311B1A" w:rsidRDefault="00311B1A" w:rsidP="00311B1A">
      <w:r w:rsidRPr="00311B1A">
        <w:t>Higher Timeframe → Trend</w:t>
      </w:r>
      <w:r w:rsidRPr="00311B1A">
        <w:br/>
        <w:t>Lower Timeframe → Entry</w:t>
      </w:r>
    </w:p>
    <w:p w14:paraId="7C831FE3" w14:textId="77777777" w:rsidR="00311B1A" w:rsidRPr="00311B1A" w:rsidRDefault="00311B1A" w:rsidP="00311B1A">
      <w:r w:rsidRPr="00311B1A">
        <w:pict w14:anchorId="0A3DC19B">
          <v:rect id="_x0000_i1701" style="width:0;height:1.5pt" o:hralign="center" o:hrstd="t" o:hr="t" fillcolor="#a0a0a0" stroked="f"/>
        </w:pict>
      </w:r>
    </w:p>
    <w:p w14:paraId="4D6B4BC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284755D5" w14:textId="77777777" w:rsidR="00311B1A" w:rsidRPr="00311B1A" w:rsidRDefault="00311B1A" w:rsidP="00311B1A">
      <w:r w:rsidRPr="00311B1A">
        <w:t>Trading against higher timeframe trend becomes riskier.</w:t>
      </w:r>
    </w:p>
    <w:p w14:paraId="53B490DD" w14:textId="77777777" w:rsidR="00311B1A" w:rsidRPr="00311B1A" w:rsidRDefault="00311B1A" w:rsidP="00311B1A">
      <w:r w:rsidRPr="00311B1A">
        <w:pict w14:anchorId="7E390C0E">
          <v:rect id="_x0000_i1702" style="width:0;height:1.5pt" o:hralign="center" o:hrstd="t" o:hr="t" fillcolor="#a0a0a0" stroked="f"/>
        </w:pict>
      </w:r>
    </w:p>
    <w:p w14:paraId="512648DF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15. Basic Screeners</w:t>
      </w:r>
    </w:p>
    <w:p w14:paraId="44C68401" w14:textId="77777777" w:rsidR="00311B1A" w:rsidRPr="00311B1A" w:rsidRDefault="00311B1A" w:rsidP="00311B1A">
      <w:r w:rsidRPr="00311B1A">
        <w:t>Stock screeners help traders filter stocks based on specific conditions.</w:t>
      </w:r>
    </w:p>
    <w:p w14:paraId="0EC2F0E9" w14:textId="77777777" w:rsidR="00311B1A" w:rsidRPr="00311B1A" w:rsidRDefault="00311B1A" w:rsidP="00311B1A">
      <w:r w:rsidRPr="00311B1A">
        <w:pict w14:anchorId="6D90707E">
          <v:rect id="_x0000_i1703" style="width:0;height:1.5pt" o:hralign="center" o:hrstd="t" o:hr="t" fillcolor="#a0a0a0" stroked="f"/>
        </w:pict>
      </w:r>
    </w:p>
    <w:p w14:paraId="67A0C640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Example Filters</w:t>
      </w:r>
    </w:p>
    <w:p w14:paraId="1DE27A84" w14:textId="77777777" w:rsidR="00311B1A" w:rsidRPr="00311B1A" w:rsidRDefault="00311B1A" w:rsidP="00311B1A">
      <w:pPr>
        <w:numPr>
          <w:ilvl w:val="0"/>
          <w:numId w:val="22"/>
        </w:numPr>
      </w:pPr>
      <w:r w:rsidRPr="00311B1A">
        <w:t xml:space="preserve">High volume </w:t>
      </w:r>
    </w:p>
    <w:p w14:paraId="1482D7B2" w14:textId="77777777" w:rsidR="00311B1A" w:rsidRPr="00311B1A" w:rsidRDefault="00311B1A" w:rsidP="00311B1A">
      <w:pPr>
        <w:numPr>
          <w:ilvl w:val="0"/>
          <w:numId w:val="22"/>
        </w:numPr>
      </w:pPr>
      <w:r w:rsidRPr="00311B1A">
        <w:t xml:space="preserve">RSI above 60 </w:t>
      </w:r>
    </w:p>
    <w:p w14:paraId="7A9994E9" w14:textId="77777777" w:rsidR="00311B1A" w:rsidRPr="00311B1A" w:rsidRDefault="00311B1A" w:rsidP="00311B1A">
      <w:pPr>
        <w:numPr>
          <w:ilvl w:val="0"/>
          <w:numId w:val="22"/>
        </w:numPr>
      </w:pPr>
      <w:r w:rsidRPr="00311B1A">
        <w:t xml:space="preserve">Strong breakout </w:t>
      </w:r>
    </w:p>
    <w:p w14:paraId="70F2B942" w14:textId="77777777" w:rsidR="00311B1A" w:rsidRPr="00311B1A" w:rsidRDefault="00311B1A" w:rsidP="00311B1A">
      <w:pPr>
        <w:numPr>
          <w:ilvl w:val="0"/>
          <w:numId w:val="22"/>
        </w:numPr>
      </w:pPr>
      <w:r w:rsidRPr="00311B1A">
        <w:t xml:space="preserve">Moving average crossover </w:t>
      </w:r>
    </w:p>
    <w:p w14:paraId="2ABA1AAE" w14:textId="77777777" w:rsidR="00311B1A" w:rsidRPr="00311B1A" w:rsidRDefault="00311B1A" w:rsidP="00311B1A">
      <w:r w:rsidRPr="00311B1A">
        <w:pict w14:anchorId="593871E8">
          <v:rect id="_x0000_i1704" style="width:0;height:1.5pt" o:hralign="center" o:hrstd="t" o:hr="t" fillcolor="#a0a0a0" stroked="f"/>
        </w:pict>
      </w:r>
    </w:p>
    <w:p w14:paraId="409E48D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Why Screeners Matter</w:t>
      </w:r>
    </w:p>
    <w:p w14:paraId="135E6DAE" w14:textId="77777777" w:rsidR="00311B1A" w:rsidRPr="00311B1A" w:rsidRDefault="00311B1A" w:rsidP="00311B1A">
      <w:r w:rsidRPr="00311B1A">
        <w:t>Instead of manually checking hundreds of stocks, screeners automate filtering.</w:t>
      </w:r>
    </w:p>
    <w:p w14:paraId="28A25772" w14:textId="77777777" w:rsidR="00311B1A" w:rsidRPr="00311B1A" w:rsidRDefault="00311B1A" w:rsidP="00311B1A">
      <w:r w:rsidRPr="00311B1A">
        <w:pict w14:anchorId="6576ACEB">
          <v:rect id="_x0000_i1705" style="width:0;height:1.5pt" o:hralign="center" o:hrstd="t" o:hr="t" fillcolor="#a0a0a0" stroked="f"/>
        </w:pict>
      </w:r>
    </w:p>
    <w:p w14:paraId="770182D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Popular Screeners</w:t>
      </w:r>
    </w:p>
    <w:p w14:paraId="10051E17" w14:textId="77777777" w:rsidR="00311B1A" w:rsidRPr="00311B1A" w:rsidRDefault="00311B1A" w:rsidP="00311B1A">
      <w:pPr>
        <w:numPr>
          <w:ilvl w:val="0"/>
          <w:numId w:val="23"/>
        </w:numPr>
      </w:pPr>
      <w:r w:rsidRPr="00311B1A">
        <w:t xml:space="preserve">TradingView Screener </w:t>
      </w:r>
    </w:p>
    <w:p w14:paraId="2F6023CF" w14:textId="77777777" w:rsidR="00311B1A" w:rsidRPr="00311B1A" w:rsidRDefault="00311B1A" w:rsidP="00311B1A">
      <w:pPr>
        <w:numPr>
          <w:ilvl w:val="0"/>
          <w:numId w:val="23"/>
        </w:numPr>
      </w:pPr>
      <w:r w:rsidRPr="00311B1A">
        <w:t xml:space="preserve">Chartink </w:t>
      </w:r>
    </w:p>
    <w:p w14:paraId="164A92AB" w14:textId="77777777" w:rsidR="00311B1A" w:rsidRPr="00311B1A" w:rsidRDefault="00311B1A" w:rsidP="00311B1A">
      <w:pPr>
        <w:numPr>
          <w:ilvl w:val="0"/>
          <w:numId w:val="23"/>
        </w:numPr>
      </w:pPr>
      <w:r w:rsidRPr="00311B1A">
        <w:t xml:space="preserve">Investing.com </w:t>
      </w:r>
    </w:p>
    <w:p w14:paraId="45E97520" w14:textId="77777777" w:rsidR="00311B1A" w:rsidRPr="00311B1A" w:rsidRDefault="00311B1A" w:rsidP="00311B1A">
      <w:r w:rsidRPr="00311B1A">
        <w:pict w14:anchorId="14D492D5">
          <v:rect id="_x0000_i1706" style="width:0;height:1.5pt" o:hralign="center" o:hrstd="t" o:hr="t" fillcolor="#a0a0a0" stroked="f"/>
        </w:pict>
      </w:r>
    </w:p>
    <w:p w14:paraId="283F1FA6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16. Scanner Tools</w:t>
      </w:r>
    </w:p>
    <w:p w14:paraId="18ADE0AC" w14:textId="77777777" w:rsidR="00311B1A" w:rsidRPr="00311B1A" w:rsidRDefault="00311B1A" w:rsidP="00311B1A">
      <w:r w:rsidRPr="00311B1A">
        <w:t>Scanner tools monitor live market conditions and identify opportunities automatically.</w:t>
      </w:r>
    </w:p>
    <w:p w14:paraId="6190F741" w14:textId="77777777" w:rsidR="00311B1A" w:rsidRPr="00311B1A" w:rsidRDefault="00311B1A" w:rsidP="00311B1A">
      <w:r w:rsidRPr="00311B1A">
        <w:lastRenderedPageBreak/>
        <w:pict w14:anchorId="3A11B897">
          <v:rect id="_x0000_i1707" style="width:0;height:1.5pt" o:hralign="center" o:hrstd="t" o:hr="t" fillcolor="#a0a0a0" stroked="f"/>
        </w:pict>
      </w:r>
    </w:p>
    <w:p w14:paraId="116A717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Example Alerts</w:t>
      </w:r>
    </w:p>
    <w:p w14:paraId="3B900846" w14:textId="77777777" w:rsidR="00311B1A" w:rsidRPr="00311B1A" w:rsidRDefault="00311B1A" w:rsidP="00311B1A">
      <w:pPr>
        <w:numPr>
          <w:ilvl w:val="0"/>
          <w:numId w:val="24"/>
        </w:numPr>
      </w:pPr>
      <w:r w:rsidRPr="00311B1A">
        <w:t xml:space="preserve">Sudden volume spike </w:t>
      </w:r>
    </w:p>
    <w:p w14:paraId="1F9A2CB0" w14:textId="77777777" w:rsidR="00311B1A" w:rsidRPr="00311B1A" w:rsidRDefault="00311B1A" w:rsidP="00311B1A">
      <w:pPr>
        <w:numPr>
          <w:ilvl w:val="0"/>
          <w:numId w:val="24"/>
        </w:numPr>
      </w:pPr>
      <w:r w:rsidRPr="00311B1A">
        <w:t xml:space="preserve">Breakout detection </w:t>
      </w:r>
    </w:p>
    <w:p w14:paraId="78B12BCF" w14:textId="77777777" w:rsidR="00311B1A" w:rsidRPr="00311B1A" w:rsidRDefault="00311B1A" w:rsidP="00311B1A">
      <w:pPr>
        <w:numPr>
          <w:ilvl w:val="0"/>
          <w:numId w:val="24"/>
        </w:numPr>
      </w:pPr>
      <w:r w:rsidRPr="00311B1A">
        <w:t xml:space="preserve">RSI movement </w:t>
      </w:r>
    </w:p>
    <w:p w14:paraId="3FEA962A" w14:textId="77777777" w:rsidR="00311B1A" w:rsidRPr="00311B1A" w:rsidRDefault="00311B1A" w:rsidP="00311B1A">
      <w:pPr>
        <w:numPr>
          <w:ilvl w:val="0"/>
          <w:numId w:val="24"/>
        </w:numPr>
      </w:pPr>
      <w:r w:rsidRPr="00311B1A">
        <w:t xml:space="preserve">Trend changes </w:t>
      </w:r>
    </w:p>
    <w:p w14:paraId="258FADBD" w14:textId="77777777" w:rsidR="00311B1A" w:rsidRPr="00311B1A" w:rsidRDefault="00311B1A" w:rsidP="00311B1A">
      <w:r w:rsidRPr="00311B1A">
        <w:pict w14:anchorId="54E35012">
          <v:rect id="_x0000_i1708" style="width:0;height:1.5pt" o:hralign="center" o:hrstd="t" o:hr="t" fillcolor="#a0a0a0" stroked="f"/>
        </w:pict>
      </w:r>
    </w:p>
    <w:p w14:paraId="1408F56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Beginner Insight</w:t>
      </w:r>
    </w:p>
    <w:p w14:paraId="36BACCFA" w14:textId="77777777" w:rsidR="00311B1A" w:rsidRPr="00311B1A" w:rsidRDefault="00311B1A" w:rsidP="00311B1A">
      <w:r w:rsidRPr="00311B1A">
        <w:t>Scanners save time and help traders discover setups faster.</w:t>
      </w:r>
    </w:p>
    <w:p w14:paraId="37566FE2" w14:textId="77777777" w:rsidR="00311B1A" w:rsidRPr="00311B1A" w:rsidRDefault="00311B1A" w:rsidP="00311B1A">
      <w:r w:rsidRPr="00311B1A">
        <w:pict w14:anchorId="2F83ACDD">
          <v:rect id="_x0000_i1709" style="width:0;height:1.5pt" o:hralign="center" o:hrstd="t" o:hr="t" fillcolor="#a0a0a0" stroked="f"/>
        </w:pict>
      </w:r>
    </w:p>
    <w:p w14:paraId="0A0EFB8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📘</w:t>
      </w:r>
      <w:r w:rsidRPr="00311B1A">
        <w:rPr>
          <w:b/>
          <w:bCs/>
        </w:rPr>
        <w:t xml:space="preserve"> 17. Entry Confirmation Setups</w:t>
      </w:r>
    </w:p>
    <w:p w14:paraId="7BD36BDC" w14:textId="77777777" w:rsidR="00311B1A" w:rsidRPr="00311B1A" w:rsidRDefault="00311B1A" w:rsidP="00311B1A">
      <w:r w:rsidRPr="00311B1A">
        <w:t>A good trading setup usually includes:</w:t>
      </w:r>
    </w:p>
    <w:p w14:paraId="78DDDB9E" w14:textId="77777777" w:rsidR="00311B1A" w:rsidRPr="00311B1A" w:rsidRDefault="00311B1A" w:rsidP="00311B1A">
      <w:pPr>
        <w:numPr>
          <w:ilvl w:val="0"/>
          <w:numId w:val="25"/>
        </w:numPr>
      </w:pPr>
      <w:r w:rsidRPr="00311B1A">
        <w:t xml:space="preserve">trend confirmation, </w:t>
      </w:r>
    </w:p>
    <w:p w14:paraId="723F309C" w14:textId="77777777" w:rsidR="00311B1A" w:rsidRPr="00311B1A" w:rsidRDefault="00311B1A" w:rsidP="00311B1A">
      <w:pPr>
        <w:numPr>
          <w:ilvl w:val="0"/>
          <w:numId w:val="25"/>
        </w:numPr>
      </w:pPr>
      <w:r w:rsidRPr="00311B1A">
        <w:t xml:space="preserve">momentum confirmation, </w:t>
      </w:r>
    </w:p>
    <w:p w14:paraId="7D38C661" w14:textId="77777777" w:rsidR="00311B1A" w:rsidRPr="00311B1A" w:rsidRDefault="00311B1A" w:rsidP="00311B1A">
      <w:pPr>
        <w:numPr>
          <w:ilvl w:val="0"/>
          <w:numId w:val="25"/>
        </w:numPr>
      </w:pPr>
      <w:r w:rsidRPr="00311B1A">
        <w:t xml:space="preserve">price action confirmation, </w:t>
      </w:r>
    </w:p>
    <w:p w14:paraId="061F853B" w14:textId="77777777" w:rsidR="00311B1A" w:rsidRPr="00311B1A" w:rsidRDefault="00311B1A" w:rsidP="00311B1A">
      <w:pPr>
        <w:numPr>
          <w:ilvl w:val="0"/>
          <w:numId w:val="25"/>
        </w:numPr>
      </w:pPr>
      <w:r w:rsidRPr="00311B1A">
        <w:t xml:space="preserve">and volume support. </w:t>
      </w:r>
    </w:p>
    <w:p w14:paraId="0246E401" w14:textId="77777777" w:rsidR="00311B1A" w:rsidRPr="00311B1A" w:rsidRDefault="00311B1A" w:rsidP="00311B1A">
      <w:r w:rsidRPr="00311B1A">
        <w:pict w14:anchorId="698B6A75">
          <v:rect id="_x0000_i1710" style="width:0;height:1.5pt" o:hralign="center" o:hrstd="t" o:hr="t" fillcolor="#a0a0a0" stroked="f"/>
        </w:pict>
      </w:r>
    </w:p>
    <w:p w14:paraId="74A5BD59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📈</w:t>
      </w:r>
      <w:r w:rsidRPr="00311B1A">
        <w:rPr>
          <w:b/>
          <w:bCs/>
        </w:rPr>
        <w:t xml:space="preserve"> Example Setup</w:t>
      </w:r>
    </w:p>
    <w:p w14:paraId="155DE803" w14:textId="77777777" w:rsidR="00311B1A" w:rsidRPr="00311B1A" w:rsidRDefault="00311B1A" w:rsidP="00311B1A">
      <w:r w:rsidRPr="00311B1A">
        <w:t>Trend Up</w:t>
      </w:r>
      <w:r w:rsidRPr="00311B1A">
        <w:br/>
        <w:t xml:space="preserve">   +</w:t>
      </w:r>
      <w:r w:rsidRPr="00311B1A">
        <w:br/>
        <w:t>RSI Strong</w:t>
      </w:r>
      <w:r w:rsidRPr="00311B1A">
        <w:br/>
        <w:t xml:space="preserve">   +</w:t>
      </w:r>
      <w:r w:rsidRPr="00311B1A">
        <w:br/>
        <w:t>Volume High</w:t>
      </w:r>
      <w:r w:rsidRPr="00311B1A">
        <w:br/>
        <w:t xml:space="preserve">   +</w:t>
      </w:r>
      <w:r w:rsidRPr="00311B1A">
        <w:br/>
        <w:t>Breakout</w:t>
      </w:r>
      <w:r w:rsidRPr="00311B1A">
        <w:br/>
        <w:t xml:space="preserve">   ↓</w:t>
      </w:r>
      <w:r w:rsidRPr="00311B1A">
        <w:br/>
        <w:t>Possible Buy Setup</w:t>
      </w:r>
    </w:p>
    <w:p w14:paraId="4E9A7C0D" w14:textId="77777777" w:rsidR="00311B1A" w:rsidRPr="00311B1A" w:rsidRDefault="00311B1A" w:rsidP="00311B1A">
      <w:r w:rsidRPr="00311B1A">
        <w:pict w14:anchorId="247FF1FB">
          <v:rect id="_x0000_i1711" style="width:0;height:1.5pt" o:hralign="center" o:hrstd="t" o:hr="t" fillcolor="#a0a0a0" stroked="f"/>
        </w:pict>
      </w:r>
    </w:p>
    <w:p w14:paraId="1795EB12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Important Beginner Insight</w:t>
      </w:r>
    </w:p>
    <w:p w14:paraId="6D67DE0A" w14:textId="77777777" w:rsidR="00311B1A" w:rsidRPr="00311B1A" w:rsidRDefault="00311B1A" w:rsidP="00311B1A">
      <w:r w:rsidRPr="00311B1A">
        <w:t>The goal is not:</w:t>
      </w:r>
      <w:r w:rsidRPr="00311B1A">
        <w:br/>
        <w:t>“more trades.”</w:t>
      </w:r>
    </w:p>
    <w:p w14:paraId="44BE10EE" w14:textId="77777777" w:rsidR="00311B1A" w:rsidRPr="00311B1A" w:rsidRDefault="00311B1A" w:rsidP="00311B1A">
      <w:r w:rsidRPr="00311B1A">
        <w:t>The goal is:</w:t>
      </w:r>
      <w:r w:rsidRPr="00311B1A">
        <w:br/>
        <w:t>“better quality trades.”</w:t>
      </w:r>
    </w:p>
    <w:p w14:paraId="4A9C587F" w14:textId="77777777" w:rsidR="00311B1A" w:rsidRPr="00311B1A" w:rsidRDefault="00311B1A" w:rsidP="00311B1A">
      <w:r w:rsidRPr="00311B1A">
        <w:pict w14:anchorId="5B72FE1A">
          <v:rect id="_x0000_i1712" style="width:0;height:1.5pt" o:hralign="center" o:hrstd="t" o:hr="t" fillcolor="#a0a0a0" stroked="f"/>
        </w:pict>
      </w:r>
    </w:p>
    <w:p w14:paraId="6AFBD866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lastRenderedPageBreak/>
        <w:t>🧠</w:t>
      </w:r>
      <w:r w:rsidRPr="00311B1A">
        <w:rPr>
          <w:b/>
          <w:bCs/>
        </w:rPr>
        <w:t xml:space="preserve"> TERM OF THE DAY</w:t>
      </w:r>
    </w:p>
    <w:p w14:paraId="5AA9C03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“RSI”</w:t>
      </w:r>
    </w:p>
    <w:p w14:paraId="3D3F9489" w14:textId="77777777" w:rsidR="00311B1A" w:rsidRPr="00311B1A" w:rsidRDefault="00311B1A" w:rsidP="00311B1A">
      <w:r w:rsidRPr="00311B1A">
        <w:t>RSI (Relative Strength Index) is a momentum indicator used to identify overbought and oversold market conditions.</w:t>
      </w:r>
    </w:p>
    <w:p w14:paraId="4B321918" w14:textId="77777777" w:rsidR="00311B1A" w:rsidRPr="00311B1A" w:rsidRDefault="00311B1A" w:rsidP="00311B1A">
      <w:r w:rsidRPr="00311B1A">
        <w:pict w14:anchorId="658B1611">
          <v:rect id="_x0000_i1713" style="width:0;height:1.5pt" o:hralign="center" o:hrstd="t" o:hr="t" fillcolor="#a0a0a0" stroked="f"/>
        </w:pict>
      </w:r>
    </w:p>
    <w:p w14:paraId="5BF998F1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Symbol" w:hAnsi="Segoe UI Symbol" w:cs="Segoe UI Symbol"/>
          <w:b/>
          <w:bCs/>
        </w:rPr>
        <w:t>⚠</w:t>
      </w:r>
      <w:r w:rsidRPr="00311B1A">
        <w:rPr>
          <w:b/>
          <w:bCs/>
        </w:rPr>
        <w:t xml:space="preserve"> TRADER’S MISTAKE OF THE DAY</w:t>
      </w:r>
    </w:p>
    <w:p w14:paraId="116D2C9F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❌</w:t>
      </w:r>
      <w:r w:rsidRPr="00311B1A">
        <w:rPr>
          <w:b/>
          <w:bCs/>
        </w:rPr>
        <w:t xml:space="preserve"> Using Too Many Indicators Together</w:t>
      </w:r>
    </w:p>
    <w:p w14:paraId="245585C9" w14:textId="77777777" w:rsidR="00311B1A" w:rsidRPr="00311B1A" w:rsidRDefault="00311B1A" w:rsidP="00311B1A">
      <w:r w:rsidRPr="00311B1A">
        <w:t>Many beginners add:</w:t>
      </w:r>
    </w:p>
    <w:p w14:paraId="7FFA486E" w14:textId="77777777" w:rsidR="00311B1A" w:rsidRPr="00311B1A" w:rsidRDefault="00311B1A" w:rsidP="00311B1A">
      <w:pPr>
        <w:numPr>
          <w:ilvl w:val="0"/>
          <w:numId w:val="26"/>
        </w:numPr>
      </w:pPr>
      <w:r w:rsidRPr="00311B1A">
        <w:t xml:space="preserve">10 indicators, </w:t>
      </w:r>
    </w:p>
    <w:p w14:paraId="3FB9B10D" w14:textId="77777777" w:rsidR="00311B1A" w:rsidRPr="00311B1A" w:rsidRDefault="00311B1A" w:rsidP="00311B1A">
      <w:pPr>
        <w:numPr>
          <w:ilvl w:val="0"/>
          <w:numId w:val="26"/>
        </w:numPr>
      </w:pPr>
      <w:r w:rsidRPr="00311B1A">
        <w:t xml:space="preserve">multiple signals, </w:t>
      </w:r>
    </w:p>
    <w:p w14:paraId="51CA1AC3" w14:textId="77777777" w:rsidR="00311B1A" w:rsidRPr="00311B1A" w:rsidRDefault="00311B1A" w:rsidP="00311B1A">
      <w:pPr>
        <w:numPr>
          <w:ilvl w:val="0"/>
          <w:numId w:val="26"/>
        </w:numPr>
      </w:pPr>
      <w:r w:rsidRPr="00311B1A">
        <w:t xml:space="preserve">and confusing setups. </w:t>
      </w:r>
    </w:p>
    <w:p w14:paraId="517178EA" w14:textId="77777777" w:rsidR="00311B1A" w:rsidRPr="00311B1A" w:rsidRDefault="00311B1A" w:rsidP="00311B1A">
      <w:r w:rsidRPr="00311B1A">
        <w:t>This creates “analysis paralysis.”</w:t>
      </w:r>
    </w:p>
    <w:p w14:paraId="09388D31" w14:textId="77777777" w:rsidR="00311B1A" w:rsidRPr="00311B1A" w:rsidRDefault="00311B1A" w:rsidP="00311B1A">
      <w:r w:rsidRPr="00311B1A">
        <w:pict w14:anchorId="23DA7639">
          <v:rect id="_x0000_i1714" style="width:0;height:1.5pt" o:hralign="center" o:hrstd="t" o:hr="t" fillcolor="#a0a0a0" stroked="f"/>
        </w:pict>
      </w:r>
    </w:p>
    <w:p w14:paraId="598D3EA8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✅</w:t>
      </w:r>
      <w:r w:rsidRPr="00311B1A">
        <w:rPr>
          <w:b/>
          <w:bCs/>
        </w:rPr>
        <w:t xml:space="preserve"> Correct Approach</w:t>
      </w:r>
    </w:p>
    <w:p w14:paraId="1AA9932B" w14:textId="77777777" w:rsidR="00311B1A" w:rsidRPr="00311B1A" w:rsidRDefault="00311B1A" w:rsidP="00311B1A">
      <w:r w:rsidRPr="00311B1A">
        <w:t>Use:</w:t>
      </w:r>
    </w:p>
    <w:p w14:paraId="767F8DD1" w14:textId="77777777" w:rsidR="00311B1A" w:rsidRPr="00311B1A" w:rsidRDefault="00311B1A" w:rsidP="00311B1A">
      <w:pPr>
        <w:numPr>
          <w:ilvl w:val="0"/>
          <w:numId w:val="27"/>
        </w:numPr>
      </w:pPr>
      <w:r w:rsidRPr="00311B1A">
        <w:t xml:space="preserve">simple indicators, </w:t>
      </w:r>
    </w:p>
    <w:p w14:paraId="167089C8" w14:textId="77777777" w:rsidR="00311B1A" w:rsidRPr="00311B1A" w:rsidRDefault="00311B1A" w:rsidP="00311B1A">
      <w:pPr>
        <w:numPr>
          <w:ilvl w:val="0"/>
          <w:numId w:val="27"/>
        </w:numPr>
      </w:pPr>
      <w:r w:rsidRPr="00311B1A">
        <w:t xml:space="preserve">clear confirmation, </w:t>
      </w:r>
    </w:p>
    <w:p w14:paraId="7662850F" w14:textId="77777777" w:rsidR="00311B1A" w:rsidRPr="00311B1A" w:rsidRDefault="00311B1A" w:rsidP="00311B1A">
      <w:pPr>
        <w:numPr>
          <w:ilvl w:val="0"/>
          <w:numId w:val="27"/>
        </w:numPr>
      </w:pPr>
      <w:r w:rsidRPr="00311B1A">
        <w:t xml:space="preserve">and clean charts. </w:t>
      </w:r>
    </w:p>
    <w:p w14:paraId="3C9794A0" w14:textId="77777777" w:rsidR="00311B1A" w:rsidRPr="00311B1A" w:rsidRDefault="00311B1A" w:rsidP="00311B1A">
      <w:r w:rsidRPr="00311B1A">
        <w:t>Professional traders often use fewer indicators than beginners.</w:t>
      </w:r>
    </w:p>
    <w:p w14:paraId="1E2D817D" w14:textId="77777777" w:rsidR="00311B1A" w:rsidRPr="00311B1A" w:rsidRDefault="00311B1A" w:rsidP="00311B1A">
      <w:r w:rsidRPr="00311B1A">
        <w:pict w14:anchorId="0EF63FB4">
          <v:rect id="_x0000_i1715" style="width:0;height:1.5pt" o:hralign="center" o:hrstd="t" o:hr="t" fillcolor="#a0a0a0" stroked="f"/>
        </w:pict>
      </w:r>
    </w:p>
    <w:p w14:paraId="52CD5733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🎮</w:t>
      </w:r>
      <w:r w:rsidRPr="00311B1A">
        <w:rPr>
          <w:b/>
          <w:bCs/>
        </w:rPr>
        <w:t xml:space="preserve"> INTERACTIVE LEARNING ACTIVITIES</w:t>
      </w:r>
    </w:p>
    <w:p w14:paraId="2A97219C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Activity 1 — RSI Challenge</w:t>
      </w:r>
    </w:p>
    <w:p w14:paraId="02F12E99" w14:textId="77777777" w:rsidR="00311B1A" w:rsidRPr="00311B1A" w:rsidRDefault="00311B1A" w:rsidP="00311B1A">
      <w:r w:rsidRPr="00311B1A">
        <w:t>Users identify:</w:t>
      </w:r>
    </w:p>
    <w:p w14:paraId="79955DA6" w14:textId="77777777" w:rsidR="00311B1A" w:rsidRPr="00311B1A" w:rsidRDefault="00311B1A" w:rsidP="00311B1A">
      <w:pPr>
        <w:numPr>
          <w:ilvl w:val="0"/>
          <w:numId w:val="28"/>
        </w:numPr>
      </w:pPr>
      <w:r w:rsidRPr="00311B1A">
        <w:t xml:space="preserve">overbought zones, </w:t>
      </w:r>
    </w:p>
    <w:p w14:paraId="7236A0BD" w14:textId="77777777" w:rsidR="00311B1A" w:rsidRPr="00311B1A" w:rsidRDefault="00311B1A" w:rsidP="00311B1A">
      <w:pPr>
        <w:numPr>
          <w:ilvl w:val="0"/>
          <w:numId w:val="28"/>
        </w:numPr>
      </w:pPr>
      <w:r w:rsidRPr="00311B1A">
        <w:t xml:space="preserve">oversold zones. </w:t>
      </w:r>
    </w:p>
    <w:p w14:paraId="34C1781C" w14:textId="77777777" w:rsidR="00311B1A" w:rsidRPr="00311B1A" w:rsidRDefault="00311B1A" w:rsidP="00311B1A">
      <w:r w:rsidRPr="00311B1A">
        <w:pict w14:anchorId="17F68B73">
          <v:rect id="_x0000_i1716" style="width:0;height:1.5pt" o:hralign="center" o:hrstd="t" o:hr="t" fillcolor="#a0a0a0" stroked="f"/>
        </w:pict>
      </w:r>
    </w:p>
    <w:p w14:paraId="7D2990F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Activity 2 — Indicator Matching Game</w:t>
      </w:r>
    </w:p>
    <w:p w14:paraId="3EABB99C" w14:textId="77777777" w:rsidR="00311B1A" w:rsidRPr="00311B1A" w:rsidRDefault="00311B1A" w:rsidP="00311B1A">
      <w:r w:rsidRPr="00311B1A">
        <w:t>Match:</w:t>
      </w:r>
    </w:p>
    <w:p w14:paraId="5CFC7A00" w14:textId="77777777" w:rsidR="00311B1A" w:rsidRPr="00311B1A" w:rsidRDefault="00311B1A" w:rsidP="00311B1A">
      <w:pPr>
        <w:numPr>
          <w:ilvl w:val="0"/>
          <w:numId w:val="29"/>
        </w:numPr>
      </w:pPr>
      <w:r w:rsidRPr="00311B1A">
        <w:t xml:space="preserve">RSI, </w:t>
      </w:r>
    </w:p>
    <w:p w14:paraId="5CE13428" w14:textId="77777777" w:rsidR="00311B1A" w:rsidRPr="00311B1A" w:rsidRDefault="00311B1A" w:rsidP="00311B1A">
      <w:pPr>
        <w:numPr>
          <w:ilvl w:val="0"/>
          <w:numId w:val="29"/>
        </w:numPr>
      </w:pPr>
      <w:r w:rsidRPr="00311B1A">
        <w:t xml:space="preserve">MACD, </w:t>
      </w:r>
    </w:p>
    <w:p w14:paraId="469ABA6C" w14:textId="77777777" w:rsidR="00311B1A" w:rsidRPr="00311B1A" w:rsidRDefault="00311B1A" w:rsidP="00311B1A">
      <w:pPr>
        <w:numPr>
          <w:ilvl w:val="0"/>
          <w:numId w:val="29"/>
        </w:numPr>
      </w:pPr>
      <w:r w:rsidRPr="00311B1A">
        <w:t xml:space="preserve">VWAP, </w:t>
      </w:r>
    </w:p>
    <w:p w14:paraId="38EE9D8C" w14:textId="77777777" w:rsidR="00311B1A" w:rsidRPr="00311B1A" w:rsidRDefault="00311B1A" w:rsidP="00311B1A">
      <w:pPr>
        <w:numPr>
          <w:ilvl w:val="0"/>
          <w:numId w:val="29"/>
        </w:numPr>
      </w:pPr>
      <w:r w:rsidRPr="00311B1A">
        <w:lastRenderedPageBreak/>
        <w:t>Bollinger Bands,</w:t>
      </w:r>
      <w:r w:rsidRPr="00311B1A">
        <w:br/>
        <w:t xml:space="preserve">with their purpose. </w:t>
      </w:r>
    </w:p>
    <w:p w14:paraId="351ED54F" w14:textId="77777777" w:rsidR="00311B1A" w:rsidRPr="00311B1A" w:rsidRDefault="00311B1A" w:rsidP="00311B1A">
      <w:r w:rsidRPr="00311B1A">
        <w:pict w14:anchorId="685070F3">
          <v:rect id="_x0000_i1717" style="width:0;height:1.5pt" o:hralign="center" o:hrstd="t" o:hr="t" fillcolor="#a0a0a0" stroked="f"/>
        </w:pict>
      </w:r>
    </w:p>
    <w:p w14:paraId="7AE9FC2E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Activity 3 — Build Your Indicator Setup</w:t>
      </w:r>
    </w:p>
    <w:p w14:paraId="7D7C71A9" w14:textId="77777777" w:rsidR="00311B1A" w:rsidRPr="00311B1A" w:rsidRDefault="00311B1A" w:rsidP="00311B1A">
      <w:r w:rsidRPr="00311B1A">
        <w:t>Users combine:</w:t>
      </w:r>
    </w:p>
    <w:p w14:paraId="2A215177" w14:textId="77777777" w:rsidR="00311B1A" w:rsidRPr="00311B1A" w:rsidRDefault="00311B1A" w:rsidP="00311B1A">
      <w:pPr>
        <w:numPr>
          <w:ilvl w:val="0"/>
          <w:numId w:val="30"/>
        </w:numPr>
      </w:pPr>
      <w:r w:rsidRPr="00311B1A">
        <w:t xml:space="preserve">trend indicator, </w:t>
      </w:r>
    </w:p>
    <w:p w14:paraId="5B3EF974" w14:textId="77777777" w:rsidR="00311B1A" w:rsidRPr="00311B1A" w:rsidRDefault="00311B1A" w:rsidP="00311B1A">
      <w:pPr>
        <w:numPr>
          <w:ilvl w:val="0"/>
          <w:numId w:val="30"/>
        </w:numPr>
      </w:pPr>
      <w:r w:rsidRPr="00311B1A">
        <w:t xml:space="preserve">momentum indicator, </w:t>
      </w:r>
    </w:p>
    <w:p w14:paraId="19F4ABF6" w14:textId="77777777" w:rsidR="00311B1A" w:rsidRPr="00311B1A" w:rsidRDefault="00311B1A" w:rsidP="00311B1A">
      <w:pPr>
        <w:numPr>
          <w:ilvl w:val="0"/>
          <w:numId w:val="30"/>
        </w:numPr>
      </w:pPr>
      <w:r w:rsidRPr="00311B1A">
        <w:t xml:space="preserve">confirmation tool. </w:t>
      </w:r>
    </w:p>
    <w:p w14:paraId="5A75C785" w14:textId="77777777" w:rsidR="00311B1A" w:rsidRPr="00311B1A" w:rsidRDefault="00311B1A" w:rsidP="00311B1A">
      <w:r w:rsidRPr="00311B1A">
        <w:pict w14:anchorId="710A00A0">
          <v:rect id="_x0000_i1718" style="width:0;height:1.5pt" o:hralign="center" o:hrstd="t" o:hr="t" fillcolor="#a0a0a0" stroked="f"/>
        </w:pict>
      </w:r>
    </w:p>
    <w:p w14:paraId="73741A45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Activity 4 — Signal Accuracy Challenge</w:t>
      </w:r>
    </w:p>
    <w:p w14:paraId="4820CAEB" w14:textId="77777777" w:rsidR="00311B1A" w:rsidRPr="00311B1A" w:rsidRDefault="00311B1A" w:rsidP="00311B1A">
      <w:r w:rsidRPr="00311B1A">
        <w:t>Users decide whether setups are:</w:t>
      </w:r>
    </w:p>
    <w:p w14:paraId="2D156AF8" w14:textId="77777777" w:rsidR="00311B1A" w:rsidRPr="00311B1A" w:rsidRDefault="00311B1A" w:rsidP="00311B1A">
      <w:pPr>
        <w:numPr>
          <w:ilvl w:val="0"/>
          <w:numId w:val="31"/>
        </w:numPr>
      </w:pPr>
      <w:r w:rsidRPr="00311B1A">
        <w:t xml:space="preserve">strong, </w:t>
      </w:r>
    </w:p>
    <w:p w14:paraId="29B57E84" w14:textId="77777777" w:rsidR="00311B1A" w:rsidRPr="00311B1A" w:rsidRDefault="00311B1A" w:rsidP="00311B1A">
      <w:pPr>
        <w:numPr>
          <w:ilvl w:val="0"/>
          <w:numId w:val="31"/>
        </w:numPr>
      </w:pPr>
      <w:r w:rsidRPr="00311B1A">
        <w:t xml:space="preserve">weak, </w:t>
      </w:r>
    </w:p>
    <w:p w14:paraId="32C3604D" w14:textId="77777777" w:rsidR="00311B1A" w:rsidRPr="00311B1A" w:rsidRDefault="00311B1A" w:rsidP="00311B1A">
      <w:pPr>
        <w:numPr>
          <w:ilvl w:val="0"/>
          <w:numId w:val="31"/>
        </w:numPr>
      </w:pPr>
      <w:r w:rsidRPr="00311B1A">
        <w:t xml:space="preserve">or risky. </w:t>
      </w:r>
    </w:p>
    <w:p w14:paraId="0C52355B" w14:textId="77777777" w:rsidR="00311B1A" w:rsidRPr="00311B1A" w:rsidRDefault="00311B1A" w:rsidP="00311B1A">
      <w:r w:rsidRPr="00311B1A">
        <w:pict w14:anchorId="27C6FEFA">
          <v:rect id="_x0000_i1719" style="width:0;height:1.5pt" o:hralign="center" o:hrstd="t" o:hr="t" fillcolor="#a0a0a0" stroked="f"/>
        </w:pict>
      </w:r>
    </w:p>
    <w:p w14:paraId="48D58D32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📝</w:t>
      </w:r>
      <w:r w:rsidRPr="00311B1A">
        <w:rPr>
          <w:b/>
          <w:bCs/>
        </w:rPr>
        <w:t xml:space="preserve"> PRACTICE ZONE — MODULE 5</w:t>
      </w:r>
    </w:p>
    <w:p w14:paraId="4396864A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Quiz Rules</w:t>
      </w:r>
    </w:p>
    <w:p w14:paraId="00AA9788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Minimum Passing Score: 85%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Required to Unlock Module 6</w:t>
      </w:r>
    </w:p>
    <w:p w14:paraId="2B83FD4C" w14:textId="77777777" w:rsidR="00311B1A" w:rsidRPr="00311B1A" w:rsidRDefault="00311B1A" w:rsidP="00311B1A">
      <w:r w:rsidRPr="00311B1A">
        <w:pict w14:anchorId="1830723F">
          <v:rect id="_x0000_i1720" style="width:0;height:1.5pt" o:hralign="center" o:hrstd="t" o:hr="t" fillcolor="#a0a0a0" stroked="f"/>
        </w:pict>
      </w:r>
    </w:p>
    <w:p w14:paraId="01990BA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Sample Questions</w:t>
      </w:r>
    </w:p>
    <w:p w14:paraId="675FD53F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Q1.</w:t>
      </w:r>
    </w:p>
    <w:p w14:paraId="6284CB75" w14:textId="77777777" w:rsidR="00311B1A" w:rsidRPr="00311B1A" w:rsidRDefault="00311B1A" w:rsidP="00311B1A">
      <w:r w:rsidRPr="00311B1A">
        <w:t>What does RSI mainly measure?</w:t>
      </w:r>
    </w:p>
    <w:p w14:paraId="1B7E34FA" w14:textId="77777777" w:rsidR="00311B1A" w:rsidRPr="00311B1A" w:rsidRDefault="00311B1A" w:rsidP="00311B1A">
      <w:r w:rsidRPr="00311B1A">
        <w:t>A. Taxes</w:t>
      </w:r>
      <w:r w:rsidRPr="00311B1A">
        <w:br/>
        <w:t>B. Momentum</w:t>
      </w:r>
      <w:r w:rsidRPr="00311B1A">
        <w:br/>
        <w:t>C. Brokerage fees</w:t>
      </w:r>
      <w:r w:rsidRPr="00311B1A">
        <w:br/>
        <w:t>D. Market holidays</w:t>
      </w:r>
    </w:p>
    <w:p w14:paraId="53C31CC2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Correct Answer: B</w:t>
      </w:r>
    </w:p>
    <w:p w14:paraId="7F331251" w14:textId="77777777" w:rsidR="00311B1A" w:rsidRPr="00311B1A" w:rsidRDefault="00311B1A" w:rsidP="00311B1A">
      <w:r w:rsidRPr="00311B1A">
        <w:pict w14:anchorId="159BA1EC">
          <v:rect id="_x0000_i1721" style="width:0;height:1.5pt" o:hralign="center" o:hrstd="t" o:hr="t" fillcolor="#a0a0a0" stroked="f"/>
        </w:pict>
      </w:r>
    </w:p>
    <w:p w14:paraId="6552B771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Q2.</w:t>
      </w:r>
    </w:p>
    <w:p w14:paraId="31545A5F" w14:textId="77777777" w:rsidR="00311B1A" w:rsidRPr="00311B1A" w:rsidRDefault="00311B1A" w:rsidP="00311B1A">
      <w:r w:rsidRPr="00311B1A">
        <w:t>What does price above VWAP usually indicate?</w:t>
      </w:r>
    </w:p>
    <w:p w14:paraId="0C1BACB5" w14:textId="77777777" w:rsidR="00311B1A" w:rsidRPr="00311B1A" w:rsidRDefault="00311B1A" w:rsidP="00311B1A">
      <w:r w:rsidRPr="00311B1A">
        <w:t>A. Bearish bias</w:t>
      </w:r>
      <w:r w:rsidRPr="00311B1A">
        <w:br/>
        <w:t>B. Sideways movement</w:t>
      </w:r>
      <w:r w:rsidRPr="00311B1A">
        <w:br/>
      </w:r>
      <w:r w:rsidRPr="00311B1A">
        <w:lastRenderedPageBreak/>
        <w:t>C. Bullish bias</w:t>
      </w:r>
      <w:r w:rsidRPr="00311B1A">
        <w:br/>
        <w:t>D. Market closure</w:t>
      </w:r>
    </w:p>
    <w:p w14:paraId="1CBD4617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Correct Answer: C</w:t>
      </w:r>
    </w:p>
    <w:p w14:paraId="2436ABE3" w14:textId="77777777" w:rsidR="00311B1A" w:rsidRPr="00311B1A" w:rsidRDefault="00311B1A" w:rsidP="00311B1A">
      <w:r w:rsidRPr="00311B1A">
        <w:pict w14:anchorId="0E9F95B5">
          <v:rect id="_x0000_i1722" style="width:0;height:1.5pt" o:hralign="center" o:hrstd="t" o:hr="t" fillcolor="#a0a0a0" stroked="f"/>
        </w:pict>
      </w:r>
    </w:p>
    <w:p w14:paraId="606CDA89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Q3.</w:t>
      </w:r>
    </w:p>
    <w:p w14:paraId="4B08A704" w14:textId="77777777" w:rsidR="00311B1A" w:rsidRPr="00311B1A" w:rsidRDefault="00311B1A" w:rsidP="00311B1A">
      <w:r w:rsidRPr="00311B1A">
        <w:t>Which indicator measures volatility?</w:t>
      </w:r>
    </w:p>
    <w:p w14:paraId="25FC17DA" w14:textId="77777777" w:rsidR="00311B1A" w:rsidRPr="00311B1A" w:rsidRDefault="00311B1A" w:rsidP="00311B1A">
      <w:r w:rsidRPr="00311B1A">
        <w:t>A. RSI</w:t>
      </w:r>
      <w:r w:rsidRPr="00311B1A">
        <w:br/>
        <w:t>B. Bollinger Bands</w:t>
      </w:r>
      <w:r w:rsidRPr="00311B1A">
        <w:br/>
        <w:t>C. VWAP</w:t>
      </w:r>
      <w:r w:rsidRPr="00311B1A">
        <w:br/>
        <w:t>D. MACD Histogram</w:t>
      </w:r>
    </w:p>
    <w:p w14:paraId="532BC00A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Correct Answer: B</w:t>
      </w:r>
    </w:p>
    <w:p w14:paraId="5073222A" w14:textId="77777777" w:rsidR="00311B1A" w:rsidRPr="00311B1A" w:rsidRDefault="00311B1A" w:rsidP="00311B1A">
      <w:r w:rsidRPr="00311B1A">
        <w:pict w14:anchorId="1B3EF25C">
          <v:rect id="_x0000_i1723" style="width:0;height:1.5pt" o:hralign="center" o:hrstd="t" o:hr="t" fillcolor="#a0a0a0" stroked="f"/>
        </w:pict>
      </w:r>
    </w:p>
    <w:p w14:paraId="6BF279A0" w14:textId="77777777" w:rsidR="00311B1A" w:rsidRPr="00311B1A" w:rsidRDefault="00311B1A" w:rsidP="00311B1A">
      <w:pPr>
        <w:rPr>
          <w:b/>
          <w:bCs/>
        </w:rPr>
      </w:pPr>
      <w:r w:rsidRPr="00311B1A">
        <w:rPr>
          <w:b/>
          <w:bCs/>
        </w:rPr>
        <w:t>Q4.</w:t>
      </w:r>
    </w:p>
    <w:p w14:paraId="5030DD32" w14:textId="77777777" w:rsidR="00311B1A" w:rsidRPr="00311B1A" w:rsidRDefault="00311B1A" w:rsidP="00311B1A">
      <w:r w:rsidRPr="00311B1A">
        <w:t>Why is confirmation trading important?</w:t>
      </w:r>
    </w:p>
    <w:p w14:paraId="7DA29A8E" w14:textId="77777777" w:rsidR="00311B1A" w:rsidRPr="00311B1A" w:rsidRDefault="00311B1A" w:rsidP="00311B1A">
      <w:r w:rsidRPr="00311B1A">
        <w:t>A. Reduces risk of fake signals</w:t>
      </w:r>
      <w:r w:rsidRPr="00311B1A">
        <w:br/>
        <w:t>B. Guarantees profit</w:t>
      </w:r>
      <w:r w:rsidRPr="00311B1A">
        <w:br/>
        <w:t>C. Removes volatility</w:t>
      </w:r>
      <w:r w:rsidRPr="00311B1A">
        <w:br/>
        <w:t>D. Stops market movement</w:t>
      </w:r>
    </w:p>
    <w:p w14:paraId="62104028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Correct Answer: A</w:t>
      </w:r>
    </w:p>
    <w:p w14:paraId="247A2110" w14:textId="77777777" w:rsidR="00311B1A" w:rsidRPr="00311B1A" w:rsidRDefault="00311B1A" w:rsidP="00311B1A">
      <w:r w:rsidRPr="00311B1A">
        <w:pict w14:anchorId="58E47056">
          <v:rect id="_x0000_i1724" style="width:0;height:1.5pt" o:hralign="center" o:hrstd="t" o:hr="t" fillcolor="#a0a0a0" stroked="f"/>
        </w:pict>
      </w:r>
    </w:p>
    <w:p w14:paraId="7C53372E" w14:textId="77777777" w:rsidR="00311B1A" w:rsidRPr="00311B1A" w:rsidRDefault="00311B1A" w:rsidP="00311B1A">
      <w:pPr>
        <w:rPr>
          <w:b/>
          <w:bCs/>
        </w:rPr>
      </w:pPr>
      <w:r w:rsidRPr="00311B1A">
        <w:rPr>
          <w:rFonts w:ascii="Segoe UI Emoji" w:hAnsi="Segoe UI Emoji" w:cs="Segoe UI Emoji"/>
          <w:b/>
          <w:bCs/>
        </w:rPr>
        <w:t>🏆</w:t>
      </w:r>
      <w:r w:rsidRPr="00311B1A">
        <w:rPr>
          <w:b/>
          <w:bCs/>
        </w:rPr>
        <w:t xml:space="preserve"> MODULE 5 COMPLETION REWARD</w:t>
      </w:r>
    </w:p>
    <w:p w14:paraId="1F78CDC8" w14:textId="77777777" w:rsidR="00311B1A" w:rsidRPr="00311B1A" w:rsidRDefault="00311B1A" w:rsidP="00311B1A">
      <w:r w:rsidRPr="00311B1A">
        <w:t>After successful completion:</w:t>
      </w:r>
    </w:p>
    <w:p w14:paraId="787B450C" w14:textId="77777777" w:rsidR="00311B1A" w:rsidRPr="00311B1A" w:rsidRDefault="00311B1A" w:rsidP="00311B1A">
      <w:r w:rsidRPr="00311B1A">
        <w:rPr>
          <w:rFonts w:ascii="Segoe UI Emoji" w:hAnsi="Segoe UI Emoji" w:cs="Segoe UI Emoji"/>
        </w:rPr>
        <w:t>✅</w:t>
      </w:r>
      <w:r w:rsidRPr="00311B1A">
        <w:t xml:space="preserve"> “Indicator Analyst” Badge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XP Points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Advanced Analysis Unlock</w:t>
      </w:r>
      <w:r w:rsidRPr="00311B1A">
        <w:br/>
      </w:r>
      <w:r w:rsidRPr="00311B1A">
        <w:rPr>
          <w:rFonts w:ascii="Segoe UI Emoji" w:hAnsi="Segoe UI Emoji" w:cs="Segoe UI Emoji"/>
        </w:rPr>
        <w:t>✅</w:t>
      </w:r>
      <w:r w:rsidRPr="00311B1A">
        <w:t xml:space="preserve"> Module 6 Unlock</w:t>
      </w:r>
    </w:p>
    <w:p w14:paraId="77CC7EB0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E2B"/>
    <w:multiLevelType w:val="multilevel"/>
    <w:tmpl w:val="D24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3E55"/>
    <w:multiLevelType w:val="multilevel"/>
    <w:tmpl w:val="FC7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5F04"/>
    <w:multiLevelType w:val="multilevel"/>
    <w:tmpl w:val="AE7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624C8"/>
    <w:multiLevelType w:val="multilevel"/>
    <w:tmpl w:val="69C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0820"/>
    <w:multiLevelType w:val="multilevel"/>
    <w:tmpl w:val="C96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59E5"/>
    <w:multiLevelType w:val="multilevel"/>
    <w:tmpl w:val="C77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191B"/>
    <w:multiLevelType w:val="multilevel"/>
    <w:tmpl w:val="8A9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86793"/>
    <w:multiLevelType w:val="multilevel"/>
    <w:tmpl w:val="636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420DA"/>
    <w:multiLevelType w:val="multilevel"/>
    <w:tmpl w:val="226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17100"/>
    <w:multiLevelType w:val="multilevel"/>
    <w:tmpl w:val="CA4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624EE"/>
    <w:multiLevelType w:val="multilevel"/>
    <w:tmpl w:val="105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F4A57"/>
    <w:multiLevelType w:val="multilevel"/>
    <w:tmpl w:val="5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F285A"/>
    <w:multiLevelType w:val="multilevel"/>
    <w:tmpl w:val="864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80C77"/>
    <w:multiLevelType w:val="multilevel"/>
    <w:tmpl w:val="A34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A6D76"/>
    <w:multiLevelType w:val="multilevel"/>
    <w:tmpl w:val="371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A52FC"/>
    <w:multiLevelType w:val="multilevel"/>
    <w:tmpl w:val="8CD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C3FB6"/>
    <w:multiLevelType w:val="multilevel"/>
    <w:tmpl w:val="CDE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90462"/>
    <w:multiLevelType w:val="multilevel"/>
    <w:tmpl w:val="8B8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A4923"/>
    <w:multiLevelType w:val="multilevel"/>
    <w:tmpl w:val="12C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83F72"/>
    <w:multiLevelType w:val="multilevel"/>
    <w:tmpl w:val="839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45CDE"/>
    <w:multiLevelType w:val="multilevel"/>
    <w:tmpl w:val="1B9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A5391"/>
    <w:multiLevelType w:val="multilevel"/>
    <w:tmpl w:val="4AB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6795A"/>
    <w:multiLevelType w:val="multilevel"/>
    <w:tmpl w:val="A8F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70BD9"/>
    <w:multiLevelType w:val="multilevel"/>
    <w:tmpl w:val="706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36095"/>
    <w:multiLevelType w:val="multilevel"/>
    <w:tmpl w:val="D9D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A3498"/>
    <w:multiLevelType w:val="multilevel"/>
    <w:tmpl w:val="F7A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D3AD4"/>
    <w:multiLevelType w:val="multilevel"/>
    <w:tmpl w:val="34E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C3E3E"/>
    <w:multiLevelType w:val="multilevel"/>
    <w:tmpl w:val="254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47844"/>
    <w:multiLevelType w:val="multilevel"/>
    <w:tmpl w:val="281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F79AE"/>
    <w:multiLevelType w:val="multilevel"/>
    <w:tmpl w:val="A92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40395"/>
    <w:multiLevelType w:val="multilevel"/>
    <w:tmpl w:val="4E5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48448">
    <w:abstractNumId w:val="3"/>
  </w:num>
  <w:num w:numId="2" w16cid:durableId="1002584134">
    <w:abstractNumId w:val="21"/>
  </w:num>
  <w:num w:numId="3" w16cid:durableId="1917662985">
    <w:abstractNumId w:val="1"/>
  </w:num>
  <w:num w:numId="4" w16cid:durableId="1780029496">
    <w:abstractNumId w:val="4"/>
  </w:num>
  <w:num w:numId="5" w16cid:durableId="1115951203">
    <w:abstractNumId w:val="29"/>
  </w:num>
  <w:num w:numId="6" w16cid:durableId="750931416">
    <w:abstractNumId w:val="17"/>
  </w:num>
  <w:num w:numId="7" w16cid:durableId="981619145">
    <w:abstractNumId w:val="0"/>
  </w:num>
  <w:num w:numId="8" w16cid:durableId="416709626">
    <w:abstractNumId w:val="19"/>
  </w:num>
  <w:num w:numId="9" w16cid:durableId="2075933304">
    <w:abstractNumId w:val="26"/>
  </w:num>
  <w:num w:numId="10" w16cid:durableId="524245954">
    <w:abstractNumId w:val="15"/>
  </w:num>
  <w:num w:numId="11" w16cid:durableId="1248418220">
    <w:abstractNumId w:val="25"/>
  </w:num>
  <w:num w:numId="12" w16cid:durableId="1205798980">
    <w:abstractNumId w:val="13"/>
  </w:num>
  <w:num w:numId="13" w16cid:durableId="1517306279">
    <w:abstractNumId w:val="10"/>
  </w:num>
  <w:num w:numId="14" w16cid:durableId="1237744079">
    <w:abstractNumId w:val="18"/>
  </w:num>
  <w:num w:numId="15" w16cid:durableId="213589958">
    <w:abstractNumId w:val="11"/>
  </w:num>
  <w:num w:numId="16" w16cid:durableId="1921284077">
    <w:abstractNumId w:val="6"/>
  </w:num>
  <w:num w:numId="17" w16cid:durableId="18821472">
    <w:abstractNumId w:val="30"/>
  </w:num>
  <w:num w:numId="18" w16cid:durableId="2069961308">
    <w:abstractNumId w:val="24"/>
  </w:num>
  <w:num w:numId="19" w16cid:durableId="494225044">
    <w:abstractNumId w:val="23"/>
  </w:num>
  <w:num w:numId="20" w16cid:durableId="1462991343">
    <w:abstractNumId w:val="22"/>
  </w:num>
  <w:num w:numId="21" w16cid:durableId="934049708">
    <w:abstractNumId w:val="8"/>
  </w:num>
  <w:num w:numId="22" w16cid:durableId="124390895">
    <w:abstractNumId w:val="16"/>
  </w:num>
  <w:num w:numId="23" w16cid:durableId="568534823">
    <w:abstractNumId w:val="7"/>
  </w:num>
  <w:num w:numId="24" w16cid:durableId="1032338726">
    <w:abstractNumId w:val="12"/>
  </w:num>
  <w:num w:numId="25" w16cid:durableId="1281643791">
    <w:abstractNumId w:val="5"/>
  </w:num>
  <w:num w:numId="26" w16cid:durableId="1410077141">
    <w:abstractNumId w:val="28"/>
  </w:num>
  <w:num w:numId="27" w16cid:durableId="1904439737">
    <w:abstractNumId w:val="14"/>
  </w:num>
  <w:num w:numId="28" w16cid:durableId="94903836">
    <w:abstractNumId w:val="2"/>
  </w:num>
  <w:num w:numId="29" w16cid:durableId="2050450350">
    <w:abstractNumId w:val="9"/>
  </w:num>
  <w:num w:numId="30" w16cid:durableId="197354878">
    <w:abstractNumId w:val="20"/>
  </w:num>
  <w:num w:numId="31" w16cid:durableId="5739778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4D"/>
    <w:rsid w:val="000A26D9"/>
    <w:rsid w:val="00245C4D"/>
    <w:rsid w:val="00311B1A"/>
    <w:rsid w:val="005F1436"/>
    <w:rsid w:val="00B34ADE"/>
    <w:rsid w:val="00D3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81972-1401-4575-B444-BF4EE1BA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2026-05-08T18:24:00Z</dcterms:created>
  <dcterms:modified xsi:type="dcterms:W3CDTF">2026-05-08T18:27:00Z</dcterms:modified>
</cp:coreProperties>
</file>