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sz w:val="26"/>
          <w:szCs w:val="26"/>
          <w:rtl w:val="0"/>
        </w:rPr>
        <w:t xml:space="preserve">DATA PREPARATION </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stage of data preparation is a critical aspect in business analytics, whereby raw data is altered, scrubbed, and set in order to make it ready for analysis. This ensures that the data is accurate, complete, and relevant for the intended analysis. </w:t>
      </w:r>
    </w:p>
    <w:p w:rsidR="00000000" w:rsidDel="00000000" w:rsidP="00000000" w:rsidRDefault="00000000" w:rsidRPr="00000000" w14:paraId="00000006">
      <w:pPr>
        <w:rPr/>
      </w:pPr>
      <w:r w:rsidDel="00000000" w:rsidR="00000000" w:rsidRPr="00000000">
        <w:rPr>
          <w:rtl w:val="0"/>
        </w:rPr>
        <w:t xml:space="preserve">Here’s a general overview of the data preparation process in business analytics: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1. Data Collection: </w:t>
      </w:r>
    </w:p>
    <w:p w:rsidR="00000000" w:rsidDel="00000000" w:rsidP="00000000" w:rsidRDefault="00000000" w:rsidRPr="00000000" w14:paraId="00000009">
      <w:pPr>
        <w:rPr/>
      </w:pPr>
      <w:r w:rsidDel="00000000" w:rsidR="00000000" w:rsidRPr="00000000">
        <w:rPr>
          <w:rtl w:val="0"/>
        </w:rPr>
        <w:t xml:space="preserve">Get together raw information from different sources, including databases, spreadsheets, APIs, sensors, social media, among others.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2.Data Cleaning:</w:t>
      </w:r>
    </w:p>
    <w:p w:rsidR="00000000" w:rsidDel="00000000" w:rsidP="00000000" w:rsidRDefault="00000000" w:rsidRPr="00000000" w14:paraId="0000000C">
      <w:pPr>
        <w:rPr/>
      </w:pPr>
      <w:r w:rsidDel="00000000" w:rsidR="00000000" w:rsidRPr="00000000">
        <w:rPr>
          <w:rtl w:val="0"/>
        </w:rPr>
        <w:t xml:space="preserve">Identifying and correcting mistakes; inconsistent and missing values are corrected during this step.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Common tasks include:</w:t>
      </w:r>
    </w:p>
    <w:p w:rsidR="00000000" w:rsidDel="00000000" w:rsidP="00000000" w:rsidRDefault="00000000" w:rsidRPr="00000000" w14:paraId="0000000F">
      <w:pPr>
        <w:rPr/>
      </w:pPr>
      <w:r w:rsidDel="00000000" w:rsidR="00000000" w:rsidRPr="00000000">
        <w:rPr>
          <w:rtl w:val="0"/>
        </w:rPr>
        <w:t xml:space="preserve">   - Removing duplicate records.  </w:t>
      </w:r>
    </w:p>
    <w:p w:rsidR="00000000" w:rsidDel="00000000" w:rsidP="00000000" w:rsidRDefault="00000000" w:rsidRPr="00000000" w14:paraId="00000010">
      <w:pPr>
        <w:rPr/>
      </w:pPr>
      <w:r w:rsidDel="00000000" w:rsidR="00000000" w:rsidRPr="00000000">
        <w:rPr>
          <w:rtl w:val="0"/>
        </w:rPr>
        <w:t xml:space="preserve">  - Filling in gaps with imputation or deletion.    </w:t>
      </w:r>
    </w:p>
    <w:p w:rsidR="00000000" w:rsidDel="00000000" w:rsidP="00000000" w:rsidRDefault="00000000" w:rsidRPr="00000000" w14:paraId="00000011">
      <w:pPr>
        <w:rPr/>
      </w:pPr>
      <w:r w:rsidDel="00000000" w:rsidR="00000000" w:rsidRPr="00000000">
        <w:rPr>
          <w:rtl w:val="0"/>
        </w:rPr>
        <w:t xml:space="preserve">- Standardizing formats (e.g., date formats, units of measurement).    </w:t>
      </w:r>
    </w:p>
    <w:p w:rsidR="00000000" w:rsidDel="00000000" w:rsidP="00000000" w:rsidRDefault="00000000" w:rsidRPr="00000000" w14:paraId="00000012">
      <w:pPr>
        <w:rPr/>
      </w:pPr>
      <w:r w:rsidDel="00000000" w:rsidR="00000000" w:rsidRPr="00000000">
        <w:rPr>
          <w:rtl w:val="0"/>
        </w:rPr>
        <w:t xml:space="preserve">- Correcting errors (e.g., typos, outliers).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 3. Data Transformation: </w:t>
      </w:r>
    </w:p>
    <w:p w:rsidR="00000000" w:rsidDel="00000000" w:rsidP="00000000" w:rsidRDefault="00000000" w:rsidRPr="00000000" w14:paraId="00000015">
      <w:pPr>
        <w:rPr/>
      </w:pPr>
      <w:r w:rsidDel="00000000" w:rsidR="00000000" w:rsidRPr="00000000">
        <w:rPr>
          <w:rtl w:val="0"/>
        </w:rPr>
        <w:t xml:space="preserve">Alteration of data into a form that will be appropriate for analysis; this may involve:-</w:t>
      </w:r>
    </w:p>
    <w:p w:rsidR="00000000" w:rsidDel="00000000" w:rsidP="00000000" w:rsidRDefault="00000000" w:rsidRPr="00000000" w14:paraId="00000016">
      <w:pPr>
        <w:rPr/>
      </w:pPr>
      <w:r w:rsidDel="00000000" w:rsidR="00000000" w:rsidRPr="00000000">
        <w:rPr>
          <w:rtl w:val="0"/>
        </w:rPr>
        <w:t xml:space="preserve"> Normalizing or standardizing data to ensure uniformity.</w:t>
      </w:r>
    </w:p>
    <w:p w:rsidR="00000000" w:rsidDel="00000000" w:rsidP="00000000" w:rsidRDefault="00000000" w:rsidRPr="00000000" w14:paraId="00000017">
      <w:pPr>
        <w:rPr/>
      </w:pPr>
      <w:r w:rsidDel="00000000" w:rsidR="00000000" w:rsidRPr="00000000">
        <w:rPr>
          <w:rtl w:val="0"/>
        </w:rPr>
        <w:t xml:space="preserve"> - Aggregating or summarising data at different levels of granularity.</w:t>
      </w:r>
    </w:p>
    <w:p w:rsidR="00000000" w:rsidDel="00000000" w:rsidP="00000000" w:rsidRDefault="00000000" w:rsidRPr="00000000" w14:paraId="00000018">
      <w:pPr>
        <w:rPr/>
      </w:pPr>
      <w:r w:rsidDel="00000000" w:rsidR="00000000" w:rsidRPr="00000000">
        <w:rPr>
          <w:rtl w:val="0"/>
        </w:rPr>
        <w:t xml:space="preserve">- Creating derived variables or features that might be more useful for analysis</w:t>
      </w:r>
    </w:p>
    <w:p w:rsidR="00000000" w:rsidDel="00000000" w:rsidP="00000000" w:rsidRDefault="00000000" w:rsidRPr="00000000" w14:paraId="00000019">
      <w:pPr>
        <w:rPr/>
      </w:pPr>
      <w:r w:rsidDel="00000000" w:rsidR="00000000" w:rsidRPr="00000000">
        <w:rPr>
          <w:rtl w:val="0"/>
        </w:rPr>
        <w:t xml:space="preserve">- Handling categorical variables through encoding (e.g., one-hot encoding).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4. Data Integration: </w:t>
      </w:r>
    </w:p>
    <w:p w:rsidR="00000000" w:rsidDel="00000000" w:rsidP="00000000" w:rsidRDefault="00000000" w:rsidRPr="00000000" w14:paraId="0000001C">
      <w:pPr>
        <w:rPr/>
      </w:pPr>
      <w:r w:rsidDel="00000000" w:rsidR="00000000" w:rsidRPr="00000000">
        <w:rPr>
          <w:rtl w:val="0"/>
        </w:rPr>
        <w:t xml:space="preserve">There may be a need to merge data from various sources into one  dataset. This may includes harmonising naming conventions, data types, or other  issues.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t xml:space="preserve"> </w:t>
      </w:r>
      <w:r w:rsidDel="00000000" w:rsidR="00000000" w:rsidRPr="00000000">
        <w:rPr>
          <w:b w:val="1"/>
          <w:sz w:val="24"/>
          <w:szCs w:val="24"/>
          <w:rtl w:val="0"/>
        </w:rPr>
        <w:t xml:space="preserve">5. Feature Engineering:</w:t>
      </w:r>
    </w:p>
    <w:p w:rsidR="00000000" w:rsidDel="00000000" w:rsidP="00000000" w:rsidRDefault="00000000" w:rsidRPr="00000000" w14:paraId="0000001F">
      <w:pPr>
        <w:rPr/>
      </w:pPr>
      <w:r w:rsidDel="00000000" w:rsidR="00000000" w:rsidRPr="00000000">
        <w:rPr>
          <w:rtl w:val="0"/>
        </w:rPr>
        <w:t xml:space="preserve"> Creating new features by converting existing ones or just  extracting the very important features that can boost the performance of machine  learning algorithms. Doing this is usually dependent on domain knowledge and  creativity.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t xml:space="preserve"> </w:t>
      </w:r>
      <w:r w:rsidDel="00000000" w:rsidR="00000000" w:rsidRPr="00000000">
        <w:rPr>
          <w:b w:val="1"/>
          <w:sz w:val="24"/>
          <w:szCs w:val="24"/>
          <w:rtl w:val="0"/>
        </w:rPr>
        <w:t xml:space="preserve">6. Exploratory Data Analysis (EDA):</w:t>
      </w:r>
    </w:p>
    <w:p w:rsidR="00000000" w:rsidDel="00000000" w:rsidP="00000000" w:rsidRDefault="00000000" w:rsidRPr="00000000" w14:paraId="00000022">
      <w:pPr>
        <w:rPr/>
      </w:pPr>
      <w:r w:rsidDel="00000000" w:rsidR="00000000" w:rsidRPr="00000000">
        <w:rPr>
          <w:rtl w:val="0"/>
        </w:rPr>
        <w:t xml:space="preserve"> Searching the data via visual displays and  statistical summaries to get an idea of its distributions, relationships, and patterns. EDA  is useful for deciphering what the data ‘tells’, nor make it ‘ready’ in any way.; it only  points out may require further data cleaning steps.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t xml:space="preserve">  </w:t>
      </w:r>
      <w:r w:rsidDel="00000000" w:rsidR="00000000" w:rsidRPr="00000000">
        <w:rPr>
          <w:b w:val="1"/>
          <w:sz w:val="24"/>
          <w:szCs w:val="24"/>
          <w:rtl w:val="0"/>
        </w:rPr>
        <w:t xml:space="preserve"> 7. Splitting Data:</w:t>
      </w:r>
    </w:p>
    <w:p w:rsidR="00000000" w:rsidDel="00000000" w:rsidP="00000000" w:rsidRDefault="00000000" w:rsidRPr="00000000" w14:paraId="00000025">
      <w:pPr>
        <w:rPr/>
      </w:pPr>
      <w:r w:rsidDel="00000000" w:rsidR="00000000" w:rsidRPr="00000000">
        <w:rPr>
          <w:rtl w:val="0"/>
        </w:rPr>
        <w:t xml:space="preserve"> Dividing the data set into training, validation, and test sets to  accurately measure the performance of analytical models.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t xml:space="preserve"> </w:t>
      </w:r>
      <w:r w:rsidDel="00000000" w:rsidR="00000000" w:rsidRPr="00000000">
        <w:rPr>
          <w:b w:val="1"/>
          <w:sz w:val="24"/>
          <w:szCs w:val="24"/>
          <w:rtl w:val="0"/>
        </w:rPr>
        <w:t xml:space="preserve">8. Data Documentation: </w:t>
      </w:r>
    </w:p>
    <w:p w:rsidR="00000000" w:rsidDel="00000000" w:rsidP="00000000" w:rsidRDefault="00000000" w:rsidRPr="00000000" w14:paraId="00000028">
      <w:pPr>
        <w:rPr/>
      </w:pPr>
      <w:r w:rsidDel="00000000" w:rsidR="00000000" w:rsidRPr="00000000">
        <w:rPr>
          <w:rtl w:val="0"/>
        </w:rPr>
        <w:t xml:space="preserve">To achieve transparency on how the data was prepared, it is  necessary to write a detailed step-by-step process on data sources, cleaning steps,  types of transformations used, etc.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9. Data Validation:</w:t>
      </w:r>
    </w:p>
    <w:p w:rsidR="00000000" w:rsidDel="00000000" w:rsidP="00000000" w:rsidRDefault="00000000" w:rsidRPr="00000000" w14:paraId="0000002B">
      <w:pPr>
        <w:rPr/>
      </w:pPr>
      <w:r w:rsidDel="00000000" w:rsidR="00000000" w:rsidRPr="00000000">
        <w:rPr>
          <w:rtl w:val="0"/>
        </w:rPr>
        <w:t xml:space="preserve"> After the data preparation step, you should make sure that the  dataset is good enough for desired analysis by validating it against analysis  requirements and business objectives system.This may involve cross-checking with  domain experts or performing sanity checks.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10. Data Governance and Security:</w:t>
      </w:r>
    </w:p>
    <w:p w:rsidR="00000000" w:rsidDel="00000000" w:rsidP="00000000" w:rsidRDefault="00000000" w:rsidRPr="00000000" w14:paraId="0000002E">
      <w:pPr>
        <w:rPr/>
      </w:pPr>
      <w:r w:rsidDel="00000000" w:rsidR="00000000" w:rsidRPr="00000000">
        <w:rPr>
          <w:rtl w:val="0"/>
        </w:rPr>
        <w:t xml:space="preserve"> Ensuring that data privacy and security protocols  are followed throughout the data preparation process to protect sensitive information  and comply with regulatory requirements.  Effective data preparation is essential for obtaining reliable insights and making informed business decisions. It lays the foundation for successful analytics projects and ensures that the analysis is based on high-quality, trustworthy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