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26E14" w:rsidRDefault="00226E1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226E1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  B.  0.2676</w:t>
      </w:r>
    </w:p>
    <w:p w:rsidR="00226E14" w:rsidRPr="00EE10F3" w:rsidRDefault="00226E1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42D88" w:rsidRDefault="00942D88" w:rsidP="00942D8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We have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</w:t>
      </w:r>
      <w:r>
        <w:rPr>
          <w:szCs w:val="21"/>
        </w:rPr>
        <w:t xml:space="preserve">  ,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</w:p>
    <w:p w:rsidR="00942D88" w:rsidRPr="00942D88" w:rsidRDefault="00942D88" w:rsidP="00942D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942D88">
        <w:rPr>
          <w:szCs w:val="21"/>
        </w:rPr>
        <w:t>Probabil</w:t>
      </w:r>
      <w:r>
        <w:rPr>
          <w:szCs w:val="21"/>
        </w:rPr>
        <w:t>i</w:t>
      </w:r>
      <w:r w:rsidRPr="00942D88">
        <w:rPr>
          <w:szCs w:val="21"/>
        </w:rPr>
        <w:t>ty of employees greater than age of 44= P(X&gt;44)</w:t>
      </w:r>
    </w:p>
    <w:p w:rsidR="00942D88" w:rsidRPr="00942D88" w:rsidRDefault="00942D88" w:rsidP="00942D8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</w:t>
      </w:r>
      <w:proofErr w:type="gramStart"/>
      <w:r w:rsidRPr="00942D88">
        <w:rPr>
          <w:szCs w:val="21"/>
        </w:rPr>
        <w:t>P(</w:t>
      </w:r>
      <w:proofErr w:type="gramEnd"/>
      <w:r w:rsidRPr="00942D88">
        <w:rPr>
          <w:szCs w:val="21"/>
        </w:rPr>
        <w:t>X &gt; 44) = 1 - P(X ≤ 44).</w:t>
      </w:r>
    </w:p>
    <w:p w:rsidR="00942D88" w:rsidRDefault="00942D88" w:rsidP="00942D8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</w:t>
      </w:r>
      <w:r w:rsidRPr="00942D88">
        <w:rPr>
          <w:szCs w:val="21"/>
        </w:rPr>
        <w:t xml:space="preserve">Z = (X - </w:t>
      </w:r>
      <w:r w:rsidRPr="00EE10F3">
        <w:rPr>
          <w:i/>
          <w:szCs w:val="21"/>
        </w:rPr>
        <w:sym w:font="Symbol" w:char="F06D"/>
      </w:r>
      <w:r w:rsidRPr="00942D88">
        <w:rPr>
          <w:szCs w:val="21"/>
        </w:rPr>
        <w:t xml:space="preserve"> )/</w:t>
      </w:r>
      <w:r w:rsidR="00A31323">
        <w:rPr>
          <w:szCs w:val="21"/>
        </w:rPr>
        <w:t xml:space="preserve"> </w:t>
      </w:r>
      <w:r w:rsidR="00A31323" w:rsidRPr="00EE10F3">
        <w:rPr>
          <w:i/>
          <w:szCs w:val="21"/>
        </w:rPr>
        <w:sym w:font="Symbol" w:char="F073"/>
      </w:r>
      <w:r w:rsidR="00A31323" w:rsidRPr="00EE10F3">
        <w:rPr>
          <w:szCs w:val="21"/>
        </w:rPr>
        <w:t xml:space="preserve"> </w:t>
      </w:r>
      <w:r w:rsidRPr="00942D88">
        <w:rPr>
          <w:szCs w:val="21"/>
        </w:rPr>
        <w:t xml:space="preserve">  = (X - 38)/6</w:t>
      </w:r>
    </w:p>
    <w:p w:rsidR="00942D88" w:rsidRDefault="00942D88" w:rsidP="00942D8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</w:t>
      </w:r>
      <w:proofErr w:type="gramStart"/>
      <w:r w:rsidRPr="00942D88">
        <w:rPr>
          <w:szCs w:val="21"/>
        </w:rPr>
        <w:t>P(</w:t>
      </w:r>
      <w:proofErr w:type="gramEnd"/>
      <w:r w:rsidRPr="00942D88">
        <w:rPr>
          <w:szCs w:val="21"/>
        </w:rPr>
        <w:t>X ≤ 44) = P(Z ≤ (44 - 38)/6) = P(Z ≤ 1)=84.1345%</w:t>
      </w:r>
    </w:p>
    <w:p w:rsidR="00942D88" w:rsidRDefault="00942D88" w:rsidP="00942D8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 w:rsidRPr="00942D88">
        <w:rPr>
          <w:szCs w:val="21"/>
        </w:rPr>
        <w:t>Probabil</w:t>
      </w:r>
      <w:r>
        <w:rPr>
          <w:szCs w:val="21"/>
        </w:rPr>
        <w:t>i</w:t>
      </w:r>
      <w:r w:rsidRPr="00942D88">
        <w:rPr>
          <w:szCs w:val="21"/>
        </w:rPr>
        <w:t>ty that the employee will be greater than age of 44 = 100-84.1345=15.86%</w:t>
      </w:r>
    </w:p>
    <w:p w:rsidR="00942D88" w:rsidRDefault="00942D88" w:rsidP="00942D8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</w:t>
      </w:r>
      <w:r w:rsidRPr="00942D88">
        <w:rPr>
          <w:szCs w:val="21"/>
        </w:rPr>
        <w:t>he probability of number of employees between 38-44 years of age = P(X&lt;44)-0.5</w:t>
      </w:r>
    </w:p>
    <w:p w:rsidR="00942D88" w:rsidRDefault="00942D88" w:rsidP="00942D8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</w:t>
      </w:r>
      <w:r w:rsidRPr="00942D88">
        <w:rPr>
          <w:szCs w:val="21"/>
        </w:rPr>
        <w:t>=84.1345-0.5= 34.1345%</w:t>
      </w:r>
    </w:p>
    <w:p w:rsidR="00942D88" w:rsidRDefault="00942D88" w:rsidP="00942D8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</w:t>
      </w:r>
    </w:p>
    <w:p w:rsidR="00942D88" w:rsidRPr="00EE10F3" w:rsidRDefault="00942D88" w:rsidP="00942D8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This statement is TRUE.</w:t>
      </w:r>
    </w:p>
    <w:p w:rsidR="00A31323" w:rsidRDefault="00A31323" w:rsidP="00A3132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  <w:lang w:val="en-IN"/>
        </w:rPr>
      </w:pPr>
      <w:r w:rsidRPr="00A31323">
        <w:rPr>
          <w:szCs w:val="21"/>
          <w:lang w:val="en-IN"/>
        </w:rPr>
        <w:t xml:space="preserve"> Probability of employees less than age of 30 </w:t>
      </w:r>
      <w:proofErr w:type="gramStart"/>
      <w:r w:rsidRPr="00A31323">
        <w:rPr>
          <w:szCs w:val="21"/>
          <w:lang w:val="en-IN"/>
        </w:rPr>
        <w:t xml:space="preserve">=  </w:t>
      </w:r>
      <w:proofErr w:type="spellStart"/>
      <w:r w:rsidRPr="00A31323">
        <w:rPr>
          <w:szCs w:val="21"/>
          <w:lang w:val="en-IN"/>
        </w:rPr>
        <w:t>Pr</w:t>
      </w:r>
      <w:proofErr w:type="spellEnd"/>
      <w:proofErr w:type="gramEnd"/>
      <w:r w:rsidRPr="00A31323">
        <w:rPr>
          <w:szCs w:val="21"/>
          <w:lang w:val="en-IN"/>
        </w:rPr>
        <w:t>(X&lt;30).</w:t>
      </w:r>
    </w:p>
    <w:p w:rsidR="00155575" w:rsidRDefault="00A31323" w:rsidP="00A31323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  <w:lang w:val="en-IN"/>
        </w:rPr>
      </w:pPr>
      <w:r w:rsidRPr="00A31323">
        <w:rPr>
          <w:szCs w:val="21"/>
          <w:lang w:val="en-IN"/>
        </w:rPr>
        <w:t xml:space="preserve"> Z = (X - </w:t>
      </w:r>
      <w:r w:rsidRPr="00EE10F3">
        <w:rPr>
          <w:i/>
        </w:rPr>
        <w:sym w:font="Symbol" w:char="F06D"/>
      </w:r>
      <w:r w:rsidRPr="00A31323">
        <w:rPr>
          <w:szCs w:val="21"/>
          <w:lang w:val="en-IN"/>
        </w:rPr>
        <w:t xml:space="preserve">)/ </w:t>
      </w:r>
      <w:r>
        <w:rPr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 w:rsidRPr="00A31323">
        <w:rPr>
          <w:szCs w:val="21"/>
          <w:lang w:val="en-IN"/>
        </w:rPr>
        <w:t xml:space="preserve"> = (30 - 38)/6</w:t>
      </w:r>
    </w:p>
    <w:p w:rsidR="00A31323" w:rsidRDefault="00A31323" w:rsidP="00A31323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  <w:lang w:val="en-IN"/>
        </w:rPr>
      </w:pPr>
      <w:proofErr w:type="gramStart"/>
      <w:r w:rsidRPr="00A31323">
        <w:rPr>
          <w:szCs w:val="21"/>
          <w:lang w:val="en-IN"/>
        </w:rPr>
        <w:t>P(</w:t>
      </w:r>
      <w:proofErr w:type="gramEnd"/>
      <w:r w:rsidRPr="00A31323">
        <w:rPr>
          <w:szCs w:val="21"/>
          <w:lang w:val="en-IN"/>
        </w:rPr>
        <w:t>X ≤ 30) = P(Z ≤ (30 - 38)/6) = P(Z ≤ -1.333)=9.12%</w:t>
      </w:r>
    </w:p>
    <w:p w:rsidR="00A31323" w:rsidRDefault="00A31323" w:rsidP="00A31323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  <w:lang w:val="en-IN"/>
        </w:rPr>
      </w:pPr>
      <w:r w:rsidRPr="00A31323">
        <w:rPr>
          <w:szCs w:val="21"/>
          <w:lang w:val="en-IN"/>
        </w:rPr>
        <w:t>under age 30 = 0.0912*400=36.48</w:t>
      </w:r>
      <w:r>
        <w:rPr>
          <w:szCs w:val="21"/>
          <w:lang w:val="en-IN"/>
        </w:rPr>
        <w:t xml:space="preserve"> that is</w:t>
      </w:r>
      <w:r w:rsidRPr="00A31323">
        <w:rPr>
          <w:szCs w:val="21"/>
          <w:lang w:val="en-IN"/>
        </w:rPr>
        <w:t xml:space="preserve"> 36 employees</w:t>
      </w:r>
      <w:r>
        <w:rPr>
          <w:szCs w:val="21"/>
          <w:lang w:val="en-IN"/>
        </w:rPr>
        <w:t>.</w:t>
      </w:r>
    </w:p>
    <w:p w:rsidR="00A31323" w:rsidRPr="00A31323" w:rsidRDefault="00A31323" w:rsidP="00A31323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  <w:lang w:val="en-IN"/>
        </w:rPr>
      </w:pPr>
      <w:r>
        <w:rPr>
          <w:szCs w:val="21"/>
          <w:lang w:val="en-IN"/>
        </w:rPr>
        <w:t>The given statement is TRUE.</w:t>
      </w:r>
    </w:p>
    <w:p w:rsidR="009B668A" w:rsidRDefault="00155575" w:rsidP="009B668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9B668A" w:rsidRDefault="009B668A" w:rsidP="009B668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B668A" w:rsidRDefault="009B668A" w:rsidP="009B668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>
        <w:rPr>
          <w:i/>
          <w:iCs/>
          <w:szCs w:val="21"/>
        </w:rPr>
        <w:t>IID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>normal random variables</w:t>
      </w:r>
    </w:p>
    <w:p w:rsidR="009B668A" w:rsidRDefault="009B668A" w:rsidP="009B668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    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  </w:t>
      </w:r>
      <w:r>
        <w:rPr>
          <w:szCs w:val="21"/>
        </w:rPr>
        <w:t>= (2</w:t>
      </w:r>
      <w:r w:rsidRPr="009B668A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, 4</w:t>
      </w:r>
      <w:r w:rsidRPr="009B668A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9B668A" w:rsidRPr="009B668A" w:rsidRDefault="009B668A" w:rsidP="009B668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 = (</w:t>
      </w:r>
      <w:r>
        <w:rPr>
          <w:szCs w:val="21"/>
        </w:rPr>
        <w:t>2</w:t>
      </w:r>
      <w:r w:rsidRPr="009B668A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,</w:t>
      </w:r>
      <w:r>
        <w:rPr>
          <w:szCs w:val="21"/>
        </w:rPr>
        <w:t xml:space="preserve">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155575" w:rsidRDefault="009B668A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r>
        <w:rPr>
          <w:szCs w:val="21"/>
        </w:rPr>
        <w:t xml:space="preserve">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  </w:t>
      </w:r>
      <w:r>
        <w:rPr>
          <w:szCs w:val="21"/>
        </w:rPr>
        <w:t xml:space="preserve">- </w:t>
      </w:r>
      <w:proofErr w:type="gramStart"/>
      <w:r>
        <w:rPr>
          <w:szCs w:val="21"/>
        </w:rPr>
        <w:t>(</w:t>
      </w:r>
      <w:r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proofErr w:type="gramEnd"/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>) = (0, 6</w:t>
      </w:r>
      <w:r w:rsidRPr="009B668A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9B668A" w:rsidRDefault="009B668A" w:rsidP="009B668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 xml:space="preserve">  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  </w:t>
      </w:r>
      <w:r>
        <w:rPr>
          <w:szCs w:val="21"/>
        </w:rPr>
        <w:t xml:space="preserve">- </w:t>
      </w:r>
      <w:proofErr w:type="gramStart"/>
      <w:r>
        <w:rPr>
          <w:szCs w:val="21"/>
        </w:rPr>
        <w:t xml:space="preserve">( </w:t>
      </w:r>
      <w:r w:rsidRPr="00EE10F3">
        <w:rPr>
          <w:i/>
          <w:iCs/>
          <w:szCs w:val="21"/>
        </w:rPr>
        <w:t>X</w:t>
      </w:r>
      <w:proofErr w:type="gramEnd"/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>)</w:t>
      </w:r>
      <w:r>
        <w:rPr>
          <w:szCs w:val="21"/>
        </w:rPr>
        <w:t xml:space="preserve"> ~ N</w:t>
      </w:r>
      <w:r>
        <w:rPr>
          <w:szCs w:val="21"/>
        </w:rPr>
        <w:t>(0, 6</w:t>
      </w:r>
      <w:r w:rsidRPr="009B668A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9B668A" w:rsidRDefault="009B668A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The difference says the two variables are identically independently distributed.</w:t>
      </w:r>
    </w:p>
    <w:p w:rsidR="009B668A" w:rsidRPr="009B668A" w:rsidRDefault="009B668A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23506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23506D" w:rsidRDefault="0023506D" w:rsidP="002350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color w:val="000000"/>
          <w:szCs w:val="21"/>
        </w:rPr>
        <w:t>Ans</w:t>
      </w:r>
      <w:r w:rsidRPr="0023506D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23506D">
        <w:rPr>
          <w:rFonts w:asciiTheme="minorHAnsi" w:hAnsiTheme="minorHAnsi" w:cstheme="minorHAnsi"/>
          <w:color w:val="000000"/>
          <w:sz w:val="22"/>
          <w:szCs w:val="22"/>
        </w:rPr>
        <w:t>Z = (x - 100)/20</w:t>
      </w:r>
    </w:p>
    <w:p w:rsidR="0023506D" w:rsidRPr="0023506D" w:rsidRDefault="0023506D" w:rsidP="002350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3506D">
        <w:rPr>
          <w:rFonts w:asciiTheme="minorHAnsi" w:hAnsiTheme="minorHAnsi" w:cstheme="minorHAnsi"/>
          <w:color w:val="000000"/>
          <w:sz w:val="22"/>
          <w:szCs w:val="22"/>
        </w:rPr>
        <w:t>      a = -(20*2.576) + 100= 48.</w:t>
      </w:r>
      <w:r>
        <w:rPr>
          <w:rFonts w:asciiTheme="minorHAnsi" w:hAnsiTheme="minorHAnsi" w:cstheme="minorHAnsi"/>
          <w:color w:val="000000"/>
          <w:sz w:val="22"/>
          <w:szCs w:val="22"/>
        </w:rPr>
        <w:t>5</w:t>
      </w:r>
    </w:p>
    <w:p w:rsidR="0023506D" w:rsidRPr="0023506D" w:rsidRDefault="0023506D" w:rsidP="002350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3506D">
        <w:rPr>
          <w:rFonts w:asciiTheme="minorHAnsi" w:hAnsiTheme="minorHAnsi" w:cstheme="minorHAnsi"/>
          <w:color w:val="000000"/>
          <w:sz w:val="22"/>
          <w:szCs w:val="22"/>
        </w:rPr>
        <w:t>      b = (20*2.576)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3506D">
        <w:rPr>
          <w:rFonts w:asciiTheme="minorHAnsi" w:hAnsiTheme="minorHAnsi" w:cstheme="minorHAnsi"/>
          <w:color w:val="000000"/>
          <w:sz w:val="22"/>
          <w:szCs w:val="22"/>
        </w:rPr>
        <w:t>+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3506D">
        <w:rPr>
          <w:rFonts w:asciiTheme="minorHAnsi" w:hAnsiTheme="minorHAnsi" w:cstheme="minorHAnsi"/>
          <w:color w:val="000000"/>
          <w:sz w:val="22"/>
          <w:szCs w:val="22"/>
        </w:rPr>
        <w:t>100= 151.5  </w:t>
      </w:r>
    </w:p>
    <w:p w:rsidR="0023506D" w:rsidRPr="00EE10F3" w:rsidRDefault="0023506D" w:rsidP="0023506D">
      <w:pPr>
        <w:spacing w:after="120"/>
        <w:contextualSpacing/>
        <w:rPr>
          <w:szCs w:val="21"/>
        </w:rPr>
      </w:pPr>
      <w:r>
        <w:rPr>
          <w:szCs w:val="21"/>
        </w:rPr>
        <w:t xml:space="preserve"> Option D.48.5 ,151.</w:t>
      </w:r>
      <w:proofErr w:type="gramStart"/>
      <w:r>
        <w:rPr>
          <w:szCs w:val="21"/>
        </w:rPr>
        <w:t>5  is</w:t>
      </w:r>
      <w:proofErr w:type="gramEnd"/>
      <w:r>
        <w:rPr>
          <w:szCs w:val="21"/>
        </w:rPr>
        <w:t xml:space="preserve">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67ECA" w:rsidRDefault="00E67ECA" w:rsidP="00E67ECA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</w:t>
      </w:r>
    </w:p>
    <w:p w:rsidR="00E67ECA" w:rsidRPr="00BE289C" w:rsidRDefault="00E67ECA" w:rsidP="00E67ECA">
      <w:pPr>
        <w:spacing w:after="1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86400" cy="4133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EC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375DB9"/>
    <w:multiLevelType w:val="hybridMultilevel"/>
    <w:tmpl w:val="57689E64"/>
    <w:lvl w:ilvl="0" w:tplc="85AA721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A7F5B3A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3738739">
    <w:abstractNumId w:val="0"/>
  </w:num>
  <w:num w:numId="2" w16cid:durableId="1522888339">
    <w:abstractNumId w:val="3"/>
  </w:num>
  <w:num w:numId="3" w16cid:durableId="1744141146">
    <w:abstractNumId w:val="4"/>
  </w:num>
  <w:num w:numId="4" w16cid:durableId="1283918096">
    <w:abstractNumId w:val="2"/>
  </w:num>
  <w:num w:numId="5" w16cid:durableId="1180238073">
    <w:abstractNumId w:val="1"/>
  </w:num>
  <w:num w:numId="6" w16cid:durableId="1956860721">
    <w:abstractNumId w:val="5"/>
  </w:num>
  <w:num w:numId="7" w16cid:durableId="2627366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04C0"/>
    <w:rsid w:val="0020088A"/>
    <w:rsid w:val="00201445"/>
    <w:rsid w:val="00203183"/>
    <w:rsid w:val="00226E14"/>
    <w:rsid w:val="0023506D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2D88"/>
    <w:rsid w:val="00945B84"/>
    <w:rsid w:val="009601CB"/>
    <w:rsid w:val="009637E5"/>
    <w:rsid w:val="00974092"/>
    <w:rsid w:val="009B668A"/>
    <w:rsid w:val="009F547E"/>
    <w:rsid w:val="00A05708"/>
    <w:rsid w:val="00A31323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7ECA"/>
    <w:rsid w:val="00EC2106"/>
    <w:rsid w:val="00EF374A"/>
    <w:rsid w:val="00F35EB9"/>
    <w:rsid w:val="00F833B5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5E3"/>
  <w15:docId w15:val="{8CB69DB3-1727-4A2C-A3BB-47CACBFC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D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5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Divya Arpula</cp:lastModifiedBy>
  <cp:revision>10</cp:revision>
  <dcterms:created xsi:type="dcterms:W3CDTF">2013-09-25T17:43:00Z</dcterms:created>
  <dcterms:modified xsi:type="dcterms:W3CDTF">2023-04-06T09:45:00Z</dcterms:modified>
</cp:coreProperties>
</file>