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4C0F64">
      <w:pPr>
        <w:pStyle w:val="ListParagraph"/>
        <w:numPr>
          <w:ilvl w:val="0"/>
          <w:numId w:val="10"/>
        </w:numPr>
      </w:pPr>
      <w:r>
        <w:t>This: This object</w:t>
      </w:r>
    </w:p>
    <w:p w:rsidR="00482B20" w:rsidRDefault="00523AB1" w:rsidP="00482B20">
      <w:pPr>
        <w:pStyle w:val="ListParagraph"/>
        <w:numPr>
          <w:ilvl w:val="0"/>
          <w:numId w:val="10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482B20">
      <w:pPr>
        <w:pStyle w:val="ListParagraph"/>
        <w:numPr>
          <w:ilvl w:val="0"/>
          <w:numId w:val="10"/>
        </w:numPr>
      </w:pPr>
      <w:r>
        <w:t>GeneratePositionIn: Outputs positions of inflows</w:t>
      </w:r>
    </w:p>
    <w:p w:rsidR="009F6046" w:rsidRPr="008B5772" w:rsidRDefault="009F6046" w:rsidP="00482B20">
      <w:pPr>
        <w:pStyle w:val="ListParagraph"/>
        <w:numPr>
          <w:ilvl w:val="0"/>
          <w:numId w:val="10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A97E0B">
      <w:pPr>
        <w:pStyle w:val="ListParagraph"/>
        <w:numPr>
          <w:ilvl w:val="0"/>
          <w:numId w:val="34"/>
        </w:numPr>
      </w:pPr>
      <w:r>
        <w:t>Name (STRING) : Variable name</w:t>
      </w:r>
    </w:p>
    <w:p w:rsidR="00A97E0B" w:rsidRPr="00A97E0B" w:rsidRDefault="00A97E0B" w:rsidP="00A97E0B">
      <w:pPr>
        <w:pStyle w:val="ListParagraph"/>
        <w:numPr>
          <w:ilvl w:val="0"/>
          <w:numId w:val="34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8E6477">
      <w:pPr>
        <w:pStyle w:val="ListParagraph"/>
        <w:numPr>
          <w:ilvl w:val="0"/>
          <w:numId w:val="33"/>
        </w:numPr>
      </w:pPr>
      <w:r>
        <w:t>Data (JSON file) : Object properties</w:t>
      </w:r>
    </w:p>
    <w:p w:rsidR="008E6477" w:rsidRPr="008E6477" w:rsidRDefault="00A97E0B" w:rsidP="008E6477">
      <w:pPr>
        <w:pStyle w:val="ListParagraph"/>
        <w:numPr>
          <w:ilvl w:val="0"/>
          <w:numId w:val="33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3C36A2">
      <w:pPr>
        <w:pStyle w:val="ListParagraph"/>
        <w:numPr>
          <w:ilvl w:val="0"/>
          <w:numId w:val="43"/>
        </w:numPr>
      </w:pPr>
      <w:r>
        <w:t>DFDBackend (DFDBACKEND)</w:t>
      </w:r>
    </w:p>
    <w:p w:rsidR="003C36A2" w:rsidRPr="003C36A2" w:rsidRDefault="003C36A2" w:rsidP="003C36A2">
      <w:pPr>
        <w:pStyle w:val="ListParagraph"/>
        <w:numPr>
          <w:ilvl w:val="0"/>
          <w:numId w:val="43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D85CAD">
      <w:pPr>
        <w:pStyle w:val="ListParagraph"/>
        <w:numPr>
          <w:ilvl w:val="0"/>
          <w:numId w:val="23"/>
        </w:numPr>
      </w:pPr>
      <w:r>
        <w:t>Name (STRING) : Name of Shape</w:t>
      </w:r>
    </w:p>
    <w:p w:rsidR="00D85CAD" w:rsidRDefault="00215159" w:rsidP="00D85CAD">
      <w:pPr>
        <w:pStyle w:val="ListParagraph"/>
        <w:numPr>
          <w:ilvl w:val="0"/>
          <w:numId w:val="23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520C54" w:rsidRDefault="00520C54" w:rsidP="00D85CAD">
      <w:pPr>
        <w:pStyle w:val="ListParagraph"/>
        <w:numPr>
          <w:ilvl w:val="0"/>
          <w:numId w:val="23"/>
        </w:numPr>
      </w:pPr>
      <w:r>
        <w:t>InDataFlow (SET of SHAPES) : Set of incoming data flows (NULL for data flows)</w:t>
      </w:r>
    </w:p>
    <w:p w:rsidR="00520C54" w:rsidRDefault="00520C54" w:rsidP="00D85CAD">
      <w:pPr>
        <w:pStyle w:val="ListParagraph"/>
        <w:numPr>
          <w:ilvl w:val="0"/>
          <w:numId w:val="23"/>
        </w:numPr>
      </w:pPr>
      <w:r>
        <w:t>OutDataFlow (SET OF SHAPES) : Set of outgoing data flows (NULL for data flows)</w:t>
      </w:r>
    </w:p>
    <w:p w:rsidR="00266C34" w:rsidRDefault="00266C34" w:rsidP="00D85CAD">
      <w:pPr>
        <w:pStyle w:val="ListParagraph"/>
        <w:numPr>
          <w:ilvl w:val="0"/>
          <w:numId w:val="23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lastRenderedPageBreak/>
        <w:t>Path of length 2</w:t>
      </w:r>
    </w:p>
    <w:p w:rsidR="007017E3" w:rsidRDefault="007017E3" w:rsidP="007017E3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7017E3" w:rsidRPr="00FB3C62" w:rsidRDefault="007017E3" w:rsidP="007017E3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266C34">
      <w:pPr>
        <w:pStyle w:val="ListParagraph"/>
        <w:numPr>
          <w:ilvl w:val="0"/>
          <w:numId w:val="16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880DEF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DA2E42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DA2E42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5904FF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5904FF" w:rsidRPr="00812C70" w:rsidTr="00266C34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266C34">
            <w:pPr>
              <w:ind w:left="720"/>
            </w:pPr>
            <w:r>
              <w:t xml:space="preserve">OPEN NEW </w:t>
            </w:r>
            <w:r w:rsidR="00520C54">
              <w:t>DECOMPOSEWINDOW</w:t>
            </w:r>
            <w:r w:rsidR="00D70E31">
              <w:t xml:space="preserve"> as dw</w:t>
            </w:r>
            <w:r w:rsidR="00520C54">
              <w:t>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dw.Parent := ThisWindow;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ThisWindow := dw;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ThisWindow.Title := This.Name</w:t>
            </w:r>
            <w:r w:rsidR="00BB11B2">
              <w:t xml:space="preserve"> + “_Decompose”</w:t>
            </w:r>
            <w:r>
              <w:t>;</w:t>
            </w:r>
          </w:p>
        </w:tc>
      </w:tr>
      <w:tr w:rsidR="005904FF" w:rsidRPr="00812C70" w:rsidTr="00266C34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A37D34" w:rsidP="00266C34">
            <w:pPr>
              <w:ind w:left="720"/>
            </w:pPr>
            <w:r>
              <w:t xml:space="preserve">FOR SHAPE s IN This.InDataFlow </w:t>
            </w:r>
            <w:r w:rsidR="001B7C0F">
              <w:t>s.InsertInFlow(</w:t>
            </w:r>
            <w:r w:rsidR="009F6046">
              <w:t>GeneratePositionIn()</w:t>
            </w:r>
            <w:r w:rsidR="001B7C0F">
              <w:t>);</w:t>
            </w:r>
          </w:p>
        </w:tc>
      </w:tr>
      <w:tr w:rsidR="001B7C0F" w:rsidRPr="00812C70" w:rsidTr="00266C34">
        <w:tc>
          <w:tcPr>
            <w:tcW w:w="648" w:type="dxa"/>
          </w:tcPr>
          <w:p w:rsidR="001B7C0F" w:rsidRPr="00812C70" w:rsidRDefault="001B7C0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720"/>
            </w:pPr>
            <w:r>
              <w:t>FOR SHAPE s IN This.OutDataFlow s.InsertOutFlow(</w:t>
            </w:r>
            <w:r w:rsidR="009F6046">
              <w:t>GeneratePositionOut()</w:t>
            </w:r>
            <w:r>
              <w:t>);</w:t>
            </w:r>
          </w:p>
        </w:tc>
      </w:tr>
      <w:tr w:rsidR="006904AD" w:rsidRPr="00812C70" w:rsidTr="00266C34">
        <w:tc>
          <w:tcPr>
            <w:tcW w:w="648" w:type="dxa"/>
          </w:tcPr>
          <w:p w:rsidR="006904AD" w:rsidRPr="00812C70" w:rsidRDefault="006904AD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6904AD" w:rsidRDefault="006904AD" w:rsidP="00266C34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266C34">
        <w:tc>
          <w:tcPr>
            <w:tcW w:w="648" w:type="dxa"/>
          </w:tcPr>
          <w:p w:rsidR="001B7C0F" w:rsidRPr="00812C70" w:rsidRDefault="001B7C0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720"/>
            </w:pPr>
            <w:r>
              <w:t>ThisWindow.IsChanged = FALSE;</w:t>
            </w:r>
          </w:p>
        </w:tc>
      </w:tr>
      <w:tr w:rsidR="005904FF" w:rsidTr="00266C34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Default="005904FF" w:rsidP="00266C34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pw := ThisWindow.Parent;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CLOSE ThisWindow;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 := pw;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720"/>
            </w:pPr>
            <w:r>
              <w:t>}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D70E31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 xml:space="preserve">ALGORITHM </w:t>
            </w:r>
            <w:r>
              <w:t>Save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IF (NOT DebugFile())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>
              <w:t>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pPr>
              <w:ind w:left="720"/>
            </w:pPr>
            <w:r>
              <w:t>} ELSE Ans := FALSE;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380FB1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1460C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B1460C">
            <w:pPr>
              <w:pStyle w:val="ListParagraph"/>
              <w:numPr>
                <w:ilvl w:val="0"/>
                <w:numId w:val="45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1460C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1460C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B1460C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lastRenderedPageBreak/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B1460C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B1460C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B1460C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</w:t>
            </w:r>
            <w:r>
              <w:t>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B1460C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80086A"/>
    <w:multiLevelType w:val="hybridMultilevel"/>
    <w:tmpl w:val="E08E271A"/>
    <w:lvl w:ilvl="0" w:tplc="7FCE9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25"/>
  </w:num>
  <w:num w:numId="4">
    <w:abstractNumId w:val="6"/>
  </w:num>
  <w:num w:numId="5">
    <w:abstractNumId w:val="38"/>
  </w:num>
  <w:num w:numId="6">
    <w:abstractNumId w:val="35"/>
  </w:num>
  <w:num w:numId="7">
    <w:abstractNumId w:val="28"/>
  </w:num>
  <w:num w:numId="8">
    <w:abstractNumId w:val="39"/>
  </w:num>
  <w:num w:numId="9">
    <w:abstractNumId w:val="15"/>
  </w:num>
  <w:num w:numId="10">
    <w:abstractNumId w:val="17"/>
  </w:num>
  <w:num w:numId="11">
    <w:abstractNumId w:val="43"/>
  </w:num>
  <w:num w:numId="12">
    <w:abstractNumId w:val="46"/>
  </w:num>
  <w:num w:numId="13">
    <w:abstractNumId w:val="40"/>
  </w:num>
  <w:num w:numId="14">
    <w:abstractNumId w:val="19"/>
  </w:num>
  <w:num w:numId="15">
    <w:abstractNumId w:val="14"/>
  </w:num>
  <w:num w:numId="16">
    <w:abstractNumId w:val="42"/>
  </w:num>
  <w:num w:numId="17">
    <w:abstractNumId w:val="23"/>
  </w:num>
  <w:num w:numId="18">
    <w:abstractNumId w:val="16"/>
  </w:num>
  <w:num w:numId="19">
    <w:abstractNumId w:val="26"/>
  </w:num>
  <w:num w:numId="20">
    <w:abstractNumId w:val="24"/>
  </w:num>
  <w:num w:numId="21">
    <w:abstractNumId w:val="1"/>
  </w:num>
  <w:num w:numId="22">
    <w:abstractNumId w:val="12"/>
  </w:num>
  <w:num w:numId="23">
    <w:abstractNumId w:val="9"/>
  </w:num>
  <w:num w:numId="24">
    <w:abstractNumId w:val="13"/>
  </w:num>
  <w:num w:numId="25">
    <w:abstractNumId w:val="2"/>
  </w:num>
  <w:num w:numId="26">
    <w:abstractNumId w:val="10"/>
  </w:num>
  <w:num w:numId="27">
    <w:abstractNumId w:val="7"/>
  </w:num>
  <w:num w:numId="28">
    <w:abstractNumId w:val="37"/>
  </w:num>
  <w:num w:numId="29">
    <w:abstractNumId w:val="8"/>
  </w:num>
  <w:num w:numId="30">
    <w:abstractNumId w:val="32"/>
  </w:num>
  <w:num w:numId="31">
    <w:abstractNumId w:val="22"/>
  </w:num>
  <w:num w:numId="32">
    <w:abstractNumId w:val="0"/>
  </w:num>
  <w:num w:numId="33">
    <w:abstractNumId w:val="45"/>
  </w:num>
  <w:num w:numId="34">
    <w:abstractNumId w:val="44"/>
  </w:num>
  <w:num w:numId="35">
    <w:abstractNumId w:val="5"/>
  </w:num>
  <w:num w:numId="36">
    <w:abstractNumId w:val="41"/>
  </w:num>
  <w:num w:numId="37">
    <w:abstractNumId w:val="21"/>
  </w:num>
  <w:num w:numId="38">
    <w:abstractNumId w:val="3"/>
  </w:num>
  <w:num w:numId="39">
    <w:abstractNumId w:val="31"/>
  </w:num>
  <w:num w:numId="40">
    <w:abstractNumId w:val="4"/>
  </w:num>
  <w:num w:numId="41">
    <w:abstractNumId w:val="29"/>
  </w:num>
  <w:num w:numId="42">
    <w:abstractNumId w:val="11"/>
  </w:num>
  <w:num w:numId="43">
    <w:abstractNumId w:val="18"/>
  </w:num>
  <w:num w:numId="44">
    <w:abstractNumId w:val="33"/>
  </w:num>
  <w:num w:numId="45">
    <w:abstractNumId w:val="30"/>
  </w:num>
  <w:num w:numId="46">
    <w:abstractNumId w:val="27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87093"/>
    <w:rsid w:val="000B5947"/>
    <w:rsid w:val="000D076F"/>
    <w:rsid w:val="000E400A"/>
    <w:rsid w:val="000F534B"/>
    <w:rsid w:val="00175BAC"/>
    <w:rsid w:val="0017709C"/>
    <w:rsid w:val="001864FC"/>
    <w:rsid w:val="001B7C0F"/>
    <w:rsid w:val="001F0127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306169"/>
    <w:rsid w:val="003726A5"/>
    <w:rsid w:val="003A4878"/>
    <w:rsid w:val="003A503E"/>
    <w:rsid w:val="003A71E7"/>
    <w:rsid w:val="003A74DE"/>
    <w:rsid w:val="003C36A2"/>
    <w:rsid w:val="003E593D"/>
    <w:rsid w:val="00412320"/>
    <w:rsid w:val="00482B20"/>
    <w:rsid w:val="0048396E"/>
    <w:rsid w:val="0049388D"/>
    <w:rsid w:val="004A6272"/>
    <w:rsid w:val="004C0F64"/>
    <w:rsid w:val="004D2719"/>
    <w:rsid w:val="004D6742"/>
    <w:rsid w:val="004F31C3"/>
    <w:rsid w:val="00520C54"/>
    <w:rsid w:val="00523AB1"/>
    <w:rsid w:val="0052419F"/>
    <w:rsid w:val="005639C0"/>
    <w:rsid w:val="00582679"/>
    <w:rsid w:val="0058784E"/>
    <w:rsid w:val="005904FF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94D69"/>
    <w:rsid w:val="007C41F4"/>
    <w:rsid w:val="007F4732"/>
    <w:rsid w:val="00812C70"/>
    <w:rsid w:val="008427BC"/>
    <w:rsid w:val="00865DED"/>
    <w:rsid w:val="00880DEF"/>
    <w:rsid w:val="00894365"/>
    <w:rsid w:val="00896215"/>
    <w:rsid w:val="008B5772"/>
    <w:rsid w:val="008E6477"/>
    <w:rsid w:val="009032A7"/>
    <w:rsid w:val="009275B0"/>
    <w:rsid w:val="0093148B"/>
    <w:rsid w:val="00955582"/>
    <w:rsid w:val="00972680"/>
    <w:rsid w:val="0097614B"/>
    <w:rsid w:val="009A09E0"/>
    <w:rsid w:val="009E51B1"/>
    <w:rsid w:val="009F6046"/>
    <w:rsid w:val="00A315AD"/>
    <w:rsid w:val="00A37D34"/>
    <w:rsid w:val="00A534FE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60368"/>
    <w:rsid w:val="00C833CF"/>
    <w:rsid w:val="00C96364"/>
    <w:rsid w:val="00C96B0E"/>
    <w:rsid w:val="00C975D8"/>
    <w:rsid w:val="00CB0FE7"/>
    <w:rsid w:val="00CD262F"/>
    <w:rsid w:val="00CF2888"/>
    <w:rsid w:val="00D3180E"/>
    <w:rsid w:val="00D51B75"/>
    <w:rsid w:val="00D70E31"/>
    <w:rsid w:val="00D7466E"/>
    <w:rsid w:val="00D831CB"/>
    <w:rsid w:val="00D85CAD"/>
    <w:rsid w:val="00D94AB8"/>
    <w:rsid w:val="00D970F1"/>
    <w:rsid w:val="00DA2E42"/>
    <w:rsid w:val="00DB4530"/>
    <w:rsid w:val="00DD053A"/>
    <w:rsid w:val="00DF176C"/>
    <w:rsid w:val="00E32656"/>
    <w:rsid w:val="00E70500"/>
    <w:rsid w:val="00EC249D"/>
    <w:rsid w:val="00F33C70"/>
    <w:rsid w:val="00F454B5"/>
    <w:rsid w:val="00F4569E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12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54</cp:revision>
  <dcterms:created xsi:type="dcterms:W3CDTF">2022-04-03T11:21:00Z</dcterms:created>
  <dcterms:modified xsi:type="dcterms:W3CDTF">2022-04-09T03:38:00Z</dcterms:modified>
</cp:coreProperties>
</file>