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291A9" w14:textId="77777777" w:rsidR="0003775B" w:rsidRPr="0003775B" w:rsidRDefault="0003775B" w:rsidP="0003775B">
      <w:pPr>
        <w:rPr>
          <w:sz w:val="48"/>
          <w:szCs w:val="48"/>
        </w:rPr>
      </w:pPr>
      <w:r w:rsidRPr="0003775B">
        <w:rPr>
          <w:sz w:val="48"/>
          <w:szCs w:val="48"/>
        </w:rPr>
        <w:t>Introduction</w:t>
      </w:r>
    </w:p>
    <w:p w14:paraId="79BAE70B" w14:textId="77777777" w:rsidR="0003775B" w:rsidRDefault="0003775B" w:rsidP="0003775B"/>
    <w:p w14:paraId="123E8B5B" w14:textId="77777777" w:rsidR="0003775B" w:rsidRPr="0003775B" w:rsidRDefault="0003775B" w:rsidP="0003775B">
      <w:pPr>
        <w:rPr>
          <w:sz w:val="36"/>
          <w:szCs w:val="36"/>
        </w:rPr>
      </w:pPr>
      <w:r w:rsidRPr="0003775B">
        <w:rPr>
          <w:sz w:val="36"/>
          <w:szCs w:val="36"/>
        </w:rPr>
        <w:t xml:space="preserve">In today's digital era, effective communication with customers is crucial for the success of any business. Email marketing stands out as one of the most powerful tools for engaging with existing customers and reaching out to potential ones. </w:t>
      </w:r>
    </w:p>
    <w:p w14:paraId="0474ED5E" w14:textId="77777777" w:rsidR="0003775B" w:rsidRPr="0003775B" w:rsidRDefault="0003775B" w:rsidP="0003775B">
      <w:pPr>
        <w:rPr>
          <w:sz w:val="36"/>
          <w:szCs w:val="36"/>
        </w:rPr>
      </w:pPr>
      <w:r w:rsidRPr="0003775B">
        <w:rPr>
          <w:sz w:val="36"/>
          <w:szCs w:val="36"/>
        </w:rPr>
        <w:t>To address these challenges, automated email marketing solutions have gained significant popularity. Leveraging the power of automation not only streamlines the process but also enables businesses to deliver targeted and personalized content to their audience at scale.</w:t>
      </w:r>
    </w:p>
    <w:p w14:paraId="14C2D152" w14:textId="77777777" w:rsidR="0003775B" w:rsidRPr="0003775B" w:rsidRDefault="0003775B" w:rsidP="0003775B">
      <w:pPr>
        <w:rPr>
          <w:sz w:val="36"/>
          <w:szCs w:val="36"/>
        </w:rPr>
      </w:pPr>
    </w:p>
    <w:p w14:paraId="10E4E3AD" w14:textId="7867A7AF" w:rsidR="0003775B" w:rsidRPr="0003775B" w:rsidRDefault="0003775B" w:rsidP="0003775B">
      <w:pPr>
        <w:rPr>
          <w:sz w:val="36"/>
          <w:szCs w:val="36"/>
        </w:rPr>
      </w:pPr>
      <w:r w:rsidRPr="0003775B">
        <w:rPr>
          <w:sz w:val="36"/>
          <w:szCs w:val="36"/>
        </w:rPr>
        <w:t>In this project, we explore the implementation of an automated email marketing system using a combination of AWS services, including S3, SES, Lambda, and AWS</w:t>
      </w:r>
      <w:r w:rsidR="00133F95">
        <w:rPr>
          <w:sz w:val="36"/>
          <w:szCs w:val="36"/>
        </w:rPr>
        <w:t xml:space="preserve"> </w:t>
      </w:r>
      <w:proofErr w:type="gramStart"/>
      <w:r w:rsidR="00133F95">
        <w:rPr>
          <w:sz w:val="36"/>
          <w:szCs w:val="36"/>
        </w:rPr>
        <w:t xml:space="preserve">event </w:t>
      </w:r>
      <w:r w:rsidRPr="0003775B">
        <w:rPr>
          <w:sz w:val="36"/>
          <w:szCs w:val="36"/>
        </w:rPr>
        <w:t xml:space="preserve"> Bridge</w:t>
      </w:r>
      <w:proofErr w:type="gramEnd"/>
      <w:r w:rsidRPr="0003775B">
        <w:rPr>
          <w:sz w:val="36"/>
          <w:szCs w:val="36"/>
        </w:rPr>
        <w:t>. By harnessing the capabilities of these services, we aim to develop a robust and efficient solution for businesses and freelancers to automate their email marketing campaigns seamlessly.</w:t>
      </w:r>
    </w:p>
    <w:p w14:paraId="37FF0FC2" w14:textId="77777777" w:rsidR="0003775B" w:rsidRDefault="0003775B" w:rsidP="0003775B"/>
    <w:p w14:paraId="59F0D9B1" w14:textId="77777777" w:rsidR="0003775B" w:rsidRDefault="0003775B" w:rsidP="0003775B">
      <w:pPr>
        <w:rPr>
          <w:sz w:val="48"/>
          <w:szCs w:val="48"/>
        </w:rPr>
      </w:pPr>
    </w:p>
    <w:p w14:paraId="281D1EAA" w14:textId="77777777" w:rsidR="0003775B" w:rsidRDefault="0003775B" w:rsidP="0003775B">
      <w:pPr>
        <w:rPr>
          <w:sz w:val="48"/>
          <w:szCs w:val="48"/>
        </w:rPr>
      </w:pPr>
    </w:p>
    <w:p w14:paraId="037F2CA5" w14:textId="77777777" w:rsidR="0003775B" w:rsidRDefault="0003775B" w:rsidP="0003775B">
      <w:pPr>
        <w:rPr>
          <w:sz w:val="48"/>
          <w:szCs w:val="48"/>
        </w:rPr>
      </w:pPr>
    </w:p>
    <w:p w14:paraId="4F0C49E3" w14:textId="002E18EF" w:rsidR="0003775B" w:rsidRPr="0003775B" w:rsidRDefault="0003775B" w:rsidP="0003775B">
      <w:pPr>
        <w:rPr>
          <w:sz w:val="48"/>
          <w:szCs w:val="48"/>
        </w:rPr>
      </w:pPr>
      <w:r w:rsidRPr="0003775B">
        <w:rPr>
          <w:sz w:val="48"/>
          <w:szCs w:val="48"/>
        </w:rPr>
        <w:t>Problem Statement</w:t>
      </w:r>
    </w:p>
    <w:p w14:paraId="257B5D16" w14:textId="77777777" w:rsidR="0003775B" w:rsidRDefault="0003775B" w:rsidP="0003775B"/>
    <w:p w14:paraId="502AED37" w14:textId="77777777" w:rsidR="0003775B" w:rsidRDefault="0003775B" w:rsidP="0003775B"/>
    <w:p w14:paraId="0C22D4FA" w14:textId="77777777" w:rsidR="0003775B" w:rsidRDefault="0003775B" w:rsidP="0003775B"/>
    <w:p w14:paraId="08AEE3BF" w14:textId="19DB4640" w:rsidR="0003775B" w:rsidRPr="0003775B" w:rsidRDefault="0003775B" w:rsidP="0003775B">
      <w:pPr>
        <w:rPr>
          <w:sz w:val="40"/>
          <w:szCs w:val="40"/>
        </w:rPr>
      </w:pPr>
      <w:r w:rsidRPr="0003775B">
        <w:rPr>
          <w:sz w:val="40"/>
          <w:szCs w:val="40"/>
        </w:rPr>
        <w:t>For Business Owners:</w:t>
      </w:r>
    </w:p>
    <w:p w14:paraId="3863C631" w14:textId="77777777" w:rsidR="0003775B" w:rsidRPr="0003775B" w:rsidRDefault="0003775B" w:rsidP="0003775B">
      <w:pPr>
        <w:rPr>
          <w:sz w:val="36"/>
          <w:szCs w:val="36"/>
        </w:rPr>
      </w:pPr>
      <w:r w:rsidRPr="0003775B">
        <w:rPr>
          <w:sz w:val="36"/>
          <w:szCs w:val="36"/>
        </w:rPr>
        <w:t>In today's competitive business landscape, staying connected with customers and prospects is paramount. However, manually managing email marketing campaigns can be labor-intensive and prone to errors. Business owners often struggle to maintain consistency, relevance, and timeliness in their email communications while juggling other aspects of their operations. This leads to missed opportunities for customer engagement and potential revenue growth.</w:t>
      </w:r>
    </w:p>
    <w:p w14:paraId="66B71B4B" w14:textId="77777777" w:rsidR="0003775B" w:rsidRDefault="0003775B" w:rsidP="0003775B"/>
    <w:p w14:paraId="199EEFC1" w14:textId="77777777" w:rsidR="0003775B" w:rsidRPr="0003775B" w:rsidRDefault="0003775B" w:rsidP="0003775B">
      <w:pPr>
        <w:rPr>
          <w:sz w:val="36"/>
          <w:szCs w:val="36"/>
        </w:rPr>
      </w:pPr>
      <w:r w:rsidRPr="0003775B">
        <w:rPr>
          <w:sz w:val="40"/>
          <w:szCs w:val="40"/>
        </w:rPr>
        <w:t>For Freelancers</w:t>
      </w:r>
      <w:r w:rsidRPr="0003775B">
        <w:rPr>
          <w:sz w:val="36"/>
          <w:szCs w:val="36"/>
        </w:rPr>
        <w:t>:</w:t>
      </w:r>
    </w:p>
    <w:p w14:paraId="01607AFC" w14:textId="77777777" w:rsidR="0003775B" w:rsidRPr="0003775B" w:rsidRDefault="0003775B" w:rsidP="0003775B">
      <w:pPr>
        <w:rPr>
          <w:sz w:val="36"/>
          <w:szCs w:val="36"/>
        </w:rPr>
      </w:pPr>
      <w:r w:rsidRPr="0003775B">
        <w:rPr>
          <w:sz w:val="36"/>
          <w:szCs w:val="36"/>
        </w:rPr>
        <w:t>Freelancers and small businesses offering digital marketing services face similar challenges. They often work with multiple clients simultaneously, each with their own unique requirements and target audience. Without efficient tools and processes in place, freelancers find themselves spending excessive time on repetitive tasks such as campaign setup, content creation, and scheduling. This not only hampers their productivity but also limits their ability to scale their business and take on more clients.</w:t>
      </w:r>
    </w:p>
    <w:p w14:paraId="6D5ACE0A" w14:textId="77777777" w:rsidR="0003775B" w:rsidRDefault="0003775B" w:rsidP="0003775B"/>
    <w:p w14:paraId="35DAF06B" w14:textId="121663CD" w:rsidR="00B74E33" w:rsidRDefault="0003775B" w:rsidP="0003775B">
      <w:pPr>
        <w:rPr>
          <w:sz w:val="36"/>
          <w:szCs w:val="36"/>
        </w:rPr>
      </w:pPr>
      <w:r w:rsidRPr="0003775B">
        <w:rPr>
          <w:sz w:val="36"/>
          <w:szCs w:val="36"/>
        </w:rPr>
        <w:t>In both cases, there is a clear need for an automated email marketing solution that simplifies campaign management, improves efficiency, and delivers tangible results. By addressing these pain points, our project aims to provide a valuable tool for businesses and freelancers seeking to enhance their email marketing efforts and achieve greater success in engaging with their audience.</w:t>
      </w:r>
    </w:p>
    <w:p w14:paraId="7FFF70F5" w14:textId="059D6B6D" w:rsidR="0003775B" w:rsidRDefault="0003775B" w:rsidP="0003775B">
      <w:pPr>
        <w:rPr>
          <w:sz w:val="36"/>
          <w:szCs w:val="36"/>
        </w:rPr>
      </w:pPr>
    </w:p>
    <w:p w14:paraId="3CA86242" w14:textId="3B98E12E" w:rsidR="0003775B" w:rsidRDefault="0003775B" w:rsidP="0003775B">
      <w:pPr>
        <w:rPr>
          <w:sz w:val="40"/>
          <w:szCs w:val="40"/>
        </w:rPr>
      </w:pPr>
      <w:r w:rsidRPr="0003775B">
        <w:rPr>
          <w:sz w:val="40"/>
          <w:szCs w:val="40"/>
        </w:rPr>
        <w:t>System Architecture</w:t>
      </w:r>
      <w:r w:rsidRPr="0003775B">
        <w:rPr>
          <w:sz w:val="40"/>
          <w:szCs w:val="40"/>
        </w:rPr>
        <w:t>:</w:t>
      </w:r>
    </w:p>
    <w:p w14:paraId="6DC06B68" w14:textId="2622EF88" w:rsidR="00133F95" w:rsidRPr="00133F95" w:rsidRDefault="00133F95" w:rsidP="00133F95">
      <w:pPr>
        <w:rPr>
          <w:sz w:val="40"/>
          <w:szCs w:val="40"/>
        </w:rPr>
      </w:pPr>
      <w:r w:rsidRPr="00133F95">
        <w:rPr>
          <w:b/>
          <w:bCs/>
          <w:sz w:val="40"/>
          <w:szCs w:val="40"/>
          <w:u w:val="single"/>
        </w:rPr>
        <w:t>Amazon S3</w:t>
      </w:r>
      <w:r w:rsidRPr="00133F95">
        <w:rPr>
          <w:sz w:val="40"/>
          <w:szCs w:val="40"/>
        </w:rPr>
        <w:t xml:space="preserve"> </w:t>
      </w:r>
      <w:r>
        <w:rPr>
          <w:sz w:val="40"/>
          <w:szCs w:val="40"/>
        </w:rPr>
        <w:t>-</w:t>
      </w:r>
      <w:r w:rsidRPr="00133F95">
        <w:rPr>
          <w:sz w:val="40"/>
          <w:szCs w:val="40"/>
        </w:rPr>
        <w:t xml:space="preserve"> a cloud storage service that allows users to store and retrieve any amount of data from anywhere on the web.</w:t>
      </w:r>
    </w:p>
    <w:p w14:paraId="09E564CD" w14:textId="77777777" w:rsidR="00133F95" w:rsidRPr="00133F95" w:rsidRDefault="00133F95" w:rsidP="00133F95">
      <w:pPr>
        <w:rPr>
          <w:sz w:val="40"/>
          <w:szCs w:val="40"/>
        </w:rPr>
      </w:pPr>
      <w:r w:rsidRPr="00133F95">
        <w:rPr>
          <w:sz w:val="40"/>
          <w:szCs w:val="40"/>
        </w:rPr>
        <w:t xml:space="preserve"> S3 is the place where you store the files that you need for your email marketing, such as templates, pictures, and other stuff.</w:t>
      </w:r>
    </w:p>
    <w:p w14:paraId="4058D53A" w14:textId="77777777" w:rsidR="00133F95" w:rsidRPr="00133F95" w:rsidRDefault="00133F95" w:rsidP="00133F95">
      <w:pPr>
        <w:rPr>
          <w:sz w:val="40"/>
          <w:szCs w:val="40"/>
        </w:rPr>
      </w:pPr>
      <w:r w:rsidRPr="00133F95">
        <w:rPr>
          <w:sz w:val="40"/>
          <w:szCs w:val="40"/>
        </w:rPr>
        <w:t xml:space="preserve"> A secure S3 bucket is created and assigned to keep these resources and enable their use by other AWS tools.</w:t>
      </w:r>
    </w:p>
    <w:p w14:paraId="2AF8FA39" w14:textId="6FDA0EEE" w:rsidR="00133F95" w:rsidRPr="00133F95" w:rsidRDefault="00133F95" w:rsidP="00133F95">
      <w:pPr>
        <w:rPr>
          <w:sz w:val="40"/>
          <w:szCs w:val="40"/>
        </w:rPr>
      </w:pPr>
      <w:r w:rsidRPr="00133F95">
        <w:rPr>
          <w:sz w:val="40"/>
          <w:szCs w:val="40"/>
        </w:rPr>
        <w:t xml:space="preserve"> </w:t>
      </w:r>
      <w:r w:rsidRPr="00133F95">
        <w:rPr>
          <w:b/>
          <w:bCs/>
          <w:sz w:val="40"/>
          <w:szCs w:val="40"/>
          <w:u w:val="single"/>
        </w:rPr>
        <w:t>Amazon SES (Simple Email Service):</w:t>
      </w:r>
      <w:r w:rsidRPr="00133F95">
        <w:rPr>
          <w:b/>
          <w:bCs/>
          <w:sz w:val="40"/>
          <w:szCs w:val="40"/>
        </w:rPr>
        <w:t xml:space="preserve"> </w:t>
      </w:r>
      <w:r w:rsidRPr="00133F95">
        <w:rPr>
          <w:sz w:val="40"/>
          <w:szCs w:val="40"/>
        </w:rPr>
        <w:t xml:space="preserve"> a service that allows users to send and receive emails from their Amazon accounts.</w:t>
      </w:r>
    </w:p>
    <w:p w14:paraId="2FD0CCEF" w14:textId="01D5BE4D" w:rsidR="00133F95" w:rsidRPr="00133F95" w:rsidRDefault="00133F95" w:rsidP="00133F95">
      <w:pPr>
        <w:rPr>
          <w:sz w:val="40"/>
          <w:szCs w:val="40"/>
        </w:rPr>
      </w:pPr>
      <w:r w:rsidRPr="00133F95">
        <w:rPr>
          <w:sz w:val="40"/>
          <w:szCs w:val="40"/>
        </w:rPr>
        <w:lastRenderedPageBreak/>
        <w:t xml:space="preserve"> SES is employed for delivering promotional emails to subscribers.</w:t>
      </w:r>
    </w:p>
    <w:p w14:paraId="7852B5E0" w14:textId="77777777" w:rsidR="00133F95" w:rsidRPr="00133F95" w:rsidRDefault="00133F95" w:rsidP="00133F95">
      <w:pPr>
        <w:rPr>
          <w:sz w:val="40"/>
          <w:szCs w:val="40"/>
        </w:rPr>
      </w:pPr>
      <w:r w:rsidRPr="00133F95">
        <w:rPr>
          <w:sz w:val="40"/>
          <w:szCs w:val="40"/>
        </w:rPr>
        <w:t xml:space="preserve"> SES helps with sending many emails at once, emails that have a specific purpose, and emails that are customized for each recipient.</w:t>
      </w:r>
    </w:p>
    <w:p w14:paraId="18185667" w14:textId="77777777" w:rsidR="00133F95" w:rsidRPr="00133F95" w:rsidRDefault="00133F95" w:rsidP="00133F95">
      <w:pPr>
        <w:rPr>
          <w:sz w:val="40"/>
          <w:szCs w:val="40"/>
        </w:rPr>
      </w:pPr>
      <w:r w:rsidRPr="00133F95">
        <w:rPr>
          <w:sz w:val="40"/>
          <w:szCs w:val="40"/>
        </w:rPr>
        <w:t xml:space="preserve"> SES configuration entails establishing verified email addresses, domains, and establishing email sending rules.</w:t>
      </w:r>
    </w:p>
    <w:p w14:paraId="78B762FD" w14:textId="77777777" w:rsidR="00133F95" w:rsidRPr="00133F95" w:rsidRDefault="00133F95" w:rsidP="00133F95">
      <w:pPr>
        <w:rPr>
          <w:sz w:val="40"/>
          <w:szCs w:val="40"/>
        </w:rPr>
      </w:pPr>
      <w:r w:rsidRPr="00133F95">
        <w:rPr>
          <w:sz w:val="40"/>
          <w:szCs w:val="40"/>
        </w:rPr>
        <w:t xml:space="preserve"> </w:t>
      </w:r>
      <w:r w:rsidRPr="00133F95">
        <w:rPr>
          <w:b/>
          <w:bCs/>
          <w:sz w:val="40"/>
          <w:szCs w:val="40"/>
          <w:u w:val="single"/>
        </w:rPr>
        <w:t>AWS Lambda:</w:t>
      </w:r>
      <w:r w:rsidRPr="00133F95">
        <w:rPr>
          <w:sz w:val="40"/>
          <w:szCs w:val="40"/>
        </w:rPr>
        <w:t xml:space="preserve"> A serverless computing service that runs code in response to events and automatically manages the underlying resources. Email content can be customized and processed using lambda functions before being sent.</w:t>
      </w:r>
    </w:p>
    <w:p w14:paraId="2E5D7F3E" w14:textId="77777777" w:rsidR="00133F95" w:rsidRPr="00133F95" w:rsidRDefault="00133F95" w:rsidP="00133F95">
      <w:pPr>
        <w:rPr>
          <w:sz w:val="40"/>
          <w:szCs w:val="40"/>
        </w:rPr>
      </w:pPr>
      <w:r w:rsidRPr="00133F95">
        <w:rPr>
          <w:sz w:val="40"/>
          <w:szCs w:val="40"/>
        </w:rPr>
        <w:t xml:space="preserve"> These actions can be initiated in response to different occurrences like new subscribers joining, scheduled campaigns, or user interactions.</w:t>
      </w:r>
    </w:p>
    <w:p w14:paraId="53E746C3" w14:textId="77777777" w:rsidR="00133F95" w:rsidRPr="00133F95" w:rsidRDefault="00133F95" w:rsidP="00133F95">
      <w:pPr>
        <w:rPr>
          <w:sz w:val="40"/>
          <w:szCs w:val="40"/>
        </w:rPr>
      </w:pPr>
      <w:r w:rsidRPr="00133F95">
        <w:rPr>
          <w:sz w:val="40"/>
          <w:szCs w:val="40"/>
        </w:rPr>
        <w:t xml:space="preserve"> Lambda allows for the creation of customized content that adapts to individual needs, retrieves data from other sources, or performs any required data cleaning.</w:t>
      </w:r>
    </w:p>
    <w:p w14:paraId="6A928D7D" w14:textId="6B4EEAB5" w:rsidR="00133F95" w:rsidRPr="00133F95" w:rsidRDefault="00133F95" w:rsidP="00133F95">
      <w:pPr>
        <w:rPr>
          <w:sz w:val="40"/>
          <w:szCs w:val="40"/>
        </w:rPr>
      </w:pPr>
      <w:r w:rsidRPr="00133F95">
        <w:rPr>
          <w:sz w:val="40"/>
          <w:szCs w:val="40"/>
        </w:rPr>
        <w:t xml:space="preserve"> </w:t>
      </w:r>
      <w:r w:rsidRPr="00133F95">
        <w:rPr>
          <w:b/>
          <w:bCs/>
          <w:sz w:val="40"/>
          <w:szCs w:val="40"/>
          <w:u w:val="single"/>
        </w:rPr>
        <w:t xml:space="preserve">Amazon </w:t>
      </w:r>
      <w:proofErr w:type="spellStart"/>
      <w:r w:rsidRPr="00133F95">
        <w:rPr>
          <w:b/>
          <w:bCs/>
          <w:sz w:val="40"/>
          <w:szCs w:val="40"/>
          <w:u w:val="single"/>
        </w:rPr>
        <w:t>EventBridge</w:t>
      </w:r>
      <w:proofErr w:type="spellEnd"/>
      <w:r w:rsidRPr="00133F95">
        <w:rPr>
          <w:b/>
          <w:bCs/>
          <w:sz w:val="40"/>
          <w:szCs w:val="40"/>
          <w:u w:val="single"/>
        </w:rPr>
        <w:t>:</w:t>
      </w:r>
      <w:r w:rsidRPr="00133F95">
        <w:rPr>
          <w:sz w:val="40"/>
          <w:szCs w:val="40"/>
        </w:rPr>
        <w:t xml:space="preserve">  </w:t>
      </w:r>
      <w:r>
        <w:rPr>
          <w:sz w:val="40"/>
          <w:szCs w:val="40"/>
        </w:rPr>
        <w:t>This</w:t>
      </w:r>
      <w:r w:rsidRPr="00133F95">
        <w:rPr>
          <w:sz w:val="40"/>
          <w:szCs w:val="40"/>
        </w:rPr>
        <w:t xml:space="preserve"> helps create systems that can work together by allowing different AWS services </w:t>
      </w:r>
      <w:r w:rsidRPr="00133F95">
        <w:rPr>
          <w:sz w:val="40"/>
          <w:szCs w:val="40"/>
        </w:rPr>
        <w:lastRenderedPageBreak/>
        <w:t>and custom applications to communicate with each other.</w:t>
      </w:r>
    </w:p>
    <w:p w14:paraId="73037E3F" w14:textId="74598120" w:rsidR="00133F95" w:rsidRDefault="00133F95" w:rsidP="00133F95">
      <w:pPr>
        <w:rPr>
          <w:sz w:val="40"/>
          <w:szCs w:val="40"/>
        </w:rPr>
      </w:pPr>
      <w:r w:rsidRPr="00133F95">
        <w:rPr>
          <w:sz w:val="40"/>
          <w:szCs w:val="40"/>
        </w:rPr>
        <w:t xml:space="preserve"> It serves as a central hub, enabling Lambda functions to react to events originating from different parts of the email marketing system.</w:t>
      </w:r>
    </w:p>
    <w:p w14:paraId="5AEC6A1C" w14:textId="7EC9CB87" w:rsidR="0003775B" w:rsidRDefault="0003775B" w:rsidP="0003775B">
      <w:pPr>
        <w:rPr>
          <w:sz w:val="40"/>
          <w:szCs w:val="40"/>
        </w:rPr>
      </w:pPr>
      <w:r>
        <w:rPr>
          <w:noProof/>
          <w:sz w:val="40"/>
          <w:szCs w:val="40"/>
        </w:rPr>
        <w:drawing>
          <wp:inline distT="0" distB="0" distL="0" distR="0" wp14:anchorId="1E91F90C" wp14:editId="1FFE996D">
            <wp:extent cx="6253788" cy="3981450"/>
            <wp:effectExtent l="0" t="0" r="0" b="0"/>
            <wp:docPr id="1" name="Picture 1" descr="A diagram of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software developmen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281020" cy="3998787"/>
                    </a:xfrm>
                    <a:prstGeom prst="rect">
                      <a:avLst/>
                    </a:prstGeom>
                  </pic:spPr>
                </pic:pic>
              </a:graphicData>
            </a:graphic>
          </wp:inline>
        </w:drawing>
      </w:r>
    </w:p>
    <w:p w14:paraId="7EB0BAAF" w14:textId="0550A7AB" w:rsidR="0003775B" w:rsidRDefault="0003775B" w:rsidP="0003775B">
      <w:pPr>
        <w:rPr>
          <w:sz w:val="40"/>
          <w:szCs w:val="40"/>
        </w:rPr>
      </w:pPr>
    </w:p>
    <w:p w14:paraId="023D0006" w14:textId="4B0AC785" w:rsidR="0003775B" w:rsidRDefault="0003775B" w:rsidP="0003775B">
      <w:pPr>
        <w:rPr>
          <w:sz w:val="40"/>
          <w:szCs w:val="40"/>
        </w:rPr>
      </w:pPr>
    </w:p>
    <w:p w14:paraId="1B0A2561" w14:textId="2C1B5343" w:rsidR="0003775B" w:rsidRDefault="0003775B" w:rsidP="0003775B">
      <w:pPr>
        <w:rPr>
          <w:sz w:val="40"/>
          <w:szCs w:val="40"/>
        </w:rPr>
      </w:pPr>
      <w:r>
        <w:rPr>
          <w:sz w:val="40"/>
          <w:szCs w:val="40"/>
        </w:rPr>
        <w:t>Implementation:</w:t>
      </w:r>
    </w:p>
    <w:p w14:paraId="2F560D6E" w14:textId="7A8A0234" w:rsidR="0003775B" w:rsidRDefault="0003775B" w:rsidP="0003775B">
      <w:pPr>
        <w:rPr>
          <w:sz w:val="40"/>
          <w:szCs w:val="40"/>
        </w:rPr>
      </w:pPr>
      <w:r>
        <w:rPr>
          <w:noProof/>
          <w:sz w:val="40"/>
          <w:szCs w:val="40"/>
        </w:rPr>
        <w:lastRenderedPageBreak/>
        <w:drawing>
          <wp:inline distT="0" distB="0" distL="0" distR="0" wp14:anchorId="14A300D9" wp14:editId="44766C77">
            <wp:extent cx="6272204" cy="2924175"/>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73395" cy="2924730"/>
                    </a:xfrm>
                    <a:prstGeom prst="rect">
                      <a:avLst/>
                    </a:prstGeom>
                  </pic:spPr>
                </pic:pic>
              </a:graphicData>
            </a:graphic>
          </wp:inline>
        </w:drawing>
      </w:r>
    </w:p>
    <w:p w14:paraId="1B837150" w14:textId="1DAED615" w:rsidR="0003775B" w:rsidRDefault="0003775B" w:rsidP="0003775B">
      <w:pPr>
        <w:rPr>
          <w:sz w:val="40"/>
          <w:szCs w:val="40"/>
        </w:rPr>
      </w:pPr>
    </w:p>
    <w:p w14:paraId="5757A44A" w14:textId="5846A1B8" w:rsidR="0003775B" w:rsidRDefault="0003775B" w:rsidP="0003775B">
      <w:pPr>
        <w:rPr>
          <w:sz w:val="40"/>
          <w:szCs w:val="40"/>
        </w:rPr>
      </w:pPr>
    </w:p>
    <w:p w14:paraId="28B6ECD5" w14:textId="77777777" w:rsidR="0003775B" w:rsidRDefault="0003775B" w:rsidP="0003775B">
      <w:pPr>
        <w:rPr>
          <w:sz w:val="40"/>
          <w:szCs w:val="40"/>
        </w:rPr>
      </w:pPr>
    </w:p>
    <w:p w14:paraId="3036B2B6" w14:textId="432E4282" w:rsidR="0003775B" w:rsidRPr="0003775B" w:rsidRDefault="0003775B" w:rsidP="0003775B">
      <w:pPr>
        <w:rPr>
          <w:sz w:val="40"/>
          <w:szCs w:val="40"/>
        </w:rPr>
      </w:pPr>
      <w:r>
        <w:rPr>
          <w:noProof/>
          <w:sz w:val="40"/>
          <w:szCs w:val="40"/>
        </w:rPr>
        <w:drawing>
          <wp:inline distT="0" distB="0" distL="0" distR="0" wp14:anchorId="60BA4E77" wp14:editId="5ED632F4">
            <wp:extent cx="6276773" cy="2506980"/>
            <wp:effectExtent l="0" t="0" r="0" b="762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76773" cy="2506980"/>
                    </a:xfrm>
                    <a:prstGeom prst="rect">
                      <a:avLst/>
                    </a:prstGeom>
                  </pic:spPr>
                </pic:pic>
              </a:graphicData>
            </a:graphic>
          </wp:inline>
        </w:drawing>
      </w:r>
    </w:p>
    <w:sectPr w:rsidR="0003775B" w:rsidRPr="0003775B" w:rsidSect="00D422C6">
      <w:pgSz w:w="12240" w:h="15840"/>
      <w:pgMar w:top="1440" w:right="1714"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75B"/>
    <w:rsid w:val="0003775B"/>
    <w:rsid w:val="00133F95"/>
    <w:rsid w:val="00B74E33"/>
    <w:rsid w:val="00D42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5C5C"/>
  <w15:chartTrackingRefBased/>
  <w15:docId w15:val="{FB1A0844-CCED-4438-AE40-821AD78F3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Divyam  Garg</dc:creator>
  <cp:keywords/>
  <dc:description/>
  <cp:lastModifiedBy>Divyam  Garg</cp:lastModifiedBy>
  <cp:revision>1</cp:revision>
  <dcterms:created xsi:type="dcterms:W3CDTF">2024-05-03T10:24:00Z</dcterms:created>
  <dcterms:modified xsi:type="dcterms:W3CDTF">2024-05-03T10:43:00Z</dcterms:modified>
</cp:coreProperties>
</file>