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FE5A" w14:textId="77777777" w:rsidR="00022DFA" w:rsidRPr="00022DFA" w:rsidRDefault="00022DFA" w:rsidP="00022DFA">
      <w:pPr>
        <w:rPr>
          <w:b/>
          <w:bCs/>
          <w:sz w:val="28"/>
          <w:szCs w:val="28"/>
        </w:rPr>
      </w:pPr>
      <w:r w:rsidRPr="00022DFA">
        <w:rPr>
          <w:b/>
          <w:bCs/>
          <w:sz w:val="28"/>
          <w:szCs w:val="28"/>
        </w:rPr>
        <w:t>Challenge Name: The Last Broadcast</w:t>
      </w:r>
    </w:p>
    <w:p w14:paraId="669BA79F" w14:textId="77777777" w:rsidR="00022DFA" w:rsidRPr="00022DFA" w:rsidRDefault="00022DFA" w:rsidP="00022DFA">
      <w:pPr>
        <w:rPr>
          <w:sz w:val="28"/>
          <w:szCs w:val="28"/>
        </w:rPr>
      </w:pPr>
      <w:r w:rsidRPr="00022DFA">
        <w:rPr>
          <w:b/>
          <w:bCs/>
          <w:sz w:val="28"/>
          <w:szCs w:val="28"/>
        </w:rPr>
        <w:t>Category:</w:t>
      </w:r>
      <w:r w:rsidRPr="00022DFA">
        <w:rPr>
          <w:sz w:val="28"/>
          <w:szCs w:val="28"/>
        </w:rPr>
        <w:t xml:space="preserve"> OSINT / Digital Forensics</w:t>
      </w:r>
    </w:p>
    <w:p w14:paraId="7C7A724C" w14:textId="77777777" w:rsidR="00022DFA" w:rsidRPr="00022DFA" w:rsidRDefault="00022DFA" w:rsidP="00022DFA">
      <w:pPr>
        <w:rPr>
          <w:sz w:val="28"/>
          <w:szCs w:val="28"/>
        </w:rPr>
      </w:pPr>
      <w:r w:rsidRPr="00022DFA">
        <w:rPr>
          <w:b/>
          <w:bCs/>
          <w:sz w:val="28"/>
          <w:szCs w:val="28"/>
        </w:rPr>
        <w:t>Approach Taken:</w:t>
      </w:r>
    </w:p>
    <w:p w14:paraId="007FD143" w14:textId="77777777" w:rsidR="00022DFA" w:rsidRPr="00022DFA" w:rsidRDefault="00022DFA" w:rsidP="00022DFA">
      <w:pPr>
        <w:rPr>
          <w:sz w:val="28"/>
          <w:szCs w:val="28"/>
        </w:rPr>
      </w:pPr>
      <w:r w:rsidRPr="00022DFA">
        <w:rPr>
          <w:sz w:val="28"/>
          <w:szCs w:val="28"/>
        </w:rPr>
        <w:t>I started by reading the five evidence files provided with the challenge. The station archive gave me the starting point at the east gate and told me to follow the crescent marker. I checked the town bulletin to understand which trail this marker led to.</w:t>
      </w:r>
    </w:p>
    <w:p w14:paraId="428BB05C" w14:textId="77777777" w:rsidR="00022DFA" w:rsidRPr="00022DFA" w:rsidRDefault="00022DFA" w:rsidP="00022DFA">
      <w:pPr>
        <w:rPr>
          <w:sz w:val="28"/>
          <w:szCs w:val="28"/>
        </w:rPr>
      </w:pPr>
      <w:r w:rsidRPr="00022DFA">
        <w:rPr>
          <w:sz w:val="28"/>
          <w:szCs w:val="28"/>
        </w:rPr>
        <w:t>Next, I read the trail maintenance log, which listed the bridges in the order they appeared along the path: AR-14, AR-09 and AR-22. The log said that the path to the relay hut branched off just after the second bridge, so I focused on AR-09.</w:t>
      </w:r>
    </w:p>
    <w:p w14:paraId="03F99C08" w14:textId="77777777" w:rsidR="00022DFA" w:rsidRPr="00022DFA" w:rsidRDefault="00022DFA" w:rsidP="00022DFA">
      <w:pPr>
        <w:rPr>
          <w:sz w:val="28"/>
          <w:szCs w:val="28"/>
        </w:rPr>
      </w:pPr>
      <w:r w:rsidRPr="00022DFA">
        <w:rPr>
          <w:sz w:val="28"/>
          <w:szCs w:val="28"/>
        </w:rPr>
        <w:t>To confirm its identity, I checked the public works register. It identified AR-09 as Lantern Reed Bridge. The dedication written in the register also matched the clue in the maintenance log, which helped verify the result.</w:t>
      </w:r>
    </w:p>
    <w:p w14:paraId="19E39F59" w14:textId="77777777" w:rsidR="00022DFA" w:rsidRPr="00022DFA" w:rsidRDefault="00022DFA" w:rsidP="00022DFA">
      <w:pPr>
        <w:rPr>
          <w:sz w:val="28"/>
          <w:szCs w:val="28"/>
        </w:rPr>
      </w:pPr>
      <w:r w:rsidRPr="00022DFA">
        <w:rPr>
          <w:sz w:val="28"/>
          <w:szCs w:val="28"/>
        </w:rPr>
        <w:t>Finally, I converted the bridge name into the required lowercase, underscore-separated format.</w:t>
      </w:r>
    </w:p>
    <w:p w14:paraId="4C64D4E6" w14:textId="77777777" w:rsidR="00022DFA" w:rsidRDefault="00022DFA" w:rsidP="00022DFA">
      <w:pPr>
        <w:rPr>
          <w:sz w:val="28"/>
          <w:szCs w:val="28"/>
        </w:rPr>
      </w:pPr>
      <w:r w:rsidRPr="00022DFA">
        <w:rPr>
          <w:b/>
          <w:bCs/>
          <w:sz w:val="28"/>
          <w:szCs w:val="28"/>
        </w:rPr>
        <w:t>Flag:</w:t>
      </w:r>
      <w:r w:rsidRPr="00022DFA">
        <w:rPr>
          <w:sz w:val="28"/>
          <w:szCs w:val="28"/>
        </w:rPr>
        <w:t xml:space="preserve"> CTF{lantern_reed_bridge}</w:t>
      </w:r>
    </w:p>
    <w:p w14:paraId="79A34365" w14:textId="77777777" w:rsidR="00022DFA" w:rsidRDefault="00022DFA" w:rsidP="00022DFA">
      <w:pPr>
        <w:rPr>
          <w:sz w:val="28"/>
          <w:szCs w:val="28"/>
        </w:rPr>
      </w:pPr>
    </w:p>
    <w:p w14:paraId="29DD6390" w14:textId="77777777" w:rsidR="00022DFA" w:rsidRDefault="00022DFA" w:rsidP="00022DFA">
      <w:pPr>
        <w:rPr>
          <w:sz w:val="28"/>
          <w:szCs w:val="28"/>
        </w:rPr>
      </w:pPr>
    </w:p>
    <w:p w14:paraId="200AC967" w14:textId="77777777" w:rsidR="00022DFA" w:rsidRPr="00022DFA" w:rsidRDefault="00022DFA" w:rsidP="00022DFA">
      <w:pPr>
        <w:rPr>
          <w:b/>
          <w:bCs/>
          <w:sz w:val="28"/>
          <w:szCs w:val="28"/>
        </w:rPr>
      </w:pPr>
      <w:r w:rsidRPr="00022DFA">
        <w:rPr>
          <w:b/>
          <w:bCs/>
          <w:sz w:val="28"/>
          <w:szCs w:val="28"/>
        </w:rPr>
        <w:t>Challenge Name: CIPHERFALL</w:t>
      </w:r>
    </w:p>
    <w:p w14:paraId="58DD4963" w14:textId="77777777" w:rsidR="00022DFA" w:rsidRPr="00022DFA" w:rsidRDefault="00022DFA" w:rsidP="00022DFA">
      <w:pPr>
        <w:rPr>
          <w:sz w:val="28"/>
          <w:szCs w:val="28"/>
        </w:rPr>
      </w:pPr>
      <w:r w:rsidRPr="00022DFA">
        <w:rPr>
          <w:b/>
          <w:bCs/>
          <w:sz w:val="28"/>
          <w:szCs w:val="28"/>
        </w:rPr>
        <w:t>Category:</w:t>
      </w:r>
      <w:r w:rsidRPr="00022DFA">
        <w:rPr>
          <w:sz w:val="28"/>
          <w:szCs w:val="28"/>
        </w:rPr>
        <w:t xml:space="preserve"> Cryptography</w:t>
      </w:r>
    </w:p>
    <w:p w14:paraId="3C55340E" w14:textId="77777777" w:rsidR="00022DFA" w:rsidRPr="00022DFA" w:rsidRDefault="00022DFA" w:rsidP="00022DFA">
      <w:pPr>
        <w:rPr>
          <w:sz w:val="28"/>
          <w:szCs w:val="28"/>
        </w:rPr>
      </w:pPr>
      <w:r w:rsidRPr="00022DFA">
        <w:rPr>
          <w:b/>
          <w:bCs/>
          <w:sz w:val="28"/>
          <w:szCs w:val="28"/>
        </w:rPr>
        <w:t>Approach Taken:</w:t>
      </w:r>
    </w:p>
    <w:p w14:paraId="2BBAD5CD" w14:textId="77777777" w:rsidR="00022DFA" w:rsidRPr="00022DFA" w:rsidRDefault="00022DFA" w:rsidP="00022DFA">
      <w:pPr>
        <w:rPr>
          <w:sz w:val="28"/>
          <w:szCs w:val="28"/>
        </w:rPr>
      </w:pPr>
      <w:r w:rsidRPr="00022DFA">
        <w:rPr>
          <w:sz w:val="28"/>
          <w:szCs w:val="28"/>
        </w:rPr>
        <w:t>I started by examining the four files provided with the challenge: backup.json, registry.json, messages.jsonl, and evidence.json. The files contained encrypted messages, registered cryptographic keys, signed records, and an encrypted backup.</w:t>
      </w:r>
    </w:p>
    <w:p w14:paraId="39A8F5B6" w14:textId="77777777" w:rsidR="00022DFA" w:rsidRPr="00022DFA" w:rsidRDefault="00022DFA" w:rsidP="00022DFA">
      <w:pPr>
        <w:rPr>
          <w:sz w:val="28"/>
          <w:szCs w:val="28"/>
        </w:rPr>
      </w:pPr>
      <w:r w:rsidRPr="00022DFA">
        <w:rPr>
          <w:sz w:val="28"/>
          <w:szCs w:val="28"/>
        </w:rPr>
        <w:t>I checked the key registry to understand which services used RSA encryption and which used ECDSA digital signatures. While examining the signed records, I noticed that two release-bot signatures used the same value of r, even though they were signing different messages. This was an important clue because reusing the same nonce in ECDSA can expose the signer's private key.</w:t>
      </w:r>
    </w:p>
    <w:p w14:paraId="21E71199" w14:textId="77777777" w:rsidR="00022DFA" w:rsidRPr="00022DFA" w:rsidRDefault="00022DFA" w:rsidP="00022DFA">
      <w:pPr>
        <w:rPr>
          <w:sz w:val="28"/>
          <w:szCs w:val="28"/>
        </w:rPr>
      </w:pPr>
      <w:r w:rsidRPr="00022DFA">
        <w:rPr>
          <w:sz w:val="28"/>
          <w:szCs w:val="28"/>
        </w:rPr>
        <w:t>I then connected the signature evidence with the other cryptographic artifacts to investigate how the signing key could have been compromised and how that related to the protected backup. After identifying the weakness, I used the recovered flag in the required submission format.</w:t>
      </w:r>
    </w:p>
    <w:p w14:paraId="389AE330" w14:textId="77777777" w:rsidR="00022DFA" w:rsidRPr="00022DFA" w:rsidRDefault="00022DFA" w:rsidP="00022DFA">
      <w:pPr>
        <w:rPr>
          <w:sz w:val="28"/>
          <w:szCs w:val="28"/>
        </w:rPr>
      </w:pPr>
      <w:r w:rsidRPr="00022DFA">
        <w:rPr>
          <w:b/>
          <w:bCs/>
          <w:sz w:val="28"/>
          <w:szCs w:val="28"/>
        </w:rPr>
        <w:t>Flag:</w:t>
      </w:r>
      <w:r w:rsidRPr="00022DFA">
        <w:rPr>
          <w:sz w:val="28"/>
          <w:szCs w:val="28"/>
        </w:rPr>
        <w:t xml:space="preserve"> VOID{stolen_signer_unlocked_90d59306cb0bd8f2}</w:t>
      </w:r>
    </w:p>
    <w:p w14:paraId="3BC7B4E8" w14:textId="77777777" w:rsidR="00022DFA" w:rsidRDefault="00022DFA" w:rsidP="00022DFA">
      <w:pPr>
        <w:rPr>
          <w:sz w:val="28"/>
          <w:szCs w:val="28"/>
        </w:rPr>
      </w:pPr>
    </w:p>
    <w:p w14:paraId="3BD60A5D" w14:textId="77777777" w:rsidR="00022DFA" w:rsidRDefault="00022DFA" w:rsidP="00022DFA">
      <w:pPr>
        <w:rPr>
          <w:sz w:val="28"/>
          <w:szCs w:val="28"/>
        </w:rPr>
      </w:pPr>
    </w:p>
    <w:p w14:paraId="2C70048D" w14:textId="77777777" w:rsidR="00022DFA" w:rsidRPr="00022DFA" w:rsidRDefault="00022DFA" w:rsidP="00022DFA">
      <w:pPr>
        <w:rPr>
          <w:b/>
          <w:bCs/>
          <w:sz w:val="28"/>
          <w:szCs w:val="28"/>
        </w:rPr>
      </w:pPr>
      <w:r w:rsidRPr="00022DFA">
        <w:rPr>
          <w:b/>
          <w:bCs/>
          <w:sz w:val="28"/>
          <w:szCs w:val="28"/>
        </w:rPr>
        <w:t>Challenge Name: The Margin Machine</w:t>
      </w:r>
    </w:p>
    <w:p w14:paraId="606B6911" w14:textId="77777777" w:rsidR="00022DFA" w:rsidRPr="00022DFA" w:rsidRDefault="00022DFA" w:rsidP="00022DFA">
      <w:pPr>
        <w:rPr>
          <w:sz w:val="28"/>
          <w:szCs w:val="28"/>
        </w:rPr>
      </w:pPr>
      <w:r w:rsidRPr="00022DFA">
        <w:rPr>
          <w:b/>
          <w:bCs/>
          <w:sz w:val="28"/>
          <w:szCs w:val="28"/>
        </w:rPr>
        <w:t>Category:</w:t>
      </w:r>
      <w:r w:rsidRPr="00022DFA">
        <w:rPr>
          <w:sz w:val="28"/>
          <w:szCs w:val="28"/>
        </w:rPr>
        <w:t xml:space="preserve"> Cryptography</w:t>
      </w:r>
    </w:p>
    <w:p w14:paraId="13AA94D5" w14:textId="77777777" w:rsidR="00022DFA" w:rsidRPr="00022DFA" w:rsidRDefault="00022DFA" w:rsidP="00022DFA">
      <w:pPr>
        <w:rPr>
          <w:sz w:val="28"/>
          <w:szCs w:val="28"/>
        </w:rPr>
      </w:pPr>
      <w:r w:rsidRPr="00022DFA">
        <w:rPr>
          <w:b/>
          <w:bCs/>
          <w:sz w:val="28"/>
          <w:szCs w:val="28"/>
        </w:rPr>
        <w:t>Approach Taken:</w:t>
      </w:r>
    </w:p>
    <w:p w14:paraId="121C7930" w14:textId="77777777" w:rsidR="00022DFA" w:rsidRPr="00022DFA" w:rsidRDefault="00022DFA" w:rsidP="00022DFA">
      <w:pPr>
        <w:rPr>
          <w:sz w:val="28"/>
          <w:szCs w:val="28"/>
        </w:rPr>
      </w:pPr>
      <w:r w:rsidRPr="00022DFA">
        <w:rPr>
          <w:sz w:val="28"/>
          <w:szCs w:val="28"/>
        </w:rPr>
        <w:t>I started by reading the machine card and the operator log to understand how the letter machine worked. The card said to add the key values to the message letters, but the handwritten note mentioned that the wheel now turns backwards.</w:t>
      </w:r>
    </w:p>
    <w:p w14:paraId="6961D6B0" w14:textId="77777777" w:rsidR="00022DFA" w:rsidRPr="00022DFA" w:rsidRDefault="00022DFA" w:rsidP="00022DFA">
      <w:pPr>
        <w:rPr>
          <w:sz w:val="28"/>
          <w:szCs w:val="28"/>
        </w:rPr>
      </w:pPr>
      <w:r w:rsidRPr="00022DFA">
        <w:rPr>
          <w:sz w:val="28"/>
          <w:szCs w:val="28"/>
        </w:rPr>
        <w:t>I compared the sample input and output pairs to understand the actual rule. For example, in the first sample, the letter A becomes P when using the key letter L. This showed that the machine was subtracting the key value instead of adding it.</w:t>
      </w:r>
    </w:p>
    <w:p w14:paraId="69761D3D" w14:textId="77777777" w:rsidR="00022DFA" w:rsidRPr="00022DFA" w:rsidRDefault="00022DFA" w:rsidP="00022DFA">
      <w:pPr>
        <w:rPr>
          <w:sz w:val="28"/>
          <w:szCs w:val="28"/>
        </w:rPr>
      </w:pPr>
      <w:r w:rsidRPr="00022DFA">
        <w:rPr>
          <w:sz w:val="28"/>
          <w:szCs w:val="28"/>
        </w:rPr>
        <w:t>I then used the handwritten margin note to identify the correct direction of the cipher and checked the sample containing the flag format.</w:t>
      </w:r>
    </w:p>
    <w:p w14:paraId="734C9E4D" w14:textId="77777777" w:rsidR="00022DFA" w:rsidRPr="00022DFA" w:rsidRDefault="00022DFA" w:rsidP="00022DFA">
      <w:pPr>
        <w:rPr>
          <w:sz w:val="28"/>
          <w:szCs w:val="28"/>
        </w:rPr>
      </w:pPr>
      <w:r w:rsidRPr="00022DFA">
        <w:rPr>
          <w:b/>
          <w:bCs/>
          <w:sz w:val="28"/>
          <w:szCs w:val="28"/>
        </w:rPr>
        <w:t>Flag:</w:t>
      </w:r>
      <w:r w:rsidRPr="00022DFA">
        <w:rPr>
          <w:sz w:val="28"/>
          <w:szCs w:val="28"/>
        </w:rPr>
        <w:t xml:space="preserve"> VOID{READ_THE_MARGIN_TWICE}</w:t>
      </w:r>
    </w:p>
    <w:p w14:paraId="63A7307C" w14:textId="77777777" w:rsidR="00022DFA" w:rsidRDefault="00022DFA" w:rsidP="00022DFA">
      <w:pPr>
        <w:rPr>
          <w:sz w:val="28"/>
          <w:szCs w:val="28"/>
        </w:rPr>
      </w:pPr>
    </w:p>
    <w:p w14:paraId="683396CD" w14:textId="77777777" w:rsidR="00022DFA" w:rsidRDefault="00022DFA" w:rsidP="00022DFA">
      <w:pPr>
        <w:rPr>
          <w:sz w:val="28"/>
          <w:szCs w:val="28"/>
        </w:rPr>
      </w:pPr>
    </w:p>
    <w:p w14:paraId="2D60B361" w14:textId="77777777" w:rsidR="00022DFA" w:rsidRPr="00022DFA" w:rsidRDefault="00022DFA" w:rsidP="00022DFA">
      <w:pPr>
        <w:rPr>
          <w:b/>
          <w:bCs/>
          <w:sz w:val="28"/>
          <w:szCs w:val="28"/>
        </w:rPr>
      </w:pPr>
      <w:r w:rsidRPr="00022DFA">
        <w:rPr>
          <w:b/>
          <w:bCs/>
          <w:sz w:val="28"/>
          <w:szCs w:val="28"/>
        </w:rPr>
        <w:t>Challenge Name: The Engineer’s Broadcast</w:t>
      </w:r>
    </w:p>
    <w:p w14:paraId="71CE49DB" w14:textId="77777777" w:rsidR="00022DFA" w:rsidRPr="00022DFA" w:rsidRDefault="00022DFA" w:rsidP="00022DFA">
      <w:pPr>
        <w:rPr>
          <w:sz w:val="28"/>
          <w:szCs w:val="28"/>
        </w:rPr>
      </w:pPr>
      <w:r w:rsidRPr="00022DFA">
        <w:rPr>
          <w:b/>
          <w:bCs/>
          <w:sz w:val="28"/>
          <w:szCs w:val="28"/>
        </w:rPr>
        <w:t>Category:</w:t>
      </w:r>
      <w:r w:rsidRPr="00022DFA">
        <w:rPr>
          <w:sz w:val="28"/>
          <w:szCs w:val="28"/>
        </w:rPr>
        <w:t xml:space="preserve"> Cryptography</w:t>
      </w:r>
    </w:p>
    <w:p w14:paraId="11F44A8D" w14:textId="77777777" w:rsidR="00022DFA" w:rsidRPr="00022DFA" w:rsidRDefault="00022DFA" w:rsidP="00022DFA">
      <w:pPr>
        <w:rPr>
          <w:sz w:val="28"/>
          <w:szCs w:val="28"/>
        </w:rPr>
      </w:pPr>
      <w:r w:rsidRPr="00022DFA">
        <w:rPr>
          <w:b/>
          <w:bCs/>
          <w:sz w:val="28"/>
          <w:szCs w:val="28"/>
        </w:rPr>
        <w:t>Approach Taken:</w:t>
      </w:r>
    </w:p>
    <w:p w14:paraId="63DCBD97" w14:textId="77777777" w:rsidR="00022DFA" w:rsidRPr="00022DFA" w:rsidRDefault="00022DFA" w:rsidP="00022DFA">
      <w:pPr>
        <w:rPr>
          <w:sz w:val="28"/>
          <w:szCs w:val="28"/>
        </w:rPr>
      </w:pPr>
      <w:r w:rsidRPr="00022DFA">
        <w:rPr>
          <w:sz w:val="28"/>
          <w:szCs w:val="28"/>
        </w:rPr>
        <w:t>I started by reading the operator note and checking the recipient details in the CSV file. The note explained that all three recipients received exactly the same message and that textbook RSA was used without any padding.</w:t>
      </w:r>
    </w:p>
    <w:p w14:paraId="266236CE" w14:textId="77777777" w:rsidR="00022DFA" w:rsidRPr="00022DFA" w:rsidRDefault="00022DFA" w:rsidP="00022DFA">
      <w:pPr>
        <w:rPr>
          <w:sz w:val="28"/>
          <w:szCs w:val="28"/>
        </w:rPr>
      </w:pPr>
      <w:r w:rsidRPr="00022DFA">
        <w:rPr>
          <w:sz w:val="28"/>
          <w:szCs w:val="28"/>
        </w:rPr>
        <w:t>I noticed that all three RSA keys used the same public exponent, e = 3. This was the main weakness because the same message had been encrypted for three different recipients without randomized padding.</w:t>
      </w:r>
    </w:p>
    <w:p w14:paraId="20DD345C" w14:textId="77777777" w:rsidR="00022DFA" w:rsidRPr="00022DFA" w:rsidRDefault="00022DFA" w:rsidP="00022DFA">
      <w:pPr>
        <w:rPr>
          <w:sz w:val="28"/>
          <w:szCs w:val="28"/>
        </w:rPr>
      </w:pPr>
      <w:r w:rsidRPr="00022DFA">
        <w:rPr>
          <w:sz w:val="28"/>
          <w:szCs w:val="28"/>
        </w:rPr>
        <w:t>I used the RSA broadcast attack to combine the three ciphertexts using the Chinese Remainder Theorem (CRT). This gave me the original message raised to the power of three. I then calculated the integer cube root to recover the original plaintext.</w:t>
      </w:r>
    </w:p>
    <w:p w14:paraId="612E77C0" w14:textId="77777777" w:rsidR="00022DFA" w:rsidRPr="00022DFA" w:rsidRDefault="00022DFA" w:rsidP="00022DFA">
      <w:pPr>
        <w:rPr>
          <w:sz w:val="28"/>
          <w:szCs w:val="28"/>
        </w:rPr>
      </w:pPr>
      <w:r w:rsidRPr="00022DFA">
        <w:rPr>
          <w:sz w:val="28"/>
          <w:szCs w:val="28"/>
        </w:rPr>
        <w:t>After converting the recovered bytes into text, I obtained the flag.</w:t>
      </w:r>
    </w:p>
    <w:p w14:paraId="4EB4E1C8" w14:textId="77777777" w:rsidR="00022DFA" w:rsidRPr="00022DFA" w:rsidRDefault="00022DFA" w:rsidP="00022DFA">
      <w:pPr>
        <w:rPr>
          <w:sz w:val="28"/>
          <w:szCs w:val="28"/>
        </w:rPr>
      </w:pPr>
      <w:r w:rsidRPr="00022DFA">
        <w:rPr>
          <w:b/>
          <w:bCs/>
          <w:sz w:val="28"/>
          <w:szCs w:val="28"/>
        </w:rPr>
        <w:t>Flag:</w:t>
      </w:r>
      <w:r w:rsidRPr="00022DFA">
        <w:rPr>
          <w:sz w:val="28"/>
          <w:szCs w:val="28"/>
        </w:rPr>
        <w:t xml:space="preserve"> VOID{BROADCAST_WITHOUT_PADDING}</w:t>
      </w:r>
    </w:p>
    <w:p w14:paraId="4591F3CC" w14:textId="77777777" w:rsidR="00022DFA" w:rsidRDefault="00022DFA" w:rsidP="00022DFA">
      <w:pPr>
        <w:rPr>
          <w:sz w:val="28"/>
          <w:szCs w:val="28"/>
        </w:rPr>
      </w:pPr>
    </w:p>
    <w:p w14:paraId="6DF1B7EA" w14:textId="77777777" w:rsidR="00C04FA2" w:rsidRDefault="00C04FA2" w:rsidP="00022DFA">
      <w:pPr>
        <w:rPr>
          <w:sz w:val="28"/>
          <w:szCs w:val="28"/>
        </w:rPr>
      </w:pPr>
    </w:p>
    <w:p w14:paraId="54D4A43E" w14:textId="77777777" w:rsidR="00C04FA2" w:rsidRPr="00C04FA2" w:rsidRDefault="00C04FA2" w:rsidP="00C04FA2">
      <w:pPr>
        <w:rPr>
          <w:b/>
          <w:bCs/>
          <w:sz w:val="28"/>
          <w:szCs w:val="28"/>
        </w:rPr>
      </w:pPr>
      <w:r w:rsidRPr="00C04FA2">
        <w:rPr>
          <w:b/>
          <w:bCs/>
          <w:sz w:val="28"/>
          <w:szCs w:val="28"/>
        </w:rPr>
        <w:t>Challenge Name: Aegis</w:t>
      </w:r>
    </w:p>
    <w:p w14:paraId="7CADAFE5" w14:textId="77777777" w:rsidR="00C04FA2" w:rsidRPr="00C04FA2" w:rsidRDefault="00C04FA2" w:rsidP="00C04FA2">
      <w:pPr>
        <w:rPr>
          <w:sz w:val="28"/>
          <w:szCs w:val="28"/>
        </w:rPr>
      </w:pPr>
      <w:r w:rsidRPr="00C04FA2">
        <w:rPr>
          <w:b/>
          <w:bCs/>
          <w:sz w:val="28"/>
          <w:szCs w:val="28"/>
        </w:rPr>
        <w:t>Category:</w:t>
      </w:r>
      <w:r w:rsidRPr="00C04FA2">
        <w:rPr>
          <w:sz w:val="28"/>
          <w:szCs w:val="28"/>
        </w:rPr>
        <w:t xml:space="preserve"> Reverse Engineering / Cryptography</w:t>
      </w:r>
    </w:p>
    <w:p w14:paraId="2E41DF13" w14:textId="77777777" w:rsidR="00C04FA2" w:rsidRPr="00C04FA2" w:rsidRDefault="00C04FA2" w:rsidP="00C04FA2">
      <w:pPr>
        <w:rPr>
          <w:sz w:val="28"/>
          <w:szCs w:val="28"/>
        </w:rPr>
      </w:pPr>
      <w:r w:rsidRPr="00C04FA2">
        <w:rPr>
          <w:b/>
          <w:bCs/>
          <w:sz w:val="28"/>
          <w:szCs w:val="28"/>
        </w:rPr>
        <w:t>Approach Taken:</w:t>
      </w:r>
    </w:p>
    <w:p w14:paraId="3017B18C" w14:textId="77777777" w:rsidR="00C04FA2" w:rsidRPr="00C04FA2" w:rsidRDefault="00C04FA2" w:rsidP="00C04FA2">
      <w:pPr>
        <w:rPr>
          <w:sz w:val="28"/>
          <w:szCs w:val="28"/>
        </w:rPr>
      </w:pPr>
      <w:r w:rsidRPr="00C04FA2">
        <w:rPr>
          <w:sz w:val="28"/>
          <w:szCs w:val="28"/>
        </w:rPr>
        <w:t>I started by examining the three files provided with the challenge: aegis, boot.log, and radio.enc. I read the boot log to understand the system's boot sequence and identify the missing or corrupted telemetry values.</w:t>
      </w:r>
    </w:p>
    <w:p w14:paraId="180312F1" w14:textId="77777777" w:rsidR="00C04FA2" w:rsidRPr="00C04FA2" w:rsidRDefault="00C04FA2" w:rsidP="00C04FA2">
      <w:pPr>
        <w:rPr>
          <w:sz w:val="28"/>
          <w:szCs w:val="28"/>
        </w:rPr>
      </w:pPr>
      <w:r w:rsidRPr="00C04FA2">
        <w:rPr>
          <w:sz w:val="28"/>
          <w:szCs w:val="28"/>
        </w:rPr>
        <w:t>Next, I looked at the Aegis binary to investigate how the program processed the boot information and generated the encrypted radio transmission. The log contained useful values such as system_age and interrupt_accumulator, along with clues about the radio channel and encryption process.</w:t>
      </w:r>
    </w:p>
    <w:p w14:paraId="48FA5B2D" w14:textId="77777777" w:rsidR="00C04FA2" w:rsidRPr="00C04FA2" w:rsidRDefault="00C04FA2" w:rsidP="00C04FA2">
      <w:pPr>
        <w:rPr>
          <w:sz w:val="28"/>
          <w:szCs w:val="28"/>
        </w:rPr>
      </w:pPr>
      <w:r w:rsidRPr="00C04FA2">
        <w:rPr>
          <w:sz w:val="28"/>
          <w:szCs w:val="28"/>
        </w:rPr>
        <w:t>I used these clues to understand the system's logic and investigate how the missing telemetry could be reconstructed. The final step was to use the recovered information to decode the radio transmission and obtain the flag.</w:t>
      </w:r>
    </w:p>
    <w:p w14:paraId="4788ACF5" w14:textId="77777777" w:rsidR="00C04FA2" w:rsidRPr="00C04FA2" w:rsidRDefault="00C04FA2" w:rsidP="00C04FA2">
      <w:pPr>
        <w:rPr>
          <w:sz w:val="28"/>
          <w:szCs w:val="28"/>
        </w:rPr>
      </w:pPr>
      <w:r w:rsidRPr="00C04FA2">
        <w:rPr>
          <w:b/>
          <w:bCs/>
          <w:sz w:val="28"/>
          <w:szCs w:val="28"/>
        </w:rPr>
        <w:t>Flag:</w:t>
      </w:r>
      <w:r w:rsidRPr="00C04FA2">
        <w:rPr>
          <w:sz w:val="28"/>
          <w:szCs w:val="28"/>
        </w:rPr>
        <w:t xml:space="preserve"> VOID{Pr0t0c0l_dec0ded!!!}</w:t>
      </w:r>
    </w:p>
    <w:p w14:paraId="6E95BE1F" w14:textId="77777777" w:rsidR="00C04FA2" w:rsidRPr="00022DFA" w:rsidRDefault="00C04FA2" w:rsidP="00022DFA">
      <w:pPr>
        <w:rPr>
          <w:sz w:val="28"/>
          <w:szCs w:val="28"/>
        </w:rPr>
      </w:pPr>
    </w:p>
    <w:p w14:paraId="491D8F3F" w14:textId="77777777" w:rsidR="00C04FA2" w:rsidRPr="00BC027F" w:rsidRDefault="00C04FA2" w:rsidP="00C04FA2">
      <w:pPr>
        <w:rPr>
          <w:b/>
          <w:bCs/>
          <w:sz w:val="28"/>
          <w:szCs w:val="28"/>
        </w:rPr>
      </w:pPr>
      <w:r w:rsidRPr="00BC027F">
        <w:rPr>
          <w:b/>
          <w:bCs/>
          <w:sz w:val="28"/>
          <w:szCs w:val="28"/>
        </w:rPr>
        <w:t>Challenge Name: Fractured Truth</w:t>
      </w:r>
    </w:p>
    <w:p w14:paraId="0E0D3005" w14:textId="77777777" w:rsidR="00C04FA2" w:rsidRPr="00BC027F" w:rsidRDefault="00C04FA2" w:rsidP="00C04FA2">
      <w:pPr>
        <w:rPr>
          <w:sz w:val="28"/>
          <w:szCs w:val="28"/>
        </w:rPr>
      </w:pPr>
      <w:r w:rsidRPr="00BC027F">
        <w:rPr>
          <w:b/>
          <w:bCs/>
          <w:sz w:val="28"/>
          <w:szCs w:val="28"/>
        </w:rPr>
        <w:t>Category:</w:t>
      </w:r>
      <w:r w:rsidRPr="00BC027F">
        <w:rPr>
          <w:sz w:val="28"/>
          <w:szCs w:val="28"/>
        </w:rPr>
        <w:t xml:space="preserve"> Steganography / Digital Forensics</w:t>
      </w:r>
    </w:p>
    <w:p w14:paraId="2AF7DD60" w14:textId="77777777" w:rsidR="00C04FA2" w:rsidRPr="00BC027F" w:rsidRDefault="00C04FA2" w:rsidP="00C04FA2">
      <w:pPr>
        <w:rPr>
          <w:sz w:val="28"/>
          <w:szCs w:val="28"/>
        </w:rPr>
      </w:pPr>
      <w:r w:rsidRPr="00BC027F">
        <w:rPr>
          <w:b/>
          <w:bCs/>
          <w:sz w:val="28"/>
          <w:szCs w:val="28"/>
        </w:rPr>
        <w:t>Approach Taken:</w:t>
      </w:r>
    </w:p>
    <w:p w14:paraId="01F47024" w14:textId="77777777" w:rsidR="00C04FA2" w:rsidRPr="00BC027F" w:rsidRDefault="00C04FA2" w:rsidP="00C04FA2">
      <w:pPr>
        <w:rPr>
          <w:sz w:val="28"/>
          <w:szCs w:val="28"/>
        </w:rPr>
      </w:pPr>
      <w:r w:rsidRPr="00BC027F">
        <w:rPr>
          <w:sz w:val="28"/>
          <w:szCs w:val="28"/>
        </w:rPr>
        <w:t>I started by downloading the ZIP file provided with the challenge and extracting the twelve image fragments. The challenge description suggested that the intercepted transmission had been split into pieces and that two signals were present, but not all the information could be trusted.</w:t>
      </w:r>
    </w:p>
    <w:p w14:paraId="197EB467" w14:textId="77777777" w:rsidR="00C04FA2" w:rsidRPr="00BC027F" w:rsidRDefault="00C04FA2" w:rsidP="00C04FA2">
      <w:pPr>
        <w:rPr>
          <w:sz w:val="28"/>
          <w:szCs w:val="28"/>
        </w:rPr>
      </w:pPr>
      <w:r w:rsidRPr="00BC027F">
        <w:rPr>
          <w:sz w:val="28"/>
          <w:szCs w:val="28"/>
        </w:rPr>
        <w:t>I inspected the individual fragments and understood that they needed to be reconstructed to recover the original signals. After arranging the relevant pieces, the next step was to scan the reconstructed codes and compare the information they revealed.</w:t>
      </w:r>
    </w:p>
    <w:p w14:paraId="2CDB840D" w14:textId="77777777" w:rsidR="00C04FA2" w:rsidRPr="00BC027F" w:rsidRDefault="00C04FA2" w:rsidP="00C04FA2">
      <w:pPr>
        <w:rPr>
          <w:sz w:val="28"/>
          <w:szCs w:val="28"/>
        </w:rPr>
      </w:pPr>
      <w:r w:rsidRPr="00BC027F">
        <w:rPr>
          <w:sz w:val="28"/>
          <w:szCs w:val="28"/>
        </w:rPr>
        <w:t>Since one of the signals could be misleading, I used the challenge clues to distinguish the genuine message from the deceptive one. This led me to the flag in the required format.</w:t>
      </w:r>
    </w:p>
    <w:p w14:paraId="7C65ACC7" w14:textId="77777777" w:rsidR="00C04FA2" w:rsidRPr="00BC027F" w:rsidRDefault="00C04FA2" w:rsidP="00C04FA2">
      <w:pPr>
        <w:rPr>
          <w:sz w:val="28"/>
          <w:szCs w:val="28"/>
        </w:rPr>
      </w:pPr>
      <w:r w:rsidRPr="00BC027F">
        <w:rPr>
          <w:b/>
          <w:bCs/>
          <w:sz w:val="28"/>
          <w:szCs w:val="28"/>
        </w:rPr>
        <w:t>Flag:</w:t>
      </w:r>
      <w:r w:rsidRPr="00BC027F">
        <w:rPr>
          <w:sz w:val="28"/>
          <w:szCs w:val="28"/>
        </w:rPr>
        <w:t xml:space="preserve"> VOID{s33_th3_wh0l3_p1ctur3}</w:t>
      </w:r>
    </w:p>
    <w:p w14:paraId="71824B77" w14:textId="77777777" w:rsidR="00145C44" w:rsidRPr="00BC027F" w:rsidRDefault="00145C44">
      <w:pPr>
        <w:rPr>
          <w:sz w:val="28"/>
          <w:szCs w:val="28"/>
        </w:rPr>
      </w:pPr>
    </w:p>
    <w:p w14:paraId="085FBDAC" w14:textId="77777777" w:rsidR="00BC027F" w:rsidRPr="00BC027F" w:rsidRDefault="00BC027F">
      <w:pPr>
        <w:rPr>
          <w:sz w:val="28"/>
          <w:szCs w:val="28"/>
        </w:rPr>
      </w:pPr>
    </w:p>
    <w:p w14:paraId="499AC303" w14:textId="77777777" w:rsidR="00BC027F" w:rsidRPr="00BC027F" w:rsidRDefault="00BC027F" w:rsidP="00BC027F">
      <w:pPr>
        <w:rPr>
          <w:b/>
          <w:bCs/>
          <w:sz w:val="28"/>
          <w:szCs w:val="28"/>
        </w:rPr>
      </w:pPr>
      <w:r w:rsidRPr="00BC027F">
        <w:rPr>
          <w:b/>
          <w:bCs/>
          <w:sz w:val="28"/>
          <w:szCs w:val="28"/>
        </w:rPr>
        <w:t>Challenge Name: Afterimage</w:t>
      </w:r>
    </w:p>
    <w:p w14:paraId="5138298C" w14:textId="77777777" w:rsidR="00BC027F" w:rsidRPr="00BC027F" w:rsidRDefault="00BC027F" w:rsidP="00BC027F">
      <w:pPr>
        <w:rPr>
          <w:sz w:val="28"/>
          <w:szCs w:val="28"/>
        </w:rPr>
      </w:pPr>
      <w:r w:rsidRPr="00BC027F">
        <w:rPr>
          <w:b/>
          <w:bCs/>
          <w:sz w:val="28"/>
          <w:szCs w:val="28"/>
        </w:rPr>
        <w:t>Category:</w:t>
      </w:r>
      <w:r w:rsidRPr="00BC027F">
        <w:rPr>
          <w:sz w:val="28"/>
          <w:szCs w:val="28"/>
        </w:rPr>
        <w:t xml:space="preserve"> Steganography</w:t>
      </w:r>
    </w:p>
    <w:p w14:paraId="729EC96E" w14:textId="77777777" w:rsidR="00BC027F" w:rsidRPr="00BC027F" w:rsidRDefault="00BC027F" w:rsidP="00BC027F">
      <w:pPr>
        <w:rPr>
          <w:sz w:val="28"/>
          <w:szCs w:val="28"/>
        </w:rPr>
      </w:pPr>
      <w:r w:rsidRPr="00BC027F">
        <w:rPr>
          <w:b/>
          <w:bCs/>
          <w:sz w:val="28"/>
          <w:szCs w:val="28"/>
        </w:rPr>
        <w:t>Approach Taken:</w:t>
      </w:r>
    </w:p>
    <w:p w14:paraId="50A27E8A" w14:textId="77777777" w:rsidR="00BC027F" w:rsidRPr="00BC027F" w:rsidRDefault="00BC027F" w:rsidP="00BC027F">
      <w:pPr>
        <w:rPr>
          <w:sz w:val="28"/>
          <w:szCs w:val="28"/>
        </w:rPr>
      </w:pPr>
      <w:r w:rsidRPr="00BC027F">
        <w:rPr>
          <w:sz w:val="28"/>
          <w:szCs w:val="28"/>
        </w:rPr>
        <w:t>I started by examining the provided afterimage.png image. Instead of relying only on what was visible in the photograph, I investigated the image's pixel data to look for hidden information.</w:t>
      </w:r>
    </w:p>
    <w:p w14:paraId="04DD5E76" w14:textId="77777777" w:rsidR="00BC027F" w:rsidRPr="00BC027F" w:rsidRDefault="00BC027F" w:rsidP="00BC027F">
      <w:pPr>
        <w:rPr>
          <w:sz w:val="28"/>
          <w:szCs w:val="28"/>
        </w:rPr>
      </w:pPr>
      <w:r w:rsidRPr="00BC027F">
        <w:rPr>
          <w:sz w:val="28"/>
          <w:szCs w:val="28"/>
        </w:rPr>
        <w:t>I found clues in the image's colour channels that suggested data had been embedded in the pixels. I then investigated the hidden data further to identify the intended message and recover the flag.</w:t>
      </w:r>
    </w:p>
    <w:p w14:paraId="3B7D7EAE" w14:textId="77777777" w:rsidR="00BC027F" w:rsidRDefault="00BC027F" w:rsidP="00BC027F">
      <w:pPr>
        <w:rPr>
          <w:sz w:val="28"/>
          <w:szCs w:val="28"/>
        </w:rPr>
      </w:pPr>
      <w:r w:rsidRPr="00BC027F">
        <w:rPr>
          <w:b/>
          <w:bCs/>
          <w:sz w:val="28"/>
          <w:szCs w:val="28"/>
        </w:rPr>
        <w:t>Flag:</w:t>
      </w:r>
      <w:r w:rsidRPr="00BC027F">
        <w:rPr>
          <w:sz w:val="28"/>
          <w:szCs w:val="28"/>
        </w:rPr>
        <w:t xml:space="preserve"> VOID{afterimage_pixels_are_the_evidence}</w:t>
      </w:r>
    </w:p>
    <w:p w14:paraId="0ACA908D" w14:textId="77777777" w:rsidR="00BC027F" w:rsidRDefault="00BC027F" w:rsidP="00BC027F">
      <w:pPr>
        <w:rPr>
          <w:sz w:val="28"/>
          <w:szCs w:val="28"/>
        </w:rPr>
      </w:pPr>
    </w:p>
    <w:p w14:paraId="71FCB06B" w14:textId="77777777" w:rsidR="00BC027F" w:rsidRDefault="00BC027F" w:rsidP="00BC027F">
      <w:pPr>
        <w:rPr>
          <w:sz w:val="28"/>
          <w:szCs w:val="28"/>
        </w:rPr>
      </w:pPr>
    </w:p>
    <w:p w14:paraId="00A4A1D7" w14:textId="77777777" w:rsidR="00BC027F" w:rsidRPr="00BC027F" w:rsidRDefault="00BC027F" w:rsidP="00BC027F">
      <w:pPr>
        <w:rPr>
          <w:b/>
          <w:bCs/>
          <w:sz w:val="28"/>
          <w:szCs w:val="28"/>
        </w:rPr>
      </w:pPr>
      <w:r w:rsidRPr="00BC027F">
        <w:rPr>
          <w:b/>
          <w:bCs/>
          <w:sz w:val="28"/>
          <w:szCs w:val="28"/>
        </w:rPr>
        <w:t>Challenge Name: BlackIce</w:t>
      </w:r>
    </w:p>
    <w:p w14:paraId="46E15BC5" w14:textId="77777777" w:rsidR="00BC027F" w:rsidRPr="00BC027F" w:rsidRDefault="00BC027F" w:rsidP="00BC027F">
      <w:pPr>
        <w:rPr>
          <w:sz w:val="28"/>
          <w:szCs w:val="28"/>
        </w:rPr>
      </w:pPr>
      <w:r w:rsidRPr="00BC027F">
        <w:rPr>
          <w:b/>
          <w:bCs/>
          <w:sz w:val="28"/>
          <w:szCs w:val="28"/>
        </w:rPr>
        <w:t>Category:</w:t>
      </w:r>
      <w:r w:rsidRPr="00BC027F">
        <w:rPr>
          <w:sz w:val="28"/>
          <w:szCs w:val="28"/>
        </w:rPr>
        <w:t xml:space="preserve"> Reverse Engineering / Digital Forensics</w:t>
      </w:r>
    </w:p>
    <w:p w14:paraId="4E8A63EB" w14:textId="77777777" w:rsidR="00BC027F" w:rsidRPr="00BC027F" w:rsidRDefault="00BC027F" w:rsidP="00BC027F">
      <w:pPr>
        <w:rPr>
          <w:sz w:val="28"/>
          <w:szCs w:val="28"/>
        </w:rPr>
      </w:pPr>
      <w:r w:rsidRPr="00BC027F">
        <w:rPr>
          <w:b/>
          <w:bCs/>
          <w:sz w:val="28"/>
          <w:szCs w:val="28"/>
        </w:rPr>
        <w:t>Approach Taken:</w:t>
      </w:r>
    </w:p>
    <w:p w14:paraId="2E27FB06" w14:textId="77777777" w:rsidR="00BC027F" w:rsidRPr="00BC027F" w:rsidRDefault="00BC027F" w:rsidP="00BC027F">
      <w:pPr>
        <w:rPr>
          <w:sz w:val="28"/>
          <w:szCs w:val="28"/>
        </w:rPr>
      </w:pPr>
      <w:r w:rsidRPr="00BC027F">
        <w:rPr>
          <w:sz w:val="28"/>
          <w:szCs w:val="28"/>
        </w:rPr>
        <w:t>I began by extracting challenge.zip and examining the four files: morpheus.bin, vault.mrp, fragment.dat, and incident.log. I read the incident log first to understand what happened during the vault service's final session.</w:t>
      </w:r>
    </w:p>
    <w:p w14:paraId="4ED5E80D" w14:textId="77777777" w:rsidR="00BC027F" w:rsidRPr="00BC027F" w:rsidRDefault="00BC027F" w:rsidP="00BC027F">
      <w:pPr>
        <w:rPr>
          <w:sz w:val="28"/>
          <w:szCs w:val="28"/>
        </w:rPr>
      </w:pPr>
      <w:r w:rsidRPr="00BC027F">
        <w:rPr>
          <w:sz w:val="28"/>
          <w:szCs w:val="28"/>
        </w:rPr>
        <w:t>The log contained clues about the key-generation module, mathematical calculations, and the session resynchronization engine. It also showed that the archive was created successfully, even though the connection was interrupted.</w:t>
      </w:r>
    </w:p>
    <w:p w14:paraId="7F341083" w14:textId="77777777" w:rsidR="00BC027F" w:rsidRPr="00BC027F" w:rsidRDefault="00BC027F" w:rsidP="00BC027F">
      <w:pPr>
        <w:rPr>
          <w:sz w:val="28"/>
          <w:szCs w:val="28"/>
        </w:rPr>
      </w:pPr>
      <w:r w:rsidRPr="00BC027F">
        <w:rPr>
          <w:sz w:val="28"/>
          <w:szCs w:val="28"/>
        </w:rPr>
        <w:t>I then examined the binary to understand its processing logic and how it used the vault and fragment files. The incident log warned that the fragment file came from an earlier process and had not been verified, so I treated it as potentially unreliable evidence rather than assuming it belonged to the same session.</w:t>
      </w:r>
    </w:p>
    <w:p w14:paraId="0B6A70F9" w14:textId="77777777" w:rsidR="00BC027F" w:rsidRPr="00BC027F" w:rsidRDefault="00BC027F" w:rsidP="00BC027F">
      <w:pPr>
        <w:rPr>
          <w:sz w:val="28"/>
          <w:szCs w:val="28"/>
        </w:rPr>
      </w:pPr>
      <w:r w:rsidRPr="00BC027F">
        <w:rPr>
          <w:sz w:val="28"/>
          <w:szCs w:val="28"/>
        </w:rPr>
        <w:t>By comparing the artifacts and investigating the system's logic, I worked toward identifying the inconsistency in the recovered data and obtaining the hidden flag.</w:t>
      </w:r>
    </w:p>
    <w:p w14:paraId="0D7CABD8" w14:textId="77777777" w:rsidR="00BC027F" w:rsidRPr="00BC027F" w:rsidRDefault="00BC027F" w:rsidP="00BC027F">
      <w:pPr>
        <w:rPr>
          <w:sz w:val="28"/>
          <w:szCs w:val="28"/>
        </w:rPr>
      </w:pPr>
      <w:r w:rsidRPr="00BC027F">
        <w:rPr>
          <w:b/>
          <w:bCs/>
          <w:sz w:val="28"/>
          <w:szCs w:val="28"/>
        </w:rPr>
        <w:t>Flag:</w:t>
      </w:r>
      <w:r w:rsidRPr="00BC027F">
        <w:rPr>
          <w:sz w:val="28"/>
          <w:szCs w:val="28"/>
        </w:rPr>
        <w:t xml:space="preserve"> VOID{arx_engines_never_forget_a_counter}</w:t>
      </w:r>
    </w:p>
    <w:p w14:paraId="21EED826" w14:textId="77777777" w:rsidR="00BC027F" w:rsidRDefault="00BC027F" w:rsidP="00BC027F">
      <w:pPr>
        <w:rPr>
          <w:sz w:val="28"/>
          <w:szCs w:val="28"/>
        </w:rPr>
      </w:pPr>
    </w:p>
    <w:p w14:paraId="1A005D35" w14:textId="77777777" w:rsidR="00BC027F" w:rsidRDefault="00BC027F" w:rsidP="00BC027F">
      <w:pPr>
        <w:rPr>
          <w:sz w:val="28"/>
          <w:szCs w:val="28"/>
        </w:rPr>
      </w:pPr>
    </w:p>
    <w:p w14:paraId="13853586" w14:textId="77777777" w:rsidR="00BC027F" w:rsidRPr="00BC027F" w:rsidRDefault="00BC027F" w:rsidP="00BC027F">
      <w:pPr>
        <w:rPr>
          <w:sz w:val="28"/>
          <w:szCs w:val="28"/>
        </w:rPr>
      </w:pPr>
    </w:p>
    <w:p w14:paraId="746E36AC" w14:textId="77777777" w:rsidR="00BC027F" w:rsidRDefault="00BC027F"/>
    <w:sectPr w:rsidR="00BC02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FA"/>
    <w:rsid w:val="00022DFA"/>
    <w:rsid w:val="00145C44"/>
    <w:rsid w:val="003219A2"/>
    <w:rsid w:val="003A5039"/>
    <w:rsid w:val="005B28C1"/>
    <w:rsid w:val="00BC027F"/>
    <w:rsid w:val="00C04F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9CD8DAE"/>
  <w15:chartTrackingRefBased/>
  <w15:docId w15:val="{55876541-FBC3-4092-9C1C-2C66C835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DFA"/>
    <w:rPr>
      <w:rFonts w:eastAsiaTheme="majorEastAsia" w:cstheme="majorBidi"/>
      <w:color w:val="272727" w:themeColor="text1" w:themeTint="D8"/>
    </w:rPr>
  </w:style>
  <w:style w:type="paragraph" w:styleId="Title">
    <w:name w:val="Title"/>
    <w:basedOn w:val="Normal"/>
    <w:next w:val="Normal"/>
    <w:link w:val="TitleChar"/>
    <w:uiPriority w:val="10"/>
    <w:qFormat/>
    <w:rsid w:val="00022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DFA"/>
    <w:pPr>
      <w:spacing w:before="160"/>
      <w:jc w:val="center"/>
    </w:pPr>
    <w:rPr>
      <w:i/>
      <w:iCs/>
      <w:color w:val="404040" w:themeColor="text1" w:themeTint="BF"/>
    </w:rPr>
  </w:style>
  <w:style w:type="character" w:customStyle="1" w:styleId="QuoteChar">
    <w:name w:val="Quote Char"/>
    <w:basedOn w:val="DefaultParagraphFont"/>
    <w:link w:val="Quote"/>
    <w:uiPriority w:val="29"/>
    <w:rsid w:val="00022DFA"/>
    <w:rPr>
      <w:i/>
      <w:iCs/>
      <w:color w:val="404040" w:themeColor="text1" w:themeTint="BF"/>
    </w:rPr>
  </w:style>
  <w:style w:type="paragraph" w:styleId="ListParagraph">
    <w:name w:val="List Paragraph"/>
    <w:basedOn w:val="Normal"/>
    <w:uiPriority w:val="34"/>
    <w:qFormat/>
    <w:rsid w:val="00022DFA"/>
    <w:pPr>
      <w:ind w:left="720"/>
      <w:contextualSpacing/>
    </w:pPr>
  </w:style>
  <w:style w:type="character" w:styleId="IntenseEmphasis">
    <w:name w:val="Intense Emphasis"/>
    <w:basedOn w:val="DefaultParagraphFont"/>
    <w:uiPriority w:val="21"/>
    <w:qFormat/>
    <w:rsid w:val="00022DFA"/>
    <w:rPr>
      <w:i/>
      <w:iCs/>
      <w:color w:val="0F4761" w:themeColor="accent1" w:themeShade="BF"/>
    </w:rPr>
  </w:style>
  <w:style w:type="paragraph" w:styleId="IntenseQuote">
    <w:name w:val="Intense Quote"/>
    <w:basedOn w:val="Normal"/>
    <w:next w:val="Normal"/>
    <w:link w:val="IntenseQuoteChar"/>
    <w:uiPriority w:val="30"/>
    <w:qFormat/>
    <w:rsid w:val="00022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DFA"/>
    <w:rPr>
      <w:i/>
      <w:iCs/>
      <w:color w:val="0F4761" w:themeColor="accent1" w:themeShade="BF"/>
    </w:rPr>
  </w:style>
  <w:style w:type="character" w:styleId="IntenseReference">
    <w:name w:val="Intense Reference"/>
    <w:basedOn w:val="DefaultParagraphFont"/>
    <w:uiPriority w:val="32"/>
    <w:qFormat/>
    <w:rsid w:val="00022D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ba45ae4-ad24-48ff-b13d-75c0e587dba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3AE455BB5C21B408A59614D11CB3C90" ma:contentTypeVersion="5" ma:contentTypeDescription="Create a new document." ma:contentTypeScope="" ma:versionID="d2eaaae87d18384225ef7134acfa1191">
  <xsd:schema xmlns:xsd="http://www.w3.org/2001/XMLSchema" xmlns:xs="http://www.w3.org/2001/XMLSchema" xmlns:p="http://schemas.microsoft.com/office/2006/metadata/properties" xmlns:ns3="7ba45ae4-ad24-48ff-b13d-75c0e587dba0" targetNamespace="http://schemas.microsoft.com/office/2006/metadata/properties" ma:root="true" ma:fieldsID="d2659e6939d3b463d92c9df692034049" ns3:_="">
    <xsd:import namespace="7ba45ae4-ad24-48ff-b13d-75c0e587dba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45ae4-ad24-48ff-b13d-75c0e587dba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34E309-3E36-4BB2-82D1-D1A85FB4D6C2}">
  <ds:schemaRefs>
    <ds:schemaRef ds:uri="http://schemas.microsoft.com/office/2006/metadata/properties"/>
    <ds:schemaRef ds:uri="http://schemas.microsoft.com/office/infopath/2007/PartnerControls"/>
    <ds:schemaRef ds:uri="7ba45ae4-ad24-48ff-b13d-75c0e587dba0"/>
  </ds:schemaRefs>
</ds:datastoreItem>
</file>

<file path=customXml/itemProps2.xml><?xml version="1.0" encoding="utf-8"?>
<ds:datastoreItem xmlns:ds="http://schemas.openxmlformats.org/officeDocument/2006/customXml" ds:itemID="{7882F0B1-5AFD-4FA2-AEF7-CA752E8418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a45ae4-ad24-48ff-b13d-75c0e587db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742224-089D-436E-AF50-A46D686220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DIVYAM SINGH</dc:creator>
  <cp:keywords/>
  <dc:description/>
  <cp:lastModifiedBy>DIVYAM SINGH</cp:lastModifiedBy>
  <cp:revision>1</cp:revision>
  <dcterms:created xsi:type="dcterms:W3CDTF">2026-10-25T09:02:00Z</dcterms:created>
  <dcterms:modified xsi:type="dcterms:W3CDTF">2026-10-25T09:58:00Z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0x010100F3AE455BB5C21B408A59614D11CB3C90</vt:lpwstr>
  </property>
</Properties>
</file>