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A83C" w14:textId="77777777" w:rsidR="00E935EA" w:rsidRDefault="00E935EA" w:rsidP="00493029"/>
    <w:tbl>
      <w:tblPr>
        <w:tblW w:w="10773" w:type="dxa"/>
        <w:tblInd w:w="4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69"/>
        <w:gridCol w:w="8404"/>
      </w:tblGrid>
      <w:tr w:rsidR="00493029" w14:paraId="7789BB29" w14:textId="77777777" w:rsidTr="00AE5E5A">
        <w:trPr>
          <w:trHeight w:val="404"/>
        </w:trPr>
        <w:tc>
          <w:tcPr>
            <w:tcW w:w="10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35B4E388" w14:textId="41EE42AA" w:rsidR="00493029" w:rsidRDefault="00BE7F5F" w:rsidP="00BE7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n-IN"/>
              </w:rPr>
              <w:t>Broken Bones</w:t>
            </w:r>
            <w:r w:rsidR="00703EA1"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n-IN"/>
              </w:rPr>
              <w:t xml:space="preserve"> </w:t>
            </w:r>
            <w:r w:rsidR="00493029"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n-IN"/>
              </w:rPr>
              <w:t>F</w:t>
            </w:r>
            <w:r w:rsidR="00703EA1"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n-IN"/>
              </w:rPr>
              <w:t xml:space="preserve">inal Closure </w:t>
            </w:r>
            <w:r w:rsidR="00493029"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n-IN"/>
              </w:rPr>
              <w:t>Report</w:t>
            </w:r>
          </w:p>
        </w:tc>
      </w:tr>
      <w:tr w:rsidR="00493029" w14:paraId="258816E8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79DDFD2A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Claim Number.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4463C67" w14:textId="3785DFF2" w:rsidR="00493029" w:rsidRPr="00FA7B63" w:rsidRDefault="00493029" w:rsidP="00AE5E5A">
            <w:pPr>
              <w:spacing w:after="0" w:line="240" w:lineRule="auto"/>
            </w:pPr>
          </w:p>
        </w:tc>
      </w:tr>
      <w:tr w:rsidR="00493029" w14:paraId="48661A6D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70E393CD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Policy Number.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5AA1149" w14:textId="25ED167E" w:rsidR="00493029" w:rsidRPr="00FA7B63" w:rsidRDefault="00493029" w:rsidP="00AE5E5A">
            <w:pPr>
              <w:spacing w:after="0" w:line="240" w:lineRule="auto"/>
            </w:pPr>
          </w:p>
        </w:tc>
      </w:tr>
      <w:tr w:rsidR="00493029" w14:paraId="21C18F4B" w14:textId="77777777" w:rsidTr="00C37FF2">
        <w:trPr>
          <w:trHeight w:val="239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10109993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Insured name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7E044F0" w14:textId="13849DE4" w:rsidR="00493029" w:rsidRPr="00FA7B63" w:rsidRDefault="00493029" w:rsidP="00FA7B63">
            <w:pPr>
              <w:spacing w:after="0" w:line="240" w:lineRule="auto"/>
            </w:pPr>
          </w:p>
        </w:tc>
      </w:tr>
      <w:tr w:rsidR="00493029" w14:paraId="6B7E3883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19A2FD80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Claimant name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CE3D565" w14:textId="61A9FD8E" w:rsidR="00493029" w:rsidRPr="00C37FF2" w:rsidRDefault="00493029" w:rsidP="00B91DBD">
            <w:pPr>
              <w:shd w:val="clear" w:color="auto" w:fill="FFFFFF"/>
              <w:spacing w:after="0" w:line="345" w:lineRule="atLeast"/>
            </w:pPr>
          </w:p>
        </w:tc>
      </w:tr>
      <w:tr w:rsidR="00493029" w14:paraId="428C8B17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644AFBF7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Sum insured (INR)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BB10EAB" w14:textId="51712699" w:rsidR="00493029" w:rsidRDefault="00493029" w:rsidP="00AE5E5A">
            <w:pPr>
              <w:spacing w:after="0" w:line="240" w:lineRule="auto"/>
            </w:pPr>
          </w:p>
        </w:tc>
      </w:tr>
      <w:tr w:rsidR="00493029" w14:paraId="4CC5DE39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24C0CA72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Nature of loss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3235022" w14:textId="16CC789C" w:rsidR="00493029" w:rsidRPr="00A96105" w:rsidRDefault="00BE7F5F" w:rsidP="00AE5E5A">
            <w:pPr>
              <w:spacing w:after="0" w:line="240" w:lineRule="auto"/>
            </w:pPr>
            <w:r>
              <w:t>Broken Bones</w:t>
            </w:r>
          </w:p>
        </w:tc>
      </w:tr>
      <w:tr w:rsidR="00493029" w14:paraId="730E2D3A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5DEB218C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Policy type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072E6D5" w14:textId="02C07727" w:rsidR="00493029" w:rsidRPr="00A96105" w:rsidRDefault="00991DE8" w:rsidP="00AE5E5A">
            <w:pPr>
              <w:spacing w:after="0" w:line="240" w:lineRule="auto"/>
            </w:pPr>
            <w:r>
              <w:t>PA</w:t>
            </w:r>
          </w:p>
        </w:tc>
      </w:tr>
      <w:tr w:rsidR="00493029" w14:paraId="7580A4C3" w14:textId="77777777" w:rsidTr="00AE5E5A">
        <w:trPr>
          <w:trHeight w:val="329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01E9FE97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Channel / Sourcing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8D8855B" w14:textId="1C06BC59" w:rsidR="00493029" w:rsidRDefault="00493029" w:rsidP="00AE5E5A">
            <w:pPr>
              <w:spacing w:after="0" w:line="240" w:lineRule="auto"/>
            </w:pPr>
          </w:p>
        </w:tc>
      </w:tr>
      <w:tr w:rsidR="00493029" w14:paraId="5D23CCC2" w14:textId="77777777" w:rsidTr="00AE5E5A">
        <w:trPr>
          <w:trHeight w:val="329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633DC038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Touch </w:t>
            </w:r>
            <w:proofErr w:type="gram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Points :</w:t>
            </w:r>
            <w:proofErr w:type="gramEnd"/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103" w:type="dxa"/>
            </w:tcMar>
            <w:vAlign w:val="center"/>
          </w:tcPr>
          <w:p w14:paraId="53040AEB" w14:textId="77777777" w:rsidR="00493029" w:rsidRDefault="00493029" w:rsidP="00AE5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Observation</w:t>
            </w:r>
          </w:p>
        </w:tc>
      </w:tr>
      <w:tr w:rsidR="00493029" w14:paraId="2E0AC0CD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1732430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Claimant visit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9402CFC" w14:textId="4E3956A0" w:rsidR="00493029" w:rsidRDefault="00493029" w:rsidP="009A6AD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Family member (family tree)- </w:t>
            </w:r>
          </w:p>
        </w:tc>
      </w:tr>
      <w:tr w:rsidR="00493029" w14:paraId="49E3C714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D9338AF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3F284F7" w14:textId="3FD936CF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Relation with insured- </w:t>
            </w:r>
          </w:p>
        </w:tc>
      </w:tr>
      <w:tr w:rsidR="00493029" w14:paraId="08F48711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25931D1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2D8F9D0" w14:textId="0B186FC8" w:rsidR="00493029" w:rsidRDefault="006633EC" w:rsidP="009A6AD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Occupation (Insured) – </w:t>
            </w:r>
          </w:p>
        </w:tc>
      </w:tr>
      <w:tr w:rsidR="00493029" w14:paraId="66DA09E1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7EE5D3C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E7B9A43" w14:textId="77777777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Occupation (claimant) – </w:t>
            </w:r>
          </w:p>
        </w:tc>
      </w:tr>
      <w:tr w:rsidR="00493029" w14:paraId="09A2F04D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5B9DB39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61BF56B" w14:textId="4384F132" w:rsidR="00493029" w:rsidRDefault="00493029" w:rsidP="009A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Event details (Time, place, when, how) -- </w:t>
            </w:r>
          </w:p>
        </w:tc>
      </w:tr>
      <w:tr w:rsidR="00493029" w14:paraId="673254C7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AE97910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588039" w14:textId="77777777" w:rsidR="00493029" w:rsidRDefault="00493029" w:rsidP="00AE5E5A">
            <w:pPr>
              <w:spacing w:after="0" w:line="240" w:lineRule="auto"/>
              <w:rPr>
                <w:b/>
                <w:u w:val="single"/>
              </w:rPr>
            </w:pPr>
            <w:r w:rsidRPr="006D3E9F">
              <w:rPr>
                <w:b/>
                <w:u w:val="single"/>
              </w:rPr>
              <w:t xml:space="preserve">As per Insured </w:t>
            </w:r>
            <w:proofErr w:type="gramStart"/>
            <w:r w:rsidRPr="006D3E9F">
              <w:rPr>
                <w:b/>
                <w:u w:val="single"/>
              </w:rPr>
              <w:t>statement:-</w:t>
            </w:r>
            <w:proofErr w:type="gramEnd"/>
          </w:p>
          <w:p w14:paraId="433BC646" w14:textId="5E25E514" w:rsidR="00493029" w:rsidRPr="00237364" w:rsidRDefault="00493029" w:rsidP="00AE5E5A">
            <w:r w:rsidRPr="0033335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(Time, place, when, how) –</w:t>
            </w:r>
            <w:r w:rsidR="0035134A">
              <w:t xml:space="preserve"> </w:t>
            </w:r>
          </w:p>
        </w:tc>
      </w:tr>
      <w:tr w:rsidR="00493029" w14:paraId="1EDA57EC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0EB3EF9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2BDB806B" w14:textId="0EA097DA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Current condition (disability cases)- </w:t>
            </w:r>
          </w:p>
        </w:tc>
      </w:tr>
      <w:tr w:rsidR="00493029" w14:paraId="16A43BF6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96BC46A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65ADB84" w14:textId="3EF32CD8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Other insurance – </w:t>
            </w:r>
          </w:p>
        </w:tc>
      </w:tr>
      <w:tr w:rsidR="00493029" w14:paraId="343C75C7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59CFA26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Hospital visit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2355CF8" w14:textId="76BB6DE0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MLC 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</w:tr>
      <w:tr w:rsidR="00493029" w14:paraId="0A0B9316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E7F2B69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FB12600" w14:textId="54C2F881" w:rsidR="00493029" w:rsidRDefault="00493029" w:rsidP="00474F8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DOA –</w:t>
            </w:r>
            <w:r w:rsidR="00703EA1">
              <w:t xml:space="preserve">                                                                      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DOD – </w:t>
            </w:r>
          </w:p>
        </w:tc>
      </w:tr>
      <w:tr w:rsidR="00493029" w14:paraId="7C29B2A1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9167899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E1D7BF7" w14:textId="2DF89D92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PM – </w:t>
            </w:r>
          </w:p>
        </w:tc>
      </w:tr>
      <w:tr w:rsidR="00493029" w14:paraId="66DD7B37" w14:textId="77777777" w:rsidTr="00AE5E5A">
        <w:trPr>
          <w:trHeight w:hRule="exact" w:val="23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6B6CD16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0DE6B5EA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93029" w14:paraId="3E05CAC5" w14:textId="77777777" w:rsidTr="00AE5E5A">
        <w:trPr>
          <w:trHeight w:val="62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9CCE96F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5243C37" w14:textId="23623DFF" w:rsidR="00493029" w:rsidRDefault="00493029" w:rsidP="00AE5E5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</w:pPr>
            <w:r w:rsidRPr="003A74DB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 xml:space="preserve">As per </w:t>
            </w:r>
            <w:r w:rsidR="00703EA1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 xml:space="preserve">Hospital </w:t>
            </w:r>
            <w:r w:rsidR="004F1021" w:rsidRPr="004F1021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>ICP’s</w:t>
            </w:r>
            <w:r w:rsidR="00703EA1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 xml:space="preserve"> Details </w:t>
            </w:r>
            <w:proofErr w:type="gramStart"/>
            <w:r w:rsidR="004F1021" w:rsidRPr="004F1021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>-</w:t>
            </w:r>
            <w:r w:rsidR="005147BC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 xml:space="preserve"> </w:t>
            </w:r>
            <w:r w:rsidRPr="003A74DB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>:</w:t>
            </w:r>
            <w:proofErr w:type="gramEnd"/>
            <w:r w:rsidRPr="003A74DB">
              <w:rPr>
                <w:rFonts w:eastAsia="Times New Roman" w:cs="Calibri"/>
                <w:b/>
                <w:color w:val="000000"/>
                <w:sz w:val="24"/>
                <w:szCs w:val="24"/>
                <w:u w:val="single"/>
                <w:lang w:eastAsia="en-IN"/>
              </w:rPr>
              <w:t>-</w:t>
            </w:r>
          </w:p>
          <w:p w14:paraId="3D4FEB61" w14:textId="0AF13270" w:rsidR="00493029" w:rsidRPr="00F10EC4" w:rsidRDefault="00493029" w:rsidP="00AE5E5A">
            <w:pPr>
              <w:ind w:left="360"/>
            </w:pPr>
          </w:p>
        </w:tc>
      </w:tr>
      <w:tr w:rsidR="00493029" w14:paraId="70F9FD95" w14:textId="77777777" w:rsidTr="00AE5E5A">
        <w:trPr>
          <w:trHeight w:val="397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F40BBEF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Police station visit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176ADE4" w14:textId="4AD4DDF1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Verification details –</w:t>
            </w:r>
          </w:p>
        </w:tc>
      </w:tr>
      <w:tr w:rsidR="00493029" w14:paraId="6373E814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18243C6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D6EEC81" w14:textId="1A4331BF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Final report -</w:t>
            </w:r>
          </w:p>
        </w:tc>
      </w:tr>
      <w:tr w:rsidR="00493029" w14:paraId="45BA7A2B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09B3196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CCA3E08" w14:textId="278C7928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case summary -</w:t>
            </w:r>
          </w:p>
        </w:tc>
      </w:tr>
      <w:tr w:rsidR="00493029" w14:paraId="231D8ED3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DEDA57B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0F21BB4" w14:textId="617D3429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Police document verified -</w:t>
            </w:r>
          </w:p>
        </w:tc>
      </w:tr>
      <w:tr w:rsidR="00493029" w14:paraId="50EB5A3C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FFD049A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PM centre visit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A65A84" w14:textId="1B46E3C9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PM centre name -- </w:t>
            </w:r>
          </w:p>
        </w:tc>
      </w:tr>
      <w:tr w:rsidR="00493029" w14:paraId="74306813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FF1994B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292C8DC" w14:textId="099D5629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cause of death -- </w:t>
            </w:r>
          </w:p>
        </w:tc>
      </w:tr>
      <w:tr w:rsidR="00493029" w14:paraId="6FA4C44C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0159E09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585C7FEE" w14:textId="73FF28F3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Viscera status --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93029" w14:paraId="09FF0E8D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F0B823C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78FFD8F" w14:textId="1ED2EC1D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PM verified -- </w:t>
            </w:r>
          </w:p>
        </w:tc>
      </w:tr>
      <w:tr w:rsidR="00493029" w14:paraId="3189D2E2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8DDE229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Spot visit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339F572" w14:textId="25D599AD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Photos -- </w:t>
            </w:r>
          </w:p>
        </w:tc>
      </w:tr>
      <w:tr w:rsidR="00493029" w14:paraId="1649E563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F6BF1FC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B2F07C5" w14:textId="10FB0609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Witness -- </w:t>
            </w:r>
          </w:p>
        </w:tc>
      </w:tr>
      <w:tr w:rsidR="00493029" w14:paraId="3B7F120C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BF1D21F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716A9DA" w14:textId="1B95A4BD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Description--- </w:t>
            </w:r>
          </w:p>
        </w:tc>
      </w:tr>
      <w:tr w:rsidR="00493029" w14:paraId="475F8BF2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4E427F6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DL Verification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FDDB46E" w14:textId="49FE230B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DL name-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493029" w14:paraId="61BB4882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7888E4B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CC7A2C0" w14:textId="16D83178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DL validity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--</w:t>
            </w:r>
          </w:p>
        </w:tc>
      </w:tr>
      <w:tr w:rsidR="00493029" w14:paraId="11085EBE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D99C3C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F4B910B" w14:textId="2E321328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COV -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493029" w14:paraId="0D8E5CB7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927495D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33619F3" w14:textId="575973E3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Online portal check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--</w:t>
            </w:r>
          </w:p>
        </w:tc>
      </w:tr>
      <w:tr w:rsidR="00493029" w14:paraId="499D72EB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879F5D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RC verification</w:t>
            </w:r>
          </w:p>
        </w:tc>
        <w:tc>
          <w:tcPr>
            <w:tcW w:w="84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F9862E" w14:textId="036AFD9E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Owner name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--</w:t>
            </w:r>
          </w:p>
        </w:tc>
      </w:tr>
      <w:tr w:rsidR="00493029" w14:paraId="6F9C2396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84E83E7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27094A" w14:textId="4BE66082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Registration validity -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493029" w14:paraId="6389FF24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40E2B2D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9B3696" w14:textId="1053BF35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Vehicle details -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493029" w14:paraId="7939F1EE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00E0270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4804DEA" w14:textId="61827BBB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Online portal check -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493029" w14:paraId="407F66B8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F033544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Vicinity check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91F4AA4" w14:textId="535E8AB2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Total person inquired 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--</w:t>
            </w:r>
          </w:p>
        </w:tc>
      </w:tr>
      <w:tr w:rsidR="00493029" w14:paraId="6628A3AE" w14:textId="77777777" w:rsidTr="004444C1">
        <w:trPr>
          <w:trHeight w:val="38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2948578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6D14AA0" w14:textId="66B2A2FB" w:rsidR="00493029" w:rsidRDefault="00493029" w:rsidP="00AE5E5A">
            <w:r w:rsidRPr="001C631B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Event details 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--</w:t>
            </w:r>
          </w:p>
        </w:tc>
      </w:tr>
      <w:tr w:rsidR="00493029" w14:paraId="0CFA4FF4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01C35F5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Media / Newspaper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54ED97D" w14:textId="588E7F58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Date 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--</w:t>
            </w:r>
          </w:p>
        </w:tc>
      </w:tr>
      <w:tr w:rsidR="00493029" w14:paraId="473157D4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9D9F850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A180980" w14:textId="68513D3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Details -- </w:t>
            </w:r>
          </w:p>
        </w:tc>
      </w:tr>
      <w:tr w:rsidR="00493029" w14:paraId="5F0092AF" w14:textId="77777777" w:rsidTr="00AE5E5A">
        <w:trPr>
          <w:trHeight w:val="299"/>
        </w:trPr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B03422C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Industry feedback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70E69E0" w14:textId="0A9B8F3C" w:rsidR="00493029" w:rsidRDefault="00493029" w:rsidP="00AE5E5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Other insurance company 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--</w:t>
            </w:r>
          </w:p>
        </w:tc>
      </w:tr>
      <w:tr w:rsidR="00493029" w14:paraId="00065B5F" w14:textId="77777777" w:rsidTr="00AE5E5A">
        <w:trPr>
          <w:trHeight w:val="299"/>
        </w:trPr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4083B63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ADB0973" w14:textId="4D6F4DCC" w:rsidR="00493029" w:rsidRDefault="004444C1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Claim S</w:t>
            </w:r>
            <w:r w:rsidR="0049302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tatus </w:t>
            </w:r>
            <w:r w:rsidR="00703EA1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--</w:t>
            </w:r>
          </w:p>
        </w:tc>
      </w:tr>
      <w:tr w:rsidR="00493029" w14:paraId="064DA060" w14:textId="77777777" w:rsidTr="00AE5E5A">
        <w:trPr>
          <w:trHeight w:val="569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EEBEFC8" w14:textId="6E49A412" w:rsidR="00493029" w:rsidRDefault="00703EA1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Final </w:t>
            </w:r>
            <w:r w:rsidR="00493029">
              <w:rPr>
                <w:rFonts w:eastAsia="Times New Roman" w:cs="Calibri"/>
                <w:b/>
                <w:bCs/>
                <w:color w:val="000000"/>
                <w:lang w:eastAsia="en-IN"/>
              </w:rPr>
              <w:t>Conclusion</w:t>
            </w:r>
          </w:p>
        </w:tc>
        <w:tc>
          <w:tcPr>
            <w:tcW w:w="84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5A7BD7" w14:textId="15B03E77" w:rsidR="00493029" w:rsidRPr="00E24F85" w:rsidRDefault="00493029" w:rsidP="00AE5E5A"/>
        </w:tc>
      </w:tr>
      <w:tr w:rsidR="00493029" w14:paraId="1A0BDC3C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B0E25CF" w14:textId="77777777" w:rsidR="00493029" w:rsidRDefault="00493029" w:rsidP="00AE5E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Intimation Date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8CD60EB" w14:textId="25590ABD" w:rsidR="00493029" w:rsidRDefault="00493029" w:rsidP="00724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93029" w14:paraId="68E568E1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40C9A80" w14:textId="77777777" w:rsidR="00493029" w:rsidRDefault="00493029" w:rsidP="00AE5E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Report closed date 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28FFCE4" w14:textId="63FDAE47" w:rsidR="00493029" w:rsidRDefault="00493029" w:rsidP="00724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93029" w14:paraId="28C7C392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3F56678" w14:textId="77777777" w:rsidR="00493029" w:rsidRDefault="00493029" w:rsidP="00AE5E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TAT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868D532" w14:textId="1613CDC9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93029" w14:paraId="26085E8B" w14:textId="77777777" w:rsidTr="00AE5E5A">
        <w:trPr>
          <w:trHeight w:val="397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2A67ACE" w14:textId="056B156E" w:rsidR="00493029" w:rsidRDefault="00703EA1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Final</w:t>
            </w:r>
            <w:r w:rsidR="00493029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Recommendation</w:t>
            </w:r>
          </w:p>
          <w:p w14:paraId="17C1DE3F" w14:textId="77777777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377CD37" w14:textId="10CA5264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93029" w14:paraId="558BE7A5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A1FD0BD" w14:textId="77777777" w:rsidR="00493029" w:rsidRDefault="00493029" w:rsidP="00AE5E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Investigator Name 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197BF20" w14:textId="568151AD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Ericson HealthCare</w:t>
            </w:r>
            <w:r w:rsidR="00991D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Pvt. Ltd</w:t>
            </w:r>
          </w:p>
        </w:tc>
      </w:tr>
      <w:tr w:rsidR="00493029" w14:paraId="520A2530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342878B" w14:textId="77777777" w:rsidR="00493029" w:rsidRDefault="00493029" w:rsidP="00AE5E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State Manager Name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A56E132" w14:textId="7821CB7D" w:rsidR="00493029" w:rsidRDefault="00493029" w:rsidP="00AE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93029" w14:paraId="74FF186A" w14:textId="77777777" w:rsidTr="00AE5E5A">
        <w:trPr>
          <w:trHeight w:val="314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6A417D19" w14:textId="77777777" w:rsidR="00493029" w:rsidRDefault="00493029" w:rsidP="00AE5E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Central Manager Name</w:t>
            </w:r>
          </w:p>
        </w:tc>
        <w:tc>
          <w:tcPr>
            <w:tcW w:w="8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D69200A" w14:textId="438872E5" w:rsidR="00493029" w:rsidRDefault="00493029" w:rsidP="00AE5E5A">
            <w:pPr>
              <w:spacing w:after="0" w:line="240" w:lineRule="auto"/>
            </w:pPr>
          </w:p>
        </w:tc>
      </w:tr>
    </w:tbl>
    <w:p w14:paraId="79589337" w14:textId="77777777" w:rsidR="00493029" w:rsidRDefault="00493029" w:rsidP="00493029"/>
    <w:p w14:paraId="561496CC" w14:textId="77777777" w:rsidR="00493029" w:rsidRDefault="00493029" w:rsidP="00493029"/>
    <w:p w14:paraId="6EE9E6A6" w14:textId="77777777" w:rsidR="00493029" w:rsidRPr="00493029" w:rsidRDefault="00493029" w:rsidP="00493029"/>
    <w:sectPr w:rsidR="00493029" w:rsidRPr="00493029">
      <w:pgSz w:w="11906" w:h="16838"/>
      <w:pgMar w:top="709" w:right="1440" w:bottom="709" w:left="14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3879"/>
    <w:multiLevelType w:val="hybridMultilevel"/>
    <w:tmpl w:val="75F6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667E"/>
    <w:multiLevelType w:val="hybridMultilevel"/>
    <w:tmpl w:val="9894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4ECD"/>
    <w:multiLevelType w:val="hybridMultilevel"/>
    <w:tmpl w:val="885A64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25B8"/>
    <w:multiLevelType w:val="hybridMultilevel"/>
    <w:tmpl w:val="35FA2D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51700520">
    <w:abstractNumId w:val="2"/>
  </w:num>
  <w:num w:numId="2" w16cid:durableId="2113670538">
    <w:abstractNumId w:val="3"/>
  </w:num>
  <w:num w:numId="3" w16cid:durableId="2057393617">
    <w:abstractNumId w:val="1"/>
  </w:num>
  <w:num w:numId="4" w16cid:durableId="36236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77A"/>
    <w:rsid w:val="000336FB"/>
    <w:rsid w:val="00035DAA"/>
    <w:rsid w:val="00041ADA"/>
    <w:rsid w:val="00081AAB"/>
    <w:rsid w:val="000A166B"/>
    <w:rsid w:val="000D1FA6"/>
    <w:rsid w:val="000D5CD2"/>
    <w:rsid w:val="00104020"/>
    <w:rsid w:val="001248B8"/>
    <w:rsid w:val="001333D3"/>
    <w:rsid w:val="001C631B"/>
    <w:rsid w:val="001E7014"/>
    <w:rsid w:val="002666A3"/>
    <w:rsid w:val="00294250"/>
    <w:rsid w:val="00333357"/>
    <w:rsid w:val="00342633"/>
    <w:rsid w:val="0035134A"/>
    <w:rsid w:val="0040129F"/>
    <w:rsid w:val="004026EC"/>
    <w:rsid w:val="00406A7D"/>
    <w:rsid w:val="00416541"/>
    <w:rsid w:val="004444C1"/>
    <w:rsid w:val="0047255B"/>
    <w:rsid w:val="00474F87"/>
    <w:rsid w:val="00493029"/>
    <w:rsid w:val="004B37FA"/>
    <w:rsid w:val="004E053D"/>
    <w:rsid w:val="004F1021"/>
    <w:rsid w:val="005051DA"/>
    <w:rsid w:val="005147BC"/>
    <w:rsid w:val="00556695"/>
    <w:rsid w:val="00572AE1"/>
    <w:rsid w:val="00596256"/>
    <w:rsid w:val="005B7983"/>
    <w:rsid w:val="005C6F1C"/>
    <w:rsid w:val="0060480F"/>
    <w:rsid w:val="00613D17"/>
    <w:rsid w:val="00634F7A"/>
    <w:rsid w:val="006633EC"/>
    <w:rsid w:val="006969B7"/>
    <w:rsid w:val="006C3C14"/>
    <w:rsid w:val="006C48C5"/>
    <w:rsid w:val="00703EA1"/>
    <w:rsid w:val="007243C9"/>
    <w:rsid w:val="007350E4"/>
    <w:rsid w:val="00755E29"/>
    <w:rsid w:val="00770552"/>
    <w:rsid w:val="00790AD7"/>
    <w:rsid w:val="007B5BAD"/>
    <w:rsid w:val="008408E0"/>
    <w:rsid w:val="008C4876"/>
    <w:rsid w:val="00944D5E"/>
    <w:rsid w:val="00991DE8"/>
    <w:rsid w:val="009A3104"/>
    <w:rsid w:val="009A379F"/>
    <w:rsid w:val="009A6AD7"/>
    <w:rsid w:val="009D3E91"/>
    <w:rsid w:val="009F78DC"/>
    <w:rsid w:val="00A67973"/>
    <w:rsid w:val="00A73693"/>
    <w:rsid w:val="00A803E2"/>
    <w:rsid w:val="00AC6927"/>
    <w:rsid w:val="00AF0AB1"/>
    <w:rsid w:val="00AF2AD7"/>
    <w:rsid w:val="00B03A74"/>
    <w:rsid w:val="00B03CA3"/>
    <w:rsid w:val="00B91DBD"/>
    <w:rsid w:val="00BC5EFA"/>
    <w:rsid w:val="00BD3AE9"/>
    <w:rsid w:val="00BE3207"/>
    <w:rsid w:val="00BE7F5F"/>
    <w:rsid w:val="00C156CC"/>
    <w:rsid w:val="00C37FF2"/>
    <w:rsid w:val="00C46E20"/>
    <w:rsid w:val="00C84F4C"/>
    <w:rsid w:val="00CF0666"/>
    <w:rsid w:val="00CF120F"/>
    <w:rsid w:val="00CF54FD"/>
    <w:rsid w:val="00D45E7D"/>
    <w:rsid w:val="00D6677A"/>
    <w:rsid w:val="00DC63AF"/>
    <w:rsid w:val="00E06ACE"/>
    <w:rsid w:val="00E24F85"/>
    <w:rsid w:val="00E935EA"/>
    <w:rsid w:val="00EE2B6C"/>
    <w:rsid w:val="00F37B69"/>
    <w:rsid w:val="00F63732"/>
    <w:rsid w:val="00F92C9D"/>
    <w:rsid w:val="00FA7B63"/>
    <w:rsid w:val="00FB20D8"/>
    <w:rsid w:val="00F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9C2A"/>
  <w15:chartTrackingRefBased/>
  <w15:docId w15:val="{FA1D7D45-1C39-4DDE-9C60-E7E68709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944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627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473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0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DrNandkishor Sonawane</cp:lastModifiedBy>
  <cp:revision>2</cp:revision>
  <dcterms:created xsi:type="dcterms:W3CDTF">2025-02-03T09:25:00Z</dcterms:created>
  <dcterms:modified xsi:type="dcterms:W3CDTF">2025-02-03T09:25:00Z</dcterms:modified>
</cp:coreProperties>
</file>