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4F900" w14:textId="77777777" w:rsidR="0062783C" w:rsidRPr="0056395C" w:rsidRDefault="0062783C" w:rsidP="0062783C">
      <w:pPr>
        <w:pBdr>
          <w:top w:val="single" w:sz="4" w:space="1" w:color="auto"/>
          <w:left w:val="single" w:sz="4" w:space="4" w:color="auto"/>
          <w:bottom w:val="single" w:sz="4" w:space="1" w:color="auto"/>
          <w:right w:val="single" w:sz="4" w:space="4" w:color="auto"/>
        </w:pBdr>
        <w:jc w:val="center"/>
        <w:rPr>
          <w:sz w:val="36"/>
          <w:szCs w:val="36"/>
        </w:rPr>
      </w:pPr>
      <w:r w:rsidRPr="0056395C">
        <w:rPr>
          <w:i/>
          <w:iCs/>
          <w:sz w:val="36"/>
          <w:szCs w:val="36"/>
        </w:rPr>
        <w:t>Aloe barbadnsis mill.</w:t>
      </w:r>
    </w:p>
    <w:p w14:paraId="1CF162D9" w14:textId="77777777" w:rsidR="0062783C" w:rsidRDefault="0062783C" w:rsidP="0062783C">
      <w:pPr>
        <w:pBdr>
          <w:top w:val="single" w:sz="4" w:space="1" w:color="auto"/>
          <w:left w:val="single" w:sz="4" w:space="4" w:color="auto"/>
          <w:bottom w:val="single" w:sz="4" w:space="1" w:color="auto"/>
          <w:right w:val="single" w:sz="4" w:space="4" w:color="auto"/>
        </w:pBdr>
        <w:jc w:val="center"/>
      </w:pPr>
      <w:r w:rsidRPr="006A1A3F">
        <w:rPr>
          <w:b/>
          <w:bCs/>
        </w:rPr>
        <w:t>Common Name</w:t>
      </w:r>
      <w:r>
        <w:t xml:space="preserve"> - Aloe Vera (Ghritkumari)</w:t>
      </w:r>
    </w:p>
    <w:p w14:paraId="39073512" w14:textId="77777777" w:rsidR="0062783C" w:rsidRDefault="0062783C" w:rsidP="0062783C">
      <w:pPr>
        <w:pBdr>
          <w:bottom w:val="single" w:sz="6" w:space="0" w:color="97B0C8"/>
        </w:pBdr>
        <w:spacing w:before="270" w:after="0" w:line="267" w:lineRule="atLeast"/>
        <w:jc w:val="both"/>
        <w:outlineLvl w:val="1"/>
        <w:rPr>
          <w:rFonts w:ascii="Arial" w:eastAsia="Times New Roman" w:hAnsi="Arial" w:cs="Arial"/>
          <w:color w:val="985735"/>
          <w:sz w:val="27"/>
          <w:szCs w:val="27"/>
          <w:lang w:val="en" w:eastAsia="en-IN"/>
        </w:rPr>
      </w:pPr>
    </w:p>
    <w:p w14:paraId="114F1578" w14:textId="77777777" w:rsidR="0062783C" w:rsidRPr="0062783C" w:rsidRDefault="0062783C" w:rsidP="0062783C">
      <w:pPr>
        <w:spacing w:before="166" w:after="166" w:line="240" w:lineRule="auto"/>
        <w:jc w:val="both"/>
        <w:rPr>
          <w:rFonts w:ascii="Times New Roman" w:eastAsia="Times New Roman" w:hAnsi="Times New Roman" w:cs="Times New Roman"/>
          <w:vanish/>
          <w:color w:val="000000"/>
          <w:sz w:val="24"/>
          <w:szCs w:val="24"/>
          <w:lang w:val="en" w:eastAsia="en-IN"/>
        </w:rPr>
      </w:pPr>
      <w:r w:rsidRPr="0062783C">
        <w:rPr>
          <w:rFonts w:ascii="Times New Roman" w:eastAsia="Times New Roman" w:hAnsi="Times New Roman" w:cs="Times New Roman"/>
          <w:i/>
          <w:iCs/>
          <w:vanish/>
          <w:color w:val="000000"/>
          <w:sz w:val="24"/>
          <w:szCs w:val="24"/>
          <w:lang w:val="en" w:eastAsia="en-IN"/>
        </w:rPr>
        <w:t>Aloe vera</w:t>
      </w:r>
      <w:r w:rsidRPr="0062783C">
        <w:rPr>
          <w:rFonts w:ascii="Times New Roman" w:eastAsia="Times New Roman" w:hAnsi="Times New Roman" w:cs="Times New Roman"/>
          <w:vanish/>
          <w:color w:val="000000"/>
          <w:sz w:val="24"/>
          <w:szCs w:val="24"/>
          <w:lang w:val="en" w:eastAsia="en-IN"/>
        </w:rPr>
        <w:t> has long been used as a traditional medicine for inducing wound healing. It is a natural product that now a days is used in cosmetic industry. Benefits associated with </w:t>
      </w:r>
      <w:r w:rsidRPr="0062783C">
        <w:rPr>
          <w:rFonts w:ascii="Times New Roman" w:eastAsia="Times New Roman" w:hAnsi="Times New Roman" w:cs="Times New Roman"/>
          <w:i/>
          <w:iCs/>
          <w:vanish/>
          <w:color w:val="000000"/>
          <w:sz w:val="24"/>
          <w:szCs w:val="24"/>
          <w:lang w:val="en" w:eastAsia="en-IN"/>
        </w:rPr>
        <w:t>Aloe vera</w:t>
      </w:r>
      <w:r w:rsidRPr="0062783C">
        <w:rPr>
          <w:rFonts w:ascii="Times New Roman" w:eastAsia="Times New Roman" w:hAnsi="Times New Roman" w:cs="Times New Roman"/>
          <w:vanish/>
          <w:color w:val="000000"/>
          <w:sz w:val="24"/>
          <w:szCs w:val="24"/>
          <w:lang w:val="en" w:eastAsia="en-IN"/>
        </w:rPr>
        <w:t> have been attributed to the polysaccharides contained in the gel of the leaves though there are various indications for its use. Biological activities include promotion of wound healing, antifungal activity, anti-inflammatory, anticancer and immunomodulatory. Gingival fibroblasts play an important role in oral wound healing. Double blind-controlled trials are needed to determine its real efficacy in oral health.</w:t>
      </w:r>
    </w:p>
    <w:p w14:paraId="21F75039" w14:textId="77777777" w:rsidR="0062783C" w:rsidRPr="0062783C" w:rsidRDefault="0062783C" w:rsidP="0062783C">
      <w:pPr>
        <w:spacing w:after="0" w:line="240" w:lineRule="auto"/>
        <w:jc w:val="both"/>
        <w:rPr>
          <w:rFonts w:ascii="Times New Roman" w:eastAsia="Times New Roman" w:hAnsi="Times New Roman" w:cs="Times New Roman"/>
          <w:vanish/>
          <w:color w:val="000000"/>
          <w:sz w:val="24"/>
          <w:szCs w:val="24"/>
          <w:lang w:val="en" w:eastAsia="en-IN"/>
        </w:rPr>
      </w:pPr>
      <w:r w:rsidRPr="0062783C">
        <w:rPr>
          <w:rFonts w:ascii="Times New Roman" w:eastAsia="Times New Roman" w:hAnsi="Times New Roman" w:cs="Times New Roman"/>
          <w:b/>
          <w:bCs/>
          <w:vanish/>
          <w:color w:val="000000"/>
          <w:sz w:val="24"/>
          <w:szCs w:val="24"/>
          <w:lang w:val="en" w:eastAsia="en-IN"/>
        </w:rPr>
        <w:t>Keywords: </w:t>
      </w:r>
      <w:r w:rsidRPr="0062783C">
        <w:rPr>
          <w:rFonts w:ascii="Times New Roman" w:eastAsia="Times New Roman" w:hAnsi="Times New Roman" w:cs="Times New Roman"/>
          <w:i/>
          <w:iCs/>
          <w:vanish/>
          <w:color w:val="000000"/>
          <w:sz w:val="24"/>
          <w:szCs w:val="24"/>
          <w:lang w:val="en" w:eastAsia="en-IN"/>
        </w:rPr>
        <w:t>Aloe vera</w:t>
      </w:r>
      <w:r w:rsidRPr="0062783C">
        <w:rPr>
          <w:rFonts w:ascii="Times New Roman" w:eastAsia="Times New Roman" w:hAnsi="Times New Roman" w:cs="Times New Roman"/>
          <w:vanish/>
          <w:color w:val="000000"/>
          <w:sz w:val="24"/>
          <w:szCs w:val="24"/>
          <w:lang w:val="en" w:eastAsia="en-IN"/>
        </w:rPr>
        <w:t>, oral health, polysaccharides, wound healing</w:t>
      </w:r>
    </w:p>
    <w:p w14:paraId="7FFC8A80" w14:textId="77777777" w:rsidR="0062783C" w:rsidRPr="0062783C" w:rsidRDefault="0062783C" w:rsidP="0062783C">
      <w:pPr>
        <w:shd w:val="clear" w:color="auto" w:fill="FFFFFF"/>
        <w:spacing w:before="166" w:after="166" w:line="240" w:lineRule="auto"/>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i/>
          <w:iCs/>
          <w:color w:val="000000"/>
          <w:sz w:val="24"/>
          <w:szCs w:val="24"/>
          <w:lang w:eastAsia="en-IN"/>
        </w:rPr>
        <w:t xml:space="preserve">Aloe </w:t>
      </w:r>
      <w:proofErr w:type="spellStart"/>
      <w:r w:rsidRPr="0062783C">
        <w:rPr>
          <w:rFonts w:ascii="Times New Roman" w:eastAsia="Times New Roman" w:hAnsi="Times New Roman" w:cs="Times New Roman"/>
          <w:i/>
          <w:iCs/>
          <w:color w:val="000000"/>
          <w:sz w:val="24"/>
          <w:szCs w:val="24"/>
          <w:lang w:eastAsia="en-IN"/>
        </w:rPr>
        <w:t>vera</w:t>
      </w:r>
      <w:proofErr w:type="spellEnd"/>
      <w:r w:rsidRPr="0062783C">
        <w:rPr>
          <w:rFonts w:ascii="Times New Roman" w:eastAsia="Times New Roman" w:hAnsi="Times New Roman" w:cs="Times New Roman"/>
          <w:color w:val="000000"/>
          <w:sz w:val="24"/>
          <w:szCs w:val="24"/>
          <w:lang w:eastAsia="en-IN"/>
        </w:rPr>
        <w:t> has long been used as a traditional medicine for inducing wound healing. It is a natural product that now a days is used in cosmetic industry. Benefits associated with </w:t>
      </w:r>
      <w:r w:rsidRPr="0062783C">
        <w:rPr>
          <w:rFonts w:ascii="Times New Roman" w:eastAsia="Times New Roman" w:hAnsi="Times New Roman" w:cs="Times New Roman"/>
          <w:i/>
          <w:iCs/>
          <w:color w:val="000000"/>
          <w:sz w:val="24"/>
          <w:szCs w:val="24"/>
          <w:lang w:eastAsia="en-IN"/>
        </w:rPr>
        <w:t xml:space="preserve">Aloe </w:t>
      </w:r>
      <w:proofErr w:type="spellStart"/>
      <w:r w:rsidRPr="0062783C">
        <w:rPr>
          <w:rFonts w:ascii="Times New Roman" w:eastAsia="Times New Roman" w:hAnsi="Times New Roman" w:cs="Times New Roman"/>
          <w:i/>
          <w:iCs/>
          <w:color w:val="000000"/>
          <w:sz w:val="24"/>
          <w:szCs w:val="24"/>
          <w:lang w:eastAsia="en-IN"/>
        </w:rPr>
        <w:t>vera</w:t>
      </w:r>
      <w:proofErr w:type="spellEnd"/>
      <w:r w:rsidRPr="0062783C">
        <w:rPr>
          <w:rFonts w:ascii="Times New Roman" w:eastAsia="Times New Roman" w:hAnsi="Times New Roman" w:cs="Times New Roman"/>
          <w:color w:val="000000"/>
          <w:sz w:val="24"/>
          <w:szCs w:val="24"/>
          <w:lang w:eastAsia="en-IN"/>
        </w:rPr>
        <w:t> have been attributed to the polysaccharides contained in the gel of the leaves though there are various indications for its use. Biological activities include promotion of wound healing, antifungal activity, anti-inflammatory, anticancer and immunomodulatory. Gingival fibroblasts play an important role in oral wound healing. Double blind-controlled trials are needed to determine its real efficacy in oral health.</w:t>
      </w:r>
    </w:p>
    <w:p w14:paraId="165A4BE9" w14:textId="77777777" w:rsidR="0062783C" w:rsidRPr="0062783C" w:rsidRDefault="0062783C" w:rsidP="0062783C">
      <w:pPr>
        <w:shd w:val="clear" w:color="auto" w:fill="FFFFFF"/>
        <w:spacing w:after="0" w:line="240" w:lineRule="auto"/>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b/>
          <w:bCs/>
          <w:color w:val="000000"/>
          <w:sz w:val="24"/>
          <w:szCs w:val="24"/>
          <w:lang w:eastAsia="en-IN"/>
        </w:rPr>
        <w:t>Keywords: </w:t>
      </w:r>
      <w:r w:rsidRPr="0062783C">
        <w:rPr>
          <w:rFonts w:ascii="Times New Roman" w:eastAsia="Times New Roman" w:hAnsi="Times New Roman" w:cs="Times New Roman"/>
          <w:i/>
          <w:iCs/>
          <w:color w:val="000000"/>
          <w:sz w:val="24"/>
          <w:szCs w:val="24"/>
          <w:lang w:eastAsia="en-IN"/>
        </w:rPr>
        <w:t xml:space="preserve">Aloe </w:t>
      </w:r>
      <w:proofErr w:type="spellStart"/>
      <w:r w:rsidRPr="0062783C">
        <w:rPr>
          <w:rFonts w:ascii="Times New Roman" w:eastAsia="Times New Roman" w:hAnsi="Times New Roman" w:cs="Times New Roman"/>
          <w:i/>
          <w:iCs/>
          <w:color w:val="000000"/>
          <w:sz w:val="24"/>
          <w:szCs w:val="24"/>
          <w:lang w:eastAsia="en-IN"/>
        </w:rPr>
        <w:t>vera</w:t>
      </w:r>
      <w:proofErr w:type="spellEnd"/>
      <w:r w:rsidRPr="0062783C">
        <w:rPr>
          <w:rFonts w:ascii="Times New Roman" w:eastAsia="Times New Roman" w:hAnsi="Times New Roman" w:cs="Times New Roman"/>
          <w:color w:val="000000"/>
          <w:sz w:val="24"/>
          <w:szCs w:val="24"/>
          <w:lang w:eastAsia="en-IN"/>
        </w:rPr>
        <w:t>, oral health, polysaccharides, wound healing</w:t>
      </w:r>
    </w:p>
    <w:p w14:paraId="27CD53F4" w14:textId="298C6CD4" w:rsidR="0062783C" w:rsidRPr="0062783C" w:rsidRDefault="0062783C" w:rsidP="0062783C">
      <w:pPr>
        <w:spacing w:after="0" w:line="240" w:lineRule="auto"/>
        <w:jc w:val="both"/>
        <w:rPr>
          <w:rFonts w:ascii="Arial" w:eastAsia="Times New Roman" w:hAnsi="Arial" w:cs="Arial"/>
          <w:color w:val="000000"/>
          <w:sz w:val="24"/>
          <w:szCs w:val="24"/>
          <w:lang w:eastAsia="en-IN"/>
        </w:rPr>
      </w:pPr>
    </w:p>
    <w:p w14:paraId="13FE7C5C" w14:textId="5A0D0E7A" w:rsidR="0062783C" w:rsidRPr="0062783C" w:rsidRDefault="0062783C" w:rsidP="0062783C">
      <w:pPr>
        <w:spacing w:before="166" w:after="166" w:line="240" w:lineRule="auto"/>
        <w:jc w:val="both"/>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i/>
          <w:iCs/>
          <w:color w:val="000000"/>
          <w:sz w:val="24"/>
          <w:szCs w:val="24"/>
          <w:lang w:eastAsia="en-IN"/>
        </w:rPr>
        <w:t xml:space="preserve">Aloe </w:t>
      </w:r>
      <w:proofErr w:type="spellStart"/>
      <w:r w:rsidRPr="0062783C">
        <w:rPr>
          <w:rFonts w:ascii="Times New Roman" w:eastAsia="Times New Roman" w:hAnsi="Times New Roman" w:cs="Times New Roman"/>
          <w:i/>
          <w:iCs/>
          <w:color w:val="000000"/>
          <w:sz w:val="24"/>
          <w:szCs w:val="24"/>
          <w:lang w:eastAsia="en-IN"/>
        </w:rPr>
        <w:t>vera</w:t>
      </w:r>
      <w:proofErr w:type="spellEnd"/>
      <w:r w:rsidRPr="0062783C">
        <w:rPr>
          <w:rFonts w:ascii="Times New Roman" w:eastAsia="Times New Roman" w:hAnsi="Times New Roman" w:cs="Times New Roman"/>
          <w:color w:val="000000"/>
          <w:sz w:val="24"/>
          <w:szCs w:val="24"/>
          <w:lang w:eastAsia="en-IN"/>
        </w:rPr>
        <w:t> (</w:t>
      </w:r>
      <w:r w:rsidRPr="0062783C">
        <w:rPr>
          <w:rFonts w:ascii="Times New Roman" w:eastAsia="Times New Roman" w:hAnsi="Times New Roman" w:cs="Times New Roman"/>
          <w:i/>
          <w:iCs/>
          <w:color w:val="000000"/>
          <w:sz w:val="24"/>
          <w:szCs w:val="24"/>
          <w:lang w:eastAsia="en-IN"/>
        </w:rPr>
        <w:t>Sanskrit-</w:t>
      </w:r>
      <w:proofErr w:type="spellStart"/>
      <w:r w:rsidRPr="0062783C">
        <w:rPr>
          <w:rFonts w:ascii="Times New Roman" w:eastAsia="Times New Roman" w:hAnsi="Times New Roman" w:cs="Times New Roman"/>
          <w:i/>
          <w:iCs/>
          <w:color w:val="000000"/>
          <w:sz w:val="24"/>
          <w:szCs w:val="24"/>
          <w:lang w:eastAsia="en-IN"/>
        </w:rPr>
        <w:t>Ghritakumari</w:t>
      </w:r>
      <w:proofErr w:type="spellEnd"/>
      <w:r w:rsidRPr="0062783C">
        <w:rPr>
          <w:rFonts w:ascii="Times New Roman" w:eastAsia="Times New Roman" w:hAnsi="Times New Roman" w:cs="Times New Roman"/>
          <w:i/>
          <w:iCs/>
          <w:color w:val="000000"/>
          <w:sz w:val="24"/>
          <w:szCs w:val="24"/>
          <w:lang w:eastAsia="en-IN"/>
        </w:rPr>
        <w:t>, Kumara</w:t>
      </w:r>
      <w:r w:rsidRPr="0062783C">
        <w:rPr>
          <w:rFonts w:ascii="Times New Roman" w:eastAsia="Times New Roman" w:hAnsi="Times New Roman" w:cs="Times New Roman"/>
          <w:color w:val="000000"/>
          <w:sz w:val="24"/>
          <w:szCs w:val="24"/>
          <w:lang w:eastAsia="en-IN"/>
        </w:rPr>
        <w:t>; Botanical-</w:t>
      </w:r>
      <w:r w:rsidRPr="0062783C">
        <w:rPr>
          <w:rFonts w:ascii="Times New Roman" w:eastAsia="Times New Roman" w:hAnsi="Times New Roman" w:cs="Times New Roman"/>
          <w:i/>
          <w:iCs/>
          <w:color w:val="000000"/>
          <w:sz w:val="24"/>
          <w:szCs w:val="24"/>
          <w:lang w:eastAsia="en-IN"/>
        </w:rPr>
        <w:t xml:space="preserve">Aloe </w:t>
      </w:r>
      <w:proofErr w:type="spellStart"/>
      <w:r w:rsidRPr="0062783C">
        <w:rPr>
          <w:rFonts w:ascii="Times New Roman" w:eastAsia="Times New Roman" w:hAnsi="Times New Roman" w:cs="Times New Roman"/>
          <w:i/>
          <w:iCs/>
          <w:color w:val="000000"/>
          <w:sz w:val="24"/>
          <w:szCs w:val="24"/>
          <w:lang w:eastAsia="en-IN"/>
        </w:rPr>
        <w:t>barbadensis</w:t>
      </w:r>
      <w:proofErr w:type="spellEnd"/>
      <w:r w:rsidRPr="0062783C">
        <w:rPr>
          <w:rFonts w:ascii="Times New Roman" w:eastAsia="Times New Roman" w:hAnsi="Times New Roman" w:cs="Times New Roman"/>
          <w:color w:val="000000"/>
          <w:sz w:val="24"/>
          <w:szCs w:val="24"/>
          <w:lang w:eastAsia="en-IN"/>
        </w:rPr>
        <w:t> Miller; Hindi-</w:t>
      </w:r>
      <w:r w:rsidRPr="0062783C">
        <w:rPr>
          <w:rFonts w:ascii="Times New Roman" w:eastAsia="Times New Roman" w:hAnsi="Times New Roman" w:cs="Times New Roman"/>
          <w:i/>
          <w:iCs/>
          <w:color w:val="000000"/>
          <w:sz w:val="24"/>
          <w:szCs w:val="24"/>
          <w:lang w:eastAsia="en-IN"/>
        </w:rPr>
        <w:t xml:space="preserve">Guarpatha, </w:t>
      </w:r>
      <w:proofErr w:type="spellStart"/>
      <w:r w:rsidRPr="0062783C">
        <w:rPr>
          <w:rFonts w:ascii="Times New Roman" w:eastAsia="Times New Roman" w:hAnsi="Times New Roman" w:cs="Times New Roman"/>
          <w:i/>
          <w:iCs/>
          <w:color w:val="000000"/>
          <w:sz w:val="24"/>
          <w:szCs w:val="24"/>
          <w:lang w:eastAsia="en-IN"/>
        </w:rPr>
        <w:t>Ghikanvar</w:t>
      </w:r>
      <w:proofErr w:type="spellEnd"/>
      <w:r w:rsidRPr="0062783C">
        <w:rPr>
          <w:rFonts w:ascii="Times New Roman" w:eastAsia="Times New Roman" w:hAnsi="Times New Roman" w:cs="Times New Roman"/>
          <w:color w:val="000000"/>
          <w:sz w:val="24"/>
          <w:szCs w:val="24"/>
          <w:lang w:eastAsia="en-IN"/>
        </w:rPr>
        <w:t>) is perennial succulent xerophyte, which develops water-storage tissue in the leaves to survive in dry areas of low or erratic rainfall. The plant has stiff grey-green lance-shaped leaves containing clear gel in a central mucilaginous pulp. Benefits associated with </w:t>
      </w:r>
      <w:r w:rsidRPr="0062783C">
        <w:rPr>
          <w:rFonts w:ascii="Times New Roman" w:eastAsia="Times New Roman" w:hAnsi="Times New Roman" w:cs="Times New Roman"/>
          <w:i/>
          <w:iCs/>
          <w:color w:val="000000"/>
          <w:sz w:val="24"/>
          <w:szCs w:val="24"/>
          <w:lang w:eastAsia="en-IN"/>
        </w:rPr>
        <w:t xml:space="preserve">Aloe </w:t>
      </w:r>
      <w:proofErr w:type="spellStart"/>
      <w:r w:rsidRPr="0062783C">
        <w:rPr>
          <w:rFonts w:ascii="Times New Roman" w:eastAsia="Times New Roman" w:hAnsi="Times New Roman" w:cs="Times New Roman"/>
          <w:i/>
          <w:iCs/>
          <w:color w:val="000000"/>
          <w:sz w:val="24"/>
          <w:szCs w:val="24"/>
          <w:lang w:eastAsia="en-IN"/>
        </w:rPr>
        <w:t>vera</w:t>
      </w:r>
      <w:proofErr w:type="spellEnd"/>
      <w:r w:rsidRPr="0062783C">
        <w:rPr>
          <w:rFonts w:ascii="Times New Roman" w:eastAsia="Times New Roman" w:hAnsi="Times New Roman" w:cs="Times New Roman"/>
          <w:color w:val="000000"/>
          <w:sz w:val="24"/>
          <w:szCs w:val="24"/>
          <w:lang w:eastAsia="en-IN"/>
        </w:rPr>
        <w:t> have been attributed to the polysaccharides contained in the gel of the leaves.</w:t>
      </w:r>
    </w:p>
    <w:p w14:paraId="24F59A22" w14:textId="77777777" w:rsidR="0062783C" w:rsidRPr="0062783C" w:rsidRDefault="0062783C" w:rsidP="0062783C">
      <w:pPr>
        <w:spacing w:before="166" w:after="166" w:line="240" w:lineRule="auto"/>
        <w:jc w:val="both"/>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color w:val="000000"/>
          <w:sz w:val="24"/>
          <w:szCs w:val="24"/>
          <w:lang w:eastAsia="en-IN"/>
        </w:rPr>
        <w:t xml:space="preserve">Historically, it has been used for a variety of medicinal purposes. Aloe </w:t>
      </w:r>
      <w:proofErr w:type="spellStart"/>
      <w:r w:rsidRPr="0062783C">
        <w:rPr>
          <w:rFonts w:ascii="Times New Roman" w:eastAsia="Times New Roman" w:hAnsi="Times New Roman" w:cs="Times New Roman"/>
          <w:color w:val="000000"/>
          <w:sz w:val="24"/>
          <w:szCs w:val="24"/>
          <w:lang w:eastAsia="en-IN"/>
        </w:rPr>
        <w:t>vera</w:t>
      </w:r>
      <w:proofErr w:type="spellEnd"/>
      <w:r w:rsidRPr="0062783C">
        <w:rPr>
          <w:rFonts w:ascii="Times New Roman" w:eastAsia="Times New Roman" w:hAnsi="Times New Roman" w:cs="Times New Roman"/>
          <w:color w:val="000000"/>
          <w:sz w:val="24"/>
          <w:szCs w:val="24"/>
          <w:lang w:eastAsia="en-IN"/>
        </w:rPr>
        <w:t xml:space="preserve"> has long been used as a traditional medicine for inducing wound healing. Over the years, this plant has been known by a number of names such as ‘the wand of heaven’, ‘heaven’s blessing’ and ‘the silent healer’. It is a natural product that now a days is used very much in cosmetic industry.</w:t>
      </w:r>
    </w:p>
    <w:p w14:paraId="7D26D37A" w14:textId="77777777" w:rsidR="0062783C" w:rsidRPr="0062783C" w:rsidRDefault="0062783C" w:rsidP="0062783C">
      <w:pPr>
        <w:spacing w:before="308" w:after="154" w:line="300" w:lineRule="atLeast"/>
        <w:jc w:val="both"/>
        <w:outlineLvl w:val="2"/>
        <w:rPr>
          <w:rFonts w:ascii="Arial" w:eastAsia="Times New Roman" w:hAnsi="Arial" w:cs="Arial"/>
          <w:color w:val="724128"/>
          <w:sz w:val="24"/>
          <w:szCs w:val="24"/>
          <w:lang w:eastAsia="en-IN"/>
        </w:rPr>
      </w:pPr>
      <w:r w:rsidRPr="0062783C">
        <w:rPr>
          <w:rFonts w:ascii="Arial" w:eastAsia="Times New Roman" w:hAnsi="Arial" w:cs="Arial"/>
          <w:color w:val="724128"/>
          <w:sz w:val="24"/>
          <w:szCs w:val="24"/>
          <w:lang w:eastAsia="en-IN"/>
        </w:rPr>
        <w:t>Active ingredient of </w:t>
      </w:r>
      <w:r w:rsidRPr="0062783C">
        <w:rPr>
          <w:rFonts w:ascii="Arial" w:eastAsia="Times New Roman" w:hAnsi="Arial" w:cs="Arial"/>
          <w:i/>
          <w:iCs/>
          <w:color w:val="724128"/>
          <w:sz w:val="24"/>
          <w:szCs w:val="24"/>
          <w:lang w:eastAsia="en-IN"/>
        </w:rPr>
        <w:t xml:space="preserve">Aloe </w:t>
      </w:r>
      <w:proofErr w:type="spellStart"/>
      <w:r w:rsidRPr="0062783C">
        <w:rPr>
          <w:rFonts w:ascii="Arial" w:eastAsia="Times New Roman" w:hAnsi="Arial" w:cs="Arial"/>
          <w:i/>
          <w:iCs/>
          <w:color w:val="724128"/>
          <w:sz w:val="24"/>
          <w:szCs w:val="24"/>
          <w:lang w:eastAsia="en-IN"/>
        </w:rPr>
        <w:t>vera</w:t>
      </w:r>
      <w:proofErr w:type="spellEnd"/>
    </w:p>
    <w:p w14:paraId="558BFA50" w14:textId="77777777" w:rsidR="0062783C" w:rsidRPr="0062783C" w:rsidRDefault="0062783C" w:rsidP="0062783C">
      <w:pPr>
        <w:spacing w:before="166" w:after="166" w:line="240" w:lineRule="auto"/>
        <w:jc w:val="both"/>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color w:val="000000"/>
          <w:sz w:val="24"/>
          <w:szCs w:val="24"/>
          <w:lang w:eastAsia="en-IN"/>
        </w:rPr>
        <w:t>More than 75 active ingredients from inner gel have been identified including vitamins, minerals, enzymes, sugars, anthraquinones or phenolic compounds, lignin, saponins, sterols, amino acids and salicylic acid.</w:t>
      </w:r>
    </w:p>
    <w:p w14:paraId="077CE139" w14:textId="77777777" w:rsidR="0062783C" w:rsidRPr="0062783C" w:rsidRDefault="0062783C" w:rsidP="0062783C">
      <w:pPr>
        <w:spacing w:before="308" w:after="154" w:line="300" w:lineRule="atLeast"/>
        <w:jc w:val="both"/>
        <w:outlineLvl w:val="2"/>
        <w:rPr>
          <w:rFonts w:ascii="Arial" w:eastAsia="Times New Roman" w:hAnsi="Arial" w:cs="Arial"/>
          <w:color w:val="724128"/>
          <w:sz w:val="24"/>
          <w:szCs w:val="24"/>
          <w:lang w:eastAsia="en-IN"/>
        </w:rPr>
      </w:pPr>
      <w:r w:rsidRPr="0062783C">
        <w:rPr>
          <w:rFonts w:ascii="Arial" w:eastAsia="Times New Roman" w:hAnsi="Arial" w:cs="Arial"/>
          <w:color w:val="724128"/>
          <w:sz w:val="24"/>
          <w:szCs w:val="24"/>
          <w:lang w:eastAsia="en-IN"/>
        </w:rPr>
        <w:t>Wound-healing effects</w:t>
      </w:r>
    </w:p>
    <w:p w14:paraId="5CD8ED65" w14:textId="2E606A35" w:rsidR="0062783C" w:rsidRPr="0062783C" w:rsidRDefault="0062783C" w:rsidP="0062783C">
      <w:pPr>
        <w:spacing w:before="166" w:after="166" w:line="240" w:lineRule="auto"/>
        <w:jc w:val="both"/>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color w:val="000000"/>
          <w:sz w:val="24"/>
          <w:szCs w:val="24"/>
          <w:lang w:eastAsia="en-IN"/>
        </w:rPr>
        <w:t>Different mechanisms have been proposed for the wound-healing effects of aloe gel, which include keeping the wound moist, increase epithelial cell migration, more rapid maturation of collagen and reduction in inflammation.</w:t>
      </w:r>
      <w:r w:rsidR="00880833" w:rsidRPr="0062783C">
        <w:rPr>
          <w:rFonts w:ascii="Times New Roman" w:eastAsia="Times New Roman" w:hAnsi="Times New Roman" w:cs="Times New Roman"/>
          <w:color w:val="000000"/>
          <w:sz w:val="24"/>
          <w:szCs w:val="24"/>
          <w:lang w:eastAsia="en-IN"/>
        </w:rPr>
        <w:t xml:space="preserve"> </w:t>
      </w:r>
    </w:p>
    <w:p w14:paraId="0918238C" w14:textId="728EBB76" w:rsidR="0062783C" w:rsidRPr="0062783C" w:rsidRDefault="0062783C" w:rsidP="0062783C">
      <w:pPr>
        <w:spacing w:before="166" w:after="166" w:line="240" w:lineRule="auto"/>
        <w:jc w:val="both"/>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color w:val="000000"/>
          <w:sz w:val="24"/>
          <w:szCs w:val="24"/>
          <w:lang w:eastAsia="en-IN"/>
        </w:rPr>
        <w:t>Glucomannan, a mannose-rich polysaccharide and gibberellin, a growth hormone, interacts with growth factor receptor on the fibroblast, thereby stimulating its activity and proliferation, which in turn increases collagen synthesis after topical and oral application.</w:t>
      </w:r>
      <w:r w:rsidR="00880833" w:rsidRPr="0062783C">
        <w:rPr>
          <w:rFonts w:ascii="Times New Roman" w:eastAsia="Times New Roman" w:hAnsi="Times New Roman" w:cs="Times New Roman"/>
          <w:color w:val="000000"/>
          <w:sz w:val="24"/>
          <w:szCs w:val="24"/>
          <w:lang w:eastAsia="en-IN"/>
        </w:rPr>
        <w:t xml:space="preserve"> </w:t>
      </w:r>
    </w:p>
    <w:p w14:paraId="7E185BE4" w14:textId="6D49B1B2" w:rsidR="0062783C" w:rsidRPr="0062783C" w:rsidRDefault="0062783C" w:rsidP="0062783C">
      <w:pPr>
        <w:spacing w:before="166" w:after="166" w:line="240" w:lineRule="auto"/>
        <w:jc w:val="both"/>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color w:val="000000"/>
          <w:sz w:val="24"/>
          <w:szCs w:val="24"/>
          <w:lang w:eastAsia="en-IN"/>
        </w:rPr>
        <w:t>An increase in synthesis of hyaluronic acid and dermatan sulfate in the granulation tissue of a healing wound is seen following oral and topical treatment.</w:t>
      </w:r>
      <w:r w:rsidR="00880833" w:rsidRPr="0062783C">
        <w:rPr>
          <w:rFonts w:ascii="Times New Roman" w:eastAsia="Times New Roman" w:hAnsi="Times New Roman" w:cs="Times New Roman"/>
          <w:color w:val="000000"/>
          <w:sz w:val="24"/>
          <w:szCs w:val="24"/>
          <w:lang w:eastAsia="en-IN"/>
        </w:rPr>
        <w:t xml:space="preserve"> </w:t>
      </w:r>
    </w:p>
    <w:p w14:paraId="078A3636" w14:textId="69B66BE1" w:rsidR="0062783C" w:rsidRPr="0062783C" w:rsidRDefault="0062783C" w:rsidP="0062783C">
      <w:pPr>
        <w:spacing w:before="166" w:after="166" w:line="240" w:lineRule="auto"/>
        <w:jc w:val="both"/>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i/>
          <w:iCs/>
          <w:color w:val="000000"/>
          <w:sz w:val="24"/>
          <w:szCs w:val="24"/>
          <w:lang w:eastAsia="en-IN"/>
        </w:rPr>
        <w:t xml:space="preserve">Aloe </w:t>
      </w:r>
      <w:proofErr w:type="spellStart"/>
      <w:r w:rsidRPr="0062783C">
        <w:rPr>
          <w:rFonts w:ascii="Times New Roman" w:eastAsia="Times New Roman" w:hAnsi="Times New Roman" w:cs="Times New Roman"/>
          <w:i/>
          <w:iCs/>
          <w:color w:val="000000"/>
          <w:sz w:val="24"/>
          <w:szCs w:val="24"/>
          <w:lang w:eastAsia="en-IN"/>
        </w:rPr>
        <w:t>vera</w:t>
      </w:r>
      <w:proofErr w:type="spellEnd"/>
      <w:r w:rsidRPr="0062783C">
        <w:rPr>
          <w:rFonts w:ascii="Times New Roman" w:eastAsia="Times New Roman" w:hAnsi="Times New Roman" w:cs="Times New Roman"/>
          <w:color w:val="000000"/>
          <w:sz w:val="24"/>
          <w:szCs w:val="24"/>
          <w:lang w:eastAsia="en-IN"/>
        </w:rPr>
        <w:t> gel contains a glycoprotein with cell proliferating- promoting activity,</w:t>
      </w:r>
      <w:r w:rsidR="00880833" w:rsidRPr="0062783C">
        <w:rPr>
          <w:rFonts w:ascii="Times New Roman" w:eastAsia="Times New Roman" w:hAnsi="Times New Roman" w:cs="Times New Roman"/>
          <w:color w:val="000000"/>
          <w:sz w:val="24"/>
          <w:szCs w:val="24"/>
          <w:lang w:eastAsia="en-IN"/>
        </w:rPr>
        <w:t xml:space="preserve"> </w:t>
      </w:r>
      <w:r w:rsidRPr="0062783C">
        <w:rPr>
          <w:rFonts w:ascii="Times New Roman" w:eastAsia="Times New Roman" w:hAnsi="Times New Roman" w:cs="Times New Roman"/>
          <w:color w:val="000000"/>
          <w:sz w:val="24"/>
          <w:szCs w:val="24"/>
          <w:lang w:eastAsia="en-IN"/>
        </w:rPr>
        <w:t>while in one research it is found that </w:t>
      </w:r>
      <w:r w:rsidRPr="0062783C">
        <w:rPr>
          <w:rFonts w:ascii="Times New Roman" w:eastAsia="Times New Roman" w:hAnsi="Times New Roman" w:cs="Times New Roman"/>
          <w:i/>
          <w:iCs/>
          <w:color w:val="000000"/>
          <w:sz w:val="24"/>
          <w:szCs w:val="24"/>
          <w:lang w:eastAsia="en-IN"/>
        </w:rPr>
        <w:t xml:space="preserve">Aloe </w:t>
      </w:r>
      <w:proofErr w:type="spellStart"/>
      <w:r w:rsidRPr="0062783C">
        <w:rPr>
          <w:rFonts w:ascii="Times New Roman" w:eastAsia="Times New Roman" w:hAnsi="Times New Roman" w:cs="Times New Roman"/>
          <w:i/>
          <w:iCs/>
          <w:color w:val="000000"/>
          <w:sz w:val="24"/>
          <w:szCs w:val="24"/>
          <w:lang w:eastAsia="en-IN"/>
        </w:rPr>
        <w:t>vera</w:t>
      </w:r>
      <w:proofErr w:type="spellEnd"/>
      <w:r w:rsidRPr="0062783C">
        <w:rPr>
          <w:rFonts w:ascii="Times New Roman" w:eastAsia="Times New Roman" w:hAnsi="Times New Roman" w:cs="Times New Roman"/>
          <w:color w:val="000000"/>
          <w:sz w:val="24"/>
          <w:szCs w:val="24"/>
          <w:lang w:eastAsia="en-IN"/>
        </w:rPr>
        <w:t> gel improved wound healing by increasing blood supply, which increased oxygenation as a result. Topical application of the </w:t>
      </w:r>
      <w:r w:rsidRPr="0062783C">
        <w:rPr>
          <w:rFonts w:ascii="Times New Roman" w:eastAsia="Times New Roman" w:hAnsi="Times New Roman" w:cs="Times New Roman"/>
          <w:i/>
          <w:iCs/>
          <w:color w:val="000000"/>
          <w:sz w:val="24"/>
          <w:szCs w:val="24"/>
          <w:lang w:eastAsia="en-IN"/>
        </w:rPr>
        <w:t xml:space="preserve">Aloe </w:t>
      </w:r>
      <w:proofErr w:type="spellStart"/>
      <w:r w:rsidRPr="0062783C">
        <w:rPr>
          <w:rFonts w:ascii="Times New Roman" w:eastAsia="Times New Roman" w:hAnsi="Times New Roman" w:cs="Times New Roman"/>
          <w:i/>
          <w:iCs/>
          <w:color w:val="000000"/>
          <w:sz w:val="24"/>
          <w:szCs w:val="24"/>
          <w:lang w:eastAsia="en-IN"/>
        </w:rPr>
        <w:t>vera</w:t>
      </w:r>
      <w:proofErr w:type="spellEnd"/>
      <w:r w:rsidRPr="0062783C">
        <w:rPr>
          <w:rFonts w:ascii="Times New Roman" w:eastAsia="Times New Roman" w:hAnsi="Times New Roman" w:cs="Times New Roman"/>
          <w:color w:val="000000"/>
          <w:sz w:val="24"/>
          <w:szCs w:val="24"/>
          <w:lang w:eastAsia="en-IN"/>
        </w:rPr>
        <w:t> derived allantoin gel stimulated fibroblast activity and collagen proliferation.</w:t>
      </w:r>
      <w:r w:rsidR="00880833" w:rsidRPr="0062783C">
        <w:rPr>
          <w:rFonts w:ascii="Times New Roman" w:eastAsia="Times New Roman" w:hAnsi="Times New Roman" w:cs="Times New Roman"/>
          <w:color w:val="000000"/>
          <w:sz w:val="24"/>
          <w:szCs w:val="24"/>
          <w:lang w:eastAsia="en-IN"/>
        </w:rPr>
        <w:t xml:space="preserve"> </w:t>
      </w:r>
    </w:p>
    <w:p w14:paraId="5C4E7D2C" w14:textId="77777777" w:rsidR="0062783C" w:rsidRPr="0062783C" w:rsidRDefault="0062783C" w:rsidP="0062783C">
      <w:pPr>
        <w:spacing w:before="308" w:after="154" w:line="300" w:lineRule="atLeast"/>
        <w:jc w:val="both"/>
        <w:outlineLvl w:val="2"/>
        <w:rPr>
          <w:rFonts w:ascii="Arial" w:eastAsia="Times New Roman" w:hAnsi="Arial" w:cs="Arial"/>
          <w:color w:val="724128"/>
          <w:sz w:val="24"/>
          <w:szCs w:val="24"/>
          <w:lang w:eastAsia="en-IN"/>
        </w:rPr>
      </w:pPr>
      <w:r w:rsidRPr="0062783C">
        <w:rPr>
          <w:rFonts w:ascii="Arial" w:eastAsia="Times New Roman" w:hAnsi="Arial" w:cs="Arial"/>
          <w:color w:val="724128"/>
          <w:sz w:val="24"/>
          <w:szCs w:val="24"/>
          <w:lang w:eastAsia="en-IN"/>
        </w:rPr>
        <w:lastRenderedPageBreak/>
        <w:t>Skin hydration actions</w:t>
      </w:r>
    </w:p>
    <w:p w14:paraId="4A24ECBB" w14:textId="54D25F86" w:rsidR="0062783C" w:rsidRPr="0062783C" w:rsidRDefault="0062783C" w:rsidP="0062783C">
      <w:pPr>
        <w:spacing w:before="166" w:after="166" w:line="240" w:lineRule="auto"/>
        <w:jc w:val="both"/>
        <w:rPr>
          <w:rFonts w:ascii="Times New Roman" w:eastAsia="Times New Roman" w:hAnsi="Times New Roman" w:cs="Times New Roman"/>
          <w:color w:val="000000"/>
          <w:sz w:val="24"/>
          <w:szCs w:val="24"/>
          <w:lang w:eastAsia="en-IN"/>
        </w:rPr>
      </w:pPr>
      <w:proofErr w:type="spellStart"/>
      <w:r w:rsidRPr="0062783C">
        <w:rPr>
          <w:rFonts w:ascii="Times New Roman" w:eastAsia="Times New Roman" w:hAnsi="Times New Roman" w:cs="Times New Roman"/>
          <w:color w:val="000000"/>
          <w:sz w:val="24"/>
          <w:szCs w:val="24"/>
          <w:lang w:eastAsia="en-IN"/>
        </w:rPr>
        <w:t>Mucopolyssacarides</w:t>
      </w:r>
      <w:proofErr w:type="spellEnd"/>
      <w:r w:rsidRPr="0062783C">
        <w:rPr>
          <w:rFonts w:ascii="Times New Roman" w:eastAsia="Times New Roman" w:hAnsi="Times New Roman" w:cs="Times New Roman"/>
          <w:color w:val="000000"/>
          <w:sz w:val="24"/>
          <w:szCs w:val="24"/>
          <w:lang w:eastAsia="en-IN"/>
        </w:rPr>
        <w:t xml:space="preserve"> help in binding moisture into the skin. It was proposed that the </w:t>
      </w:r>
      <w:r w:rsidRPr="0062783C">
        <w:rPr>
          <w:rFonts w:ascii="Times New Roman" w:eastAsia="Times New Roman" w:hAnsi="Times New Roman" w:cs="Times New Roman"/>
          <w:i/>
          <w:iCs/>
          <w:color w:val="000000"/>
          <w:sz w:val="24"/>
          <w:szCs w:val="24"/>
          <w:lang w:eastAsia="en-IN"/>
        </w:rPr>
        <w:t xml:space="preserve">Aloe </w:t>
      </w:r>
      <w:proofErr w:type="spellStart"/>
      <w:r w:rsidRPr="0062783C">
        <w:rPr>
          <w:rFonts w:ascii="Times New Roman" w:eastAsia="Times New Roman" w:hAnsi="Times New Roman" w:cs="Times New Roman"/>
          <w:i/>
          <w:iCs/>
          <w:color w:val="000000"/>
          <w:sz w:val="24"/>
          <w:szCs w:val="24"/>
          <w:lang w:eastAsia="en-IN"/>
        </w:rPr>
        <w:t>vera</w:t>
      </w:r>
      <w:proofErr w:type="spellEnd"/>
      <w:r w:rsidRPr="0062783C">
        <w:rPr>
          <w:rFonts w:ascii="Times New Roman" w:eastAsia="Times New Roman" w:hAnsi="Times New Roman" w:cs="Times New Roman"/>
          <w:color w:val="000000"/>
          <w:sz w:val="24"/>
          <w:szCs w:val="24"/>
          <w:lang w:eastAsia="en-IN"/>
        </w:rPr>
        <w:t> gel containing products improved skin hydration possibly by means of a humectant mechanism.</w:t>
      </w:r>
      <w:r w:rsidR="00880833" w:rsidRPr="0062783C">
        <w:rPr>
          <w:rFonts w:ascii="Times New Roman" w:eastAsia="Times New Roman" w:hAnsi="Times New Roman" w:cs="Times New Roman"/>
          <w:color w:val="000000"/>
          <w:sz w:val="24"/>
          <w:szCs w:val="24"/>
          <w:lang w:eastAsia="en-IN"/>
        </w:rPr>
        <w:t xml:space="preserve"> </w:t>
      </w:r>
    </w:p>
    <w:p w14:paraId="059AA36B" w14:textId="77777777" w:rsidR="0062783C" w:rsidRPr="0062783C" w:rsidRDefault="0062783C" w:rsidP="0062783C">
      <w:pPr>
        <w:spacing w:before="308" w:after="154" w:line="300" w:lineRule="atLeast"/>
        <w:jc w:val="both"/>
        <w:outlineLvl w:val="2"/>
        <w:rPr>
          <w:rFonts w:ascii="Arial" w:eastAsia="Times New Roman" w:hAnsi="Arial" w:cs="Arial"/>
          <w:color w:val="724128"/>
          <w:sz w:val="24"/>
          <w:szCs w:val="24"/>
          <w:lang w:eastAsia="en-IN"/>
        </w:rPr>
      </w:pPr>
      <w:r w:rsidRPr="0062783C">
        <w:rPr>
          <w:rFonts w:ascii="Arial" w:eastAsia="Times New Roman" w:hAnsi="Arial" w:cs="Arial"/>
          <w:color w:val="724128"/>
          <w:sz w:val="24"/>
          <w:szCs w:val="24"/>
          <w:lang w:eastAsia="en-IN"/>
        </w:rPr>
        <w:t>Anti-aging effect</w:t>
      </w:r>
    </w:p>
    <w:p w14:paraId="187BFF6A" w14:textId="2BD4D317" w:rsidR="0062783C" w:rsidRPr="0062783C" w:rsidRDefault="0062783C" w:rsidP="0062783C">
      <w:pPr>
        <w:spacing w:before="166" w:after="166" w:line="240" w:lineRule="auto"/>
        <w:jc w:val="both"/>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color w:val="000000"/>
          <w:sz w:val="24"/>
          <w:szCs w:val="24"/>
          <w:lang w:eastAsia="en-IN"/>
        </w:rPr>
        <w:t>Aloe stimulates fibroblast which produces the collagen and elastin fibres making the skin more elastic and less wrinkled.</w:t>
      </w:r>
      <w:r w:rsidR="00880833" w:rsidRPr="0062783C">
        <w:rPr>
          <w:rFonts w:ascii="Times New Roman" w:eastAsia="Times New Roman" w:hAnsi="Times New Roman" w:cs="Times New Roman"/>
          <w:color w:val="000000"/>
          <w:sz w:val="24"/>
          <w:szCs w:val="24"/>
          <w:lang w:eastAsia="en-IN"/>
        </w:rPr>
        <w:t xml:space="preserve"> </w:t>
      </w:r>
    </w:p>
    <w:p w14:paraId="68023A2E" w14:textId="77777777" w:rsidR="0062783C" w:rsidRPr="0062783C" w:rsidRDefault="0062783C" w:rsidP="0062783C">
      <w:pPr>
        <w:spacing w:before="308" w:after="154" w:line="300" w:lineRule="atLeast"/>
        <w:jc w:val="both"/>
        <w:outlineLvl w:val="2"/>
        <w:rPr>
          <w:rFonts w:ascii="Arial" w:eastAsia="Times New Roman" w:hAnsi="Arial" w:cs="Arial"/>
          <w:color w:val="724128"/>
          <w:sz w:val="24"/>
          <w:szCs w:val="24"/>
          <w:lang w:eastAsia="en-IN"/>
        </w:rPr>
      </w:pPr>
      <w:r w:rsidRPr="0062783C">
        <w:rPr>
          <w:rFonts w:ascii="Arial" w:eastAsia="Times New Roman" w:hAnsi="Arial" w:cs="Arial"/>
          <w:color w:val="724128"/>
          <w:sz w:val="24"/>
          <w:szCs w:val="24"/>
          <w:lang w:eastAsia="en-IN"/>
        </w:rPr>
        <w:t>Anti-inflammatory effects</w:t>
      </w:r>
    </w:p>
    <w:p w14:paraId="387EEB26" w14:textId="71C18364" w:rsidR="0062783C" w:rsidRPr="0062783C" w:rsidRDefault="0062783C" w:rsidP="0062783C">
      <w:pPr>
        <w:spacing w:before="166" w:after="166" w:line="240" w:lineRule="auto"/>
        <w:jc w:val="both"/>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color w:val="000000"/>
          <w:sz w:val="24"/>
          <w:szCs w:val="24"/>
          <w:lang w:eastAsia="en-IN"/>
        </w:rPr>
        <w:t xml:space="preserve">It inhibits the </w:t>
      </w:r>
      <w:proofErr w:type="spellStart"/>
      <w:r w:rsidRPr="0062783C">
        <w:rPr>
          <w:rFonts w:ascii="Times New Roman" w:eastAsia="Times New Roman" w:hAnsi="Times New Roman" w:cs="Times New Roman"/>
          <w:color w:val="000000"/>
          <w:sz w:val="24"/>
          <w:szCs w:val="24"/>
          <w:lang w:eastAsia="en-IN"/>
        </w:rPr>
        <w:t>cycloxigeanase</w:t>
      </w:r>
      <w:proofErr w:type="spellEnd"/>
      <w:r w:rsidRPr="0062783C">
        <w:rPr>
          <w:rFonts w:ascii="Times New Roman" w:eastAsia="Times New Roman" w:hAnsi="Times New Roman" w:cs="Times New Roman"/>
          <w:color w:val="000000"/>
          <w:sz w:val="24"/>
          <w:szCs w:val="24"/>
          <w:lang w:eastAsia="en-IN"/>
        </w:rPr>
        <w:t xml:space="preserve"> pathway and reduces prostaglandin E2. Recently, the novel anti-inflammatory compound called C-glycosyl chromone was isolated from gel extracts.</w:t>
      </w:r>
      <w:r w:rsidR="00880833" w:rsidRPr="0062783C">
        <w:rPr>
          <w:rFonts w:ascii="Times New Roman" w:eastAsia="Times New Roman" w:hAnsi="Times New Roman" w:cs="Times New Roman"/>
          <w:color w:val="000000"/>
          <w:sz w:val="24"/>
          <w:szCs w:val="24"/>
          <w:lang w:eastAsia="en-IN"/>
        </w:rPr>
        <w:t xml:space="preserve"> </w:t>
      </w:r>
    </w:p>
    <w:p w14:paraId="780FF4FB" w14:textId="3F247FC6" w:rsidR="0062783C" w:rsidRPr="0062783C" w:rsidRDefault="0062783C" w:rsidP="0062783C">
      <w:pPr>
        <w:spacing w:before="166" w:after="166" w:line="240" w:lineRule="auto"/>
        <w:jc w:val="both"/>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color w:val="000000"/>
          <w:sz w:val="24"/>
          <w:szCs w:val="24"/>
          <w:lang w:eastAsia="en-IN"/>
        </w:rPr>
        <w:t xml:space="preserve">Recently, the peptidase </w:t>
      </w:r>
      <w:proofErr w:type="spellStart"/>
      <w:r w:rsidRPr="0062783C">
        <w:rPr>
          <w:rFonts w:ascii="Times New Roman" w:eastAsia="Times New Roman" w:hAnsi="Times New Roman" w:cs="Times New Roman"/>
          <w:color w:val="000000"/>
          <w:sz w:val="24"/>
          <w:szCs w:val="24"/>
          <w:lang w:eastAsia="en-IN"/>
        </w:rPr>
        <w:t>bradykinase</w:t>
      </w:r>
      <w:proofErr w:type="spellEnd"/>
      <w:r w:rsidRPr="0062783C">
        <w:rPr>
          <w:rFonts w:ascii="Times New Roman" w:eastAsia="Times New Roman" w:hAnsi="Times New Roman" w:cs="Times New Roman"/>
          <w:color w:val="000000"/>
          <w:sz w:val="24"/>
          <w:szCs w:val="24"/>
          <w:lang w:eastAsia="en-IN"/>
        </w:rPr>
        <w:t xml:space="preserve"> was isolated from aloe and shown to break down the bradykinin, an inflammatory substance that induces pain.</w:t>
      </w:r>
      <w:r w:rsidR="00880833" w:rsidRPr="0062783C">
        <w:rPr>
          <w:rFonts w:ascii="Times New Roman" w:eastAsia="Times New Roman" w:hAnsi="Times New Roman" w:cs="Times New Roman"/>
          <w:color w:val="000000"/>
          <w:sz w:val="24"/>
          <w:szCs w:val="24"/>
          <w:lang w:eastAsia="en-IN"/>
        </w:rPr>
        <w:t xml:space="preserve"> </w:t>
      </w:r>
    </w:p>
    <w:p w14:paraId="17363BC5" w14:textId="77777777" w:rsidR="0062783C" w:rsidRPr="0062783C" w:rsidRDefault="0062783C" w:rsidP="0062783C">
      <w:pPr>
        <w:spacing w:before="308" w:after="154" w:line="300" w:lineRule="atLeast"/>
        <w:jc w:val="both"/>
        <w:outlineLvl w:val="2"/>
        <w:rPr>
          <w:rFonts w:ascii="Arial" w:eastAsia="Times New Roman" w:hAnsi="Arial" w:cs="Arial"/>
          <w:color w:val="724128"/>
          <w:sz w:val="24"/>
          <w:szCs w:val="24"/>
          <w:lang w:eastAsia="en-IN"/>
        </w:rPr>
      </w:pPr>
      <w:r w:rsidRPr="0062783C">
        <w:rPr>
          <w:rFonts w:ascii="Arial" w:eastAsia="Times New Roman" w:hAnsi="Arial" w:cs="Arial"/>
          <w:color w:val="724128"/>
          <w:sz w:val="24"/>
          <w:szCs w:val="24"/>
          <w:lang w:eastAsia="en-IN"/>
        </w:rPr>
        <w:t>Antibacterial</w:t>
      </w:r>
    </w:p>
    <w:p w14:paraId="169FAE57" w14:textId="0FD5B980" w:rsidR="0062783C" w:rsidRPr="0062783C" w:rsidRDefault="0062783C" w:rsidP="0062783C">
      <w:pPr>
        <w:spacing w:before="166" w:after="166" w:line="240" w:lineRule="auto"/>
        <w:jc w:val="both"/>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color w:val="000000"/>
          <w:sz w:val="24"/>
          <w:szCs w:val="24"/>
          <w:lang w:eastAsia="en-IN"/>
        </w:rPr>
        <w:t>The activity of </w:t>
      </w:r>
      <w:r w:rsidRPr="0062783C">
        <w:rPr>
          <w:rFonts w:ascii="Times New Roman" w:eastAsia="Times New Roman" w:hAnsi="Times New Roman" w:cs="Times New Roman"/>
          <w:i/>
          <w:iCs/>
          <w:color w:val="000000"/>
          <w:sz w:val="24"/>
          <w:szCs w:val="24"/>
          <w:lang w:eastAsia="en-IN"/>
        </w:rPr>
        <w:t xml:space="preserve">Aloe </w:t>
      </w:r>
      <w:proofErr w:type="spellStart"/>
      <w:r w:rsidRPr="0062783C">
        <w:rPr>
          <w:rFonts w:ascii="Times New Roman" w:eastAsia="Times New Roman" w:hAnsi="Times New Roman" w:cs="Times New Roman"/>
          <w:i/>
          <w:iCs/>
          <w:color w:val="000000"/>
          <w:sz w:val="24"/>
          <w:szCs w:val="24"/>
          <w:lang w:eastAsia="en-IN"/>
        </w:rPr>
        <w:t>vera</w:t>
      </w:r>
      <w:proofErr w:type="spellEnd"/>
      <w:r w:rsidRPr="0062783C">
        <w:rPr>
          <w:rFonts w:ascii="Times New Roman" w:eastAsia="Times New Roman" w:hAnsi="Times New Roman" w:cs="Times New Roman"/>
          <w:color w:val="000000"/>
          <w:sz w:val="24"/>
          <w:szCs w:val="24"/>
          <w:lang w:eastAsia="en-IN"/>
        </w:rPr>
        <w:t> inner gel against both Gram-positive and Gram-negative bacteria has been demonstrated by several different methods </w:t>
      </w:r>
      <w:proofErr w:type="spellStart"/>
      <w:r w:rsidRPr="0062783C">
        <w:rPr>
          <w:rFonts w:ascii="Times New Roman" w:eastAsia="Times New Roman" w:hAnsi="Times New Roman" w:cs="Times New Roman"/>
          <w:i/>
          <w:iCs/>
          <w:color w:val="000000"/>
          <w:sz w:val="24"/>
          <w:szCs w:val="24"/>
          <w:lang w:eastAsia="en-IN"/>
        </w:rPr>
        <w:t>Streptoccocus</w:t>
      </w:r>
      <w:proofErr w:type="spellEnd"/>
      <w:r w:rsidRPr="0062783C">
        <w:rPr>
          <w:rFonts w:ascii="Times New Roman" w:eastAsia="Times New Roman" w:hAnsi="Times New Roman" w:cs="Times New Roman"/>
          <w:i/>
          <w:iCs/>
          <w:color w:val="000000"/>
          <w:sz w:val="24"/>
          <w:szCs w:val="24"/>
          <w:lang w:eastAsia="en-IN"/>
        </w:rPr>
        <w:t xml:space="preserve"> pyogenes</w:t>
      </w:r>
      <w:r w:rsidRPr="0062783C">
        <w:rPr>
          <w:rFonts w:ascii="Times New Roman" w:eastAsia="Times New Roman" w:hAnsi="Times New Roman" w:cs="Times New Roman"/>
          <w:color w:val="000000"/>
          <w:sz w:val="24"/>
          <w:szCs w:val="24"/>
          <w:lang w:eastAsia="en-IN"/>
        </w:rPr>
        <w:t> and </w:t>
      </w:r>
      <w:r w:rsidRPr="0062783C">
        <w:rPr>
          <w:rFonts w:ascii="Times New Roman" w:eastAsia="Times New Roman" w:hAnsi="Times New Roman" w:cs="Times New Roman"/>
          <w:i/>
          <w:iCs/>
          <w:color w:val="000000"/>
          <w:sz w:val="24"/>
          <w:szCs w:val="24"/>
          <w:lang w:eastAsia="en-IN"/>
        </w:rPr>
        <w:t>Streptococcus faecalis</w:t>
      </w:r>
      <w:r w:rsidRPr="0062783C">
        <w:rPr>
          <w:rFonts w:ascii="Times New Roman" w:eastAsia="Times New Roman" w:hAnsi="Times New Roman" w:cs="Times New Roman"/>
          <w:color w:val="000000"/>
          <w:sz w:val="24"/>
          <w:szCs w:val="24"/>
          <w:lang w:eastAsia="en-IN"/>
        </w:rPr>
        <w:t> are two microorganisms that have been inhibited by </w:t>
      </w:r>
      <w:r w:rsidRPr="0062783C">
        <w:rPr>
          <w:rFonts w:ascii="Times New Roman" w:eastAsia="Times New Roman" w:hAnsi="Times New Roman" w:cs="Times New Roman"/>
          <w:i/>
          <w:iCs/>
          <w:color w:val="000000"/>
          <w:sz w:val="24"/>
          <w:szCs w:val="24"/>
          <w:lang w:eastAsia="en-IN"/>
        </w:rPr>
        <w:t xml:space="preserve">Aloe </w:t>
      </w:r>
      <w:proofErr w:type="spellStart"/>
      <w:r w:rsidRPr="0062783C">
        <w:rPr>
          <w:rFonts w:ascii="Times New Roman" w:eastAsia="Times New Roman" w:hAnsi="Times New Roman" w:cs="Times New Roman"/>
          <w:i/>
          <w:iCs/>
          <w:color w:val="000000"/>
          <w:sz w:val="24"/>
          <w:szCs w:val="24"/>
          <w:lang w:eastAsia="en-IN"/>
        </w:rPr>
        <w:t>vera</w:t>
      </w:r>
      <w:proofErr w:type="spellEnd"/>
      <w:r w:rsidRPr="0062783C">
        <w:rPr>
          <w:rFonts w:ascii="Times New Roman" w:eastAsia="Times New Roman" w:hAnsi="Times New Roman" w:cs="Times New Roman"/>
          <w:color w:val="000000"/>
          <w:sz w:val="24"/>
          <w:szCs w:val="24"/>
          <w:lang w:eastAsia="en-IN"/>
        </w:rPr>
        <w:t xml:space="preserve"> gel. Aloe </w:t>
      </w:r>
      <w:proofErr w:type="spellStart"/>
      <w:r w:rsidRPr="0062783C">
        <w:rPr>
          <w:rFonts w:ascii="Times New Roman" w:eastAsia="Times New Roman" w:hAnsi="Times New Roman" w:cs="Times New Roman"/>
          <w:color w:val="000000"/>
          <w:sz w:val="24"/>
          <w:szCs w:val="24"/>
          <w:lang w:eastAsia="en-IN"/>
        </w:rPr>
        <w:t>vera</w:t>
      </w:r>
      <w:proofErr w:type="spellEnd"/>
      <w:r w:rsidRPr="0062783C">
        <w:rPr>
          <w:rFonts w:ascii="Times New Roman" w:eastAsia="Times New Roman" w:hAnsi="Times New Roman" w:cs="Times New Roman"/>
          <w:color w:val="000000"/>
          <w:sz w:val="24"/>
          <w:szCs w:val="24"/>
          <w:lang w:eastAsia="en-IN"/>
        </w:rPr>
        <w:t xml:space="preserve"> gel reportedly was bactericidal against </w:t>
      </w:r>
      <w:r w:rsidRPr="0062783C">
        <w:rPr>
          <w:rFonts w:ascii="Times New Roman" w:eastAsia="Times New Roman" w:hAnsi="Times New Roman" w:cs="Times New Roman"/>
          <w:i/>
          <w:iCs/>
          <w:color w:val="000000"/>
          <w:sz w:val="24"/>
          <w:szCs w:val="24"/>
          <w:lang w:eastAsia="en-IN"/>
        </w:rPr>
        <w:t>Pseudomonas aeruginosa</w:t>
      </w:r>
      <w:r w:rsidRPr="0062783C">
        <w:rPr>
          <w:rFonts w:ascii="Times New Roman" w:eastAsia="Times New Roman" w:hAnsi="Times New Roman" w:cs="Times New Roman"/>
          <w:color w:val="000000"/>
          <w:sz w:val="24"/>
          <w:szCs w:val="24"/>
          <w:lang w:eastAsia="en-IN"/>
        </w:rPr>
        <w:t xml:space="preserve"> while </w:t>
      </w:r>
      <w:proofErr w:type="spellStart"/>
      <w:r w:rsidRPr="0062783C">
        <w:rPr>
          <w:rFonts w:ascii="Times New Roman" w:eastAsia="Times New Roman" w:hAnsi="Times New Roman" w:cs="Times New Roman"/>
          <w:color w:val="000000"/>
          <w:sz w:val="24"/>
          <w:szCs w:val="24"/>
          <w:lang w:eastAsia="en-IN"/>
        </w:rPr>
        <w:t>acemannan</w:t>
      </w:r>
      <w:proofErr w:type="spellEnd"/>
      <w:r w:rsidRPr="0062783C">
        <w:rPr>
          <w:rFonts w:ascii="Times New Roman" w:eastAsia="Times New Roman" w:hAnsi="Times New Roman" w:cs="Times New Roman"/>
          <w:color w:val="000000"/>
          <w:sz w:val="24"/>
          <w:szCs w:val="24"/>
          <w:lang w:eastAsia="en-IN"/>
        </w:rPr>
        <w:t xml:space="preserve"> prevented it from adhering to human lung epithelial cells in a monolayer culture.</w:t>
      </w:r>
      <w:r w:rsidR="00880833" w:rsidRPr="0062783C">
        <w:rPr>
          <w:rFonts w:ascii="Times New Roman" w:eastAsia="Times New Roman" w:hAnsi="Times New Roman" w:cs="Times New Roman"/>
          <w:color w:val="000000"/>
          <w:sz w:val="24"/>
          <w:szCs w:val="24"/>
          <w:lang w:eastAsia="en-IN"/>
        </w:rPr>
        <w:t xml:space="preserve"> </w:t>
      </w:r>
    </w:p>
    <w:p w14:paraId="06EFF4CF" w14:textId="77777777" w:rsidR="0062783C" w:rsidRPr="0062783C" w:rsidRDefault="0062783C" w:rsidP="0062783C">
      <w:pPr>
        <w:spacing w:before="308" w:after="154" w:line="300" w:lineRule="atLeast"/>
        <w:jc w:val="both"/>
        <w:outlineLvl w:val="2"/>
        <w:rPr>
          <w:rFonts w:ascii="Arial" w:eastAsia="Times New Roman" w:hAnsi="Arial" w:cs="Arial"/>
          <w:color w:val="724128"/>
          <w:sz w:val="24"/>
          <w:szCs w:val="24"/>
          <w:lang w:eastAsia="en-IN"/>
        </w:rPr>
      </w:pPr>
      <w:r w:rsidRPr="0062783C">
        <w:rPr>
          <w:rFonts w:ascii="Arial" w:eastAsia="Times New Roman" w:hAnsi="Arial" w:cs="Arial"/>
          <w:color w:val="724128"/>
          <w:sz w:val="24"/>
          <w:szCs w:val="24"/>
          <w:lang w:eastAsia="en-IN"/>
        </w:rPr>
        <w:t>Antifungal</w:t>
      </w:r>
    </w:p>
    <w:p w14:paraId="3E8F5B54" w14:textId="37C78D28" w:rsidR="0062783C" w:rsidRPr="0062783C" w:rsidRDefault="0062783C" w:rsidP="0062783C">
      <w:pPr>
        <w:spacing w:before="166" w:after="166" w:line="240" w:lineRule="auto"/>
        <w:jc w:val="both"/>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color w:val="000000"/>
          <w:sz w:val="24"/>
          <w:szCs w:val="24"/>
          <w:lang w:eastAsia="en-IN"/>
        </w:rPr>
        <w:t>A processed </w:t>
      </w:r>
      <w:r w:rsidRPr="0062783C">
        <w:rPr>
          <w:rFonts w:ascii="Times New Roman" w:eastAsia="Times New Roman" w:hAnsi="Times New Roman" w:cs="Times New Roman"/>
          <w:i/>
          <w:iCs/>
          <w:color w:val="000000"/>
          <w:sz w:val="24"/>
          <w:szCs w:val="24"/>
          <w:lang w:eastAsia="en-IN"/>
        </w:rPr>
        <w:t xml:space="preserve">Aloe </w:t>
      </w:r>
      <w:proofErr w:type="spellStart"/>
      <w:r w:rsidRPr="0062783C">
        <w:rPr>
          <w:rFonts w:ascii="Times New Roman" w:eastAsia="Times New Roman" w:hAnsi="Times New Roman" w:cs="Times New Roman"/>
          <w:i/>
          <w:iCs/>
          <w:color w:val="000000"/>
          <w:sz w:val="24"/>
          <w:szCs w:val="24"/>
          <w:lang w:eastAsia="en-IN"/>
        </w:rPr>
        <w:t>vera</w:t>
      </w:r>
      <w:proofErr w:type="spellEnd"/>
      <w:r w:rsidRPr="0062783C">
        <w:rPr>
          <w:rFonts w:ascii="Times New Roman" w:eastAsia="Times New Roman" w:hAnsi="Times New Roman" w:cs="Times New Roman"/>
          <w:color w:val="000000"/>
          <w:sz w:val="24"/>
          <w:szCs w:val="24"/>
          <w:lang w:eastAsia="en-IN"/>
        </w:rPr>
        <w:t> gel preparation reportedly inhibited the growth of </w:t>
      </w:r>
      <w:r w:rsidRPr="0062783C">
        <w:rPr>
          <w:rFonts w:ascii="Times New Roman" w:eastAsia="Times New Roman" w:hAnsi="Times New Roman" w:cs="Times New Roman"/>
          <w:i/>
          <w:iCs/>
          <w:color w:val="000000"/>
          <w:sz w:val="24"/>
          <w:szCs w:val="24"/>
          <w:lang w:eastAsia="en-IN"/>
        </w:rPr>
        <w:t>Candida albicans</w:t>
      </w:r>
      <w:r w:rsidRPr="0062783C">
        <w:rPr>
          <w:rFonts w:ascii="Times New Roman" w:eastAsia="Times New Roman" w:hAnsi="Times New Roman" w:cs="Times New Roman"/>
          <w:color w:val="000000"/>
          <w:sz w:val="24"/>
          <w:szCs w:val="24"/>
          <w:lang w:eastAsia="en-IN"/>
        </w:rPr>
        <w:t>.</w:t>
      </w:r>
      <w:r w:rsidR="00880833" w:rsidRPr="0062783C">
        <w:rPr>
          <w:rFonts w:ascii="Times New Roman" w:eastAsia="Times New Roman" w:hAnsi="Times New Roman" w:cs="Times New Roman"/>
          <w:color w:val="000000"/>
          <w:sz w:val="24"/>
          <w:szCs w:val="24"/>
          <w:lang w:eastAsia="en-IN"/>
        </w:rPr>
        <w:t xml:space="preserve"> </w:t>
      </w:r>
    </w:p>
    <w:p w14:paraId="1CAF6CDA" w14:textId="77777777" w:rsidR="0062783C" w:rsidRPr="0062783C" w:rsidRDefault="0062783C" w:rsidP="0062783C">
      <w:pPr>
        <w:spacing w:before="308" w:after="154" w:line="300" w:lineRule="atLeast"/>
        <w:jc w:val="both"/>
        <w:outlineLvl w:val="2"/>
        <w:rPr>
          <w:rFonts w:ascii="Arial" w:eastAsia="Times New Roman" w:hAnsi="Arial" w:cs="Arial"/>
          <w:color w:val="724128"/>
          <w:sz w:val="24"/>
          <w:szCs w:val="24"/>
          <w:lang w:eastAsia="en-IN"/>
        </w:rPr>
      </w:pPr>
      <w:r w:rsidRPr="0062783C">
        <w:rPr>
          <w:rFonts w:ascii="Arial" w:eastAsia="Times New Roman" w:hAnsi="Arial" w:cs="Arial"/>
          <w:color w:val="724128"/>
          <w:sz w:val="24"/>
          <w:szCs w:val="24"/>
          <w:lang w:eastAsia="en-IN"/>
        </w:rPr>
        <w:t>Antiviral effects</w:t>
      </w:r>
    </w:p>
    <w:p w14:paraId="10EF97AD" w14:textId="0E40AEE1" w:rsidR="0062783C" w:rsidRPr="0062783C" w:rsidRDefault="0062783C" w:rsidP="0062783C">
      <w:pPr>
        <w:spacing w:before="166" w:after="166" w:line="240" w:lineRule="auto"/>
        <w:jc w:val="both"/>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color w:val="000000"/>
          <w:sz w:val="24"/>
          <w:szCs w:val="24"/>
          <w:lang w:eastAsia="en-IN"/>
        </w:rPr>
        <w:t xml:space="preserve">This action may be direct and indirect. Indirect due to stimulation of immune system and direct is due to anthraquinones. The anthraquinones </w:t>
      </w:r>
      <w:proofErr w:type="spellStart"/>
      <w:r w:rsidRPr="0062783C">
        <w:rPr>
          <w:rFonts w:ascii="Times New Roman" w:eastAsia="Times New Roman" w:hAnsi="Times New Roman" w:cs="Times New Roman"/>
          <w:color w:val="000000"/>
          <w:sz w:val="24"/>
          <w:szCs w:val="24"/>
          <w:lang w:eastAsia="en-IN"/>
        </w:rPr>
        <w:t>aloin</w:t>
      </w:r>
      <w:proofErr w:type="spellEnd"/>
      <w:r w:rsidRPr="0062783C">
        <w:rPr>
          <w:rFonts w:ascii="Times New Roman" w:eastAsia="Times New Roman" w:hAnsi="Times New Roman" w:cs="Times New Roman"/>
          <w:color w:val="000000"/>
          <w:sz w:val="24"/>
          <w:szCs w:val="24"/>
          <w:lang w:eastAsia="en-IN"/>
        </w:rPr>
        <w:t xml:space="preserve"> activates various enveloped virus; herpes simplex, varicella zoster and influenza.</w:t>
      </w:r>
      <w:r w:rsidR="00880833" w:rsidRPr="0062783C">
        <w:rPr>
          <w:rFonts w:ascii="Times New Roman" w:eastAsia="Times New Roman" w:hAnsi="Times New Roman" w:cs="Times New Roman"/>
          <w:color w:val="000000"/>
          <w:sz w:val="24"/>
          <w:szCs w:val="24"/>
          <w:lang w:eastAsia="en-IN"/>
        </w:rPr>
        <w:t xml:space="preserve"> </w:t>
      </w:r>
    </w:p>
    <w:p w14:paraId="529A8F54" w14:textId="77777777" w:rsidR="0062783C" w:rsidRPr="0062783C" w:rsidRDefault="0062783C" w:rsidP="0062783C">
      <w:pPr>
        <w:spacing w:before="308" w:after="154" w:line="300" w:lineRule="atLeast"/>
        <w:jc w:val="both"/>
        <w:outlineLvl w:val="2"/>
        <w:rPr>
          <w:rFonts w:ascii="Arial" w:eastAsia="Times New Roman" w:hAnsi="Arial" w:cs="Arial"/>
          <w:color w:val="724128"/>
          <w:sz w:val="24"/>
          <w:szCs w:val="24"/>
          <w:lang w:eastAsia="en-IN"/>
        </w:rPr>
      </w:pPr>
      <w:r w:rsidRPr="0062783C">
        <w:rPr>
          <w:rFonts w:ascii="Arial" w:eastAsia="Times New Roman" w:hAnsi="Arial" w:cs="Arial"/>
          <w:color w:val="724128"/>
          <w:sz w:val="24"/>
          <w:szCs w:val="24"/>
          <w:lang w:eastAsia="en-IN"/>
        </w:rPr>
        <w:t>Effect on immune system</w:t>
      </w:r>
    </w:p>
    <w:p w14:paraId="0E796E4C" w14:textId="6477B5B2" w:rsidR="0062783C" w:rsidRPr="0062783C" w:rsidRDefault="0062783C" w:rsidP="0062783C">
      <w:pPr>
        <w:spacing w:before="166" w:after="166" w:line="240" w:lineRule="auto"/>
        <w:jc w:val="both"/>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color w:val="000000"/>
          <w:sz w:val="24"/>
          <w:szCs w:val="24"/>
          <w:lang w:eastAsia="en-IN"/>
        </w:rPr>
        <w:t xml:space="preserve">Immunomodulating effects occur via activation of macrophage cells to generate nitric oxide, secrete cytokines (e.g., </w:t>
      </w:r>
      <w:proofErr w:type="spellStart"/>
      <w:r w:rsidRPr="0062783C">
        <w:rPr>
          <w:rFonts w:ascii="Times New Roman" w:eastAsia="Times New Roman" w:hAnsi="Times New Roman" w:cs="Times New Roman"/>
          <w:color w:val="000000"/>
          <w:sz w:val="24"/>
          <w:szCs w:val="24"/>
          <w:lang w:eastAsia="en-IN"/>
        </w:rPr>
        <w:t>tumor</w:t>
      </w:r>
      <w:proofErr w:type="spellEnd"/>
      <w:r w:rsidRPr="0062783C">
        <w:rPr>
          <w:rFonts w:ascii="Times New Roman" w:eastAsia="Times New Roman" w:hAnsi="Times New Roman" w:cs="Times New Roman"/>
          <w:color w:val="000000"/>
          <w:sz w:val="24"/>
          <w:szCs w:val="24"/>
          <w:lang w:eastAsia="en-IN"/>
        </w:rPr>
        <w:t xml:space="preserve"> necrosis factor-α, interleukin-1, interleukin-6 and interferon-γ) and present cell surface markers.</w:t>
      </w:r>
      <w:r w:rsidR="00880833" w:rsidRPr="0062783C">
        <w:rPr>
          <w:rFonts w:ascii="Times New Roman" w:eastAsia="Times New Roman" w:hAnsi="Times New Roman" w:cs="Times New Roman"/>
          <w:color w:val="000000"/>
          <w:sz w:val="24"/>
          <w:szCs w:val="24"/>
          <w:lang w:eastAsia="en-IN"/>
        </w:rPr>
        <w:t xml:space="preserve"> </w:t>
      </w:r>
    </w:p>
    <w:p w14:paraId="638918D9" w14:textId="77777777" w:rsidR="0062783C" w:rsidRPr="0062783C" w:rsidRDefault="0062783C" w:rsidP="0062783C">
      <w:pPr>
        <w:spacing w:before="308" w:after="154" w:line="300" w:lineRule="atLeast"/>
        <w:jc w:val="both"/>
        <w:outlineLvl w:val="2"/>
        <w:rPr>
          <w:rFonts w:ascii="Arial" w:eastAsia="Times New Roman" w:hAnsi="Arial" w:cs="Arial"/>
          <w:color w:val="724128"/>
          <w:sz w:val="24"/>
          <w:szCs w:val="24"/>
          <w:lang w:eastAsia="en-IN"/>
        </w:rPr>
      </w:pPr>
      <w:r w:rsidRPr="0062783C">
        <w:rPr>
          <w:rFonts w:ascii="Arial" w:eastAsia="Times New Roman" w:hAnsi="Arial" w:cs="Arial"/>
          <w:color w:val="724128"/>
          <w:sz w:val="24"/>
          <w:szCs w:val="24"/>
          <w:lang w:eastAsia="en-IN"/>
        </w:rPr>
        <w:t>Antioxidant property</w:t>
      </w:r>
    </w:p>
    <w:p w14:paraId="1D8B225D" w14:textId="3A941C3C" w:rsidR="0062783C" w:rsidRPr="0062783C" w:rsidRDefault="0062783C" w:rsidP="0062783C">
      <w:pPr>
        <w:spacing w:before="166" w:after="166" w:line="240" w:lineRule="auto"/>
        <w:jc w:val="both"/>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color w:val="000000"/>
          <w:sz w:val="24"/>
          <w:szCs w:val="24"/>
          <w:lang w:eastAsia="en-IN"/>
        </w:rPr>
        <w:t>Glutathione peroxides activity, superoxide dismutase enzymes and a phenolic antioxidant were found to be present in </w:t>
      </w:r>
      <w:r w:rsidRPr="0062783C">
        <w:rPr>
          <w:rFonts w:ascii="Times New Roman" w:eastAsia="Times New Roman" w:hAnsi="Times New Roman" w:cs="Times New Roman"/>
          <w:i/>
          <w:iCs/>
          <w:color w:val="000000"/>
          <w:sz w:val="24"/>
          <w:szCs w:val="24"/>
          <w:lang w:eastAsia="en-IN"/>
        </w:rPr>
        <w:t xml:space="preserve">Aloe </w:t>
      </w:r>
      <w:proofErr w:type="spellStart"/>
      <w:r w:rsidRPr="0062783C">
        <w:rPr>
          <w:rFonts w:ascii="Times New Roman" w:eastAsia="Times New Roman" w:hAnsi="Times New Roman" w:cs="Times New Roman"/>
          <w:i/>
          <w:iCs/>
          <w:color w:val="000000"/>
          <w:sz w:val="24"/>
          <w:szCs w:val="24"/>
          <w:lang w:eastAsia="en-IN"/>
        </w:rPr>
        <w:t>vera</w:t>
      </w:r>
      <w:proofErr w:type="spellEnd"/>
      <w:r w:rsidRPr="0062783C">
        <w:rPr>
          <w:rFonts w:ascii="Times New Roman" w:eastAsia="Times New Roman" w:hAnsi="Times New Roman" w:cs="Times New Roman"/>
          <w:color w:val="000000"/>
          <w:sz w:val="24"/>
          <w:szCs w:val="24"/>
          <w:lang w:eastAsia="en-IN"/>
        </w:rPr>
        <w:t> gel, which may be responsible for these antioxidant effects.</w:t>
      </w:r>
      <w:r w:rsidR="00880833" w:rsidRPr="0062783C">
        <w:rPr>
          <w:rFonts w:ascii="Times New Roman" w:eastAsia="Times New Roman" w:hAnsi="Times New Roman" w:cs="Times New Roman"/>
          <w:color w:val="000000"/>
          <w:sz w:val="24"/>
          <w:szCs w:val="24"/>
          <w:lang w:eastAsia="en-IN"/>
        </w:rPr>
        <w:t xml:space="preserve"> </w:t>
      </w:r>
    </w:p>
    <w:p w14:paraId="7DB201FA" w14:textId="77777777" w:rsidR="0062783C" w:rsidRPr="0062783C" w:rsidRDefault="0062783C" w:rsidP="0062783C">
      <w:pPr>
        <w:spacing w:before="308" w:after="154" w:line="300" w:lineRule="atLeast"/>
        <w:jc w:val="both"/>
        <w:outlineLvl w:val="2"/>
        <w:rPr>
          <w:rFonts w:ascii="Arial" w:eastAsia="Times New Roman" w:hAnsi="Arial" w:cs="Arial"/>
          <w:color w:val="724128"/>
          <w:sz w:val="24"/>
          <w:szCs w:val="24"/>
          <w:lang w:eastAsia="en-IN"/>
        </w:rPr>
      </w:pPr>
      <w:r w:rsidRPr="0062783C">
        <w:rPr>
          <w:rFonts w:ascii="Arial" w:eastAsia="Times New Roman" w:hAnsi="Arial" w:cs="Arial"/>
          <w:color w:val="724128"/>
          <w:sz w:val="24"/>
          <w:szCs w:val="24"/>
          <w:lang w:eastAsia="en-IN"/>
        </w:rPr>
        <w:t>Antitumor effect</w:t>
      </w:r>
    </w:p>
    <w:p w14:paraId="3102DCDE" w14:textId="5DC4B0DC" w:rsidR="0062783C" w:rsidRPr="0062783C" w:rsidRDefault="0062783C" w:rsidP="0062783C">
      <w:pPr>
        <w:spacing w:before="166" w:after="166" w:line="240" w:lineRule="auto"/>
        <w:jc w:val="both"/>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color w:val="000000"/>
          <w:sz w:val="24"/>
          <w:szCs w:val="24"/>
          <w:lang w:eastAsia="en-IN"/>
        </w:rPr>
        <w:t>The two fractions from aloes that are claimed to have anticancer effects include glycoproteins (lectins) and polysaccharides. Different studies indicated antitumor activity for </w:t>
      </w:r>
      <w:r w:rsidRPr="0062783C">
        <w:rPr>
          <w:rFonts w:ascii="Times New Roman" w:eastAsia="Times New Roman" w:hAnsi="Times New Roman" w:cs="Times New Roman"/>
          <w:i/>
          <w:iCs/>
          <w:color w:val="000000"/>
          <w:sz w:val="24"/>
          <w:szCs w:val="24"/>
          <w:lang w:eastAsia="en-IN"/>
        </w:rPr>
        <w:t xml:space="preserve">Aloe </w:t>
      </w:r>
      <w:proofErr w:type="spellStart"/>
      <w:r w:rsidRPr="0062783C">
        <w:rPr>
          <w:rFonts w:ascii="Times New Roman" w:eastAsia="Times New Roman" w:hAnsi="Times New Roman" w:cs="Times New Roman"/>
          <w:i/>
          <w:iCs/>
          <w:color w:val="000000"/>
          <w:sz w:val="24"/>
          <w:szCs w:val="24"/>
          <w:lang w:eastAsia="en-IN"/>
        </w:rPr>
        <w:t>vera</w:t>
      </w:r>
      <w:proofErr w:type="spellEnd"/>
      <w:r w:rsidRPr="0062783C">
        <w:rPr>
          <w:rFonts w:ascii="Times New Roman" w:eastAsia="Times New Roman" w:hAnsi="Times New Roman" w:cs="Times New Roman"/>
          <w:color w:val="000000"/>
          <w:sz w:val="24"/>
          <w:szCs w:val="24"/>
          <w:lang w:eastAsia="en-IN"/>
        </w:rPr>
        <w:t xml:space="preserve"> gel </w:t>
      </w:r>
      <w:r w:rsidRPr="0062783C">
        <w:rPr>
          <w:rFonts w:ascii="Times New Roman" w:eastAsia="Times New Roman" w:hAnsi="Times New Roman" w:cs="Times New Roman"/>
          <w:color w:val="000000"/>
          <w:sz w:val="24"/>
          <w:szCs w:val="24"/>
          <w:lang w:eastAsia="en-IN"/>
        </w:rPr>
        <w:lastRenderedPageBreak/>
        <w:t xml:space="preserve">in terms of reduced </w:t>
      </w:r>
      <w:proofErr w:type="spellStart"/>
      <w:r w:rsidRPr="0062783C">
        <w:rPr>
          <w:rFonts w:ascii="Times New Roman" w:eastAsia="Times New Roman" w:hAnsi="Times New Roman" w:cs="Times New Roman"/>
          <w:color w:val="000000"/>
          <w:sz w:val="24"/>
          <w:szCs w:val="24"/>
          <w:lang w:eastAsia="en-IN"/>
        </w:rPr>
        <w:t>tumor</w:t>
      </w:r>
      <w:proofErr w:type="spellEnd"/>
      <w:r w:rsidRPr="0062783C">
        <w:rPr>
          <w:rFonts w:ascii="Times New Roman" w:eastAsia="Times New Roman" w:hAnsi="Times New Roman" w:cs="Times New Roman"/>
          <w:color w:val="000000"/>
          <w:sz w:val="24"/>
          <w:szCs w:val="24"/>
          <w:lang w:eastAsia="en-IN"/>
        </w:rPr>
        <w:t xml:space="preserve"> burden, </w:t>
      </w:r>
      <w:proofErr w:type="spellStart"/>
      <w:r w:rsidRPr="0062783C">
        <w:rPr>
          <w:rFonts w:ascii="Times New Roman" w:eastAsia="Times New Roman" w:hAnsi="Times New Roman" w:cs="Times New Roman"/>
          <w:color w:val="000000"/>
          <w:sz w:val="24"/>
          <w:szCs w:val="24"/>
          <w:lang w:eastAsia="en-IN"/>
        </w:rPr>
        <w:t>tumor</w:t>
      </w:r>
      <w:proofErr w:type="spellEnd"/>
      <w:r w:rsidRPr="0062783C">
        <w:rPr>
          <w:rFonts w:ascii="Times New Roman" w:eastAsia="Times New Roman" w:hAnsi="Times New Roman" w:cs="Times New Roman"/>
          <w:color w:val="000000"/>
          <w:sz w:val="24"/>
          <w:szCs w:val="24"/>
          <w:lang w:eastAsia="en-IN"/>
        </w:rPr>
        <w:t xml:space="preserve"> shrinkage, </w:t>
      </w:r>
      <w:proofErr w:type="spellStart"/>
      <w:r w:rsidRPr="0062783C">
        <w:rPr>
          <w:rFonts w:ascii="Times New Roman" w:eastAsia="Times New Roman" w:hAnsi="Times New Roman" w:cs="Times New Roman"/>
          <w:color w:val="000000"/>
          <w:sz w:val="24"/>
          <w:szCs w:val="24"/>
          <w:lang w:eastAsia="en-IN"/>
        </w:rPr>
        <w:t>tumor</w:t>
      </w:r>
      <w:proofErr w:type="spellEnd"/>
      <w:r w:rsidRPr="0062783C">
        <w:rPr>
          <w:rFonts w:ascii="Times New Roman" w:eastAsia="Times New Roman" w:hAnsi="Times New Roman" w:cs="Times New Roman"/>
          <w:color w:val="000000"/>
          <w:sz w:val="24"/>
          <w:szCs w:val="24"/>
          <w:lang w:eastAsia="en-IN"/>
        </w:rPr>
        <w:t xml:space="preserve"> necrosis and prolonged survival rates.</w:t>
      </w:r>
    </w:p>
    <w:p w14:paraId="55DFECAA" w14:textId="3D7528DB" w:rsidR="0062783C" w:rsidRPr="0062783C" w:rsidRDefault="0062783C" w:rsidP="0062783C">
      <w:pPr>
        <w:spacing w:before="166" w:after="166" w:line="240" w:lineRule="auto"/>
        <w:jc w:val="both"/>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color w:val="000000"/>
          <w:sz w:val="24"/>
          <w:szCs w:val="24"/>
          <w:lang w:eastAsia="en-IN"/>
        </w:rPr>
        <w:t xml:space="preserve">An induction of glutathione S-transferase and an inhibition of the </w:t>
      </w:r>
      <w:proofErr w:type="spellStart"/>
      <w:r w:rsidRPr="0062783C">
        <w:rPr>
          <w:rFonts w:ascii="Times New Roman" w:eastAsia="Times New Roman" w:hAnsi="Times New Roman" w:cs="Times New Roman"/>
          <w:color w:val="000000"/>
          <w:sz w:val="24"/>
          <w:szCs w:val="24"/>
          <w:lang w:eastAsia="en-IN"/>
        </w:rPr>
        <w:t>tumor</w:t>
      </w:r>
      <w:proofErr w:type="spellEnd"/>
      <w:r w:rsidRPr="0062783C">
        <w:rPr>
          <w:rFonts w:ascii="Times New Roman" w:eastAsia="Times New Roman" w:hAnsi="Times New Roman" w:cs="Times New Roman"/>
          <w:color w:val="000000"/>
          <w:sz w:val="24"/>
          <w:szCs w:val="24"/>
          <w:lang w:eastAsia="en-IN"/>
        </w:rPr>
        <w:t xml:space="preserve">-promoting effect of phorbol myristic acetate has also been reported which suggest aloe gel in cancer chemoprevention. Indirect action on antitumor activity is stimulation of the immune </w:t>
      </w:r>
      <w:proofErr w:type="gramStart"/>
      <w:r w:rsidRPr="0062783C">
        <w:rPr>
          <w:rFonts w:ascii="Times New Roman" w:eastAsia="Times New Roman" w:hAnsi="Times New Roman" w:cs="Times New Roman"/>
          <w:color w:val="000000"/>
          <w:sz w:val="24"/>
          <w:szCs w:val="24"/>
          <w:lang w:eastAsia="en-IN"/>
        </w:rPr>
        <w:t>response.[</w:t>
      </w:r>
      <w:proofErr w:type="gramEnd"/>
      <w:r w:rsidR="00880833" w:rsidRPr="0062783C">
        <w:rPr>
          <w:rFonts w:ascii="Times New Roman" w:eastAsia="Times New Roman" w:hAnsi="Times New Roman" w:cs="Times New Roman"/>
          <w:color w:val="000000"/>
          <w:sz w:val="24"/>
          <w:szCs w:val="24"/>
          <w:lang w:eastAsia="en-IN"/>
        </w:rPr>
        <w:t xml:space="preserve"> </w:t>
      </w:r>
    </w:p>
    <w:p w14:paraId="0A87228F" w14:textId="77777777" w:rsidR="0062783C" w:rsidRPr="0062783C" w:rsidRDefault="0062783C" w:rsidP="0062783C">
      <w:pPr>
        <w:spacing w:before="308" w:after="154" w:line="300" w:lineRule="atLeast"/>
        <w:jc w:val="both"/>
        <w:outlineLvl w:val="2"/>
        <w:rPr>
          <w:rFonts w:ascii="Arial" w:eastAsia="Times New Roman" w:hAnsi="Arial" w:cs="Arial"/>
          <w:color w:val="724128"/>
          <w:sz w:val="24"/>
          <w:szCs w:val="24"/>
          <w:lang w:eastAsia="en-IN"/>
        </w:rPr>
      </w:pPr>
      <w:r w:rsidRPr="0062783C">
        <w:rPr>
          <w:rFonts w:ascii="Arial" w:eastAsia="Times New Roman" w:hAnsi="Arial" w:cs="Arial"/>
          <w:color w:val="724128"/>
          <w:sz w:val="24"/>
          <w:szCs w:val="24"/>
          <w:lang w:eastAsia="en-IN"/>
        </w:rPr>
        <w:t>Laxative effect (Purgative effect)</w:t>
      </w:r>
    </w:p>
    <w:p w14:paraId="7D457188" w14:textId="6828B4AF" w:rsidR="0062783C" w:rsidRPr="0062783C" w:rsidRDefault="0062783C" w:rsidP="0062783C">
      <w:pPr>
        <w:spacing w:before="166" w:after="166" w:line="240" w:lineRule="auto"/>
        <w:jc w:val="both"/>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color w:val="000000"/>
          <w:sz w:val="24"/>
          <w:szCs w:val="24"/>
          <w:lang w:eastAsia="en-IN"/>
        </w:rPr>
        <w:t xml:space="preserve">Anthraquinones increase intestine water content, stimulate water secretion and increase intestinal </w:t>
      </w:r>
      <w:proofErr w:type="spellStart"/>
      <w:r w:rsidRPr="0062783C">
        <w:rPr>
          <w:rFonts w:ascii="Times New Roman" w:eastAsia="Times New Roman" w:hAnsi="Times New Roman" w:cs="Times New Roman"/>
          <w:color w:val="000000"/>
          <w:sz w:val="24"/>
          <w:szCs w:val="24"/>
          <w:lang w:eastAsia="en-IN"/>
        </w:rPr>
        <w:t>peristaliasis</w:t>
      </w:r>
      <w:proofErr w:type="spellEnd"/>
      <w:r w:rsidRPr="0062783C">
        <w:rPr>
          <w:rFonts w:ascii="Times New Roman" w:eastAsia="Times New Roman" w:hAnsi="Times New Roman" w:cs="Times New Roman"/>
          <w:color w:val="000000"/>
          <w:sz w:val="24"/>
          <w:szCs w:val="24"/>
          <w:lang w:eastAsia="en-IN"/>
        </w:rPr>
        <w:t>.</w:t>
      </w:r>
      <w:r w:rsidR="00880833" w:rsidRPr="0062783C">
        <w:rPr>
          <w:rFonts w:ascii="Times New Roman" w:eastAsia="Times New Roman" w:hAnsi="Times New Roman" w:cs="Times New Roman"/>
          <w:color w:val="000000"/>
          <w:sz w:val="24"/>
          <w:szCs w:val="24"/>
          <w:lang w:eastAsia="en-IN"/>
        </w:rPr>
        <w:t xml:space="preserve"> </w:t>
      </w:r>
    </w:p>
    <w:p w14:paraId="6C216757" w14:textId="77777777" w:rsidR="0062783C" w:rsidRPr="0062783C" w:rsidRDefault="0062783C" w:rsidP="0062783C">
      <w:pPr>
        <w:spacing w:before="308" w:after="154" w:line="300" w:lineRule="atLeast"/>
        <w:jc w:val="both"/>
        <w:outlineLvl w:val="2"/>
        <w:rPr>
          <w:rFonts w:ascii="Arial" w:eastAsia="Times New Roman" w:hAnsi="Arial" w:cs="Arial"/>
          <w:color w:val="724128"/>
          <w:sz w:val="24"/>
          <w:szCs w:val="24"/>
          <w:lang w:eastAsia="en-IN"/>
        </w:rPr>
      </w:pPr>
      <w:r w:rsidRPr="0062783C">
        <w:rPr>
          <w:rFonts w:ascii="Arial" w:eastAsia="Times New Roman" w:hAnsi="Arial" w:cs="Arial"/>
          <w:color w:val="724128"/>
          <w:sz w:val="24"/>
          <w:szCs w:val="24"/>
          <w:lang w:eastAsia="en-IN"/>
        </w:rPr>
        <w:t>Antiseptic Properties</w:t>
      </w:r>
    </w:p>
    <w:p w14:paraId="58865509" w14:textId="2EA166A5" w:rsidR="0062783C" w:rsidRPr="0062783C" w:rsidRDefault="0062783C" w:rsidP="0062783C">
      <w:pPr>
        <w:spacing w:before="166" w:after="166" w:line="240" w:lineRule="auto"/>
        <w:jc w:val="both"/>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i/>
          <w:iCs/>
          <w:color w:val="000000"/>
          <w:sz w:val="24"/>
          <w:szCs w:val="24"/>
          <w:lang w:eastAsia="en-IN"/>
        </w:rPr>
        <w:t xml:space="preserve">Aloe </w:t>
      </w:r>
      <w:proofErr w:type="spellStart"/>
      <w:r w:rsidRPr="0062783C">
        <w:rPr>
          <w:rFonts w:ascii="Times New Roman" w:eastAsia="Times New Roman" w:hAnsi="Times New Roman" w:cs="Times New Roman"/>
          <w:i/>
          <w:iCs/>
          <w:color w:val="000000"/>
          <w:sz w:val="24"/>
          <w:szCs w:val="24"/>
          <w:lang w:eastAsia="en-IN"/>
        </w:rPr>
        <w:t>vera</w:t>
      </w:r>
      <w:proofErr w:type="spellEnd"/>
      <w:r w:rsidRPr="0062783C">
        <w:rPr>
          <w:rFonts w:ascii="Times New Roman" w:eastAsia="Times New Roman" w:hAnsi="Times New Roman" w:cs="Times New Roman"/>
          <w:color w:val="000000"/>
          <w:sz w:val="24"/>
          <w:szCs w:val="24"/>
          <w:lang w:eastAsia="en-IN"/>
        </w:rPr>
        <w:t xml:space="preserve"> contain six antiseptic </w:t>
      </w:r>
      <w:proofErr w:type="gramStart"/>
      <w:r w:rsidRPr="0062783C">
        <w:rPr>
          <w:rFonts w:ascii="Times New Roman" w:eastAsia="Times New Roman" w:hAnsi="Times New Roman" w:cs="Times New Roman"/>
          <w:color w:val="000000"/>
          <w:sz w:val="24"/>
          <w:szCs w:val="24"/>
          <w:lang w:eastAsia="en-IN"/>
        </w:rPr>
        <w:t>agent</w:t>
      </w:r>
      <w:proofErr w:type="gramEnd"/>
      <w:r w:rsidRPr="0062783C">
        <w:rPr>
          <w:rFonts w:ascii="Times New Roman" w:eastAsia="Times New Roman" w:hAnsi="Times New Roman" w:cs="Times New Roman"/>
          <w:color w:val="000000"/>
          <w:sz w:val="24"/>
          <w:szCs w:val="24"/>
          <w:lang w:eastAsia="en-IN"/>
        </w:rPr>
        <w:t xml:space="preserve">; lupeol, salicylic acid, urea nitrogen, </w:t>
      </w:r>
      <w:proofErr w:type="spellStart"/>
      <w:r w:rsidRPr="0062783C">
        <w:rPr>
          <w:rFonts w:ascii="Times New Roman" w:eastAsia="Times New Roman" w:hAnsi="Times New Roman" w:cs="Times New Roman"/>
          <w:color w:val="000000"/>
          <w:sz w:val="24"/>
          <w:szCs w:val="24"/>
          <w:lang w:eastAsia="en-IN"/>
        </w:rPr>
        <w:t>cinnamonic</w:t>
      </w:r>
      <w:proofErr w:type="spellEnd"/>
      <w:r w:rsidRPr="0062783C">
        <w:rPr>
          <w:rFonts w:ascii="Times New Roman" w:eastAsia="Times New Roman" w:hAnsi="Times New Roman" w:cs="Times New Roman"/>
          <w:color w:val="000000"/>
          <w:sz w:val="24"/>
          <w:szCs w:val="24"/>
          <w:lang w:eastAsia="en-IN"/>
        </w:rPr>
        <w:t xml:space="preserve"> acid, phenol and </w:t>
      </w:r>
      <w:proofErr w:type="spellStart"/>
      <w:r w:rsidRPr="0062783C">
        <w:rPr>
          <w:rFonts w:ascii="Times New Roman" w:eastAsia="Times New Roman" w:hAnsi="Times New Roman" w:cs="Times New Roman"/>
          <w:color w:val="000000"/>
          <w:sz w:val="24"/>
          <w:szCs w:val="24"/>
          <w:lang w:eastAsia="en-IN"/>
        </w:rPr>
        <w:t>sulfur</w:t>
      </w:r>
      <w:proofErr w:type="spellEnd"/>
      <w:r w:rsidRPr="0062783C">
        <w:rPr>
          <w:rFonts w:ascii="Times New Roman" w:eastAsia="Times New Roman" w:hAnsi="Times New Roman" w:cs="Times New Roman"/>
          <w:color w:val="000000"/>
          <w:sz w:val="24"/>
          <w:szCs w:val="24"/>
          <w:lang w:eastAsia="en-IN"/>
        </w:rPr>
        <w:t>.</w:t>
      </w:r>
      <w:r w:rsidR="00880833" w:rsidRPr="0062783C">
        <w:rPr>
          <w:rFonts w:ascii="Times New Roman" w:eastAsia="Times New Roman" w:hAnsi="Times New Roman" w:cs="Times New Roman"/>
          <w:color w:val="000000"/>
          <w:sz w:val="24"/>
          <w:szCs w:val="24"/>
          <w:lang w:eastAsia="en-IN"/>
        </w:rPr>
        <w:t xml:space="preserve"> </w:t>
      </w:r>
    </w:p>
    <w:p w14:paraId="347931C8" w14:textId="77777777" w:rsidR="0062783C" w:rsidRPr="0062783C" w:rsidRDefault="0062783C" w:rsidP="0062783C">
      <w:pPr>
        <w:spacing w:before="308" w:after="154" w:line="300" w:lineRule="atLeast"/>
        <w:jc w:val="both"/>
        <w:outlineLvl w:val="2"/>
        <w:rPr>
          <w:rFonts w:ascii="Arial" w:eastAsia="Times New Roman" w:hAnsi="Arial" w:cs="Arial"/>
          <w:color w:val="724128"/>
          <w:sz w:val="24"/>
          <w:szCs w:val="24"/>
          <w:lang w:eastAsia="en-IN"/>
        </w:rPr>
      </w:pPr>
      <w:r w:rsidRPr="0062783C">
        <w:rPr>
          <w:rFonts w:ascii="Arial" w:eastAsia="Times New Roman" w:hAnsi="Arial" w:cs="Arial"/>
          <w:color w:val="724128"/>
          <w:sz w:val="24"/>
          <w:szCs w:val="24"/>
          <w:lang w:eastAsia="en-IN"/>
        </w:rPr>
        <w:t>Use of </w:t>
      </w:r>
      <w:r w:rsidRPr="0062783C">
        <w:rPr>
          <w:rFonts w:ascii="Arial" w:eastAsia="Times New Roman" w:hAnsi="Arial" w:cs="Arial"/>
          <w:i/>
          <w:iCs/>
          <w:color w:val="724128"/>
          <w:sz w:val="24"/>
          <w:szCs w:val="24"/>
          <w:lang w:eastAsia="en-IN"/>
        </w:rPr>
        <w:t xml:space="preserve">aloe </w:t>
      </w:r>
      <w:proofErr w:type="spellStart"/>
      <w:r w:rsidRPr="0062783C">
        <w:rPr>
          <w:rFonts w:ascii="Arial" w:eastAsia="Times New Roman" w:hAnsi="Arial" w:cs="Arial"/>
          <w:i/>
          <w:iCs/>
          <w:color w:val="724128"/>
          <w:sz w:val="24"/>
          <w:szCs w:val="24"/>
          <w:lang w:eastAsia="en-IN"/>
        </w:rPr>
        <w:t>vera</w:t>
      </w:r>
      <w:proofErr w:type="spellEnd"/>
      <w:r w:rsidRPr="0062783C">
        <w:rPr>
          <w:rFonts w:ascii="Arial" w:eastAsia="Times New Roman" w:hAnsi="Arial" w:cs="Arial"/>
          <w:color w:val="724128"/>
          <w:sz w:val="24"/>
          <w:szCs w:val="24"/>
          <w:lang w:eastAsia="en-IN"/>
        </w:rPr>
        <w:t> in dentistry</w:t>
      </w:r>
    </w:p>
    <w:p w14:paraId="287794A2" w14:textId="77777777" w:rsidR="0062783C" w:rsidRPr="0062783C" w:rsidRDefault="0062783C" w:rsidP="0062783C">
      <w:pPr>
        <w:spacing w:after="0" w:line="381" w:lineRule="atLeast"/>
        <w:jc w:val="both"/>
        <w:outlineLvl w:val="3"/>
        <w:rPr>
          <w:rFonts w:ascii="Arial" w:eastAsia="Times New Roman" w:hAnsi="Arial" w:cs="Arial"/>
          <w:color w:val="59331F"/>
          <w:sz w:val="24"/>
          <w:szCs w:val="24"/>
          <w:lang w:eastAsia="en-IN"/>
        </w:rPr>
      </w:pPr>
      <w:r w:rsidRPr="0062783C">
        <w:rPr>
          <w:rFonts w:ascii="Arial" w:eastAsia="Times New Roman" w:hAnsi="Arial" w:cs="Arial"/>
          <w:color w:val="59331F"/>
          <w:sz w:val="24"/>
          <w:szCs w:val="24"/>
          <w:lang w:eastAsia="en-IN"/>
        </w:rPr>
        <w:t>Aphthous ulcer</w:t>
      </w:r>
    </w:p>
    <w:p w14:paraId="0E8DCF90" w14:textId="7DAE9E16" w:rsidR="0062783C" w:rsidRPr="0062783C" w:rsidRDefault="0062783C" w:rsidP="0062783C">
      <w:pPr>
        <w:spacing w:before="166" w:after="166" w:line="240" w:lineRule="auto"/>
        <w:jc w:val="both"/>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color w:val="000000"/>
          <w:sz w:val="24"/>
          <w:szCs w:val="24"/>
          <w:lang w:eastAsia="en-IN"/>
        </w:rPr>
        <w:t xml:space="preserve">It has been reported that </w:t>
      </w:r>
      <w:proofErr w:type="spellStart"/>
      <w:r w:rsidRPr="0062783C">
        <w:rPr>
          <w:rFonts w:ascii="Times New Roman" w:eastAsia="Times New Roman" w:hAnsi="Times New Roman" w:cs="Times New Roman"/>
          <w:color w:val="000000"/>
          <w:sz w:val="24"/>
          <w:szCs w:val="24"/>
          <w:lang w:eastAsia="en-IN"/>
        </w:rPr>
        <w:t>acemannan</w:t>
      </w:r>
      <w:proofErr w:type="spellEnd"/>
      <w:r w:rsidRPr="0062783C">
        <w:rPr>
          <w:rFonts w:ascii="Times New Roman" w:eastAsia="Times New Roman" w:hAnsi="Times New Roman" w:cs="Times New Roman"/>
          <w:color w:val="000000"/>
          <w:sz w:val="24"/>
          <w:szCs w:val="24"/>
          <w:lang w:eastAsia="en-IN"/>
        </w:rPr>
        <w:t xml:space="preserve"> hydrogel accelerates the healing of aphthous ulcers and reduces the pain associated with them.</w:t>
      </w:r>
      <w:r w:rsidR="00880833" w:rsidRPr="0062783C">
        <w:rPr>
          <w:rFonts w:ascii="Times New Roman" w:eastAsia="Times New Roman" w:hAnsi="Times New Roman" w:cs="Times New Roman"/>
          <w:color w:val="000000"/>
          <w:sz w:val="24"/>
          <w:szCs w:val="24"/>
          <w:lang w:eastAsia="en-IN"/>
        </w:rPr>
        <w:t xml:space="preserve"> </w:t>
      </w:r>
    </w:p>
    <w:p w14:paraId="71609071" w14:textId="55E15D8B" w:rsidR="0062783C" w:rsidRPr="0062783C" w:rsidRDefault="0062783C" w:rsidP="0062783C">
      <w:pPr>
        <w:spacing w:before="166" w:after="166" w:line="240" w:lineRule="auto"/>
        <w:jc w:val="both"/>
        <w:rPr>
          <w:rFonts w:ascii="Times New Roman" w:eastAsia="Times New Roman" w:hAnsi="Times New Roman" w:cs="Times New Roman"/>
          <w:color w:val="000000"/>
          <w:sz w:val="24"/>
          <w:szCs w:val="24"/>
          <w:lang w:eastAsia="en-IN"/>
        </w:rPr>
      </w:pPr>
      <w:r w:rsidRPr="0062783C">
        <w:rPr>
          <w:rFonts w:ascii="Times New Roman" w:eastAsia="Times New Roman" w:hAnsi="Times New Roman" w:cs="Times New Roman"/>
          <w:color w:val="000000"/>
          <w:sz w:val="24"/>
          <w:szCs w:val="24"/>
          <w:lang w:eastAsia="en-IN"/>
        </w:rPr>
        <w:t>Researchers evaluated a gel that combined allantoin, </w:t>
      </w:r>
      <w:r w:rsidRPr="0062783C">
        <w:rPr>
          <w:rFonts w:ascii="Times New Roman" w:eastAsia="Times New Roman" w:hAnsi="Times New Roman" w:cs="Times New Roman"/>
          <w:i/>
          <w:iCs/>
          <w:color w:val="000000"/>
          <w:sz w:val="24"/>
          <w:szCs w:val="24"/>
          <w:lang w:eastAsia="en-IN"/>
        </w:rPr>
        <w:t xml:space="preserve">Aloe </w:t>
      </w:r>
      <w:proofErr w:type="spellStart"/>
      <w:r w:rsidRPr="0062783C">
        <w:rPr>
          <w:rFonts w:ascii="Times New Roman" w:eastAsia="Times New Roman" w:hAnsi="Times New Roman" w:cs="Times New Roman"/>
          <w:i/>
          <w:iCs/>
          <w:color w:val="000000"/>
          <w:sz w:val="24"/>
          <w:szCs w:val="24"/>
          <w:lang w:eastAsia="en-IN"/>
        </w:rPr>
        <w:t>vera</w:t>
      </w:r>
      <w:proofErr w:type="spellEnd"/>
      <w:r w:rsidRPr="0062783C">
        <w:rPr>
          <w:rFonts w:ascii="Times New Roman" w:eastAsia="Times New Roman" w:hAnsi="Times New Roman" w:cs="Times New Roman"/>
          <w:color w:val="000000"/>
          <w:sz w:val="24"/>
          <w:szCs w:val="24"/>
          <w:lang w:eastAsia="en-IN"/>
        </w:rPr>
        <w:t xml:space="preserve">, and silicon dioxide and its effects on aphthous ulcers of the oral cavity. Each patient used a daily diary to document the number and duration of </w:t>
      </w:r>
      <w:proofErr w:type="spellStart"/>
      <w:r w:rsidRPr="0062783C">
        <w:rPr>
          <w:rFonts w:ascii="Times New Roman" w:eastAsia="Times New Roman" w:hAnsi="Times New Roman" w:cs="Times New Roman"/>
          <w:color w:val="000000"/>
          <w:sz w:val="24"/>
          <w:szCs w:val="24"/>
          <w:lang w:eastAsia="en-IN"/>
        </w:rPr>
        <w:t>apthous</w:t>
      </w:r>
      <w:proofErr w:type="spellEnd"/>
      <w:r w:rsidRPr="0062783C">
        <w:rPr>
          <w:rFonts w:ascii="Times New Roman" w:eastAsia="Times New Roman" w:hAnsi="Times New Roman" w:cs="Times New Roman"/>
          <w:color w:val="000000"/>
          <w:sz w:val="24"/>
          <w:szCs w:val="24"/>
          <w:lang w:eastAsia="en-IN"/>
        </w:rPr>
        <w:t xml:space="preserve"> ulcers, the interval between ulcers, ulcer size, and ulcer pain over a period of 3-4 months. The reduced duration of the lesions in one arm of the study and the increased interval between lesions in the other arm of the study both were significant statistically. The gel did not demonstrate any consistent effectiveness on ulcers in the oral cavity.</w:t>
      </w:r>
      <w:bookmarkStart w:id="0" w:name="_GoBack"/>
      <w:bookmarkEnd w:id="0"/>
    </w:p>
    <w:sectPr w:rsidR="0062783C" w:rsidRPr="00627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3C"/>
    <w:rsid w:val="005C67A7"/>
    <w:rsid w:val="0062783C"/>
    <w:rsid w:val="00880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10CE"/>
  <w15:chartTrackingRefBased/>
  <w15:docId w15:val="{50187BE7-3BF5-4D38-9CD8-8FC2C8DB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278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278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2783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78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2783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2783C"/>
    <w:rPr>
      <w:rFonts w:ascii="Times New Roman" w:eastAsia="Times New Roman" w:hAnsi="Times New Roman" w:cs="Times New Roman"/>
      <w:b/>
      <w:bCs/>
      <w:sz w:val="24"/>
      <w:szCs w:val="24"/>
      <w:lang w:eastAsia="en-IN"/>
    </w:rPr>
  </w:style>
  <w:style w:type="paragraph" w:customStyle="1" w:styleId="p">
    <w:name w:val="p"/>
    <w:basedOn w:val="Normal"/>
    <w:rsid w:val="006278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2783C"/>
    <w:rPr>
      <w:i/>
      <w:iCs/>
    </w:rPr>
  </w:style>
  <w:style w:type="character" w:styleId="Strong">
    <w:name w:val="Strong"/>
    <w:basedOn w:val="DefaultParagraphFont"/>
    <w:uiPriority w:val="22"/>
    <w:qFormat/>
    <w:rsid w:val="0062783C"/>
    <w:rPr>
      <w:b/>
      <w:bCs/>
    </w:rPr>
  </w:style>
  <w:style w:type="character" w:customStyle="1" w:styleId="kwd-text">
    <w:name w:val="kwd-text"/>
    <w:basedOn w:val="DefaultParagraphFont"/>
    <w:rsid w:val="0062783C"/>
  </w:style>
  <w:style w:type="character" w:styleId="Hyperlink">
    <w:name w:val="Hyperlink"/>
    <w:basedOn w:val="DefaultParagraphFont"/>
    <w:uiPriority w:val="99"/>
    <w:semiHidden/>
    <w:unhideWhenUsed/>
    <w:rsid w:val="0062783C"/>
    <w:rPr>
      <w:color w:val="0000FF"/>
      <w:u w:val="single"/>
    </w:rPr>
  </w:style>
  <w:style w:type="paragraph" w:styleId="NormalWeb">
    <w:name w:val="Normal (Web)"/>
    <w:basedOn w:val="Normal"/>
    <w:uiPriority w:val="99"/>
    <w:semiHidden/>
    <w:unhideWhenUsed/>
    <w:rsid w:val="006278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ement-citation">
    <w:name w:val="element-citation"/>
    <w:basedOn w:val="DefaultParagraphFont"/>
    <w:rsid w:val="0062783C"/>
  </w:style>
  <w:style w:type="character" w:customStyle="1" w:styleId="ref-journal">
    <w:name w:val="ref-journal"/>
    <w:basedOn w:val="DefaultParagraphFont"/>
    <w:rsid w:val="0062783C"/>
  </w:style>
  <w:style w:type="character" w:customStyle="1" w:styleId="ref-vol">
    <w:name w:val="ref-vol"/>
    <w:basedOn w:val="DefaultParagraphFont"/>
    <w:rsid w:val="0062783C"/>
  </w:style>
  <w:style w:type="character" w:customStyle="1" w:styleId="nowrap">
    <w:name w:val="nowrap"/>
    <w:basedOn w:val="DefaultParagraphFont"/>
    <w:rsid w:val="00627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7092">
      <w:bodyDiv w:val="1"/>
      <w:marLeft w:val="0"/>
      <w:marRight w:val="0"/>
      <w:marTop w:val="0"/>
      <w:marBottom w:val="0"/>
      <w:divBdr>
        <w:top w:val="none" w:sz="0" w:space="0" w:color="auto"/>
        <w:left w:val="none" w:sz="0" w:space="0" w:color="auto"/>
        <w:bottom w:val="none" w:sz="0" w:space="0" w:color="auto"/>
        <w:right w:val="none" w:sz="0" w:space="0" w:color="auto"/>
      </w:divBdr>
      <w:divsChild>
        <w:div w:id="529608339">
          <w:marLeft w:val="0"/>
          <w:marRight w:val="0"/>
          <w:marTop w:val="0"/>
          <w:marBottom w:val="0"/>
          <w:divBdr>
            <w:top w:val="none" w:sz="0" w:space="0" w:color="auto"/>
            <w:left w:val="none" w:sz="0" w:space="0" w:color="auto"/>
            <w:bottom w:val="none" w:sz="0" w:space="0" w:color="auto"/>
            <w:right w:val="none" w:sz="0" w:space="0" w:color="auto"/>
          </w:divBdr>
          <w:divsChild>
            <w:div w:id="639382243">
              <w:marLeft w:val="0"/>
              <w:marRight w:val="0"/>
              <w:marTop w:val="0"/>
              <w:marBottom w:val="0"/>
              <w:divBdr>
                <w:top w:val="none" w:sz="0" w:space="0" w:color="auto"/>
                <w:left w:val="none" w:sz="0" w:space="0" w:color="auto"/>
                <w:bottom w:val="none" w:sz="0" w:space="0" w:color="auto"/>
                <w:right w:val="none" w:sz="0" w:space="0" w:color="auto"/>
              </w:divBdr>
            </w:div>
            <w:div w:id="885946704">
              <w:marLeft w:val="0"/>
              <w:marRight w:val="0"/>
              <w:marTop w:val="0"/>
              <w:marBottom w:val="0"/>
              <w:divBdr>
                <w:top w:val="none" w:sz="0" w:space="0" w:color="auto"/>
                <w:left w:val="none" w:sz="0" w:space="0" w:color="auto"/>
                <w:bottom w:val="none" w:sz="0" w:space="0" w:color="auto"/>
                <w:right w:val="none" w:sz="0" w:space="0" w:color="auto"/>
              </w:divBdr>
            </w:div>
          </w:divsChild>
        </w:div>
        <w:div w:id="1257207834">
          <w:marLeft w:val="0"/>
          <w:marRight w:val="0"/>
          <w:marTop w:val="0"/>
          <w:marBottom w:val="0"/>
          <w:divBdr>
            <w:top w:val="none" w:sz="0" w:space="0" w:color="auto"/>
            <w:left w:val="none" w:sz="0" w:space="0" w:color="auto"/>
            <w:bottom w:val="none" w:sz="0" w:space="0" w:color="auto"/>
            <w:right w:val="none" w:sz="0" w:space="0" w:color="auto"/>
          </w:divBdr>
          <w:divsChild>
            <w:div w:id="1952777605">
              <w:marLeft w:val="0"/>
              <w:marRight w:val="0"/>
              <w:marTop w:val="0"/>
              <w:marBottom w:val="0"/>
              <w:divBdr>
                <w:top w:val="none" w:sz="0" w:space="0" w:color="auto"/>
                <w:left w:val="none" w:sz="0" w:space="0" w:color="auto"/>
                <w:bottom w:val="none" w:sz="0" w:space="0" w:color="auto"/>
                <w:right w:val="none" w:sz="0" w:space="0" w:color="auto"/>
              </w:divBdr>
              <w:divsChild>
                <w:div w:id="181937557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61065232">
                      <w:marLeft w:val="0"/>
                      <w:marRight w:val="0"/>
                      <w:marTop w:val="0"/>
                      <w:marBottom w:val="0"/>
                      <w:divBdr>
                        <w:top w:val="none" w:sz="0" w:space="0" w:color="auto"/>
                        <w:left w:val="none" w:sz="0" w:space="0" w:color="auto"/>
                        <w:bottom w:val="none" w:sz="0" w:space="0" w:color="auto"/>
                        <w:right w:val="none" w:sz="0" w:space="0" w:color="auto"/>
                      </w:divBdr>
                    </w:div>
                    <w:div w:id="384333018">
                      <w:marLeft w:val="0"/>
                      <w:marRight w:val="0"/>
                      <w:marTop w:val="332"/>
                      <w:marBottom w:val="332"/>
                      <w:divBdr>
                        <w:top w:val="none" w:sz="0" w:space="0" w:color="auto"/>
                        <w:left w:val="none" w:sz="0" w:space="0" w:color="auto"/>
                        <w:bottom w:val="none" w:sz="0" w:space="0" w:color="auto"/>
                        <w:right w:val="none" w:sz="0" w:space="0" w:color="auto"/>
                      </w:divBdr>
                    </w:div>
                  </w:divsChild>
                </w:div>
              </w:divsChild>
            </w:div>
            <w:div w:id="1102411699">
              <w:marLeft w:val="0"/>
              <w:marRight w:val="0"/>
              <w:marTop w:val="0"/>
              <w:marBottom w:val="0"/>
              <w:divBdr>
                <w:top w:val="none" w:sz="0" w:space="0" w:color="auto"/>
                <w:left w:val="none" w:sz="0" w:space="0" w:color="auto"/>
                <w:bottom w:val="none" w:sz="0" w:space="0" w:color="auto"/>
                <w:right w:val="none" w:sz="0" w:space="0" w:color="auto"/>
              </w:divBdr>
            </w:div>
            <w:div w:id="937756334">
              <w:marLeft w:val="0"/>
              <w:marRight w:val="0"/>
              <w:marTop w:val="0"/>
              <w:marBottom w:val="0"/>
              <w:divBdr>
                <w:top w:val="none" w:sz="0" w:space="0" w:color="auto"/>
                <w:left w:val="none" w:sz="0" w:space="0" w:color="auto"/>
                <w:bottom w:val="none" w:sz="0" w:space="0" w:color="auto"/>
                <w:right w:val="none" w:sz="0" w:space="0" w:color="auto"/>
              </w:divBdr>
            </w:div>
            <w:div w:id="1064260644">
              <w:marLeft w:val="0"/>
              <w:marRight w:val="0"/>
              <w:marTop w:val="0"/>
              <w:marBottom w:val="0"/>
              <w:divBdr>
                <w:top w:val="none" w:sz="0" w:space="0" w:color="auto"/>
                <w:left w:val="none" w:sz="0" w:space="0" w:color="auto"/>
                <w:bottom w:val="none" w:sz="0" w:space="0" w:color="auto"/>
                <w:right w:val="none" w:sz="0" w:space="0" w:color="auto"/>
              </w:divBdr>
            </w:div>
            <w:div w:id="72050622">
              <w:marLeft w:val="0"/>
              <w:marRight w:val="0"/>
              <w:marTop w:val="0"/>
              <w:marBottom w:val="0"/>
              <w:divBdr>
                <w:top w:val="none" w:sz="0" w:space="0" w:color="auto"/>
                <w:left w:val="none" w:sz="0" w:space="0" w:color="auto"/>
                <w:bottom w:val="none" w:sz="0" w:space="0" w:color="auto"/>
                <w:right w:val="none" w:sz="0" w:space="0" w:color="auto"/>
              </w:divBdr>
            </w:div>
            <w:div w:id="313489172">
              <w:marLeft w:val="0"/>
              <w:marRight w:val="0"/>
              <w:marTop w:val="0"/>
              <w:marBottom w:val="0"/>
              <w:divBdr>
                <w:top w:val="none" w:sz="0" w:space="0" w:color="auto"/>
                <w:left w:val="none" w:sz="0" w:space="0" w:color="auto"/>
                <w:bottom w:val="none" w:sz="0" w:space="0" w:color="auto"/>
                <w:right w:val="none" w:sz="0" w:space="0" w:color="auto"/>
              </w:divBdr>
            </w:div>
            <w:div w:id="1683051511">
              <w:marLeft w:val="0"/>
              <w:marRight w:val="0"/>
              <w:marTop w:val="0"/>
              <w:marBottom w:val="0"/>
              <w:divBdr>
                <w:top w:val="none" w:sz="0" w:space="0" w:color="auto"/>
                <w:left w:val="none" w:sz="0" w:space="0" w:color="auto"/>
                <w:bottom w:val="none" w:sz="0" w:space="0" w:color="auto"/>
                <w:right w:val="none" w:sz="0" w:space="0" w:color="auto"/>
              </w:divBdr>
            </w:div>
            <w:div w:id="1151411058">
              <w:marLeft w:val="0"/>
              <w:marRight w:val="0"/>
              <w:marTop w:val="0"/>
              <w:marBottom w:val="0"/>
              <w:divBdr>
                <w:top w:val="none" w:sz="0" w:space="0" w:color="auto"/>
                <w:left w:val="none" w:sz="0" w:space="0" w:color="auto"/>
                <w:bottom w:val="none" w:sz="0" w:space="0" w:color="auto"/>
                <w:right w:val="none" w:sz="0" w:space="0" w:color="auto"/>
              </w:divBdr>
            </w:div>
            <w:div w:id="1781605231">
              <w:marLeft w:val="0"/>
              <w:marRight w:val="0"/>
              <w:marTop w:val="0"/>
              <w:marBottom w:val="0"/>
              <w:divBdr>
                <w:top w:val="none" w:sz="0" w:space="0" w:color="auto"/>
                <w:left w:val="none" w:sz="0" w:space="0" w:color="auto"/>
                <w:bottom w:val="none" w:sz="0" w:space="0" w:color="auto"/>
                <w:right w:val="none" w:sz="0" w:space="0" w:color="auto"/>
              </w:divBdr>
            </w:div>
            <w:div w:id="2047215507">
              <w:marLeft w:val="0"/>
              <w:marRight w:val="0"/>
              <w:marTop w:val="0"/>
              <w:marBottom w:val="0"/>
              <w:divBdr>
                <w:top w:val="none" w:sz="0" w:space="0" w:color="auto"/>
                <w:left w:val="none" w:sz="0" w:space="0" w:color="auto"/>
                <w:bottom w:val="none" w:sz="0" w:space="0" w:color="auto"/>
                <w:right w:val="none" w:sz="0" w:space="0" w:color="auto"/>
              </w:divBdr>
            </w:div>
            <w:div w:id="501051753">
              <w:marLeft w:val="0"/>
              <w:marRight w:val="0"/>
              <w:marTop w:val="0"/>
              <w:marBottom w:val="0"/>
              <w:divBdr>
                <w:top w:val="none" w:sz="0" w:space="0" w:color="auto"/>
                <w:left w:val="none" w:sz="0" w:space="0" w:color="auto"/>
                <w:bottom w:val="none" w:sz="0" w:space="0" w:color="auto"/>
                <w:right w:val="none" w:sz="0" w:space="0" w:color="auto"/>
              </w:divBdr>
            </w:div>
            <w:div w:id="2126389257">
              <w:marLeft w:val="0"/>
              <w:marRight w:val="0"/>
              <w:marTop w:val="0"/>
              <w:marBottom w:val="0"/>
              <w:divBdr>
                <w:top w:val="none" w:sz="0" w:space="0" w:color="auto"/>
                <w:left w:val="none" w:sz="0" w:space="0" w:color="auto"/>
                <w:bottom w:val="none" w:sz="0" w:space="0" w:color="auto"/>
                <w:right w:val="none" w:sz="0" w:space="0" w:color="auto"/>
              </w:divBdr>
            </w:div>
            <w:div w:id="406152544">
              <w:marLeft w:val="0"/>
              <w:marRight w:val="0"/>
              <w:marTop w:val="0"/>
              <w:marBottom w:val="0"/>
              <w:divBdr>
                <w:top w:val="none" w:sz="0" w:space="0" w:color="auto"/>
                <w:left w:val="none" w:sz="0" w:space="0" w:color="auto"/>
                <w:bottom w:val="none" w:sz="0" w:space="0" w:color="auto"/>
                <w:right w:val="none" w:sz="0" w:space="0" w:color="auto"/>
              </w:divBdr>
            </w:div>
            <w:div w:id="954365959">
              <w:marLeft w:val="0"/>
              <w:marRight w:val="0"/>
              <w:marTop w:val="0"/>
              <w:marBottom w:val="0"/>
              <w:divBdr>
                <w:top w:val="none" w:sz="0" w:space="0" w:color="auto"/>
                <w:left w:val="none" w:sz="0" w:space="0" w:color="auto"/>
                <w:bottom w:val="none" w:sz="0" w:space="0" w:color="auto"/>
                <w:right w:val="none" w:sz="0" w:space="0" w:color="auto"/>
              </w:divBdr>
            </w:div>
            <w:div w:id="1000427911">
              <w:marLeft w:val="0"/>
              <w:marRight w:val="0"/>
              <w:marTop w:val="0"/>
              <w:marBottom w:val="0"/>
              <w:divBdr>
                <w:top w:val="none" w:sz="0" w:space="0" w:color="auto"/>
                <w:left w:val="none" w:sz="0" w:space="0" w:color="auto"/>
                <w:bottom w:val="none" w:sz="0" w:space="0" w:color="auto"/>
                <w:right w:val="none" w:sz="0" w:space="0" w:color="auto"/>
              </w:divBdr>
              <w:divsChild>
                <w:div w:id="1421951496">
                  <w:marLeft w:val="0"/>
                  <w:marRight w:val="0"/>
                  <w:marTop w:val="0"/>
                  <w:marBottom w:val="0"/>
                  <w:divBdr>
                    <w:top w:val="none" w:sz="0" w:space="0" w:color="auto"/>
                    <w:left w:val="none" w:sz="0" w:space="0" w:color="auto"/>
                    <w:bottom w:val="none" w:sz="0" w:space="0" w:color="auto"/>
                    <w:right w:val="none" w:sz="0" w:space="0" w:color="auto"/>
                  </w:divBdr>
                </w:div>
                <w:div w:id="1482651549">
                  <w:marLeft w:val="0"/>
                  <w:marRight w:val="0"/>
                  <w:marTop w:val="0"/>
                  <w:marBottom w:val="0"/>
                  <w:divBdr>
                    <w:top w:val="none" w:sz="0" w:space="0" w:color="auto"/>
                    <w:left w:val="none" w:sz="0" w:space="0" w:color="auto"/>
                    <w:bottom w:val="none" w:sz="0" w:space="0" w:color="auto"/>
                    <w:right w:val="none" w:sz="0" w:space="0" w:color="auto"/>
                  </w:divBdr>
                </w:div>
                <w:div w:id="1757021231">
                  <w:marLeft w:val="0"/>
                  <w:marRight w:val="0"/>
                  <w:marTop w:val="0"/>
                  <w:marBottom w:val="0"/>
                  <w:divBdr>
                    <w:top w:val="none" w:sz="0" w:space="0" w:color="auto"/>
                    <w:left w:val="none" w:sz="0" w:space="0" w:color="auto"/>
                    <w:bottom w:val="none" w:sz="0" w:space="0" w:color="auto"/>
                    <w:right w:val="none" w:sz="0" w:space="0" w:color="auto"/>
                  </w:divBdr>
                </w:div>
                <w:div w:id="1988625662">
                  <w:marLeft w:val="0"/>
                  <w:marRight w:val="0"/>
                  <w:marTop w:val="0"/>
                  <w:marBottom w:val="0"/>
                  <w:divBdr>
                    <w:top w:val="none" w:sz="0" w:space="0" w:color="auto"/>
                    <w:left w:val="none" w:sz="0" w:space="0" w:color="auto"/>
                    <w:bottom w:val="none" w:sz="0" w:space="0" w:color="auto"/>
                    <w:right w:val="none" w:sz="0" w:space="0" w:color="auto"/>
                  </w:divBdr>
                </w:div>
                <w:div w:id="263925479">
                  <w:marLeft w:val="0"/>
                  <w:marRight w:val="0"/>
                  <w:marTop w:val="0"/>
                  <w:marBottom w:val="0"/>
                  <w:divBdr>
                    <w:top w:val="none" w:sz="0" w:space="0" w:color="auto"/>
                    <w:left w:val="none" w:sz="0" w:space="0" w:color="auto"/>
                    <w:bottom w:val="none" w:sz="0" w:space="0" w:color="auto"/>
                    <w:right w:val="none" w:sz="0" w:space="0" w:color="auto"/>
                  </w:divBdr>
                </w:div>
                <w:div w:id="1749183411">
                  <w:marLeft w:val="0"/>
                  <w:marRight w:val="0"/>
                  <w:marTop w:val="0"/>
                  <w:marBottom w:val="0"/>
                  <w:divBdr>
                    <w:top w:val="none" w:sz="0" w:space="0" w:color="auto"/>
                    <w:left w:val="none" w:sz="0" w:space="0" w:color="auto"/>
                    <w:bottom w:val="none" w:sz="0" w:space="0" w:color="auto"/>
                    <w:right w:val="none" w:sz="0" w:space="0" w:color="auto"/>
                  </w:divBdr>
                </w:div>
                <w:div w:id="14365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160">
          <w:marLeft w:val="0"/>
          <w:marRight w:val="0"/>
          <w:marTop w:val="0"/>
          <w:marBottom w:val="0"/>
          <w:divBdr>
            <w:top w:val="none" w:sz="0" w:space="0" w:color="auto"/>
            <w:left w:val="none" w:sz="0" w:space="0" w:color="auto"/>
            <w:bottom w:val="none" w:sz="0" w:space="0" w:color="auto"/>
            <w:right w:val="none" w:sz="0" w:space="0" w:color="auto"/>
          </w:divBdr>
        </w:div>
        <w:div w:id="808061406">
          <w:marLeft w:val="0"/>
          <w:marRight w:val="0"/>
          <w:marTop w:val="0"/>
          <w:marBottom w:val="0"/>
          <w:divBdr>
            <w:top w:val="none" w:sz="0" w:space="0" w:color="auto"/>
            <w:left w:val="none" w:sz="0" w:space="0" w:color="auto"/>
            <w:bottom w:val="none" w:sz="0" w:space="0" w:color="auto"/>
            <w:right w:val="none" w:sz="0" w:space="0" w:color="auto"/>
          </w:divBdr>
          <w:divsChild>
            <w:div w:id="332267574">
              <w:marLeft w:val="0"/>
              <w:marRight w:val="0"/>
              <w:marTop w:val="0"/>
              <w:marBottom w:val="0"/>
              <w:divBdr>
                <w:top w:val="none" w:sz="0" w:space="0" w:color="auto"/>
                <w:left w:val="none" w:sz="0" w:space="0" w:color="auto"/>
                <w:bottom w:val="none" w:sz="0" w:space="0" w:color="auto"/>
                <w:right w:val="none" w:sz="0" w:space="0" w:color="auto"/>
              </w:divBdr>
              <w:divsChild>
                <w:div w:id="319890509">
                  <w:marLeft w:val="0"/>
                  <w:marRight w:val="0"/>
                  <w:marTop w:val="166"/>
                  <w:marBottom w:val="166"/>
                  <w:divBdr>
                    <w:top w:val="none" w:sz="0" w:space="0" w:color="auto"/>
                    <w:left w:val="none" w:sz="0" w:space="0" w:color="auto"/>
                    <w:bottom w:val="none" w:sz="0" w:space="0" w:color="auto"/>
                    <w:right w:val="none" w:sz="0" w:space="0" w:color="auto"/>
                  </w:divBdr>
                </w:div>
                <w:div w:id="664286579">
                  <w:marLeft w:val="0"/>
                  <w:marRight w:val="0"/>
                  <w:marTop w:val="166"/>
                  <w:marBottom w:val="166"/>
                  <w:divBdr>
                    <w:top w:val="none" w:sz="0" w:space="0" w:color="auto"/>
                    <w:left w:val="none" w:sz="0" w:space="0" w:color="auto"/>
                    <w:bottom w:val="none" w:sz="0" w:space="0" w:color="auto"/>
                    <w:right w:val="none" w:sz="0" w:space="0" w:color="auto"/>
                  </w:divBdr>
                </w:div>
                <w:div w:id="445586843">
                  <w:marLeft w:val="0"/>
                  <w:marRight w:val="0"/>
                  <w:marTop w:val="166"/>
                  <w:marBottom w:val="166"/>
                  <w:divBdr>
                    <w:top w:val="none" w:sz="0" w:space="0" w:color="auto"/>
                    <w:left w:val="none" w:sz="0" w:space="0" w:color="auto"/>
                    <w:bottom w:val="none" w:sz="0" w:space="0" w:color="auto"/>
                    <w:right w:val="none" w:sz="0" w:space="0" w:color="auto"/>
                  </w:divBdr>
                </w:div>
                <w:div w:id="1718314988">
                  <w:marLeft w:val="0"/>
                  <w:marRight w:val="0"/>
                  <w:marTop w:val="166"/>
                  <w:marBottom w:val="166"/>
                  <w:divBdr>
                    <w:top w:val="none" w:sz="0" w:space="0" w:color="auto"/>
                    <w:left w:val="none" w:sz="0" w:space="0" w:color="auto"/>
                    <w:bottom w:val="none" w:sz="0" w:space="0" w:color="auto"/>
                    <w:right w:val="none" w:sz="0" w:space="0" w:color="auto"/>
                  </w:divBdr>
                </w:div>
                <w:div w:id="1564679738">
                  <w:marLeft w:val="0"/>
                  <w:marRight w:val="0"/>
                  <w:marTop w:val="166"/>
                  <w:marBottom w:val="166"/>
                  <w:divBdr>
                    <w:top w:val="none" w:sz="0" w:space="0" w:color="auto"/>
                    <w:left w:val="none" w:sz="0" w:space="0" w:color="auto"/>
                    <w:bottom w:val="none" w:sz="0" w:space="0" w:color="auto"/>
                    <w:right w:val="none" w:sz="0" w:space="0" w:color="auto"/>
                  </w:divBdr>
                </w:div>
                <w:div w:id="839471427">
                  <w:marLeft w:val="0"/>
                  <w:marRight w:val="0"/>
                  <w:marTop w:val="166"/>
                  <w:marBottom w:val="166"/>
                  <w:divBdr>
                    <w:top w:val="none" w:sz="0" w:space="0" w:color="auto"/>
                    <w:left w:val="none" w:sz="0" w:space="0" w:color="auto"/>
                    <w:bottom w:val="none" w:sz="0" w:space="0" w:color="auto"/>
                    <w:right w:val="none" w:sz="0" w:space="0" w:color="auto"/>
                  </w:divBdr>
                </w:div>
                <w:div w:id="416559049">
                  <w:marLeft w:val="0"/>
                  <w:marRight w:val="0"/>
                  <w:marTop w:val="166"/>
                  <w:marBottom w:val="166"/>
                  <w:divBdr>
                    <w:top w:val="none" w:sz="0" w:space="0" w:color="auto"/>
                    <w:left w:val="none" w:sz="0" w:space="0" w:color="auto"/>
                    <w:bottom w:val="none" w:sz="0" w:space="0" w:color="auto"/>
                    <w:right w:val="none" w:sz="0" w:space="0" w:color="auto"/>
                  </w:divBdr>
                </w:div>
                <w:div w:id="1119564136">
                  <w:marLeft w:val="0"/>
                  <w:marRight w:val="0"/>
                  <w:marTop w:val="166"/>
                  <w:marBottom w:val="166"/>
                  <w:divBdr>
                    <w:top w:val="none" w:sz="0" w:space="0" w:color="auto"/>
                    <w:left w:val="none" w:sz="0" w:space="0" w:color="auto"/>
                    <w:bottom w:val="none" w:sz="0" w:space="0" w:color="auto"/>
                    <w:right w:val="none" w:sz="0" w:space="0" w:color="auto"/>
                  </w:divBdr>
                </w:div>
                <w:div w:id="1910727588">
                  <w:marLeft w:val="0"/>
                  <w:marRight w:val="0"/>
                  <w:marTop w:val="166"/>
                  <w:marBottom w:val="166"/>
                  <w:divBdr>
                    <w:top w:val="none" w:sz="0" w:space="0" w:color="auto"/>
                    <w:left w:val="none" w:sz="0" w:space="0" w:color="auto"/>
                    <w:bottom w:val="none" w:sz="0" w:space="0" w:color="auto"/>
                    <w:right w:val="none" w:sz="0" w:space="0" w:color="auto"/>
                  </w:divBdr>
                </w:div>
                <w:div w:id="857429155">
                  <w:marLeft w:val="0"/>
                  <w:marRight w:val="0"/>
                  <w:marTop w:val="166"/>
                  <w:marBottom w:val="166"/>
                  <w:divBdr>
                    <w:top w:val="none" w:sz="0" w:space="0" w:color="auto"/>
                    <w:left w:val="none" w:sz="0" w:space="0" w:color="auto"/>
                    <w:bottom w:val="none" w:sz="0" w:space="0" w:color="auto"/>
                    <w:right w:val="none" w:sz="0" w:space="0" w:color="auto"/>
                  </w:divBdr>
                </w:div>
                <w:div w:id="163588963">
                  <w:marLeft w:val="0"/>
                  <w:marRight w:val="0"/>
                  <w:marTop w:val="166"/>
                  <w:marBottom w:val="166"/>
                  <w:divBdr>
                    <w:top w:val="none" w:sz="0" w:space="0" w:color="auto"/>
                    <w:left w:val="none" w:sz="0" w:space="0" w:color="auto"/>
                    <w:bottom w:val="none" w:sz="0" w:space="0" w:color="auto"/>
                    <w:right w:val="none" w:sz="0" w:space="0" w:color="auto"/>
                  </w:divBdr>
                </w:div>
                <w:div w:id="2031642107">
                  <w:marLeft w:val="0"/>
                  <w:marRight w:val="0"/>
                  <w:marTop w:val="166"/>
                  <w:marBottom w:val="166"/>
                  <w:divBdr>
                    <w:top w:val="none" w:sz="0" w:space="0" w:color="auto"/>
                    <w:left w:val="none" w:sz="0" w:space="0" w:color="auto"/>
                    <w:bottom w:val="none" w:sz="0" w:space="0" w:color="auto"/>
                    <w:right w:val="none" w:sz="0" w:space="0" w:color="auto"/>
                  </w:divBdr>
                </w:div>
                <w:div w:id="1925994698">
                  <w:marLeft w:val="0"/>
                  <w:marRight w:val="0"/>
                  <w:marTop w:val="166"/>
                  <w:marBottom w:val="166"/>
                  <w:divBdr>
                    <w:top w:val="none" w:sz="0" w:space="0" w:color="auto"/>
                    <w:left w:val="none" w:sz="0" w:space="0" w:color="auto"/>
                    <w:bottom w:val="none" w:sz="0" w:space="0" w:color="auto"/>
                    <w:right w:val="none" w:sz="0" w:space="0" w:color="auto"/>
                  </w:divBdr>
                </w:div>
                <w:div w:id="1756241646">
                  <w:marLeft w:val="0"/>
                  <w:marRight w:val="0"/>
                  <w:marTop w:val="166"/>
                  <w:marBottom w:val="166"/>
                  <w:divBdr>
                    <w:top w:val="none" w:sz="0" w:space="0" w:color="auto"/>
                    <w:left w:val="none" w:sz="0" w:space="0" w:color="auto"/>
                    <w:bottom w:val="none" w:sz="0" w:space="0" w:color="auto"/>
                    <w:right w:val="none" w:sz="0" w:space="0" w:color="auto"/>
                  </w:divBdr>
                </w:div>
                <w:div w:id="645473043">
                  <w:marLeft w:val="0"/>
                  <w:marRight w:val="0"/>
                  <w:marTop w:val="166"/>
                  <w:marBottom w:val="166"/>
                  <w:divBdr>
                    <w:top w:val="none" w:sz="0" w:space="0" w:color="auto"/>
                    <w:left w:val="none" w:sz="0" w:space="0" w:color="auto"/>
                    <w:bottom w:val="none" w:sz="0" w:space="0" w:color="auto"/>
                    <w:right w:val="none" w:sz="0" w:space="0" w:color="auto"/>
                  </w:divBdr>
                </w:div>
                <w:div w:id="279191008">
                  <w:marLeft w:val="0"/>
                  <w:marRight w:val="0"/>
                  <w:marTop w:val="166"/>
                  <w:marBottom w:val="166"/>
                  <w:divBdr>
                    <w:top w:val="none" w:sz="0" w:space="0" w:color="auto"/>
                    <w:left w:val="none" w:sz="0" w:space="0" w:color="auto"/>
                    <w:bottom w:val="none" w:sz="0" w:space="0" w:color="auto"/>
                    <w:right w:val="none" w:sz="0" w:space="0" w:color="auto"/>
                  </w:divBdr>
                </w:div>
                <w:div w:id="581989728">
                  <w:marLeft w:val="0"/>
                  <w:marRight w:val="0"/>
                  <w:marTop w:val="166"/>
                  <w:marBottom w:val="166"/>
                  <w:divBdr>
                    <w:top w:val="none" w:sz="0" w:space="0" w:color="auto"/>
                    <w:left w:val="none" w:sz="0" w:space="0" w:color="auto"/>
                    <w:bottom w:val="none" w:sz="0" w:space="0" w:color="auto"/>
                    <w:right w:val="none" w:sz="0" w:space="0" w:color="auto"/>
                  </w:divBdr>
                </w:div>
                <w:div w:id="307132282">
                  <w:marLeft w:val="0"/>
                  <w:marRight w:val="0"/>
                  <w:marTop w:val="166"/>
                  <w:marBottom w:val="166"/>
                  <w:divBdr>
                    <w:top w:val="none" w:sz="0" w:space="0" w:color="auto"/>
                    <w:left w:val="none" w:sz="0" w:space="0" w:color="auto"/>
                    <w:bottom w:val="none" w:sz="0" w:space="0" w:color="auto"/>
                    <w:right w:val="none" w:sz="0" w:space="0" w:color="auto"/>
                  </w:divBdr>
                </w:div>
                <w:div w:id="1099375567">
                  <w:marLeft w:val="0"/>
                  <w:marRight w:val="0"/>
                  <w:marTop w:val="166"/>
                  <w:marBottom w:val="166"/>
                  <w:divBdr>
                    <w:top w:val="none" w:sz="0" w:space="0" w:color="auto"/>
                    <w:left w:val="none" w:sz="0" w:space="0" w:color="auto"/>
                    <w:bottom w:val="none" w:sz="0" w:space="0" w:color="auto"/>
                    <w:right w:val="none" w:sz="0" w:space="0" w:color="auto"/>
                  </w:divBdr>
                </w:div>
                <w:div w:id="1520968500">
                  <w:marLeft w:val="0"/>
                  <w:marRight w:val="0"/>
                  <w:marTop w:val="166"/>
                  <w:marBottom w:val="166"/>
                  <w:divBdr>
                    <w:top w:val="none" w:sz="0" w:space="0" w:color="auto"/>
                    <w:left w:val="none" w:sz="0" w:space="0" w:color="auto"/>
                    <w:bottom w:val="none" w:sz="0" w:space="0" w:color="auto"/>
                    <w:right w:val="none" w:sz="0" w:space="0" w:color="auto"/>
                  </w:divBdr>
                </w:div>
                <w:div w:id="369648583">
                  <w:marLeft w:val="0"/>
                  <w:marRight w:val="0"/>
                  <w:marTop w:val="166"/>
                  <w:marBottom w:val="166"/>
                  <w:divBdr>
                    <w:top w:val="none" w:sz="0" w:space="0" w:color="auto"/>
                    <w:left w:val="none" w:sz="0" w:space="0" w:color="auto"/>
                    <w:bottom w:val="none" w:sz="0" w:space="0" w:color="auto"/>
                    <w:right w:val="none" w:sz="0" w:space="0" w:color="auto"/>
                  </w:divBdr>
                </w:div>
                <w:div w:id="2135128468">
                  <w:marLeft w:val="0"/>
                  <w:marRight w:val="0"/>
                  <w:marTop w:val="166"/>
                  <w:marBottom w:val="166"/>
                  <w:divBdr>
                    <w:top w:val="none" w:sz="0" w:space="0" w:color="auto"/>
                    <w:left w:val="none" w:sz="0" w:space="0" w:color="auto"/>
                    <w:bottom w:val="none" w:sz="0" w:space="0" w:color="auto"/>
                    <w:right w:val="none" w:sz="0" w:space="0" w:color="auto"/>
                  </w:divBdr>
                </w:div>
                <w:div w:id="1160079711">
                  <w:marLeft w:val="0"/>
                  <w:marRight w:val="0"/>
                  <w:marTop w:val="166"/>
                  <w:marBottom w:val="166"/>
                  <w:divBdr>
                    <w:top w:val="none" w:sz="0" w:space="0" w:color="auto"/>
                    <w:left w:val="none" w:sz="0" w:space="0" w:color="auto"/>
                    <w:bottom w:val="none" w:sz="0" w:space="0" w:color="auto"/>
                    <w:right w:val="none" w:sz="0" w:space="0" w:color="auto"/>
                  </w:divBdr>
                </w:div>
                <w:div w:id="361789150">
                  <w:marLeft w:val="0"/>
                  <w:marRight w:val="0"/>
                  <w:marTop w:val="166"/>
                  <w:marBottom w:val="166"/>
                  <w:divBdr>
                    <w:top w:val="none" w:sz="0" w:space="0" w:color="auto"/>
                    <w:left w:val="none" w:sz="0" w:space="0" w:color="auto"/>
                    <w:bottom w:val="none" w:sz="0" w:space="0" w:color="auto"/>
                    <w:right w:val="none" w:sz="0" w:space="0" w:color="auto"/>
                  </w:divBdr>
                </w:div>
                <w:div w:id="1604921608">
                  <w:marLeft w:val="0"/>
                  <w:marRight w:val="0"/>
                  <w:marTop w:val="166"/>
                  <w:marBottom w:val="166"/>
                  <w:divBdr>
                    <w:top w:val="none" w:sz="0" w:space="0" w:color="auto"/>
                    <w:left w:val="none" w:sz="0" w:space="0" w:color="auto"/>
                    <w:bottom w:val="none" w:sz="0" w:space="0" w:color="auto"/>
                    <w:right w:val="none" w:sz="0" w:space="0" w:color="auto"/>
                  </w:divBdr>
                </w:div>
                <w:div w:id="490873331">
                  <w:marLeft w:val="0"/>
                  <w:marRight w:val="0"/>
                  <w:marTop w:val="166"/>
                  <w:marBottom w:val="166"/>
                  <w:divBdr>
                    <w:top w:val="none" w:sz="0" w:space="0" w:color="auto"/>
                    <w:left w:val="none" w:sz="0" w:space="0" w:color="auto"/>
                    <w:bottom w:val="none" w:sz="0" w:space="0" w:color="auto"/>
                    <w:right w:val="none" w:sz="0" w:space="0" w:color="auto"/>
                  </w:divBdr>
                </w:div>
                <w:div w:id="23334716">
                  <w:marLeft w:val="0"/>
                  <w:marRight w:val="0"/>
                  <w:marTop w:val="166"/>
                  <w:marBottom w:val="166"/>
                  <w:divBdr>
                    <w:top w:val="none" w:sz="0" w:space="0" w:color="auto"/>
                    <w:left w:val="none" w:sz="0" w:space="0" w:color="auto"/>
                    <w:bottom w:val="none" w:sz="0" w:space="0" w:color="auto"/>
                    <w:right w:val="none" w:sz="0" w:space="0" w:color="auto"/>
                  </w:divBdr>
                </w:div>
                <w:div w:id="210657216">
                  <w:marLeft w:val="0"/>
                  <w:marRight w:val="0"/>
                  <w:marTop w:val="166"/>
                  <w:marBottom w:val="166"/>
                  <w:divBdr>
                    <w:top w:val="none" w:sz="0" w:space="0" w:color="auto"/>
                    <w:left w:val="none" w:sz="0" w:space="0" w:color="auto"/>
                    <w:bottom w:val="none" w:sz="0" w:space="0" w:color="auto"/>
                    <w:right w:val="none" w:sz="0" w:space="0" w:color="auto"/>
                  </w:divBdr>
                </w:div>
                <w:div w:id="1602179236">
                  <w:marLeft w:val="0"/>
                  <w:marRight w:val="0"/>
                  <w:marTop w:val="166"/>
                  <w:marBottom w:val="166"/>
                  <w:divBdr>
                    <w:top w:val="none" w:sz="0" w:space="0" w:color="auto"/>
                    <w:left w:val="none" w:sz="0" w:space="0" w:color="auto"/>
                    <w:bottom w:val="none" w:sz="0" w:space="0" w:color="auto"/>
                    <w:right w:val="none" w:sz="0" w:space="0" w:color="auto"/>
                  </w:divBdr>
                </w:div>
                <w:div w:id="849366767">
                  <w:marLeft w:val="0"/>
                  <w:marRight w:val="0"/>
                  <w:marTop w:val="166"/>
                  <w:marBottom w:val="166"/>
                  <w:divBdr>
                    <w:top w:val="none" w:sz="0" w:space="0" w:color="auto"/>
                    <w:left w:val="none" w:sz="0" w:space="0" w:color="auto"/>
                    <w:bottom w:val="none" w:sz="0" w:space="0" w:color="auto"/>
                    <w:right w:val="none" w:sz="0" w:space="0" w:color="auto"/>
                  </w:divBdr>
                </w:div>
                <w:div w:id="1354501430">
                  <w:marLeft w:val="0"/>
                  <w:marRight w:val="0"/>
                  <w:marTop w:val="166"/>
                  <w:marBottom w:val="166"/>
                  <w:divBdr>
                    <w:top w:val="none" w:sz="0" w:space="0" w:color="auto"/>
                    <w:left w:val="none" w:sz="0" w:space="0" w:color="auto"/>
                    <w:bottom w:val="none" w:sz="0" w:space="0" w:color="auto"/>
                    <w:right w:val="none" w:sz="0" w:space="0" w:color="auto"/>
                  </w:divBdr>
                </w:div>
                <w:div w:id="1647586458">
                  <w:marLeft w:val="0"/>
                  <w:marRight w:val="0"/>
                  <w:marTop w:val="166"/>
                  <w:marBottom w:val="166"/>
                  <w:divBdr>
                    <w:top w:val="none" w:sz="0" w:space="0" w:color="auto"/>
                    <w:left w:val="none" w:sz="0" w:space="0" w:color="auto"/>
                    <w:bottom w:val="none" w:sz="0" w:space="0" w:color="auto"/>
                    <w:right w:val="none" w:sz="0" w:space="0" w:color="auto"/>
                  </w:divBdr>
                </w:div>
                <w:div w:id="522012810">
                  <w:marLeft w:val="0"/>
                  <w:marRight w:val="0"/>
                  <w:marTop w:val="166"/>
                  <w:marBottom w:val="166"/>
                  <w:divBdr>
                    <w:top w:val="none" w:sz="0" w:space="0" w:color="auto"/>
                    <w:left w:val="none" w:sz="0" w:space="0" w:color="auto"/>
                    <w:bottom w:val="none" w:sz="0" w:space="0" w:color="auto"/>
                    <w:right w:val="none" w:sz="0" w:space="0" w:color="auto"/>
                  </w:divBdr>
                </w:div>
                <w:div w:id="1920017487">
                  <w:marLeft w:val="0"/>
                  <w:marRight w:val="0"/>
                  <w:marTop w:val="166"/>
                  <w:marBottom w:val="166"/>
                  <w:divBdr>
                    <w:top w:val="none" w:sz="0" w:space="0" w:color="auto"/>
                    <w:left w:val="none" w:sz="0" w:space="0" w:color="auto"/>
                    <w:bottom w:val="none" w:sz="0" w:space="0" w:color="auto"/>
                    <w:right w:val="none" w:sz="0" w:space="0" w:color="auto"/>
                  </w:divBdr>
                </w:div>
                <w:div w:id="208079406">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sChild>
    </w:div>
    <w:div w:id="141388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1051</Words>
  <Characters>5995</Characters>
  <Application>Microsoft Office Word</Application>
  <DocSecurity>0</DocSecurity>
  <Lines>49</Lines>
  <Paragraphs>14</Paragraphs>
  <ScaleCrop>false</ScaleCrop>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Omshri Verma</dc:creator>
  <cp:keywords/>
  <dc:description/>
  <cp:lastModifiedBy>Omshri Verma</cp:lastModifiedBy>
  <cp:revision>2</cp:revision>
  <dcterms:created xsi:type="dcterms:W3CDTF">2019-09-28T16:22:00Z</dcterms:created>
  <dcterms:modified xsi:type="dcterms:W3CDTF">2019-10-05T03:13:00Z</dcterms:modified>
</cp:coreProperties>
</file>