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5003" w14:textId="77777777" w:rsidR="00303BD2" w:rsidRPr="0056395C" w:rsidRDefault="00303BD2" w:rsidP="00303BD2">
      <w:pPr>
        <w:pBdr>
          <w:top w:val="single" w:sz="4" w:space="1" w:color="auto"/>
          <w:left w:val="single" w:sz="4" w:space="4" w:color="auto"/>
          <w:bottom w:val="single" w:sz="4" w:space="1" w:color="auto"/>
          <w:right w:val="single" w:sz="4" w:space="4" w:color="auto"/>
        </w:pBdr>
        <w:jc w:val="center"/>
        <w:rPr>
          <w:sz w:val="36"/>
          <w:szCs w:val="36"/>
        </w:rPr>
      </w:pPr>
      <w:r w:rsidRPr="0056395C">
        <w:rPr>
          <w:i/>
          <w:iCs/>
          <w:sz w:val="36"/>
          <w:szCs w:val="36"/>
        </w:rPr>
        <w:t>Cannabis sativa</w:t>
      </w:r>
    </w:p>
    <w:p w14:paraId="077365ED" w14:textId="77777777" w:rsidR="00303BD2" w:rsidRDefault="00303BD2" w:rsidP="00303BD2">
      <w:pPr>
        <w:pBdr>
          <w:top w:val="single" w:sz="4" w:space="1" w:color="auto"/>
          <w:left w:val="single" w:sz="4" w:space="4" w:color="auto"/>
          <w:bottom w:val="single" w:sz="4" w:space="1" w:color="auto"/>
          <w:right w:val="single" w:sz="4" w:space="4" w:color="auto"/>
        </w:pBdr>
        <w:jc w:val="center"/>
      </w:pPr>
      <w:r w:rsidRPr="006A1A3F">
        <w:rPr>
          <w:b/>
          <w:bCs/>
        </w:rPr>
        <w:t>Common Name</w:t>
      </w:r>
      <w:r>
        <w:t xml:space="preserve"> - Hemp </w:t>
      </w:r>
    </w:p>
    <w:p w14:paraId="134E0A2E" w14:textId="77777777" w:rsidR="00303BD2" w:rsidRDefault="00303BD2" w:rsidP="00303BD2">
      <w:pPr>
        <w:rPr>
          <w:rFonts w:ascii="Arial" w:eastAsia="Times New Roman" w:hAnsi="Arial" w:cs="Arial"/>
          <w:b/>
          <w:bCs/>
          <w:color w:val="000000" w:themeColor="text1"/>
          <w:sz w:val="42"/>
          <w:szCs w:val="42"/>
          <w:lang w:eastAsia="en-IN"/>
        </w:rPr>
      </w:pPr>
      <w:bookmarkStart w:id="0" w:name="_GoBack"/>
      <w:bookmarkEnd w:id="0"/>
    </w:p>
    <w:p w14:paraId="06A2184C" w14:textId="3788B9D6" w:rsidR="00303BD2" w:rsidRPr="00303BD2" w:rsidRDefault="00303BD2" w:rsidP="00303BD2">
      <w:pPr>
        <w:rPr>
          <w:rFonts w:ascii="Arial" w:eastAsia="Times New Roman" w:hAnsi="Arial" w:cs="Arial"/>
          <w:b/>
          <w:bCs/>
          <w:color w:val="000000" w:themeColor="text1"/>
          <w:sz w:val="42"/>
          <w:szCs w:val="42"/>
          <w:lang w:eastAsia="en-IN"/>
        </w:rPr>
      </w:pPr>
      <w:r w:rsidRPr="00303BD2">
        <w:rPr>
          <w:rFonts w:ascii="Arial" w:eastAsia="Times New Roman" w:hAnsi="Arial" w:cs="Arial"/>
          <w:b/>
          <w:bCs/>
          <w:color w:val="000000" w:themeColor="text1"/>
          <w:sz w:val="42"/>
          <w:szCs w:val="42"/>
          <w:lang w:eastAsia="en-IN"/>
        </w:rPr>
        <w:t>Abstract</w:t>
      </w:r>
    </w:p>
    <w:p w14:paraId="2E14F266" w14:textId="32089C46" w:rsidR="00D02C07" w:rsidRPr="00303BD2" w:rsidRDefault="00303BD2" w:rsidP="00303BD2">
      <w:pPr>
        <w:rPr>
          <w:rFonts w:ascii="Arial" w:hAnsi="Arial" w:cs="Arial"/>
          <w:color w:val="000000" w:themeColor="text1"/>
          <w:sz w:val="27"/>
          <w:szCs w:val="27"/>
          <w:shd w:val="clear" w:color="auto" w:fill="FFFFFF"/>
        </w:rPr>
      </w:pPr>
      <w:r w:rsidRPr="00303BD2">
        <w:rPr>
          <w:rStyle w:val="Strong"/>
          <w:rFonts w:ascii="Arial" w:hAnsi="Arial" w:cs="Arial"/>
          <w:color w:val="000000" w:themeColor="text1"/>
          <w:bdr w:val="none" w:sz="0" w:space="0" w:color="auto" w:frame="1"/>
          <w:shd w:val="clear" w:color="auto" w:fill="FFFFFF"/>
        </w:rPr>
        <w:t>Hemp</w:t>
      </w:r>
      <w:r w:rsidRPr="00303BD2">
        <w:rPr>
          <w:rFonts w:ascii="Arial" w:hAnsi="Arial" w:cs="Arial"/>
          <w:color w:val="000000" w:themeColor="text1"/>
          <w:sz w:val="27"/>
          <w:szCs w:val="27"/>
          <w:shd w:val="clear" w:color="auto" w:fill="FFFFFF"/>
        </w:rPr>
        <w:t>, (</w:t>
      </w:r>
      <w:r w:rsidRPr="00303BD2">
        <w:rPr>
          <w:rStyle w:val="Emphasis"/>
          <w:rFonts w:ascii="Arial" w:hAnsi="Arial" w:cs="Arial"/>
          <w:color w:val="000000" w:themeColor="text1"/>
          <w:sz w:val="27"/>
          <w:szCs w:val="27"/>
          <w:bdr w:val="none" w:sz="0" w:space="0" w:color="auto" w:frame="1"/>
          <w:shd w:val="clear" w:color="auto" w:fill="FFFFFF"/>
        </w:rPr>
        <w:t>Cannabis sativa</w:t>
      </w:r>
      <w:r w:rsidRPr="00303BD2">
        <w:rPr>
          <w:rFonts w:ascii="Arial" w:hAnsi="Arial" w:cs="Arial"/>
          <w:color w:val="000000" w:themeColor="text1"/>
          <w:sz w:val="27"/>
          <w:szCs w:val="27"/>
          <w:shd w:val="clear" w:color="auto" w:fill="FFFFFF"/>
        </w:rPr>
        <w:t>), also called </w:t>
      </w:r>
      <w:r w:rsidRPr="00303BD2">
        <w:rPr>
          <w:rStyle w:val="Strong"/>
          <w:rFonts w:ascii="Arial" w:hAnsi="Arial" w:cs="Arial"/>
          <w:color w:val="000000" w:themeColor="text1"/>
          <w:bdr w:val="none" w:sz="0" w:space="0" w:color="auto" w:frame="1"/>
          <w:shd w:val="clear" w:color="auto" w:fill="FFFFFF"/>
        </w:rPr>
        <w:t>industrial hemp</w:t>
      </w:r>
      <w:r w:rsidRPr="00303BD2">
        <w:rPr>
          <w:rFonts w:ascii="Arial" w:hAnsi="Arial" w:cs="Arial"/>
          <w:color w:val="000000" w:themeColor="text1"/>
          <w:sz w:val="27"/>
          <w:szCs w:val="27"/>
          <w:shd w:val="clear" w:color="auto" w:fill="FFFFFF"/>
        </w:rPr>
        <w:t>, </w:t>
      </w:r>
      <w:hyperlink r:id="rId5" w:history="1">
        <w:r w:rsidRPr="00303BD2">
          <w:rPr>
            <w:rStyle w:val="Hyperlink"/>
            <w:rFonts w:ascii="Arial" w:hAnsi="Arial" w:cs="Arial"/>
            <w:color w:val="000000" w:themeColor="text1"/>
            <w:sz w:val="27"/>
            <w:szCs w:val="27"/>
            <w:shd w:val="clear" w:color="auto" w:fill="FFFFFF"/>
          </w:rPr>
          <w:t>plant</w:t>
        </w:r>
      </w:hyperlink>
      <w:r w:rsidRPr="00303BD2">
        <w:rPr>
          <w:rFonts w:ascii="Arial" w:hAnsi="Arial" w:cs="Arial"/>
          <w:color w:val="000000" w:themeColor="text1"/>
          <w:sz w:val="27"/>
          <w:szCs w:val="27"/>
          <w:shd w:val="clear" w:color="auto" w:fill="FFFFFF"/>
        </w:rPr>
        <w:t> of the family </w:t>
      </w:r>
      <w:hyperlink r:id="rId6" w:history="1">
        <w:r w:rsidRPr="00303BD2">
          <w:rPr>
            <w:rStyle w:val="Hyperlink"/>
            <w:rFonts w:ascii="Arial" w:hAnsi="Arial" w:cs="Arial"/>
            <w:color w:val="000000" w:themeColor="text1"/>
            <w:sz w:val="27"/>
            <w:szCs w:val="27"/>
            <w:shd w:val="clear" w:color="auto" w:fill="FFFFFF"/>
          </w:rPr>
          <w:t>Cannabaceae</w:t>
        </w:r>
      </w:hyperlink>
      <w:r w:rsidRPr="00303BD2">
        <w:rPr>
          <w:rFonts w:ascii="Arial" w:hAnsi="Arial" w:cs="Arial"/>
          <w:color w:val="000000" w:themeColor="text1"/>
          <w:sz w:val="27"/>
          <w:szCs w:val="27"/>
          <w:shd w:val="clear" w:color="auto" w:fill="FFFFFF"/>
        </w:rPr>
        <w:t> </w:t>
      </w:r>
      <w:hyperlink r:id="rId7" w:history="1">
        <w:r w:rsidRPr="00303BD2">
          <w:rPr>
            <w:rStyle w:val="Hyperlink"/>
            <w:rFonts w:ascii="Arial" w:hAnsi="Arial" w:cs="Arial"/>
            <w:color w:val="000000" w:themeColor="text1"/>
            <w:sz w:val="27"/>
            <w:szCs w:val="27"/>
            <w:shd w:val="clear" w:color="auto" w:fill="FFFFFF"/>
          </w:rPr>
          <w:t>cultivated</w:t>
        </w:r>
      </w:hyperlink>
      <w:r w:rsidRPr="00303BD2">
        <w:rPr>
          <w:rFonts w:ascii="Arial" w:hAnsi="Arial" w:cs="Arial"/>
          <w:color w:val="000000" w:themeColor="text1"/>
          <w:sz w:val="27"/>
          <w:szCs w:val="27"/>
          <w:shd w:val="clear" w:color="auto" w:fill="FFFFFF"/>
        </w:rPr>
        <w:t> for its fibre (</w:t>
      </w:r>
      <w:proofErr w:type="spellStart"/>
      <w:r w:rsidRPr="00303BD2">
        <w:rPr>
          <w:color w:val="000000" w:themeColor="text1"/>
        </w:rPr>
        <w:fldChar w:fldCharType="begin"/>
      </w:r>
      <w:r w:rsidRPr="00303BD2">
        <w:rPr>
          <w:color w:val="000000" w:themeColor="text1"/>
        </w:rPr>
        <w:instrText xml:space="preserve"> HYPERLINK "https://www.britannica.com/technology/bast-fiber" </w:instrText>
      </w:r>
      <w:r w:rsidRPr="00303BD2">
        <w:rPr>
          <w:color w:val="000000" w:themeColor="text1"/>
        </w:rPr>
        <w:fldChar w:fldCharType="separate"/>
      </w:r>
      <w:r w:rsidRPr="00303BD2">
        <w:rPr>
          <w:rStyle w:val="Hyperlink"/>
          <w:rFonts w:ascii="Arial" w:hAnsi="Arial" w:cs="Arial"/>
          <w:color w:val="000000" w:themeColor="text1"/>
          <w:sz w:val="27"/>
          <w:szCs w:val="27"/>
          <w:shd w:val="clear" w:color="auto" w:fill="FFFFFF"/>
        </w:rPr>
        <w:t>bast</w:t>
      </w:r>
      <w:proofErr w:type="spellEnd"/>
      <w:r w:rsidRPr="00303BD2">
        <w:rPr>
          <w:rStyle w:val="Hyperlink"/>
          <w:rFonts w:ascii="Arial" w:hAnsi="Arial" w:cs="Arial"/>
          <w:color w:val="000000" w:themeColor="text1"/>
          <w:sz w:val="27"/>
          <w:szCs w:val="27"/>
          <w:shd w:val="clear" w:color="auto" w:fill="FFFFFF"/>
        </w:rPr>
        <w:t xml:space="preserve"> fibre</w:t>
      </w:r>
      <w:r w:rsidRPr="00303BD2">
        <w:rPr>
          <w:color w:val="000000" w:themeColor="text1"/>
        </w:rPr>
        <w:fldChar w:fldCharType="end"/>
      </w:r>
      <w:r w:rsidRPr="00303BD2">
        <w:rPr>
          <w:rFonts w:ascii="Arial" w:hAnsi="Arial" w:cs="Arial"/>
          <w:color w:val="000000" w:themeColor="text1"/>
          <w:sz w:val="27"/>
          <w:szCs w:val="27"/>
          <w:shd w:val="clear" w:color="auto" w:fill="FFFFFF"/>
        </w:rPr>
        <w:t>) or its edible seeds. Hemp is sometimes confused with the cannabis plants that serve as sources of the drug </w:t>
      </w:r>
      <w:hyperlink r:id="rId8" w:history="1">
        <w:r w:rsidRPr="00303BD2">
          <w:rPr>
            <w:rStyle w:val="Hyperlink"/>
            <w:rFonts w:ascii="Arial" w:hAnsi="Arial" w:cs="Arial"/>
            <w:color w:val="000000" w:themeColor="text1"/>
            <w:sz w:val="27"/>
            <w:szCs w:val="27"/>
            <w:shd w:val="clear" w:color="auto" w:fill="FFFFFF"/>
          </w:rPr>
          <w:t>marijuana</w:t>
        </w:r>
      </w:hyperlink>
      <w:r w:rsidRPr="00303BD2">
        <w:rPr>
          <w:rFonts w:ascii="Arial" w:hAnsi="Arial" w:cs="Arial"/>
          <w:color w:val="000000" w:themeColor="text1"/>
          <w:sz w:val="27"/>
          <w:szCs w:val="27"/>
          <w:shd w:val="clear" w:color="auto" w:fill="FFFFFF"/>
        </w:rPr>
        <w:t> and the drug preparation </w:t>
      </w:r>
      <w:hyperlink r:id="rId9" w:history="1">
        <w:r w:rsidRPr="00303BD2">
          <w:rPr>
            <w:rStyle w:val="Hyperlink"/>
            <w:rFonts w:ascii="Arial" w:hAnsi="Arial" w:cs="Arial"/>
            <w:color w:val="000000" w:themeColor="text1"/>
            <w:sz w:val="27"/>
            <w:szCs w:val="27"/>
            <w:shd w:val="clear" w:color="auto" w:fill="FFFFFF"/>
          </w:rPr>
          <w:t>hashish</w:t>
        </w:r>
      </w:hyperlink>
      <w:r w:rsidRPr="00303BD2">
        <w:rPr>
          <w:rFonts w:ascii="Arial" w:hAnsi="Arial" w:cs="Arial"/>
          <w:color w:val="000000" w:themeColor="text1"/>
          <w:sz w:val="27"/>
          <w:szCs w:val="27"/>
          <w:shd w:val="clear" w:color="auto" w:fill="FFFFFF"/>
        </w:rPr>
        <w:t>. Although all three products—hemp, marijuana, and hashish—contain </w:t>
      </w:r>
      <w:hyperlink r:id="rId10" w:history="1">
        <w:r w:rsidRPr="00303BD2">
          <w:rPr>
            <w:rStyle w:val="Hyperlink"/>
            <w:rFonts w:ascii="Arial" w:hAnsi="Arial" w:cs="Arial"/>
            <w:color w:val="000000" w:themeColor="text1"/>
            <w:sz w:val="27"/>
            <w:szCs w:val="27"/>
            <w:shd w:val="clear" w:color="auto" w:fill="FFFFFF"/>
          </w:rPr>
          <w:t>tetrahydrocannabinol</w:t>
        </w:r>
      </w:hyperlink>
      <w:r w:rsidRPr="00303BD2">
        <w:rPr>
          <w:rFonts w:ascii="Arial" w:hAnsi="Arial" w:cs="Arial"/>
          <w:color w:val="000000" w:themeColor="text1"/>
          <w:sz w:val="27"/>
          <w:szCs w:val="27"/>
          <w:shd w:val="clear" w:color="auto" w:fill="FFFFFF"/>
        </w:rPr>
        <w:t> (THC), a </w:t>
      </w:r>
      <w:hyperlink r:id="rId11" w:history="1">
        <w:r w:rsidRPr="00303BD2">
          <w:rPr>
            <w:rStyle w:val="Hyperlink"/>
            <w:rFonts w:ascii="Arial" w:hAnsi="Arial" w:cs="Arial"/>
            <w:color w:val="000000" w:themeColor="text1"/>
            <w:sz w:val="27"/>
            <w:szCs w:val="27"/>
            <w:shd w:val="clear" w:color="auto" w:fill="FFFFFF"/>
          </w:rPr>
          <w:t>compound</w:t>
        </w:r>
      </w:hyperlink>
      <w:r w:rsidRPr="00303BD2">
        <w:rPr>
          <w:rFonts w:ascii="Arial" w:hAnsi="Arial" w:cs="Arial"/>
          <w:color w:val="000000" w:themeColor="text1"/>
          <w:sz w:val="27"/>
          <w:szCs w:val="27"/>
          <w:shd w:val="clear" w:color="auto" w:fill="FFFFFF"/>
        </w:rPr>
        <w:t> that produces psychoactive effects in humans, the variety of </w:t>
      </w:r>
      <w:hyperlink r:id="rId12" w:history="1">
        <w:r w:rsidRPr="00303BD2">
          <w:rPr>
            <w:rStyle w:val="Hyperlink"/>
            <w:rFonts w:ascii="Arial" w:hAnsi="Arial" w:cs="Arial"/>
            <w:color w:val="000000" w:themeColor="text1"/>
            <w:sz w:val="27"/>
            <w:szCs w:val="27"/>
            <w:shd w:val="clear" w:color="auto" w:fill="FFFFFF"/>
          </w:rPr>
          <w:t>cannabis</w:t>
        </w:r>
      </w:hyperlink>
      <w:r w:rsidRPr="00303BD2">
        <w:rPr>
          <w:rFonts w:ascii="Arial" w:hAnsi="Arial" w:cs="Arial"/>
          <w:color w:val="000000" w:themeColor="text1"/>
          <w:sz w:val="27"/>
          <w:szCs w:val="27"/>
          <w:shd w:val="clear" w:color="auto" w:fill="FFFFFF"/>
        </w:rPr>
        <w:t> cultivated for hemp has only small amounts of THC relative to that grown for the production of marijuana or hashish.</w:t>
      </w:r>
    </w:p>
    <w:p w14:paraId="0F5FE47A" w14:textId="6CCCD4E4" w:rsidR="00303BD2" w:rsidRPr="00303BD2" w:rsidRDefault="00303BD2" w:rsidP="00303BD2">
      <w:pPr>
        <w:rPr>
          <w:rFonts w:ascii="Arial" w:hAnsi="Arial" w:cs="Arial"/>
          <w:color w:val="000000" w:themeColor="text1"/>
          <w:sz w:val="27"/>
          <w:szCs w:val="27"/>
          <w:shd w:val="clear" w:color="auto" w:fill="FFFFFF"/>
        </w:rPr>
      </w:pPr>
    </w:p>
    <w:p w14:paraId="0AF6C4E5" w14:textId="77777777" w:rsidR="00303BD2" w:rsidRPr="00303BD2" w:rsidRDefault="00303BD2" w:rsidP="00303BD2">
      <w:pPr>
        <w:pStyle w:val="Heading2"/>
        <w:shd w:val="clear" w:color="auto" w:fill="FFFFFF"/>
        <w:spacing w:before="0" w:beforeAutospacing="0" w:after="450" w:afterAutospacing="0"/>
        <w:textAlignment w:val="baseline"/>
        <w:rPr>
          <w:rFonts w:ascii="Arial" w:hAnsi="Arial" w:cs="Arial"/>
          <w:color w:val="000000" w:themeColor="text1"/>
          <w:sz w:val="42"/>
          <w:szCs w:val="42"/>
        </w:rPr>
      </w:pPr>
      <w:r w:rsidRPr="00303BD2">
        <w:rPr>
          <w:rFonts w:ascii="Arial" w:hAnsi="Arial" w:cs="Arial"/>
          <w:color w:val="000000" w:themeColor="text1"/>
          <w:sz w:val="42"/>
          <w:szCs w:val="42"/>
        </w:rPr>
        <w:t xml:space="preserve">Products </w:t>
      </w:r>
      <w:proofErr w:type="gramStart"/>
      <w:r w:rsidRPr="00303BD2">
        <w:rPr>
          <w:rFonts w:ascii="Arial" w:hAnsi="Arial" w:cs="Arial"/>
          <w:color w:val="000000" w:themeColor="text1"/>
          <w:sz w:val="42"/>
          <w:szCs w:val="42"/>
        </w:rPr>
        <w:t>And</w:t>
      </w:r>
      <w:proofErr w:type="gramEnd"/>
      <w:r w:rsidRPr="00303BD2">
        <w:rPr>
          <w:rFonts w:ascii="Arial" w:hAnsi="Arial" w:cs="Arial"/>
          <w:color w:val="000000" w:themeColor="text1"/>
          <w:sz w:val="42"/>
          <w:szCs w:val="42"/>
        </w:rPr>
        <w:t xml:space="preserve"> Uses</w:t>
      </w:r>
    </w:p>
    <w:p w14:paraId="37EC4482" w14:textId="644645E2" w:rsidR="00303BD2" w:rsidRPr="00303BD2" w:rsidRDefault="00303BD2" w:rsidP="00303BD2">
      <w:pPr>
        <w:pStyle w:val="NormalWeb"/>
        <w:shd w:val="clear" w:color="auto" w:fill="FFFFFF"/>
        <w:spacing w:before="0" w:beforeAutospacing="0" w:after="0" w:afterAutospacing="0"/>
        <w:textAlignment w:val="baseline"/>
        <w:rPr>
          <w:rFonts w:ascii="Arial" w:hAnsi="Arial" w:cs="Arial"/>
          <w:color w:val="000000" w:themeColor="text1"/>
          <w:sz w:val="27"/>
          <w:szCs w:val="27"/>
        </w:rPr>
      </w:pPr>
      <w:r w:rsidRPr="00303BD2">
        <w:rPr>
          <w:rFonts w:ascii="Arial" w:hAnsi="Arial" w:cs="Arial"/>
          <w:color w:val="000000" w:themeColor="text1"/>
          <w:sz w:val="27"/>
          <w:szCs w:val="27"/>
        </w:rPr>
        <w:t>The fibre, longer and less flexible than </w:t>
      </w:r>
      <w:hyperlink r:id="rId13" w:history="1">
        <w:r w:rsidRPr="00303BD2">
          <w:rPr>
            <w:rStyle w:val="Hyperlink"/>
            <w:rFonts w:ascii="Arial" w:hAnsi="Arial" w:cs="Arial"/>
            <w:color w:val="000000" w:themeColor="text1"/>
            <w:sz w:val="27"/>
            <w:szCs w:val="27"/>
          </w:rPr>
          <w:t>flax</w:t>
        </w:r>
      </w:hyperlink>
      <w:r w:rsidRPr="00303BD2">
        <w:rPr>
          <w:rFonts w:ascii="Arial" w:hAnsi="Arial" w:cs="Arial"/>
          <w:color w:val="000000" w:themeColor="text1"/>
          <w:sz w:val="27"/>
          <w:szCs w:val="27"/>
        </w:rPr>
        <w:t xml:space="preserve">, is usually yellowish, greenish, or a dark brown or </w:t>
      </w:r>
      <w:proofErr w:type="spellStart"/>
      <w:r w:rsidRPr="00303BD2">
        <w:rPr>
          <w:rFonts w:ascii="Arial" w:hAnsi="Arial" w:cs="Arial"/>
          <w:color w:val="000000" w:themeColor="text1"/>
          <w:sz w:val="27"/>
          <w:szCs w:val="27"/>
        </w:rPr>
        <w:t>gray</w:t>
      </w:r>
      <w:proofErr w:type="spellEnd"/>
      <w:r w:rsidRPr="00303BD2">
        <w:rPr>
          <w:rFonts w:ascii="Arial" w:hAnsi="Arial" w:cs="Arial"/>
          <w:color w:val="000000" w:themeColor="text1"/>
          <w:sz w:val="27"/>
          <w:szCs w:val="27"/>
        </w:rPr>
        <w:t xml:space="preserve"> and, because it is not easily bleached to sufficiently light shades, is rarely dyed. It is strong and durable and is used for cordage—e.g., twine, yarn, rope, cable, and string—and for artificial sponges and such coarse fabrics as sacking (burlap) and </w:t>
      </w:r>
      <w:hyperlink r:id="rId14" w:history="1">
        <w:r w:rsidRPr="00303BD2">
          <w:rPr>
            <w:rStyle w:val="Hyperlink"/>
            <w:rFonts w:ascii="Arial" w:hAnsi="Arial" w:cs="Arial"/>
            <w:color w:val="000000" w:themeColor="text1"/>
            <w:sz w:val="27"/>
            <w:szCs w:val="27"/>
          </w:rPr>
          <w:t>canvas</w:t>
        </w:r>
      </w:hyperlink>
      <w:r w:rsidRPr="00303BD2">
        <w:rPr>
          <w:rFonts w:ascii="Arial" w:hAnsi="Arial" w:cs="Arial"/>
          <w:color w:val="000000" w:themeColor="text1"/>
          <w:sz w:val="27"/>
          <w:szCs w:val="27"/>
        </w:rPr>
        <w:t>. In </w:t>
      </w:r>
      <w:hyperlink r:id="rId15" w:history="1">
        <w:r w:rsidRPr="00303BD2">
          <w:rPr>
            <w:rStyle w:val="Hyperlink"/>
            <w:rFonts w:ascii="Arial" w:hAnsi="Arial" w:cs="Arial"/>
            <w:color w:val="000000" w:themeColor="text1"/>
            <w:sz w:val="27"/>
            <w:szCs w:val="27"/>
          </w:rPr>
          <w:t>Italy</w:t>
        </w:r>
      </w:hyperlink>
      <w:r w:rsidRPr="00303BD2">
        <w:rPr>
          <w:rFonts w:ascii="Arial" w:hAnsi="Arial" w:cs="Arial"/>
          <w:color w:val="000000" w:themeColor="text1"/>
          <w:sz w:val="27"/>
          <w:szCs w:val="27"/>
        </w:rPr>
        <w:t> some hemp receives special processing, producing whitish colour and attractive lustre, and is used to make fabric similar to </w:t>
      </w:r>
      <w:hyperlink r:id="rId16" w:history="1">
        <w:r w:rsidRPr="00303BD2">
          <w:rPr>
            <w:rStyle w:val="Hyperlink"/>
            <w:rFonts w:ascii="Arial" w:hAnsi="Arial" w:cs="Arial"/>
            <w:color w:val="000000" w:themeColor="text1"/>
            <w:sz w:val="27"/>
            <w:szCs w:val="27"/>
          </w:rPr>
          <w:t>linen</w:t>
        </w:r>
      </w:hyperlink>
      <w:r w:rsidRPr="00303BD2">
        <w:rPr>
          <w:rFonts w:ascii="Arial" w:hAnsi="Arial" w:cs="Arial"/>
          <w:color w:val="000000" w:themeColor="text1"/>
          <w:sz w:val="27"/>
          <w:szCs w:val="27"/>
        </w:rPr>
        <w:t>. Hemp fibre is also used to make bioplastics that can be recyclable and biodegradable, depending on the formulation.</w:t>
      </w:r>
      <w:r w:rsidRPr="00303BD2">
        <w:rPr>
          <w:rFonts w:ascii="Arial" w:hAnsi="Arial" w:cs="Arial"/>
          <w:color w:val="000000" w:themeColor="text1"/>
          <w:sz w:val="27"/>
          <w:szCs w:val="27"/>
        </w:rPr>
        <w:t xml:space="preserve"> </w:t>
      </w:r>
    </w:p>
    <w:p w14:paraId="3C1A6F0D" w14:textId="7BD0029E" w:rsidR="00303BD2" w:rsidRPr="00303BD2" w:rsidRDefault="00303BD2" w:rsidP="00303BD2">
      <w:pPr>
        <w:jc w:val="center"/>
        <w:textAlignment w:val="baseline"/>
        <w:rPr>
          <w:rFonts w:ascii="Arial" w:hAnsi="Arial" w:cs="Arial"/>
          <w:color w:val="000000" w:themeColor="text1"/>
          <w:sz w:val="27"/>
          <w:szCs w:val="27"/>
        </w:rPr>
      </w:pPr>
    </w:p>
    <w:p w14:paraId="659975DD" w14:textId="25EAB0AE" w:rsidR="00303BD2" w:rsidRPr="00303BD2" w:rsidRDefault="00303BD2" w:rsidP="00303BD2">
      <w:pPr>
        <w:textAlignment w:val="baseline"/>
        <w:rPr>
          <w:rFonts w:ascii="Arial" w:hAnsi="Arial" w:cs="Arial"/>
          <w:color w:val="000000" w:themeColor="text1"/>
          <w:sz w:val="27"/>
          <w:szCs w:val="27"/>
        </w:rPr>
      </w:pPr>
      <w:r w:rsidRPr="00303BD2">
        <w:rPr>
          <w:rFonts w:ascii="Arial" w:hAnsi="Arial" w:cs="Arial"/>
          <w:color w:val="000000" w:themeColor="text1"/>
          <w:sz w:val="27"/>
          <w:szCs w:val="27"/>
        </w:rPr>
        <w:t>The edible seeds contain about 30 percent oil and are a source of </w:t>
      </w:r>
      <w:hyperlink r:id="rId17" w:history="1">
        <w:r w:rsidRPr="00303BD2">
          <w:rPr>
            <w:rStyle w:val="Hyperlink"/>
            <w:rFonts w:ascii="Arial" w:hAnsi="Arial" w:cs="Arial"/>
            <w:color w:val="000000" w:themeColor="text1"/>
            <w:sz w:val="27"/>
            <w:szCs w:val="27"/>
          </w:rPr>
          <w:t>protein</w:t>
        </w:r>
      </w:hyperlink>
      <w:r w:rsidRPr="00303BD2">
        <w:rPr>
          <w:rFonts w:ascii="Arial" w:hAnsi="Arial" w:cs="Arial"/>
          <w:color w:val="000000" w:themeColor="text1"/>
          <w:sz w:val="27"/>
          <w:szCs w:val="27"/>
        </w:rPr>
        <w:t>, </w:t>
      </w:r>
      <w:hyperlink r:id="rId18" w:history="1">
        <w:r w:rsidRPr="00303BD2">
          <w:rPr>
            <w:rStyle w:val="Hyperlink"/>
            <w:rFonts w:ascii="Arial" w:hAnsi="Arial" w:cs="Arial"/>
            <w:color w:val="000000" w:themeColor="text1"/>
            <w:sz w:val="27"/>
            <w:szCs w:val="27"/>
          </w:rPr>
          <w:t>fibre</w:t>
        </w:r>
      </w:hyperlink>
      <w:r w:rsidRPr="00303BD2">
        <w:rPr>
          <w:rFonts w:ascii="Arial" w:hAnsi="Arial" w:cs="Arial"/>
          <w:color w:val="000000" w:themeColor="text1"/>
          <w:sz w:val="27"/>
          <w:szCs w:val="27"/>
        </w:rPr>
        <w:t>, and </w:t>
      </w:r>
      <w:hyperlink r:id="rId19" w:history="1">
        <w:r w:rsidRPr="00303BD2">
          <w:rPr>
            <w:rStyle w:val="Hyperlink"/>
            <w:rFonts w:ascii="Arial" w:hAnsi="Arial" w:cs="Arial"/>
            <w:color w:val="000000" w:themeColor="text1"/>
            <w:sz w:val="27"/>
            <w:szCs w:val="27"/>
          </w:rPr>
          <w:t>magnesium</w:t>
        </w:r>
      </w:hyperlink>
      <w:r w:rsidRPr="00303BD2">
        <w:rPr>
          <w:rFonts w:ascii="Arial" w:hAnsi="Arial" w:cs="Arial"/>
          <w:color w:val="000000" w:themeColor="text1"/>
          <w:sz w:val="27"/>
          <w:szCs w:val="27"/>
        </w:rPr>
        <w:t>. Shelled hemp seeds, sometimes called hemp hearts, are sold as a health </w:t>
      </w:r>
      <w:hyperlink r:id="rId20" w:history="1">
        <w:r w:rsidRPr="00303BD2">
          <w:rPr>
            <w:rStyle w:val="Hyperlink"/>
            <w:rFonts w:ascii="Arial" w:hAnsi="Arial" w:cs="Arial"/>
            <w:color w:val="000000" w:themeColor="text1"/>
            <w:sz w:val="27"/>
            <w:szCs w:val="27"/>
          </w:rPr>
          <w:t>food</w:t>
        </w:r>
      </w:hyperlink>
      <w:r w:rsidRPr="00303BD2">
        <w:rPr>
          <w:rFonts w:ascii="Arial" w:hAnsi="Arial" w:cs="Arial"/>
          <w:color w:val="000000" w:themeColor="text1"/>
          <w:sz w:val="27"/>
          <w:szCs w:val="27"/>
        </w:rPr>
        <w:t> and may be eaten raw; they are commonly sprinkled on salads or blended with fruit smoothies. Hemp seed milk is used as an </w:t>
      </w:r>
      <w:hyperlink r:id="rId21" w:history="1">
        <w:r w:rsidRPr="00303BD2">
          <w:rPr>
            <w:rStyle w:val="Hyperlink"/>
            <w:rFonts w:ascii="Arial" w:hAnsi="Arial" w:cs="Arial"/>
            <w:color w:val="000000" w:themeColor="text1"/>
            <w:sz w:val="27"/>
            <w:szCs w:val="27"/>
          </w:rPr>
          <w:t>alternative</w:t>
        </w:r>
      </w:hyperlink>
      <w:r w:rsidRPr="00303BD2">
        <w:rPr>
          <w:rFonts w:ascii="Arial" w:hAnsi="Arial" w:cs="Arial"/>
          <w:color w:val="000000" w:themeColor="text1"/>
          <w:sz w:val="27"/>
          <w:szCs w:val="27"/>
        </w:rPr>
        <w:t> to </w:t>
      </w:r>
      <w:hyperlink r:id="rId22" w:history="1">
        <w:r w:rsidRPr="00303BD2">
          <w:rPr>
            <w:rStyle w:val="Hyperlink"/>
            <w:rFonts w:ascii="Arial" w:hAnsi="Arial" w:cs="Arial"/>
            <w:color w:val="000000" w:themeColor="text1"/>
            <w:sz w:val="27"/>
            <w:szCs w:val="27"/>
          </w:rPr>
          <w:t>dairy milk</w:t>
        </w:r>
      </w:hyperlink>
      <w:r w:rsidRPr="00303BD2">
        <w:rPr>
          <w:rFonts w:ascii="Arial" w:hAnsi="Arial" w:cs="Arial"/>
          <w:color w:val="000000" w:themeColor="text1"/>
          <w:sz w:val="27"/>
          <w:szCs w:val="27"/>
        </w:rPr>
        <w:t> in drinks and recipes. The </w:t>
      </w:r>
      <w:hyperlink r:id="rId23" w:history="1">
        <w:r w:rsidRPr="00303BD2">
          <w:rPr>
            <w:rStyle w:val="Hyperlink"/>
            <w:rFonts w:ascii="Arial" w:hAnsi="Arial" w:cs="Arial"/>
            <w:color w:val="000000" w:themeColor="text1"/>
            <w:sz w:val="27"/>
            <w:szCs w:val="27"/>
          </w:rPr>
          <w:t>oil</w:t>
        </w:r>
      </w:hyperlink>
      <w:r w:rsidRPr="00303BD2">
        <w:rPr>
          <w:rFonts w:ascii="Arial" w:hAnsi="Arial" w:cs="Arial"/>
          <w:color w:val="000000" w:themeColor="text1"/>
          <w:sz w:val="27"/>
          <w:szCs w:val="27"/>
        </w:rPr>
        <w:t> obtained from hemp seed can be used to make paints, varnishes, soaps, and edible oil with a low smoke point. Historically, the seed’s chief commercial use has been for caged-bird feed.</w:t>
      </w:r>
    </w:p>
    <w:p w14:paraId="4B4B9AFE" w14:textId="77777777" w:rsidR="00303BD2" w:rsidRPr="00303BD2" w:rsidRDefault="00303BD2" w:rsidP="00303BD2">
      <w:pPr>
        <w:shd w:val="clear" w:color="auto" w:fill="FFFFFF"/>
        <w:jc w:val="center"/>
        <w:textAlignment w:val="baseline"/>
        <w:rPr>
          <w:rStyle w:val="Hyperlink"/>
          <w:color w:val="000000" w:themeColor="text1"/>
          <w:u w:val="none"/>
        </w:rPr>
      </w:pPr>
      <w:r w:rsidRPr="00303BD2">
        <w:rPr>
          <w:rFonts w:ascii="Arial" w:hAnsi="Arial" w:cs="Arial"/>
          <w:color w:val="000000" w:themeColor="text1"/>
          <w:sz w:val="27"/>
          <w:szCs w:val="27"/>
        </w:rPr>
        <w:fldChar w:fldCharType="begin"/>
      </w:r>
      <w:r w:rsidRPr="00303BD2">
        <w:rPr>
          <w:rFonts w:ascii="Arial" w:hAnsi="Arial" w:cs="Arial"/>
          <w:color w:val="000000" w:themeColor="text1"/>
          <w:sz w:val="27"/>
          <w:szCs w:val="27"/>
        </w:rPr>
        <w:instrText xml:space="preserve"> HYPERLINK "https://cdn.britannica.com/41/174341-050-CC907659/hemp-seeds.jpg" </w:instrText>
      </w:r>
      <w:r w:rsidRPr="00303BD2">
        <w:rPr>
          <w:rFonts w:ascii="Arial" w:hAnsi="Arial" w:cs="Arial"/>
          <w:color w:val="000000" w:themeColor="text1"/>
          <w:sz w:val="27"/>
          <w:szCs w:val="27"/>
        </w:rPr>
        <w:fldChar w:fldCharType="separate"/>
      </w:r>
    </w:p>
    <w:p w14:paraId="2E85D7D8" w14:textId="77777777" w:rsidR="00303BD2" w:rsidRPr="00303BD2" w:rsidRDefault="00303BD2" w:rsidP="00303BD2">
      <w:pPr>
        <w:jc w:val="center"/>
        <w:textAlignment w:val="baseline"/>
        <w:rPr>
          <w:color w:val="000000" w:themeColor="text1"/>
        </w:rPr>
      </w:pPr>
      <w:r w:rsidRPr="00303BD2">
        <w:rPr>
          <w:rFonts w:ascii="Arial" w:hAnsi="Arial" w:cs="Arial"/>
          <w:color w:val="000000" w:themeColor="text1"/>
          <w:sz w:val="27"/>
          <w:szCs w:val="27"/>
        </w:rPr>
        <w:lastRenderedPageBreak/>
        <w:br/>
      </w:r>
    </w:p>
    <w:p w14:paraId="09100DFE" w14:textId="5FB63D94" w:rsidR="00303BD2" w:rsidRPr="00303BD2" w:rsidRDefault="00303BD2" w:rsidP="00303BD2">
      <w:pPr>
        <w:rPr>
          <w:color w:val="000000" w:themeColor="text1"/>
        </w:rPr>
      </w:pPr>
      <w:r w:rsidRPr="00303BD2">
        <w:rPr>
          <w:rFonts w:ascii="Arial" w:hAnsi="Arial" w:cs="Arial"/>
          <w:color w:val="000000" w:themeColor="text1"/>
          <w:sz w:val="27"/>
          <w:szCs w:val="27"/>
        </w:rPr>
        <w:fldChar w:fldCharType="end"/>
      </w:r>
    </w:p>
    <w:sectPr w:rsidR="00303BD2" w:rsidRPr="00303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A49FB"/>
    <w:multiLevelType w:val="multilevel"/>
    <w:tmpl w:val="F0D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90"/>
    <w:rsid w:val="00023E90"/>
    <w:rsid w:val="00303BD2"/>
    <w:rsid w:val="005342F0"/>
    <w:rsid w:val="006D2BF3"/>
    <w:rsid w:val="00D02C07"/>
    <w:rsid w:val="00E9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5959"/>
  <w15:chartTrackingRefBased/>
  <w15:docId w15:val="{8B330113-C505-402C-B05F-69D260FE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23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3E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E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3E9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23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3E90"/>
    <w:rPr>
      <w:color w:val="0000FF"/>
      <w:u w:val="single"/>
    </w:rPr>
  </w:style>
  <w:style w:type="character" w:customStyle="1" w:styleId="additional-infoitemcircle">
    <w:name w:val="additional-info__item__circle"/>
    <w:basedOn w:val="DefaultParagraphFont"/>
    <w:rsid w:val="00023E90"/>
  </w:style>
  <w:style w:type="character" w:customStyle="1" w:styleId="ipa">
    <w:name w:val="ipa"/>
    <w:basedOn w:val="DefaultParagraphFont"/>
    <w:rsid w:val="00D02C07"/>
  </w:style>
  <w:style w:type="character" w:styleId="Strong">
    <w:name w:val="Strong"/>
    <w:basedOn w:val="DefaultParagraphFont"/>
    <w:uiPriority w:val="22"/>
    <w:qFormat/>
    <w:rsid w:val="00303BD2"/>
    <w:rPr>
      <w:b/>
      <w:bCs/>
    </w:rPr>
  </w:style>
  <w:style w:type="character" w:styleId="Emphasis">
    <w:name w:val="Emphasis"/>
    <w:basedOn w:val="DefaultParagraphFont"/>
    <w:uiPriority w:val="20"/>
    <w:qFormat/>
    <w:rsid w:val="00303BD2"/>
    <w:rPr>
      <w:i/>
      <w:iCs/>
    </w:rPr>
  </w:style>
  <w:style w:type="character" w:customStyle="1" w:styleId="md-assembly-caption">
    <w:name w:val="md-assembly-caption"/>
    <w:basedOn w:val="DefaultParagraphFont"/>
    <w:rsid w:val="00303BD2"/>
  </w:style>
  <w:style w:type="character" w:styleId="HTMLCite">
    <w:name w:val="HTML Cite"/>
    <w:basedOn w:val="DefaultParagraphFont"/>
    <w:uiPriority w:val="99"/>
    <w:semiHidden/>
    <w:unhideWhenUsed/>
    <w:rsid w:val="00303B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90314">
      <w:bodyDiv w:val="1"/>
      <w:marLeft w:val="0"/>
      <w:marRight w:val="0"/>
      <w:marTop w:val="0"/>
      <w:marBottom w:val="0"/>
      <w:divBdr>
        <w:top w:val="none" w:sz="0" w:space="0" w:color="auto"/>
        <w:left w:val="none" w:sz="0" w:space="0" w:color="auto"/>
        <w:bottom w:val="none" w:sz="0" w:space="0" w:color="auto"/>
        <w:right w:val="none" w:sz="0" w:space="0" w:color="auto"/>
      </w:divBdr>
      <w:divsChild>
        <w:div w:id="703794039">
          <w:marLeft w:val="0"/>
          <w:marRight w:val="0"/>
          <w:marTop w:val="0"/>
          <w:marBottom w:val="0"/>
          <w:divBdr>
            <w:top w:val="none" w:sz="0" w:space="0" w:color="auto"/>
            <w:left w:val="none" w:sz="0" w:space="0" w:color="auto"/>
            <w:bottom w:val="none" w:sz="0" w:space="0" w:color="auto"/>
            <w:right w:val="none" w:sz="0" w:space="0" w:color="auto"/>
          </w:divBdr>
        </w:div>
        <w:div w:id="1821773018">
          <w:marLeft w:val="0"/>
          <w:marRight w:val="0"/>
          <w:marTop w:val="0"/>
          <w:marBottom w:val="0"/>
          <w:divBdr>
            <w:top w:val="none" w:sz="0" w:space="0" w:color="auto"/>
            <w:left w:val="none" w:sz="0" w:space="0" w:color="auto"/>
            <w:bottom w:val="none" w:sz="0" w:space="0" w:color="auto"/>
            <w:right w:val="none" w:sz="0" w:space="0" w:color="auto"/>
          </w:divBdr>
          <w:divsChild>
            <w:div w:id="1474905095">
              <w:marLeft w:val="0"/>
              <w:marRight w:val="0"/>
              <w:marTop w:val="0"/>
              <w:marBottom w:val="0"/>
              <w:divBdr>
                <w:top w:val="none" w:sz="0" w:space="0" w:color="auto"/>
                <w:left w:val="none" w:sz="0" w:space="0" w:color="auto"/>
                <w:bottom w:val="none" w:sz="0" w:space="0" w:color="auto"/>
                <w:right w:val="none" w:sz="0" w:space="0" w:color="auto"/>
              </w:divBdr>
            </w:div>
            <w:div w:id="1313486413">
              <w:marLeft w:val="0"/>
              <w:marRight w:val="0"/>
              <w:marTop w:val="0"/>
              <w:marBottom w:val="0"/>
              <w:divBdr>
                <w:top w:val="none" w:sz="0" w:space="0" w:color="auto"/>
                <w:left w:val="none" w:sz="0" w:space="0" w:color="auto"/>
                <w:bottom w:val="none" w:sz="0" w:space="0" w:color="auto"/>
                <w:right w:val="none" w:sz="0" w:space="0" w:color="auto"/>
              </w:divBdr>
            </w:div>
            <w:div w:id="793063181">
              <w:marLeft w:val="0"/>
              <w:marRight w:val="0"/>
              <w:marTop w:val="240"/>
              <w:marBottom w:val="0"/>
              <w:divBdr>
                <w:top w:val="none" w:sz="0" w:space="0" w:color="auto"/>
                <w:left w:val="none" w:sz="0" w:space="0" w:color="auto"/>
                <w:bottom w:val="none" w:sz="0" w:space="0" w:color="auto"/>
                <w:right w:val="none" w:sz="0" w:space="0" w:color="auto"/>
              </w:divBdr>
              <w:divsChild>
                <w:div w:id="1135223118">
                  <w:marLeft w:val="0"/>
                  <w:marRight w:val="0"/>
                  <w:marTop w:val="0"/>
                  <w:marBottom w:val="240"/>
                  <w:divBdr>
                    <w:top w:val="none" w:sz="0" w:space="0" w:color="auto"/>
                    <w:left w:val="none" w:sz="0" w:space="0" w:color="auto"/>
                    <w:bottom w:val="none" w:sz="0" w:space="0" w:color="auto"/>
                    <w:right w:val="none" w:sz="0" w:space="0" w:color="auto"/>
                  </w:divBdr>
                </w:div>
                <w:div w:id="984549165">
                  <w:marLeft w:val="0"/>
                  <w:marRight w:val="0"/>
                  <w:marTop w:val="0"/>
                  <w:marBottom w:val="240"/>
                  <w:divBdr>
                    <w:top w:val="none" w:sz="0" w:space="0" w:color="auto"/>
                    <w:left w:val="none" w:sz="0" w:space="0" w:color="auto"/>
                    <w:bottom w:val="none" w:sz="0" w:space="0" w:color="auto"/>
                    <w:right w:val="none" w:sz="0" w:space="0" w:color="auto"/>
                  </w:divBdr>
                </w:div>
                <w:div w:id="1163086071">
                  <w:marLeft w:val="0"/>
                  <w:marRight w:val="0"/>
                  <w:marTop w:val="0"/>
                  <w:marBottom w:val="240"/>
                  <w:divBdr>
                    <w:top w:val="none" w:sz="0" w:space="0" w:color="auto"/>
                    <w:left w:val="none" w:sz="0" w:space="0" w:color="auto"/>
                    <w:bottom w:val="none" w:sz="0" w:space="0" w:color="auto"/>
                    <w:right w:val="none" w:sz="0" w:space="0" w:color="auto"/>
                  </w:divBdr>
                </w:div>
                <w:div w:id="1117798122">
                  <w:marLeft w:val="0"/>
                  <w:marRight w:val="0"/>
                  <w:marTop w:val="0"/>
                  <w:marBottom w:val="240"/>
                  <w:divBdr>
                    <w:top w:val="none" w:sz="0" w:space="0" w:color="auto"/>
                    <w:left w:val="none" w:sz="0" w:space="0" w:color="auto"/>
                    <w:bottom w:val="none" w:sz="0" w:space="0" w:color="auto"/>
                    <w:right w:val="none" w:sz="0" w:space="0" w:color="auto"/>
                  </w:divBdr>
                </w:div>
                <w:div w:id="630063155">
                  <w:marLeft w:val="0"/>
                  <w:marRight w:val="0"/>
                  <w:marTop w:val="0"/>
                  <w:marBottom w:val="240"/>
                  <w:divBdr>
                    <w:top w:val="none" w:sz="0" w:space="0" w:color="auto"/>
                    <w:left w:val="none" w:sz="0" w:space="0" w:color="auto"/>
                    <w:bottom w:val="none" w:sz="0" w:space="0" w:color="auto"/>
                    <w:right w:val="none" w:sz="0" w:space="0" w:color="auto"/>
                  </w:divBdr>
                </w:div>
                <w:div w:id="435365101">
                  <w:marLeft w:val="0"/>
                  <w:marRight w:val="0"/>
                  <w:marTop w:val="0"/>
                  <w:marBottom w:val="240"/>
                  <w:divBdr>
                    <w:top w:val="none" w:sz="0" w:space="0" w:color="auto"/>
                    <w:left w:val="none" w:sz="0" w:space="0" w:color="auto"/>
                    <w:bottom w:val="none" w:sz="0" w:space="0" w:color="auto"/>
                    <w:right w:val="none" w:sz="0" w:space="0" w:color="auto"/>
                  </w:divBdr>
                </w:div>
              </w:divsChild>
            </w:div>
            <w:div w:id="1021123042">
              <w:marLeft w:val="0"/>
              <w:marRight w:val="0"/>
              <w:marTop w:val="240"/>
              <w:marBottom w:val="0"/>
              <w:divBdr>
                <w:top w:val="none" w:sz="0" w:space="0" w:color="auto"/>
                <w:left w:val="none" w:sz="0" w:space="0" w:color="auto"/>
                <w:bottom w:val="none" w:sz="0" w:space="0" w:color="auto"/>
                <w:right w:val="none" w:sz="0" w:space="0" w:color="auto"/>
              </w:divBdr>
              <w:divsChild>
                <w:div w:id="498929963">
                  <w:marLeft w:val="0"/>
                  <w:marRight w:val="0"/>
                  <w:marTop w:val="0"/>
                  <w:marBottom w:val="240"/>
                  <w:divBdr>
                    <w:top w:val="none" w:sz="0" w:space="0" w:color="auto"/>
                    <w:left w:val="none" w:sz="0" w:space="0" w:color="auto"/>
                    <w:bottom w:val="none" w:sz="0" w:space="0" w:color="auto"/>
                    <w:right w:val="none" w:sz="0" w:space="0" w:color="auto"/>
                  </w:divBdr>
                </w:div>
                <w:div w:id="739644726">
                  <w:marLeft w:val="0"/>
                  <w:marRight w:val="0"/>
                  <w:marTop w:val="0"/>
                  <w:marBottom w:val="240"/>
                  <w:divBdr>
                    <w:top w:val="none" w:sz="0" w:space="0" w:color="auto"/>
                    <w:left w:val="none" w:sz="0" w:space="0" w:color="auto"/>
                    <w:bottom w:val="none" w:sz="0" w:space="0" w:color="auto"/>
                    <w:right w:val="none" w:sz="0" w:space="0" w:color="auto"/>
                  </w:divBdr>
                </w:div>
                <w:div w:id="916209315">
                  <w:marLeft w:val="0"/>
                  <w:marRight w:val="0"/>
                  <w:marTop w:val="0"/>
                  <w:marBottom w:val="240"/>
                  <w:divBdr>
                    <w:top w:val="none" w:sz="0" w:space="0" w:color="auto"/>
                    <w:left w:val="none" w:sz="0" w:space="0" w:color="auto"/>
                    <w:bottom w:val="none" w:sz="0" w:space="0" w:color="auto"/>
                    <w:right w:val="none" w:sz="0" w:space="0" w:color="auto"/>
                  </w:divBdr>
                </w:div>
                <w:div w:id="404256239">
                  <w:marLeft w:val="0"/>
                  <w:marRight w:val="0"/>
                  <w:marTop w:val="0"/>
                  <w:marBottom w:val="240"/>
                  <w:divBdr>
                    <w:top w:val="none" w:sz="0" w:space="0" w:color="auto"/>
                    <w:left w:val="none" w:sz="0" w:space="0" w:color="auto"/>
                    <w:bottom w:val="none" w:sz="0" w:space="0" w:color="auto"/>
                    <w:right w:val="none" w:sz="0" w:space="0" w:color="auto"/>
                  </w:divBdr>
                </w:div>
                <w:div w:id="1779177332">
                  <w:marLeft w:val="0"/>
                  <w:marRight w:val="0"/>
                  <w:marTop w:val="0"/>
                  <w:marBottom w:val="240"/>
                  <w:divBdr>
                    <w:top w:val="none" w:sz="0" w:space="0" w:color="auto"/>
                    <w:left w:val="none" w:sz="0" w:space="0" w:color="auto"/>
                    <w:bottom w:val="none" w:sz="0" w:space="0" w:color="auto"/>
                    <w:right w:val="none" w:sz="0" w:space="0" w:color="auto"/>
                  </w:divBdr>
                </w:div>
              </w:divsChild>
            </w:div>
            <w:div w:id="1983733388">
              <w:marLeft w:val="0"/>
              <w:marRight w:val="0"/>
              <w:marTop w:val="0"/>
              <w:marBottom w:val="0"/>
              <w:divBdr>
                <w:top w:val="none" w:sz="0" w:space="0" w:color="auto"/>
                <w:left w:val="none" w:sz="0" w:space="0" w:color="auto"/>
                <w:bottom w:val="none" w:sz="0" w:space="0" w:color="auto"/>
                <w:right w:val="none" w:sz="0" w:space="0" w:color="auto"/>
              </w:divBdr>
            </w:div>
            <w:div w:id="1385833212">
              <w:marLeft w:val="0"/>
              <w:marRight w:val="0"/>
              <w:marTop w:val="75"/>
              <w:marBottom w:val="300"/>
              <w:divBdr>
                <w:top w:val="none" w:sz="0" w:space="0" w:color="auto"/>
                <w:left w:val="none" w:sz="0" w:space="0" w:color="auto"/>
                <w:bottom w:val="none" w:sz="0" w:space="0" w:color="auto"/>
                <w:right w:val="none" w:sz="0" w:space="0" w:color="auto"/>
              </w:divBdr>
            </w:div>
            <w:div w:id="574359247">
              <w:marLeft w:val="0"/>
              <w:marRight w:val="0"/>
              <w:marTop w:val="75"/>
              <w:marBottom w:val="300"/>
              <w:divBdr>
                <w:top w:val="none" w:sz="0" w:space="0" w:color="auto"/>
                <w:left w:val="none" w:sz="0" w:space="0" w:color="auto"/>
                <w:bottom w:val="none" w:sz="0" w:space="0" w:color="auto"/>
                <w:right w:val="none" w:sz="0" w:space="0" w:color="auto"/>
              </w:divBdr>
            </w:div>
            <w:div w:id="1176312783">
              <w:marLeft w:val="0"/>
              <w:marRight w:val="0"/>
              <w:marTop w:val="75"/>
              <w:marBottom w:val="300"/>
              <w:divBdr>
                <w:top w:val="none" w:sz="0" w:space="0" w:color="auto"/>
                <w:left w:val="none" w:sz="0" w:space="0" w:color="auto"/>
                <w:bottom w:val="none" w:sz="0" w:space="0" w:color="auto"/>
                <w:right w:val="none" w:sz="0" w:space="0" w:color="auto"/>
              </w:divBdr>
            </w:div>
            <w:div w:id="1700159035">
              <w:marLeft w:val="0"/>
              <w:marRight w:val="0"/>
              <w:marTop w:val="75"/>
              <w:marBottom w:val="300"/>
              <w:divBdr>
                <w:top w:val="none" w:sz="0" w:space="0" w:color="auto"/>
                <w:left w:val="none" w:sz="0" w:space="0" w:color="auto"/>
                <w:bottom w:val="none" w:sz="0" w:space="0" w:color="auto"/>
                <w:right w:val="none" w:sz="0" w:space="0" w:color="auto"/>
              </w:divBdr>
            </w:div>
            <w:div w:id="621376323">
              <w:marLeft w:val="0"/>
              <w:marRight w:val="0"/>
              <w:marTop w:val="75"/>
              <w:marBottom w:val="300"/>
              <w:divBdr>
                <w:top w:val="none" w:sz="0" w:space="0" w:color="auto"/>
                <w:left w:val="none" w:sz="0" w:space="0" w:color="auto"/>
                <w:bottom w:val="none" w:sz="0" w:space="0" w:color="auto"/>
                <w:right w:val="none" w:sz="0" w:space="0" w:color="auto"/>
              </w:divBdr>
            </w:div>
            <w:div w:id="2051804042">
              <w:marLeft w:val="0"/>
              <w:marRight w:val="0"/>
              <w:marTop w:val="75"/>
              <w:marBottom w:val="300"/>
              <w:divBdr>
                <w:top w:val="none" w:sz="0" w:space="0" w:color="auto"/>
                <w:left w:val="none" w:sz="0" w:space="0" w:color="auto"/>
                <w:bottom w:val="none" w:sz="0" w:space="0" w:color="auto"/>
                <w:right w:val="none" w:sz="0" w:space="0" w:color="auto"/>
              </w:divBdr>
            </w:div>
            <w:div w:id="677460571">
              <w:marLeft w:val="0"/>
              <w:marRight w:val="0"/>
              <w:marTop w:val="75"/>
              <w:marBottom w:val="300"/>
              <w:divBdr>
                <w:top w:val="none" w:sz="0" w:space="0" w:color="auto"/>
                <w:left w:val="none" w:sz="0" w:space="0" w:color="auto"/>
                <w:bottom w:val="none" w:sz="0" w:space="0" w:color="auto"/>
                <w:right w:val="none" w:sz="0" w:space="0" w:color="auto"/>
              </w:divBdr>
            </w:div>
            <w:div w:id="1204904018">
              <w:marLeft w:val="0"/>
              <w:marRight w:val="0"/>
              <w:marTop w:val="75"/>
              <w:marBottom w:val="300"/>
              <w:divBdr>
                <w:top w:val="none" w:sz="0" w:space="0" w:color="auto"/>
                <w:left w:val="none" w:sz="0" w:space="0" w:color="auto"/>
                <w:bottom w:val="none" w:sz="0" w:space="0" w:color="auto"/>
                <w:right w:val="none" w:sz="0" w:space="0" w:color="auto"/>
              </w:divBdr>
            </w:div>
            <w:div w:id="1531845013">
              <w:marLeft w:val="0"/>
              <w:marRight w:val="0"/>
              <w:marTop w:val="75"/>
              <w:marBottom w:val="300"/>
              <w:divBdr>
                <w:top w:val="none" w:sz="0" w:space="0" w:color="auto"/>
                <w:left w:val="none" w:sz="0" w:space="0" w:color="auto"/>
                <w:bottom w:val="none" w:sz="0" w:space="0" w:color="auto"/>
                <w:right w:val="none" w:sz="0" w:space="0" w:color="auto"/>
              </w:divBdr>
            </w:div>
            <w:div w:id="2102067306">
              <w:marLeft w:val="0"/>
              <w:marRight w:val="0"/>
              <w:marTop w:val="75"/>
              <w:marBottom w:val="300"/>
              <w:divBdr>
                <w:top w:val="none" w:sz="0" w:space="0" w:color="auto"/>
                <w:left w:val="none" w:sz="0" w:space="0" w:color="auto"/>
                <w:bottom w:val="none" w:sz="0" w:space="0" w:color="auto"/>
                <w:right w:val="none" w:sz="0" w:space="0" w:color="auto"/>
              </w:divBdr>
            </w:div>
            <w:div w:id="1915311325">
              <w:marLeft w:val="0"/>
              <w:marRight w:val="0"/>
              <w:marTop w:val="75"/>
              <w:marBottom w:val="300"/>
              <w:divBdr>
                <w:top w:val="none" w:sz="0" w:space="0" w:color="auto"/>
                <w:left w:val="none" w:sz="0" w:space="0" w:color="auto"/>
                <w:bottom w:val="none" w:sz="0" w:space="0" w:color="auto"/>
                <w:right w:val="none" w:sz="0" w:space="0" w:color="auto"/>
              </w:divBdr>
            </w:div>
            <w:div w:id="14384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036">
      <w:bodyDiv w:val="1"/>
      <w:marLeft w:val="0"/>
      <w:marRight w:val="0"/>
      <w:marTop w:val="0"/>
      <w:marBottom w:val="0"/>
      <w:divBdr>
        <w:top w:val="none" w:sz="0" w:space="0" w:color="auto"/>
        <w:left w:val="none" w:sz="0" w:space="0" w:color="auto"/>
        <w:bottom w:val="none" w:sz="0" w:space="0" w:color="auto"/>
        <w:right w:val="none" w:sz="0" w:space="0" w:color="auto"/>
      </w:divBdr>
    </w:div>
    <w:div w:id="1307397542">
      <w:bodyDiv w:val="1"/>
      <w:marLeft w:val="0"/>
      <w:marRight w:val="0"/>
      <w:marTop w:val="0"/>
      <w:marBottom w:val="0"/>
      <w:divBdr>
        <w:top w:val="none" w:sz="0" w:space="0" w:color="auto"/>
        <w:left w:val="none" w:sz="0" w:space="0" w:color="auto"/>
        <w:bottom w:val="none" w:sz="0" w:space="0" w:color="auto"/>
        <w:right w:val="none" w:sz="0" w:space="0" w:color="auto"/>
      </w:divBdr>
    </w:div>
    <w:div w:id="2095786418">
      <w:bodyDiv w:val="1"/>
      <w:marLeft w:val="0"/>
      <w:marRight w:val="0"/>
      <w:marTop w:val="0"/>
      <w:marBottom w:val="0"/>
      <w:divBdr>
        <w:top w:val="none" w:sz="0" w:space="0" w:color="auto"/>
        <w:left w:val="none" w:sz="0" w:space="0" w:color="auto"/>
        <w:bottom w:val="none" w:sz="0" w:space="0" w:color="auto"/>
        <w:right w:val="none" w:sz="0" w:space="0" w:color="auto"/>
      </w:divBdr>
      <w:divsChild>
        <w:div w:id="877547266">
          <w:marLeft w:val="0"/>
          <w:marRight w:val="0"/>
          <w:marTop w:val="0"/>
          <w:marBottom w:val="0"/>
          <w:divBdr>
            <w:top w:val="none" w:sz="0" w:space="0" w:color="auto"/>
            <w:left w:val="none" w:sz="0" w:space="0" w:color="auto"/>
            <w:bottom w:val="none" w:sz="0" w:space="0" w:color="auto"/>
            <w:right w:val="none" w:sz="0" w:space="0" w:color="auto"/>
          </w:divBdr>
        </w:div>
        <w:div w:id="421412121">
          <w:marLeft w:val="0"/>
          <w:marRight w:val="0"/>
          <w:marTop w:val="0"/>
          <w:marBottom w:val="0"/>
          <w:divBdr>
            <w:top w:val="none" w:sz="0" w:space="0" w:color="auto"/>
            <w:left w:val="none" w:sz="0" w:space="0" w:color="auto"/>
            <w:bottom w:val="none" w:sz="0" w:space="0" w:color="auto"/>
            <w:right w:val="none" w:sz="0" w:space="0" w:color="auto"/>
          </w:divBdr>
          <w:divsChild>
            <w:div w:id="695230854">
              <w:marLeft w:val="0"/>
              <w:marRight w:val="0"/>
              <w:marTop w:val="0"/>
              <w:marBottom w:val="0"/>
              <w:divBdr>
                <w:top w:val="none" w:sz="0" w:space="0" w:color="auto"/>
                <w:left w:val="none" w:sz="0" w:space="0" w:color="auto"/>
                <w:bottom w:val="none" w:sz="0" w:space="0" w:color="auto"/>
                <w:right w:val="none" w:sz="0" w:space="0" w:color="auto"/>
              </w:divBdr>
            </w:div>
            <w:div w:id="54667908">
              <w:marLeft w:val="0"/>
              <w:marRight w:val="0"/>
              <w:marTop w:val="0"/>
              <w:marBottom w:val="0"/>
              <w:divBdr>
                <w:top w:val="none" w:sz="0" w:space="0" w:color="auto"/>
                <w:left w:val="none" w:sz="0" w:space="0" w:color="auto"/>
                <w:bottom w:val="none" w:sz="0" w:space="0" w:color="auto"/>
                <w:right w:val="none" w:sz="0" w:space="0" w:color="auto"/>
              </w:divBdr>
            </w:div>
            <w:div w:id="508109034">
              <w:marLeft w:val="0"/>
              <w:marRight w:val="0"/>
              <w:marTop w:val="240"/>
              <w:marBottom w:val="0"/>
              <w:divBdr>
                <w:top w:val="none" w:sz="0" w:space="0" w:color="auto"/>
                <w:left w:val="none" w:sz="0" w:space="0" w:color="auto"/>
                <w:bottom w:val="none" w:sz="0" w:space="0" w:color="auto"/>
                <w:right w:val="none" w:sz="0" w:space="0" w:color="auto"/>
              </w:divBdr>
              <w:divsChild>
                <w:div w:id="219294661">
                  <w:marLeft w:val="0"/>
                  <w:marRight w:val="0"/>
                  <w:marTop w:val="0"/>
                  <w:marBottom w:val="240"/>
                  <w:divBdr>
                    <w:top w:val="none" w:sz="0" w:space="0" w:color="auto"/>
                    <w:left w:val="none" w:sz="0" w:space="0" w:color="auto"/>
                    <w:bottom w:val="none" w:sz="0" w:space="0" w:color="auto"/>
                    <w:right w:val="none" w:sz="0" w:space="0" w:color="auto"/>
                  </w:divBdr>
                </w:div>
                <w:div w:id="715472542">
                  <w:marLeft w:val="0"/>
                  <w:marRight w:val="0"/>
                  <w:marTop w:val="0"/>
                  <w:marBottom w:val="240"/>
                  <w:divBdr>
                    <w:top w:val="none" w:sz="0" w:space="0" w:color="auto"/>
                    <w:left w:val="none" w:sz="0" w:space="0" w:color="auto"/>
                    <w:bottom w:val="none" w:sz="0" w:space="0" w:color="auto"/>
                    <w:right w:val="none" w:sz="0" w:space="0" w:color="auto"/>
                  </w:divBdr>
                </w:div>
                <w:div w:id="1202859117">
                  <w:marLeft w:val="0"/>
                  <w:marRight w:val="0"/>
                  <w:marTop w:val="0"/>
                  <w:marBottom w:val="240"/>
                  <w:divBdr>
                    <w:top w:val="none" w:sz="0" w:space="0" w:color="auto"/>
                    <w:left w:val="none" w:sz="0" w:space="0" w:color="auto"/>
                    <w:bottom w:val="none" w:sz="0" w:space="0" w:color="auto"/>
                    <w:right w:val="none" w:sz="0" w:space="0" w:color="auto"/>
                  </w:divBdr>
                </w:div>
                <w:div w:id="1550603922">
                  <w:marLeft w:val="0"/>
                  <w:marRight w:val="0"/>
                  <w:marTop w:val="0"/>
                  <w:marBottom w:val="240"/>
                  <w:divBdr>
                    <w:top w:val="none" w:sz="0" w:space="0" w:color="auto"/>
                    <w:left w:val="none" w:sz="0" w:space="0" w:color="auto"/>
                    <w:bottom w:val="none" w:sz="0" w:space="0" w:color="auto"/>
                    <w:right w:val="none" w:sz="0" w:space="0" w:color="auto"/>
                  </w:divBdr>
                </w:div>
                <w:div w:id="1341274472">
                  <w:marLeft w:val="0"/>
                  <w:marRight w:val="0"/>
                  <w:marTop w:val="0"/>
                  <w:marBottom w:val="240"/>
                  <w:divBdr>
                    <w:top w:val="none" w:sz="0" w:space="0" w:color="auto"/>
                    <w:left w:val="none" w:sz="0" w:space="0" w:color="auto"/>
                    <w:bottom w:val="none" w:sz="0" w:space="0" w:color="auto"/>
                    <w:right w:val="none" w:sz="0" w:space="0" w:color="auto"/>
                  </w:divBdr>
                </w:div>
                <w:div w:id="1881894273">
                  <w:marLeft w:val="0"/>
                  <w:marRight w:val="0"/>
                  <w:marTop w:val="0"/>
                  <w:marBottom w:val="240"/>
                  <w:divBdr>
                    <w:top w:val="none" w:sz="0" w:space="0" w:color="auto"/>
                    <w:left w:val="none" w:sz="0" w:space="0" w:color="auto"/>
                    <w:bottom w:val="none" w:sz="0" w:space="0" w:color="auto"/>
                    <w:right w:val="none" w:sz="0" w:space="0" w:color="auto"/>
                  </w:divBdr>
                </w:div>
              </w:divsChild>
            </w:div>
            <w:div w:id="1134559661">
              <w:marLeft w:val="0"/>
              <w:marRight w:val="0"/>
              <w:marTop w:val="240"/>
              <w:marBottom w:val="0"/>
              <w:divBdr>
                <w:top w:val="none" w:sz="0" w:space="0" w:color="auto"/>
                <w:left w:val="none" w:sz="0" w:space="0" w:color="auto"/>
                <w:bottom w:val="none" w:sz="0" w:space="0" w:color="auto"/>
                <w:right w:val="none" w:sz="0" w:space="0" w:color="auto"/>
              </w:divBdr>
              <w:divsChild>
                <w:div w:id="833763975">
                  <w:marLeft w:val="0"/>
                  <w:marRight w:val="0"/>
                  <w:marTop w:val="0"/>
                  <w:marBottom w:val="240"/>
                  <w:divBdr>
                    <w:top w:val="none" w:sz="0" w:space="0" w:color="auto"/>
                    <w:left w:val="none" w:sz="0" w:space="0" w:color="auto"/>
                    <w:bottom w:val="none" w:sz="0" w:space="0" w:color="auto"/>
                    <w:right w:val="none" w:sz="0" w:space="0" w:color="auto"/>
                  </w:divBdr>
                </w:div>
                <w:div w:id="1443300336">
                  <w:marLeft w:val="0"/>
                  <w:marRight w:val="0"/>
                  <w:marTop w:val="0"/>
                  <w:marBottom w:val="240"/>
                  <w:divBdr>
                    <w:top w:val="none" w:sz="0" w:space="0" w:color="auto"/>
                    <w:left w:val="none" w:sz="0" w:space="0" w:color="auto"/>
                    <w:bottom w:val="none" w:sz="0" w:space="0" w:color="auto"/>
                    <w:right w:val="none" w:sz="0" w:space="0" w:color="auto"/>
                  </w:divBdr>
                </w:div>
                <w:div w:id="435098833">
                  <w:marLeft w:val="0"/>
                  <w:marRight w:val="0"/>
                  <w:marTop w:val="0"/>
                  <w:marBottom w:val="240"/>
                  <w:divBdr>
                    <w:top w:val="none" w:sz="0" w:space="0" w:color="auto"/>
                    <w:left w:val="none" w:sz="0" w:space="0" w:color="auto"/>
                    <w:bottom w:val="none" w:sz="0" w:space="0" w:color="auto"/>
                    <w:right w:val="none" w:sz="0" w:space="0" w:color="auto"/>
                  </w:divBdr>
                </w:div>
                <w:div w:id="525871328">
                  <w:marLeft w:val="0"/>
                  <w:marRight w:val="0"/>
                  <w:marTop w:val="0"/>
                  <w:marBottom w:val="240"/>
                  <w:divBdr>
                    <w:top w:val="none" w:sz="0" w:space="0" w:color="auto"/>
                    <w:left w:val="none" w:sz="0" w:space="0" w:color="auto"/>
                    <w:bottom w:val="none" w:sz="0" w:space="0" w:color="auto"/>
                    <w:right w:val="none" w:sz="0" w:space="0" w:color="auto"/>
                  </w:divBdr>
                </w:div>
                <w:div w:id="668757095">
                  <w:marLeft w:val="0"/>
                  <w:marRight w:val="0"/>
                  <w:marTop w:val="0"/>
                  <w:marBottom w:val="240"/>
                  <w:divBdr>
                    <w:top w:val="none" w:sz="0" w:space="0" w:color="auto"/>
                    <w:left w:val="none" w:sz="0" w:space="0" w:color="auto"/>
                    <w:bottom w:val="none" w:sz="0" w:space="0" w:color="auto"/>
                    <w:right w:val="none" w:sz="0" w:space="0" w:color="auto"/>
                  </w:divBdr>
                </w:div>
              </w:divsChild>
            </w:div>
            <w:div w:id="1561288803">
              <w:marLeft w:val="0"/>
              <w:marRight w:val="0"/>
              <w:marTop w:val="0"/>
              <w:marBottom w:val="0"/>
              <w:divBdr>
                <w:top w:val="none" w:sz="0" w:space="0" w:color="auto"/>
                <w:left w:val="none" w:sz="0" w:space="0" w:color="auto"/>
                <w:bottom w:val="none" w:sz="0" w:space="0" w:color="auto"/>
                <w:right w:val="none" w:sz="0" w:space="0" w:color="auto"/>
              </w:divBdr>
            </w:div>
            <w:div w:id="1404983168">
              <w:marLeft w:val="0"/>
              <w:marRight w:val="0"/>
              <w:marTop w:val="75"/>
              <w:marBottom w:val="300"/>
              <w:divBdr>
                <w:top w:val="none" w:sz="0" w:space="0" w:color="auto"/>
                <w:left w:val="none" w:sz="0" w:space="0" w:color="auto"/>
                <w:bottom w:val="none" w:sz="0" w:space="0" w:color="auto"/>
                <w:right w:val="none" w:sz="0" w:space="0" w:color="auto"/>
              </w:divBdr>
            </w:div>
            <w:div w:id="1744333389">
              <w:marLeft w:val="0"/>
              <w:marRight w:val="0"/>
              <w:marTop w:val="75"/>
              <w:marBottom w:val="300"/>
              <w:divBdr>
                <w:top w:val="none" w:sz="0" w:space="0" w:color="auto"/>
                <w:left w:val="none" w:sz="0" w:space="0" w:color="auto"/>
                <w:bottom w:val="none" w:sz="0" w:space="0" w:color="auto"/>
                <w:right w:val="none" w:sz="0" w:space="0" w:color="auto"/>
              </w:divBdr>
            </w:div>
            <w:div w:id="654993155">
              <w:marLeft w:val="0"/>
              <w:marRight w:val="0"/>
              <w:marTop w:val="75"/>
              <w:marBottom w:val="300"/>
              <w:divBdr>
                <w:top w:val="none" w:sz="0" w:space="0" w:color="auto"/>
                <w:left w:val="none" w:sz="0" w:space="0" w:color="auto"/>
                <w:bottom w:val="none" w:sz="0" w:space="0" w:color="auto"/>
                <w:right w:val="none" w:sz="0" w:space="0" w:color="auto"/>
              </w:divBdr>
            </w:div>
            <w:div w:id="19671627">
              <w:marLeft w:val="0"/>
              <w:marRight w:val="0"/>
              <w:marTop w:val="75"/>
              <w:marBottom w:val="300"/>
              <w:divBdr>
                <w:top w:val="none" w:sz="0" w:space="0" w:color="auto"/>
                <w:left w:val="none" w:sz="0" w:space="0" w:color="auto"/>
                <w:bottom w:val="none" w:sz="0" w:space="0" w:color="auto"/>
                <w:right w:val="none" w:sz="0" w:space="0" w:color="auto"/>
              </w:divBdr>
            </w:div>
            <w:div w:id="142045491">
              <w:marLeft w:val="0"/>
              <w:marRight w:val="0"/>
              <w:marTop w:val="75"/>
              <w:marBottom w:val="300"/>
              <w:divBdr>
                <w:top w:val="none" w:sz="0" w:space="0" w:color="auto"/>
                <w:left w:val="none" w:sz="0" w:space="0" w:color="auto"/>
                <w:bottom w:val="none" w:sz="0" w:space="0" w:color="auto"/>
                <w:right w:val="none" w:sz="0" w:space="0" w:color="auto"/>
              </w:divBdr>
            </w:div>
            <w:div w:id="1416828706">
              <w:marLeft w:val="0"/>
              <w:marRight w:val="0"/>
              <w:marTop w:val="75"/>
              <w:marBottom w:val="300"/>
              <w:divBdr>
                <w:top w:val="none" w:sz="0" w:space="0" w:color="auto"/>
                <w:left w:val="none" w:sz="0" w:space="0" w:color="auto"/>
                <w:bottom w:val="none" w:sz="0" w:space="0" w:color="auto"/>
                <w:right w:val="none" w:sz="0" w:space="0" w:color="auto"/>
              </w:divBdr>
            </w:div>
            <w:div w:id="1959221326">
              <w:marLeft w:val="0"/>
              <w:marRight w:val="0"/>
              <w:marTop w:val="75"/>
              <w:marBottom w:val="300"/>
              <w:divBdr>
                <w:top w:val="none" w:sz="0" w:space="0" w:color="auto"/>
                <w:left w:val="none" w:sz="0" w:space="0" w:color="auto"/>
                <w:bottom w:val="none" w:sz="0" w:space="0" w:color="auto"/>
                <w:right w:val="none" w:sz="0" w:space="0" w:color="auto"/>
              </w:divBdr>
            </w:div>
            <w:div w:id="1500267360">
              <w:marLeft w:val="0"/>
              <w:marRight w:val="0"/>
              <w:marTop w:val="75"/>
              <w:marBottom w:val="300"/>
              <w:divBdr>
                <w:top w:val="none" w:sz="0" w:space="0" w:color="auto"/>
                <w:left w:val="none" w:sz="0" w:space="0" w:color="auto"/>
                <w:bottom w:val="none" w:sz="0" w:space="0" w:color="auto"/>
                <w:right w:val="none" w:sz="0" w:space="0" w:color="auto"/>
              </w:divBdr>
            </w:div>
            <w:div w:id="1360160834">
              <w:marLeft w:val="0"/>
              <w:marRight w:val="0"/>
              <w:marTop w:val="75"/>
              <w:marBottom w:val="300"/>
              <w:divBdr>
                <w:top w:val="none" w:sz="0" w:space="0" w:color="auto"/>
                <w:left w:val="none" w:sz="0" w:space="0" w:color="auto"/>
                <w:bottom w:val="none" w:sz="0" w:space="0" w:color="auto"/>
                <w:right w:val="none" w:sz="0" w:space="0" w:color="auto"/>
              </w:divBdr>
            </w:div>
            <w:div w:id="1265965390">
              <w:marLeft w:val="0"/>
              <w:marRight w:val="0"/>
              <w:marTop w:val="75"/>
              <w:marBottom w:val="300"/>
              <w:divBdr>
                <w:top w:val="none" w:sz="0" w:space="0" w:color="auto"/>
                <w:left w:val="none" w:sz="0" w:space="0" w:color="auto"/>
                <w:bottom w:val="none" w:sz="0" w:space="0" w:color="auto"/>
                <w:right w:val="none" w:sz="0" w:space="0" w:color="auto"/>
              </w:divBdr>
            </w:div>
            <w:div w:id="1373114470">
              <w:marLeft w:val="0"/>
              <w:marRight w:val="0"/>
              <w:marTop w:val="75"/>
              <w:marBottom w:val="300"/>
              <w:divBdr>
                <w:top w:val="none" w:sz="0" w:space="0" w:color="auto"/>
                <w:left w:val="none" w:sz="0" w:space="0" w:color="auto"/>
                <w:bottom w:val="none" w:sz="0" w:space="0" w:color="auto"/>
                <w:right w:val="none" w:sz="0" w:space="0" w:color="auto"/>
              </w:divBdr>
            </w:div>
            <w:div w:id="94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6156">
      <w:bodyDiv w:val="1"/>
      <w:marLeft w:val="0"/>
      <w:marRight w:val="0"/>
      <w:marTop w:val="0"/>
      <w:marBottom w:val="0"/>
      <w:divBdr>
        <w:top w:val="none" w:sz="0" w:space="0" w:color="auto"/>
        <w:left w:val="none" w:sz="0" w:space="0" w:color="auto"/>
        <w:bottom w:val="none" w:sz="0" w:space="0" w:color="auto"/>
        <w:right w:val="none" w:sz="0" w:space="0" w:color="auto"/>
      </w:divBdr>
      <w:divsChild>
        <w:div w:id="1484732471">
          <w:marLeft w:val="0"/>
          <w:marRight w:val="0"/>
          <w:marTop w:val="0"/>
          <w:marBottom w:val="480"/>
          <w:divBdr>
            <w:top w:val="none" w:sz="0" w:space="0" w:color="auto"/>
            <w:left w:val="none" w:sz="0" w:space="0" w:color="auto"/>
            <w:bottom w:val="none" w:sz="0" w:space="0" w:color="auto"/>
            <w:right w:val="none" w:sz="0" w:space="0" w:color="auto"/>
          </w:divBdr>
          <w:divsChild>
            <w:div w:id="1817259095">
              <w:marLeft w:val="0"/>
              <w:marRight w:val="0"/>
              <w:marTop w:val="0"/>
              <w:marBottom w:val="0"/>
              <w:divBdr>
                <w:top w:val="none" w:sz="0" w:space="0" w:color="auto"/>
                <w:left w:val="none" w:sz="0" w:space="0" w:color="auto"/>
                <w:bottom w:val="none" w:sz="0" w:space="0" w:color="auto"/>
                <w:right w:val="none" w:sz="0" w:space="0" w:color="auto"/>
              </w:divBdr>
              <w:divsChild>
                <w:div w:id="1859811069">
                  <w:marLeft w:val="0"/>
                  <w:marRight w:val="0"/>
                  <w:marTop w:val="0"/>
                  <w:marBottom w:val="0"/>
                  <w:divBdr>
                    <w:top w:val="none" w:sz="0" w:space="0" w:color="auto"/>
                    <w:left w:val="none" w:sz="0" w:space="0" w:color="auto"/>
                    <w:bottom w:val="none" w:sz="0" w:space="0" w:color="auto"/>
                    <w:right w:val="none" w:sz="0" w:space="0" w:color="auto"/>
                  </w:divBdr>
                  <w:divsChild>
                    <w:div w:id="711416123">
                      <w:marLeft w:val="0"/>
                      <w:marRight w:val="0"/>
                      <w:marTop w:val="0"/>
                      <w:marBottom w:val="0"/>
                      <w:divBdr>
                        <w:top w:val="none" w:sz="0" w:space="0" w:color="auto"/>
                        <w:left w:val="none" w:sz="0" w:space="0" w:color="auto"/>
                        <w:bottom w:val="none" w:sz="0" w:space="0" w:color="auto"/>
                        <w:right w:val="none" w:sz="0" w:space="0" w:color="auto"/>
                      </w:divBdr>
                      <w:divsChild>
                        <w:div w:id="1708631">
                          <w:marLeft w:val="0"/>
                          <w:marRight w:val="0"/>
                          <w:marTop w:val="0"/>
                          <w:marBottom w:val="0"/>
                          <w:divBdr>
                            <w:top w:val="none" w:sz="0" w:space="0" w:color="auto"/>
                            <w:left w:val="none" w:sz="0" w:space="0" w:color="auto"/>
                            <w:bottom w:val="none" w:sz="0" w:space="0" w:color="auto"/>
                            <w:right w:val="none" w:sz="0" w:space="0" w:color="auto"/>
                          </w:divBdr>
                          <w:divsChild>
                            <w:div w:id="1155992126">
                              <w:marLeft w:val="150"/>
                              <w:marRight w:val="150"/>
                              <w:marTop w:val="0"/>
                              <w:marBottom w:val="0"/>
                              <w:divBdr>
                                <w:top w:val="none" w:sz="0" w:space="0" w:color="auto"/>
                                <w:left w:val="none" w:sz="0" w:space="0" w:color="auto"/>
                                <w:bottom w:val="none" w:sz="0" w:space="0" w:color="auto"/>
                                <w:right w:val="none" w:sz="0" w:space="0" w:color="auto"/>
                              </w:divBdr>
                              <w:divsChild>
                                <w:div w:id="300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4507">
                      <w:marLeft w:val="0"/>
                      <w:marRight w:val="0"/>
                      <w:marTop w:val="0"/>
                      <w:marBottom w:val="0"/>
                      <w:divBdr>
                        <w:top w:val="none" w:sz="0" w:space="0" w:color="auto"/>
                        <w:left w:val="none" w:sz="0" w:space="0" w:color="auto"/>
                        <w:bottom w:val="none" w:sz="0" w:space="0" w:color="auto"/>
                        <w:right w:val="none" w:sz="0" w:space="0" w:color="auto"/>
                      </w:divBdr>
                      <w:divsChild>
                        <w:div w:id="574751641">
                          <w:marLeft w:val="0"/>
                          <w:marRight w:val="0"/>
                          <w:marTop w:val="0"/>
                          <w:marBottom w:val="0"/>
                          <w:divBdr>
                            <w:top w:val="none" w:sz="0" w:space="0" w:color="auto"/>
                            <w:left w:val="none" w:sz="0" w:space="0" w:color="auto"/>
                            <w:bottom w:val="none" w:sz="0" w:space="0" w:color="auto"/>
                            <w:right w:val="none" w:sz="0" w:space="0" w:color="auto"/>
                          </w:divBdr>
                          <w:divsChild>
                            <w:div w:id="577446468">
                              <w:marLeft w:val="150"/>
                              <w:marRight w:val="150"/>
                              <w:marTop w:val="0"/>
                              <w:marBottom w:val="0"/>
                              <w:divBdr>
                                <w:top w:val="none" w:sz="0" w:space="0" w:color="auto"/>
                                <w:left w:val="none" w:sz="0" w:space="0" w:color="auto"/>
                                <w:bottom w:val="none" w:sz="0" w:space="0" w:color="auto"/>
                                <w:right w:val="none" w:sz="0" w:space="0" w:color="auto"/>
                              </w:divBdr>
                              <w:divsChild>
                                <w:div w:id="123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12754">
              <w:marLeft w:val="0"/>
              <w:marRight w:val="0"/>
              <w:marTop w:val="240"/>
              <w:marBottom w:val="300"/>
              <w:divBdr>
                <w:top w:val="none" w:sz="0" w:space="0" w:color="auto"/>
                <w:left w:val="none" w:sz="0" w:space="0" w:color="auto"/>
                <w:bottom w:val="none" w:sz="0" w:space="0" w:color="auto"/>
                <w:right w:val="none" w:sz="0" w:space="0" w:color="auto"/>
              </w:divBdr>
              <w:divsChild>
                <w:div w:id="1793133932">
                  <w:marLeft w:val="0"/>
                  <w:marRight w:val="0"/>
                  <w:marTop w:val="0"/>
                  <w:marBottom w:val="0"/>
                  <w:divBdr>
                    <w:top w:val="none" w:sz="0" w:space="0" w:color="auto"/>
                    <w:left w:val="none" w:sz="0" w:space="0" w:color="auto"/>
                    <w:bottom w:val="none" w:sz="0" w:space="0" w:color="auto"/>
                    <w:right w:val="none" w:sz="0" w:space="0" w:color="auto"/>
                  </w:divBdr>
                  <w:divsChild>
                    <w:div w:id="1147821609">
                      <w:marLeft w:val="0"/>
                      <w:marRight w:val="0"/>
                      <w:marTop w:val="0"/>
                      <w:marBottom w:val="0"/>
                      <w:divBdr>
                        <w:top w:val="none" w:sz="0" w:space="0" w:color="auto"/>
                        <w:left w:val="none" w:sz="0" w:space="0" w:color="auto"/>
                        <w:bottom w:val="none" w:sz="0" w:space="0" w:color="auto"/>
                        <w:right w:val="none" w:sz="0" w:space="0" w:color="auto"/>
                      </w:divBdr>
                      <w:divsChild>
                        <w:div w:id="838234339">
                          <w:marLeft w:val="0"/>
                          <w:marRight w:val="0"/>
                          <w:marTop w:val="0"/>
                          <w:marBottom w:val="0"/>
                          <w:divBdr>
                            <w:top w:val="none" w:sz="0" w:space="0" w:color="auto"/>
                            <w:left w:val="none" w:sz="0" w:space="0" w:color="auto"/>
                            <w:bottom w:val="none" w:sz="0" w:space="0" w:color="auto"/>
                            <w:right w:val="none" w:sz="0" w:space="0" w:color="auto"/>
                          </w:divBdr>
                          <w:divsChild>
                            <w:div w:id="505942228">
                              <w:marLeft w:val="0"/>
                              <w:marRight w:val="0"/>
                              <w:marTop w:val="0"/>
                              <w:marBottom w:val="0"/>
                              <w:divBdr>
                                <w:top w:val="none" w:sz="0" w:space="0" w:color="auto"/>
                                <w:left w:val="none" w:sz="0" w:space="0" w:color="auto"/>
                                <w:bottom w:val="none" w:sz="0" w:space="0" w:color="auto"/>
                                <w:right w:val="none" w:sz="0" w:space="0" w:color="auto"/>
                              </w:divBdr>
                              <w:divsChild>
                                <w:div w:id="6192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5773">
                          <w:marLeft w:val="0"/>
                          <w:marRight w:val="0"/>
                          <w:marTop w:val="0"/>
                          <w:marBottom w:val="0"/>
                          <w:divBdr>
                            <w:top w:val="none" w:sz="0" w:space="0" w:color="auto"/>
                            <w:left w:val="none" w:sz="0" w:space="0" w:color="auto"/>
                            <w:bottom w:val="none" w:sz="0" w:space="0" w:color="auto"/>
                            <w:right w:val="none" w:sz="0" w:space="0" w:color="auto"/>
                          </w:divBdr>
                          <w:divsChild>
                            <w:div w:id="1392970581">
                              <w:marLeft w:val="0"/>
                              <w:marRight w:val="0"/>
                              <w:marTop w:val="0"/>
                              <w:marBottom w:val="0"/>
                              <w:divBdr>
                                <w:top w:val="none" w:sz="0" w:space="0" w:color="auto"/>
                                <w:left w:val="none" w:sz="0" w:space="0" w:color="auto"/>
                                <w:bottom w:val="none" w:sz="0" w:space="0" w:color="auto"/>
                                <w:right w:val="none" w:sz="0" w:space="0" w:color="auto"/>
                              </w:divBdr>
                              <w:divsChild>
                                <w:div w:id="16875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688107">
          <w:marLeft w:val="0"/>
          <w:marRight w:val="0"/>
          <w:marTop w:val="0"/>
          <w:marBottom w:val="0"/>
          <w:divBdr>
            <w:top w:val="none" w:sz="0" w:space="0" w:color="auto"/>
            <w:left w:val="none" w:sz="0" w:space="0" w:color="auto"/>
            <w:bottom w:val="none" w:sz="0" w:space="0" w:color="auto"/>
            <w:right w:val="none" w:sz="0" w:space="0" w:color="auto"/>
          </w:divBdr>
        </w:div>
        <w:div w:id="2131242658">
          <w:marLeft w:val="0"/>
          <w:marRight w:val="0"/>
          <w:marTop w:val="0"/>
          <w:marBottom w:val="300"/>
          <w:divBdr>
            <w:top w:val="none" w:sz="0" w:space="0" w:color="auto"/>
            <w:left w:val="none" w:sz="0" w:space="0" w:color="auto"/>
            <w:bottom w:val="none" w:sz="0" w:space="0" w:color="auto"/>
            <w:right w:val="none" w:sz="0" w:space="0" w:color="auto"/>
          </w:divBdr>
          <w:divsChild>
            <w:div w:id="8883042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marijuana" TargetMode="External"/><Relationship Id="rId13" Type="http://schemas.openxmlformats.org/officeDocument/2006/relationships/hyperlink" Target="https://www.britannica.com/plant/flax" TargetMode="External"/><Relationship Id="rId18" Type="http://schemas.openxmlformats.org/officeDocument/2006/relationships/hyperlink" Target="https://www.britannica.com/science/dietary-fiber" TargetMode="External"/><Relationship Id="rId3" Type="http://schemas.openxmlformats.org/officeDocument/2006/relationships/settings" Target="settings.xml"/><Relationship Id="rId21" Type="http://schemas.openxmlformats.org/officeDocument/2006/relationships/hyperlink" Target="https://www.merriam-webster.com/dictionary/alternative" TargetMode="External"/><Relationship Id="rId7" Type="http://schemas.openxmlformats.org/officeDocument/2006/relationships/hyperlink" Target="https://www.merriam-webster.com/dictionary/cultivated" TargetMode="External"/><Relationship Id="rId12" Type="http://schemas.openxmlformats.org/officeDocument/2006/relationships/hyperlink" Target="https://www.britannica.com/plant/cannabis-plant" TargetMode="External"/><Relationship Id="rId17" Type="http://schemas.openxmlformats.org/officeDocument/2006/relationships/hyperlink" Target="https://www.britannica.com/science/prote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ritannica.com/technology/linen" TargetMode="External"/><Relationship Id="rId20" Type="http://schemas.openxmlformats.org/officeDocument/2006/relationships/hyperlink" Target="https://www.britannica.com/topic/food" TargetMode="External"/><Relationship Id="rId1" Type="http://schemas.openxmlformats.org/officeDocument/2006/relationships/numbering" Target="numbering.xml"/><Relationship Id="rId6" Type="http://schemas.openxmlformats.org/officeDocument/2006/relationships/hyperlink" Target="https://www.britannica.com/plant/Cannabaceae" TargetMode="External"/><Relationship Id="rId11" Type="http://schemas.openxmlformats.org/officeDocument/2006/relationships/hyperlink" Target="https://www.merriam-webster.com/dictionary/compound" TargetMode="External"/><Relationship Id="rId24" Type="http://schemas.openxmlformats.org/officeDocument/2006/relationships/fontTable" Target="fontTable.xml"/><Relationship Id="rId5" Type="http://schemas.openxmlformats.org/officeDocument/2006/relationships/hyperlink" Target="https://www.britannica.com/plant/plant" TargetMode="External"/><Relationship Id="rId15" Type="http://schemas.openxmlformats.org/officeDocument/2006/relationships/hyperlink" Target="https://www.britannica.com/place/Italy" TargetMode="External"/><Relationship Id="rId23" Type="http://schemas.openxmlformats.org/officeDocument/2006/relationships/hyperlink" Target="https://www.britannica.com/science/oil-chemical-compound" TargetMode="External"/><Relationship Id="rId10" Type="http://schemas.openxmlformats.org/officeDocument/2006/relationships/hyperlink" Target="https://www.britannica.com/science/tetrahydrocannabinol" TargetMode="External"/><Relationship Id="rId19" Type="http://schemas.openxmlformats.org/officeDocument/2006/relationships/hyperlink" Target="https://www.britannica.com/science/magnesium" TargetMode="External"/><Relationship Id="rId4" Type="http://schemas.openxmlformats.org/officeDocument/2006/relationships/webSettings" Target="webSettings.xml"/><Relationship Id="rId9" Type="http://schemas.openxmlformats.org/officeDocument/2006/relationships/hyperlink" Target="https://www.britannica.com/science/hashish" TargetMode="External"/><Relationship Id="rId14" Type="http://schemas.openxmlformats.org/officeDocument/2006/relationships/hyperlink" Target="https://www.britannica.com/topic/canvas" TargetMode="External"/><Relationship Id="rId22" Type="http://schemas.openxmlformats.org/officeDocument/2006/relationships/hyperlink" Target="https://www.britannica.com/topic/mi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2</cp:revision>
  <dcterms:created xsi:type="dcterms:W3CDTF">2019-10-05T03:48:00Z</dcterms:created>
  <dcterms:modified xsi:type="dcterms:W3CDTF">2019-10-05T03:48:00Z</dcterms:modified>
</cp:coreProperties>
</file>