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17D" w:rsidRPr="00AA517D" w:rsidRDefault="00AA517D" w:rsidP="00AA517D">
      <w:pPr>
        <w:pStyle w:val="NormalWeb"/>
        <w:shd w:val="clear" w:color="auto" w:fill="FFFFFF"/>
        <w:spacing w:before="0" w:beforeAutospacing="0" w:after="195" w:afterAutospacing="0"/>
        <w:textAlignment w:val="baseline"/>
        <w:rPr>
          <w:rFonts w:ascii="Arial" w:hAnsi="Arial" w:cs="Arial"/>
          <w:b/>
          <w:bCs/>
          <w:color w:val="333333"/>
        </w:rPr>
      </w:pPr>
      <w:r w:rsidRPr="00AA517D">
        <w:rPr>
          <w:rFonts w:ascii="Arial" w:hAnsi="Arial" w:cs="Arial"/>
          <w:b/>
          <w:bCs/>
          <w:color w:val="333333"/>
        </w:rPr>
        <w:t>Abstract</w:t>
      </w:r>
    </w:p>
    <w:p w:rsidR="00AA517D" w:rsidRDefault="00AA517D" w:rsidP="00AA517D">
      <w:pPr>
        <w:pStyle w:val="NormalWeb"/>
        <w:shd w:val="clear" w:color="auto" w:fill="FFFFFF"/>
        <w:spacing w:before="0" w:beforeAutospacing="0" w:after="195" w:afterAutospacing="0"/>
        <w:textAlignment w:val="baseline"/>
        <w:rPr>
          <w:rFonts w:ascii="Arial" w:hAnsi="Arial" w:cs="Arial"/>
          <w:color w:val="333333"/>
        </w:rPr>
      </w:pPr>
      <w:r>
        <w:rPr>
          <w:rFonts w:ascii="Arial" w:hAnsi="Arial" w:cs="Arial"/>
          <w:color w:val="333333"/>
        </w:rPr>
        <w:t>The scientific name of Touch-Me-Not Plant is Mimosa Pudica. With its striking shy attributes, around the globe, it has developed many nicknames like the sleepy plant, shy plant, shrinking plant or bashful plant.</w:t>
      </w:r>
    </w:p>
    <w:p w:rsidR="00AA517D" w:rsidRDefault="00AA517D" w:rsidP="00AA517D">
      <w:pPr>
        <w:pStyle w:val="NormalWeb"/>
        <w:shd w:val="clear" w:color="auto" w:fill="FFFFFF"/>
        <w:spacing w:before="0" w:beforeAutospacing="0" w:after="195" w:afterAutospacing="0"/>
        <w:textAlignment w:val="baseline"/>
        <w:rPr>
          <w:rFonts w:ascii="Arial" w:hAnsi="Arial" w:cs="Arial"/>
          <w:color w:val="333333"/>
        </w:rPr>
      </w:pPr>
      <w:proofErr w:type="gramStart"/>
      <w:r>
        <w:rPr>
          <w:rFonts w:ascii="Arial" w:hAnsi="Arial" w:cs="Arial"/>
          <w:color w:val="333333"/>
        </w:rPr>
        <w:t>But,</w:t>
      </w:r>
      <w:proofErr w:type="gramEnd"/>
      <w:r>
        <w:rPr>
          <w:rFonts w:ascii="Arial" w:hAnsi="Arial" w:cs="Arial"/>
          <w:color w:val="333333"/>
        </w:rPr>
        <w:t xml:space="preserve"> what the people are unaware of are the various health benefits of Mimosa Pudica. This article will give you an exhaustive description of the various benefits that you can reap out of this plant.</w:t>
      </w:r>
    </w:p>
    <w:p w:rsidR="00AA517D" w:rsidRDefault="00AA517D" w:rsidP="00AA517D">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touch-me-not plant is not really shy or bashful. The leaves of this plant when touched fold or shrink inwards as a “</w:t>
      </w:r>
      <w:r>
        <w:rPr>
          <w:rStyle w:val="Strong"/>
          <w:rFonts w:ascii="Arial" w:hAnsi="Arial" w:cs="Arial"/>
          <w:color w:val="333333"/>
          <w:bdr w:val="none" w:sz="0" w:space="0" w:color="auto" w:frame="1"/>
        </w:rPr>
        <w:t>rapid plant movement</w:t>
      </w:r>
      <w:r>
        <w:rPr>
          <w:rFonts w:ascii="Arial" w:hAnsi="Arial" w:cs="Arial"/>
          <w:color w:val="333333"/>
        </w:rPr>
        <w:t>” to protect itself from harmful elements in the environment like grazing animals.</w:t>
      </w:r>
      <w:r>
        <w:rPr>
          <w:rFonts w:ascii="Arial" w:hAnsi="Arial" w:cs="Arial"/>
          <w:color w:val="56AD9B"/>
          <w:sz w:val="18"/>
          <w:szCs w:val="18"/>
          <w:bdr w:val="none" w:sz="0" w:space="0" w:color="auto" w:frame="1"/>
          <w:vertAlign w:val="superscript"/>
        </w:rPr>
        <w:t>1</w:t>
      </w:r>
      <w:r>
        <w:rPr>
          <w:rFonts w:ascii="Arial" w:hAnsi="Arial" w:cs="Arial"/>
          <w:color w:val="333333"/>
        </w:rPr>
        <w:t> However, after a few minutes, the leaves open again.</w:t>
      </w:r>
    </w:p>
    <w:p w:rsidR="0088594D" w:rsidRDefault="0088594D" w:rsidP="00AA517D"/>
    <w:p w:rsidR="00AA517D" w:rsidRPr="00AA517D" w:rsidRDefault="00AA517D" w:rsidP="00AA517D">
      <w:pPr>
        <w:pStyle w:val="NormalWeb"/>
        <w:shd w:val="clear" w:color="auto" w:fill="FFFFFF"/>
        <w:spacing w:before="0" w:beforeAutospacing="0" w:after="195" w:afterAutospacing="0"/>
        <w:textAlignment w:val="baseline"/>
        <w:rPr>
          <w:rFonts w:ascii="Arial" w:hAnsi="Arial" w:cs="Arial"/>
          <w:b/>
          <w:bCs/>
          <w:color w:val="333333"/>
        </w:rPr>
      </w:pPr>
      <w:r w:rsidRPr="00AA517D">
        <w:rPr>
          <w:rFonts w:ascii="Arial" w:hAnsi="Arial" w:cs="Arial"/>
          <w:b/>
          <w:bCs/>
          <w:color w:val="333333"/>
        </w:rPr>
        <w:t xml:space="preserve">Nutrient Value And Properties </w:t>
      </w:r>
      <w:proofErr w:type="gramStart"/>
      <w:r w:rsidRPr="00AA517D">
        <w:rPr>
          <w:rFonts w:ascii="Arial" w:hAnsi="Arial" w:cs="Arial"/>
          <w:b/>
          <w:bCs/>
          <w:color w:val="333333"/>
        </w:rPr>
        <w:t>Of  Touch</w:t>
      </w:r>
      <w:proofErr w:type="gramEnd"/>
      <w:r w:rsidRPr="00AA517D">
        <w:rPr>
          <w:rFonts w:ascii="Arial" w:hAnsi="Arial" w:cs="Arial"/>
          <w:b/>
          <w:bCs/>
          <w:color w:val="333333"/>
        </w:rPr>
        <w:t>-Me-Not Plant</w:t>
      </w:r>
    </w:p>
    <w:p w:rsidR="00AA517D" w:rsidRDefault="00AA517D" w:rsidP="00AA517D">
      <w:bookmarkStart w:id="0" w:name="_GoBack"/>
      <w:bookmarkEnd w:id="0"/>
      <w:r>
        <w:t xml:space="preserve">1. For Minor Cuts </w:t>
      </w:r>
      <w:proofErr w:type="gramStart"/>
      <w:r>
        <w:t>And</w:t>
      </w:r>
      <w:proofErr w:type="gramEnd"/>
      <w:r>
        <w:t xml:space="preserve"> Wounds</w:t>
      </w:r>
    </w:p>
    <w:p w:rsidR="00AA517D" w:rsidRDefault="00AA517D" w:rsidP="00AA517D">
      <w:r>
        <w:t>2. For Excessive Bleeding During Menstruation</w:t>
      </w:r>
    </w:p>
    <w:p w:rsidR="00AA517D" w:rsidRDefault="00AA517D" w:rsidP="00AA517D">
      <w:r>
        <w:t xml:space="preserve">3. Cures Piles </w:t>
      </w:r>
      <w:proofErr w:type="gramStart"/>
      <w:r>
        <w:t>Or</w:t>
      </w:r>
      <w:proofErr w:type="gramEnd"/>
      <w:r>
        <w:t xml:space="preserve"> Bleeding Piles Or </w:t>
      </w:r>
      <w:proofErr w:type="spellStart"/>
      <w:r>
        <w:t>Hemorrhoids</w:t>
      </w:r>
      <w:proofErr w:type="spellEnd"/>
      <w:r>
        <w:t xml:space="preserve"> </w:t>
      </w:r>
    </w:p>
    <w:p w:rsidR="00AA517D" w:rsidRDefault="00AA517D" w:rsidP="00AA517D">
      <w:r>
        <w:t xml:space="preserve">4. For Joint Pain </w:t>
      </w:r>
      <w:proofErr w:type="gramStart"/>
      <w:r>
        <w:t>Or</w:t>
      </w:r>
      <w:proofErr w:type="gramEnd"/>
      <w:r>
        <w:t xml:space="preserve"> Arthritis</w:t>
      </w:r>
    </w:p>
    <w:p w:rsidR="00AA517D" w:rsidRDefault="00AA517D" w:rsidP="00AA517D">
      <w:r>
        <w:t>5. For Treating Diabetes</w:t>
      </w:r>
    </w:p>
    <w:p w:rsidR="00AA517D" w:rsidRDefault="00AA517D" w:rsidP="00AA517D">
      <w:r>
        <w:t xml:space="preserve">6. For Treating </w:t>
      </w:r>
      <w:proofErr w:type="spellStart"/>
      <w:r>
        <w:t>Diarrhea</w:t>
      </w:r>
      <w:proofErr w:type="spellEnd"/>
    </w:p>
    <w:p w:rsidR="00AA517D" w:rsidRDefault="00AA517D" w:rsidP="00AA517D">
      <w:r>
        <w:t>7. For Treating Jaundice</w:t>
      </w:r>
    </w:p>
    <w:p w:rsidR="00AA517D" w:rsidRDefault="00AA517D" w:rsidP="00AA517D">
      <w:r>
        <w:t>8. For Treating Stomach Ache And Intestinal Worms</w:t>
      </w:r>
    </w:p>
    <w:p w:rsidR="00AA517D" w:rsidRDefault="00AA517D" w:rsidP="00AA517D">
      <w:r>
        <w:t>9. To Cure Itching</w:t>
      </w:r>
    </w:p>
    <w:p w:rsidR="00AA517D" w:rsidRDefault="00AA517D" w:rsidP="00AA517D">
      <w:r>
        <w:t xml:space="preserve">10. To Cure Gum Problems </w:t>
      </w:r>
      <w:proofErr w:type="gramStart"/>
      <w:r>
        <w:t>And</w:t>
      </w:r>
      <w:proofErr w:type="gramEnd"/>
      <w:r>
        <w:t xml:space="preserve"> Toothache</w:t>
      </w:r>
    </w:p>
    <w:p w:rsidR="00AA517D" w:rsidRDefault="00AA517D" w:rsidP="00AA517D">
      <w:r>
        <w:t xml:space="preserve">11. For Treatment </w:t>
      </w:r>
      <w:proofErr w:type="gramStart"/>
      <w:r>
        <w:t>Of</w:t>
      </w:r>
      <w:proofErr w:type="gramEnd"/>
      <w:r>
        <w:t xml:space="preserve"> Glandular Swelling And Hydrocele</w:t>
      </w:r>
    </w:p>
    <w:p w:rsidR="00AA517D" w:rsidRDefault="00AA517D" w:rsidP="00AA517D">
      <w:r>
        <w:t>12. To Uplift Sagging Breast</w:t>
      </w:r>
    </w:p>
    <w:p w:rsidR="00AA517D" w:rsidRDefault="00AA517D" w:rsidP="00AA517D">
      <w:r>
        <w:t>13. For Treating Snake Bites</w:t>
      </w:r>
    </w:p>
    <w:p w:rsidR="00AA517D" w:rsidRDefault="00AA517D" w:rsidP="00AA517D">
      <w:r>
        <w:t>14. For Treating Insect Bites</w:t>
      </w:r>
    </w:p>
    <w:p w:rsidR="00AA517D" w:rsidRDefault="00AA517D" w:rsidP="00AA517D">
      <w:r>
        <w:t>15. Treating Insomnia/Sleeplessness</w:t>
      </w:r>
    </w:p>
    <w:p w:rsidR="00AA517D" w:rsidRDefault="00AA517D" w:rsidP="00AA517D">
      <w:r>
        <w:t>16. For Treating Asthma</w:t>
      </w:r>
    </w:p>
    <w:p w:rsidR="00AA517D" w:rsidRDefault="00AA517D" w:rsidP="00AA517D">
      <w:r>
        <w:t>17. For Treating Premature Ejaculation</w:t>
      </w:r>
    </w:p>
    <w:p w:rsidR="00AA517D" w:rsidRDefault="00AA517D" w:rsidP="00AA517D">
      <w:r>
        <w:t>18. Fights Hair Loss</w:t>
      </w:r>
    </w:p>
    <w:p w:rsidR="00AA517D" w:rsidRPr="00AA517D" w:rsidRDefault="00AA517D" w:rsidP="00AA517D">
      <w:r>
        <w:t>19. Treating Fractures</w:t>
      </w:r>
    </w:p>
    <w:sectPr w:rsidR="00AA517D" w:rsidRPr="00AA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4D"/>
    <w:rsid w:val="0088594D"/>
    <w:rsid w:val="00947E87"/>
    <w:rsid w:val="00AA517D"/>
    <w:rsid w:val="00E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0FF8"/>
  <w15:chartTrackingRefBased/>
  <w15:docId w15:val="{69E23E19-3EF9-4066-880F-9964AC94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859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8594D"/>
  </w:style>
  <w:style w:type="character" w:styleId="Hyperlink">
    <w:name w:val="Hyperlink"/>
    <w:basedOn w:val="DefaultParagraphFont"/>
    <w:uiPriority w:val="99"/>
    <w:semiHidden/>
    <w:unhideWhenUsed/>
    <w:rsid w:val="0088594D"/>
    <w:rPr>
      <w:color w:val="0000FF"/>
      <w:u w:val="single"/>
    </w:rPr>
  </w:style>
  <w:style w:type="character" w:customStyle="1" w:styleId="Heading3Char">
    <w:name w:val="Heading 3 Char"/>
    <w:basedOn w:val="DefaultParagraphFont"/>
    <w:link w:val="Heading3"/>
    <w:uiPriority w:val="9"/>
    <w:rsid w:val="0088594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8594D"/>
  </w:style>
  <w:style w:type="character" w:customStyle="1" w:styleId="mw-editsection">
    <w:name w:val="mw-editsection"/>
    <w:basedOn w:val="DefaultParagraphFont"/>
    <w:rsid w:val="0088594D"/>
  </w:style>
  <w:style w:type="character" w:customStyle="1" w:styleId="mw-editsection-bracket">
    <w:name w:val="mw-editsection-bracket"/>
    <w:basedOn w:val="DefaultParagraphFont"/>
    <w:rsid w:val="0088594D"/>
  </w:style>
  <w:style w:type="character" w:styleId="Strong">
    <w:name w:val="Strong"/>
    <w:basedOn w:val="DefaultParagraphFont"/>
    <w:uiPriority w:val="22"/>
    <w:qFormat/>
    <w:rsid w:val="00AA5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268418">
      <w:bodyDiv w:val="1"/>
      <w:marLeft w:val="0"/>
      <w:marRight w:val="0"/>
      <w:marTop w:val="0"/>
      <w:marBottom w:val="0"/>
      <w:divBdr>
        <w:top w:val="none" w:sz="0" w:space="0" w:color="auto"/>
        <w:left w:val="none" w:sz="0" w:space="0" w:color="auto"/>
        <w:bottom w:val="none" w:sz="0" w:space="0" w:color="auto"/>
        <w:right w:val="none" w:sz="0" w:space="0" w:color="auto"/>
      </w:divBdr>
    </w:div>
    <w:div w:id="1238400131">
      <w:bodyDiv w:val="1"/>
      <w:marLeft w:val="0"/>
      <w:marRight w:val="0"/>
      <w:marTop w:val="0"/>
      <w:marBottom w:val="0"/>
      <w:divBdr>
        <w:top w:val="none" w:sz="0" w:space="0" w:color="auto"/>
        <w:left w:val="none" w:sz="0" w:space="0" w:color="auto"/>
        <w:bottom w:val="none" w:sz="0" w:space="0" w:color="auto"/>
        <w:right w:val="none" w:sz="0" w:space="0" w:color="auto"/>
      </w:divBdr>
    </w:div>
    <w:div w:id="1501896415">
      <w:bodyDiv w:val="1"/>
      <w:marLeft w:val="0"/>
      <w:marRight w:val="0"/>
      <w:marTop w:val="0"/>
      <w:marBottom w:val="0"/>
      <w:divBdr>
        <w:top w:val="none" w:sz="0" w:space="0" w:color="auto"/>
        <w:left w:val="none" w:sz="0" w:space="0" w:color="auto"/>
        <w:bottom w:val="none" w:sz="0" w:space="0" w:color="auto"/>
        <w:right w:val="none" w:sz="0" w:space="0" w:color="auto"/>
      </w:divBdr>
    </w:div>
    <w:div w:id="17784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2019-10-05T04:24:00Z</dcterms:created>
  <dcterms:modified xsi:type="dcterms:W3CDTF">2019-10-05T04:24:00Z</dcterms:modified>
</cp:coreProperties>
</file>