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13"/>
        <w:tblW w:w="5000" w:type="pct"/>
        <w:jc w:val="center"/>
        <w:tblLook w:val="04A0" w:firstRow="1" w:lastRow="0" w:firstColumn="1" w:lastColumn="0" w:noHBand="0" w:noVBand="1"/>
      </w:tblPr>
      <w:tblGrid>
        <w:gridCol w:w="1743"/>
        <w:gridCol w:w="3235"/>
        <w:gridCol w:w="1583"/>
        <w:gridCol w:w="2069"/>
      </w:tblGrid>
      <w:tr w:rsidR="00333860" w14:paraId="67E2D234" w14:textId="77777777" w:rsidTr="00333860">
        <w:trPr>
          <w:trHeight w:val="113"/>
          <w:jc w:val="center"/>
        </w:trPr>
        <w:tc>
          <w:tcPr>
            <w:tcW w:w="1010" w:type="pct"/>
            <w:vMerge w:val="restart"/>
          </w:tcPr>
          <w:p w14:paraId="15CBBE93" w14:textId="77777777" w:rsidR="00333860" w:rsidRPr="00333860" w:rsidRDefault="00333860" w:rsidP="00E267CD">
            <w:pPr>
              <w:pStyle w:val="Heading1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t>Org. Logo</w:t>
            </w:r>
          </w:p>
        </w:tc>
        <w:tc>
          <w:tcPr>
            <w:tcW w:w="3990" w:type="pct"/>
            <w:gridSpan w:val="3"/>
            <w:vAlign w:val="center"/>
          </w:tcPr>
          <w:p w14:paraId="445ABBC8" w14:textId="77777777" w:rsidR="00333860" w:rsidRPr="001D168B" w:rsidRDefault="00333860" w:rsidP="00333860">
            <w:pPr>
              <w:pStyle w:val="Heading1"/>
              <w:rPr>
                <w:sz w:val="32"/>
                <w:szCs w:val="32"/>
              </w:rPr>
            </w:pPr>
            <w:r w:rsidRPr="001D168B">
              <w:rPr>
                <w:sz w:val="32"/>
                <w:szCs w:val="32"/>
              </w:rPr>
              <w:t xml:space="preserve">Title: </w:t>
            </w:r>
            <w:r w:rsidRPr="001D168B">
              <w:rPr>
                <w:color w:val="000000" w:themeColor="text1"/>
                <w:sz w:val="32"/>
                <w:szCs w:val="32"/>
              </w:rPr>
              <w:t>Requirement Gathering</w:t>
            </w:r>
          </w:p>
        </w:tc>
      </w:tr>
      <w:tr w:rsidR="00333860" w14:paraId="64C8A3B7" w14:textId="77777777" w:rsidTr="00333860">
        <w:trPr>
          <w:trHeight w:val="454"/>
          <w:jc w:val="center"/>
        </w:trPr>
        <w:tc>
          <w:tcPr>
            <w:tcW w:w="1010" w:type="pct"/>
            <w:vMerge/>
          </w:tcPr>
          <w:p w14:paraId="03A6F9F9" w14:textId="77777777" w:rsidR="00333860" w:rsidRPr="00333860" w:rsidRDefault="00333860" w:rsidP="00333860">
            <w:pPr>
              <w:pStyle w:val="Heading1"/>
              <w:rPr>
                <w:sz w:val="20"/>
                <w:szCs w:val="20"/>
              </w:rPr>
            </w:pPr>
          </w:p>
        </w:tc>
        <w:tc>
          <w:tcPr>
            <w:tcW w:w="1874" w:type="pct"/>
            <w:vAlign w:val="center"/>
          </w:tcPr>
          <w:p w14:paraId="37D07A35" w14:textId="77777777" w:rsidR="00333860" w:rsidRPr="00333860" w:rsidRDefault="00333860" w:rsidP="00333860">
            <w:pPr>
              <w:pStyle w:val="Heading1"/>
              <w:rPr>
                <w:sz w:val="20"/>
                <w:szCs w:val="20"/>
              </w:rPr>
            </w:pPr>
            <w:r w:rsidRPr="00333860">
              <w:rPr>
                <w:sz w:val="20"/>
                <w:szCs w:val="20"/>
              </w:rPr>
              <w:t>Document No.</w:t>
            </w:r>
          </w:p>
        </w:tc>
        <w:tc>
          <w:tcPr>
            <w:tcW w:w="917" w:type="pct"/>
            <w:vAlign w:val="center"/>
          </w:tcPr>
          <w:p w14:paraId="53ED184C" w14:textId="77777777" w:rsidR="00333860" w:rsidRPr="00333860" w:rsidRDefault="00333860" w:rsidP="00333860">
            <w:pPr>
              <w:pStyle w:val="Heading1"/>
              <w:rPr>
                <w:sz w:val="20"/>
                <w:szCs w:val="20"/>
              </w:rPr>
            </w:pPr>
            <w:r w:rsidRPr="00333860">
              <w:rPr>
                <w:sz w:val="20"/>
                <w:szCs w:val="20"/>
              </w:rPr>
              <w:t>Rev. No.</w:t>
            </w:r>
          </w:p>
        </w:tc>
        <w:tc>
          <w:tcPr>
            <w:tcW w:w="1199" w:type="pct"/>
            <w:vAlign w:val="center"/>
          </w:tcPr>
          <w:p w14:paraId="49C9FBAB" w14:textId="77777777" w:rsidR="00333860" w:rsidRPr="00333860" w:rsidRDefault="00333860" w:rsidP="00333860">
            <w:pPr>
              <w:pStyle w:val="Heading1"/>
              <w:rPr>
                <w:sz w:val="20"/>
                <w:szCs w:val="20"/>
              </w:rPr>
            </w:pPr>
            <w:r w:rsidRPr="00333860">
              <w:rPr>
                <w:sz w:val="20"/>
                <w:szCs w:val="20"/>
              </w:rPr>
              <w:t>Rev. Date</w:t>
            </w:r>
          </w:p>
        </w:tc>
      </w:tr>
    </w:tbl>
    <w:p w14:paraId="23B17701" w14:textId="77777777" w:rsidR="00333860" w:rsidRDefault="00333860">
      <w:pPr>
        <w:pStyle w:val="Heading1"/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13" w:type="dxa"/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5945"/>
      </w:tblGrid>
      <w:tr w:rsidR="00333860" w:rsidRPr="00333860" w14:paraId="36A0AEB9" w14:textId="77777777" w:rsidTr="00333860">
        <w:trPr>
          <w:trHeight w:val="188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F38733" w14:textId="0A525921" w:rsidR="00333860" w:rsidRPr="00333860" w:rsidRDefault="00333860" w:rsidP="0033386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33860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9650A6" w14:textId="77777777" w:rsidR="00333860" w:rsidRPr="00333860" w:rsidRDefault="00333860" w:rsidP="00333860">
            <w:pPr>
              <w:spacing w:line="240" w:lineRule="auto"/>
            </w:pPr>
            <w:r w:rsidRPr="00333860">
              <w:t>    </w:t>
            </w:r>
          </w:p>
        </w:tc>
      </w:tr>
      <w:tr w:rsidR="00333860" w:rsidRPr="00333860" w14:paraId="45D97A64" w14:textId="77777777" w:rsidTr="00333860">
        <w:trPr>
          <w:trHeight w:val="30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5BB9F3" w14:textId="1431EE2E" w:rsidR="00333860" w:rsidRPr="00333860" w:rsidRDefault="00333860" w:rsidP="0033386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33860">
              <w:rPr>
                <w:rFonts w:asciiTheme="majorHAnsi" w:hAnsiTheme="majorHAnsi" w:cstheme="majorHAnsi"/>
              </w:rPr>
              <w:t>Created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F96D0D" w14:textId="77777777" w:rsidR="00333860" w:rsidRPr="00333860" w:rsidRDefault="00333860" w:rsidP="00333860">
            <w:pPr>
              <w:spacing w:line="240" w:lineRule="auto"/>
            </w:pPr>
            <w:r w:rsidRPr="00333860">
              <w:t> </w:t>
            </w:r>
          </w:p>
        </w:tc>
      </w:tr>
      <w:tr w:rsidR="00333860" w:rsidRPr="00333860" w14:paraId="1553CFC9" w14:textId="77777777" w:rsidTr="00333860">
        <w:trPr>
          <w:trHeight w:val="30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393308" w14:textId="5A8B0E1C" w:rsidR="00333860" w:rsidRPr="00333860" w:rsidRDefault="00333860" w:rsidP="0033386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33860">
              <w:rPr>
                <w:rFonts w:asciiTheme="majorHAnsi" w:hAnsiTheme="majorHAnsi" w:cstheme="majorHAnsi"/>
              </w:rPr>
              <w:t>Reviewed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7988B" w14:textId="77777777" w:rsidR="00333860" w:rsidRPr="00333860" w:rsidRDefault="00333860" w:rsidP="00333860">
            <w:pPr>
              <w:spacing w:line="240" w:lineRule="auto"/>
            </w:pPr>
            <w:r w:rsidRPr="00333860">
              <w:t> </w:t>
            </w:r>
          </w:p>
        </w:tc>
      </w:tr>
      <w:tr w:rsidR="00333860" w:rsidRPr="00333860" w14:paraId="4CEB9E3F" w14:textId="77777777" w:rsidTr="00333860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5709D7" w14:textId="23A9393E" w:rsidR="00333860" w:rsidRPr="00333860" w:rsidRDefault="00333860" w:rsidP="0033386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33860">
              <w:rPr>
                <w:rFonts w:asciiTheme="majorHAnsi" w:hAnsiTheme="majorHAnsi" w:cstheme="majorHAnsi"/>
              </w:rPr>
              <w:t>Approved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21634E" w14:textId="77777777" w:rsidR="00333860" w:rsidRPr="00333860" w:rsidRDefault="00333860" w:rsidP="00333860">
            <w:pPr>
              <w:spacing w:line="240" w:lineRule="auto"/>
            </w:pPr>
            <w:r w:rsidRPr="00333860">
              <w:t> </w:t>
            </w:r>
          </w:p>
        </w:tc>
      </w:tr>
    </w:tbl>
    <w:p w14:paraId="223F706D" w14:textId="77777777" w:rsidR="00333860" w:rsidRDefault="00333860" w:rsidP="00333860"/>
    <w:p w14:paraId="34D14B93" w14:textId="77777777" w:rsidR="00333860" w:rsidRDefault="00333860" w:rsidP="00333860">
      <w:pPr>
        <w:rPr>
          <w:b/>
          <w:bCs/>
        </w:rPr>
      </w:pPr>
    </w:p>
    <w:p w14:paraId="0220E973" w14:textId="77777777" w:rsidR="00333860" w:rsidRPr="00333860" w:rsidRDefault="00333860" w:rsidP="00333860">
      <w:pPr>
        <w:jc w:val="center"/>
        <w:rPr>
          <w:rFonts w:asciiTheme="majorHAnsi" w:hAnsiTheme="majorHAnsi" w:cstheme="majorHAnsi"/>
          <w:b/>
          <w:bCs/>
          <w:color w:val="4F81BD" w:themeColor="accent1"/>
          <w:sz w:val="44"/>
          <w:szCs w:val="44"/>
        </w:rPr>
      </w:pPr>
      <w:r w:rsidRPr="00333860">
        <w:rPr>
          <w:rFonts w:asciiTheme="majorHAnsi" w:hAnsiTheme="majorHAnsi" w:cstheme="majorHAnsi"/>
          <w:b/>
          <w:bCs/>
          <w:color w:val="4F81BD" w:themeColor="accent1"/>
          <w:sz w:val="44"/>
          <w:szCs w:val="44"/>
        </w:rPr>
        <w:t>MoM Follow-Up Automation System</w:t>
      </w:r>
    </w:p>
    <w:p w14:paraId="15B55DE1" w14:textId="635E0E88" w:rsidR="00333860" w:rsidRPr="00333860" w:rsidRDefault="00333860" w:rsidP="00333860">
      <w:pPr>
        <w:jc w:val="center"/>
        <w:rPr>
          <w:rFonts w:ascii="Calibri" w:hAnsi="Calibri" w:cs="Calibri"/>
        </w:rPr>
      </w:pPr>
      <w:r w:rsidRPr="00333860">
        <w:rPr>
          <w:rFonts w:ascii="Calibri" w:hAnsi="Calibri" w:cs="Calibri"/>
        </w:rPr>
        <w:t>Project Type: Digital Transformation Initiative (Automation Project)</w:t>
      </w:r>
    </w:p>
    <w:p w14:paraId="35193A2D" w14:textId="77777777" w:rsidR="00333860" w:rsidRDefault="00333860" w:rsidP="00333860">
      <w:pPr>
        <w:rPr>
          <w:b/>
          <w:bCs/>
        </w:rPr>
      </w:pPr>
    </w:p>
    <w:p w14:paraId="6F62F09E" w14:textId="77777777" w:rsidR="00333860" w:rsidRDefault="00333860" w:rsidP="00333860">
      <w:pPr>
        <w:rPr>
          <w:b/>
          <w:bCs/>
        </w:rPr>
      </w:pPr>
    </w:p>
    <w:p w14:paraId="766B2C7D" w14:textId="77777777" w:rsidR="00333860" w:rsidRDefault="00333860" w:rsidP="00333860">
      <w:pPr>
        <w:rPr>
          <w:b/>
          <w:bCs/>
        </w:rPr>
      </w:pPr>
    </w:p>
    <w:p w14:paraId="17EC80EC" w14:textId="77777777" w:rsidR="00333860" w:rsidRDefault="00333860" w:rsidP="00333860">
      <w:pPr>
        <w:rPr>
          <w:b/>
          <w:bCs/>
        </w:rPr>
      </w:pPr>
    </w:p>
    <w:p w14:paraId="0269A8F9" w14:textId="77777777" w:rsidR="00333860" w:rsidRDefault="00333860" w:rsidP="00333860">
      <w:pPr>
        <w:rPr>
          <w:b/>
          <w:bCs/>
        </w:rPr>
      </w:pPr>
    </w:p>
    <w:p w14:paraId="265A868B" w14:textId="77777777" w:rsidR="00333860" w:rsidRDefault="00333860" w:rsidP="00333860">
      <w:pPr>
        <w:rPr>
          <w:b/>
          <w:bCs/>
        </w:rPr>
      </w:pPr>
    </w:p>
    <w:p w14:paraId="60E36FA8" w14:textId="77777777" w:rsidR="00333860" w:rsidRDefault="00333860" w:rsidP="00333860">
      <w:pPr>
        <w:rPr>
          <w:b/>
          <w:bCs/>
        </w:rPr>
      </w:pPr>
    </w:p>
    <w:p w14:paraId="6AC0822A" w14:textId="77777777" w:rsidR="00333860" w:rsidRDefault="00333860" w:rsidP="00333860">
      <w:pPr>
        <w:rPr>
          <w:b/>
          <w:bCs/>
        </w:rPr>
      </w:pPr>
    </w:p>
    <w:p w14:paraId="3832CD4A" w14:textId="77777777" w:rsidR="00333860" w:rsidRDefault="00333860" w:rsidP="00333860">
      <w:pPr>
        <w:rPr>
          <w:b/>
          <w:bCs/>
        </w:rPr>
      </w:pPr>
    </w:p>
    <w:p w14:paraId="1283493B" w14:textId="77777777" w:rsidR="00333860" w:rsidRDefault="00333860" w:rsidP="00333860">
      <w:pPr>
        <w:rPr>
          <w:b/>
          <w:bCs/>
        </w:rPr>
      </w:pPr>
    </w:p>
    <w:p w14:paraId="11B76C79" w14:textId="77777777" w:rsidR="00333860" w:rsidRDefault="00333860" w:rsidP="00333860">
      <w:pPr>
        <w:rPr>
          <w:b/>
          <w:bCs/>
        </w:rPr>
      </w:pPr>
    </w:p>
    <w:p w14:paraId="5D6CA290" w14:textId="77777777" w:rsidR="00333860" w:rsidRDefault="00333860" w:rsidP="00333860">
      <w:pPr>
        <w:rPr>
          <w:b/>
          <w:bCs/>
        </w:rPr>
      </w:pPr>
    </w:p>
    <w:p w14:paraId="1AB3C936" w14:textId="5D428EC9" w:rsidR="00333860" w:rsidRDefault="00333860" w:rsidP="00333860">
      <w:pPr>
        <w:pStyle w:val="Heading1"/>
      </w:pPr>
      <w:r w:rsidRPr="00333860">
        <w:lastRenderedPageBreak/>
        <w:t>Index </w:t>
      </w:r>
    </w:p>
    <w:p w14:paraId="0968ECB8" w14:textId="77777777" w:rsidR="00333860" w:rsidRPr="00333860" w:rsidRDefault="00333860" w:rsidP="00333860"/>
    <w:p w14:paraId="7E3ACF31" w14:textId="2B27EEC2" w:rsidR="00333860" w:rsidRPr="00333860" w:rsidRDefault="00333860" w:rsidP="00333860">
      <w:pPr>
        <w:rPr>
          <w:rStyle w:val="Hyperlink"/>
          <w:color w:val="000000" w:themeColor="text1"/>
          <w:u w:val="none"/>
        </w:rPr>
      </w:pPr>
      <w:r w:rsidRPr="00333860">
        <w:rPr>
          <w:color w:val="000000" w:themeColor="text1"/>
        </w:rPr>
        <w:fldChar w:fldCharType="begin"/>
      </w:r>
      <w:r w:rsidRPr="00333860">
        <w:rPr>
          <w:color w:val="000000" w:themeColor="text1"/>
        </w:rPr>
        <w:instrText>HYPERLINK  \l "_1._Business_Context"</w:instrText>
      </w:r>
      <w:r w:rsidRPr="00333860">
        <w:rPr>
          <w:color w:val="000000" w:themeColor="text1"/>
        </w:rPr>
      </w:r>
      <w:r w:rsidRPr="00333860">
        <w:rPr>
          <w:color w:val="000000" w:themeColor="text1"/>
        </w:rPr>
        <w:fldChar w:fldCharType="separate"/>
      </w:r>
      <w:r w:rsidRPr="00333860">
        <w:rPr>
          <w:rStyle w:val="Hyperlink"/>
          <w:color w:val="000000" w:themeColor="text1"/>
          <w:u w:val="none"/>
        </w:rPr>
        <w:t>1. Business Context </w:t>
      </w:r>
      <w:r>
        <w:rPr>
          <w:rStyle w:val="Hyperlink"/>
          <w:color w:val="000000" w:themeColor="text1"/>
          <w:u w:val="none"/>
        </w:rPr>
        <w:t xml:space="preserve">                          </w:t>
      </w:r>
    </w:p>
    <w:p w14:paraId="312B7BF2" w14:textId="0D2A4F11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fldChar w:fldCharType="end"/>
      </w:r>
      <w:r w:rsidRPr="00333860">
        <w:rPr>
          <w:color w:val="000000" w:themeColor="text1"/>
        </w:rPr>
        <w:t xml:space="preserve">   </w:t>
      </w:r>
      <w:hyperlink w:anchor="_1.1_Current_Problem" w:history="1">
        <w:r w:rsidRPr="00333860">
          <w:rPr>
            <w:rStyle w:val="Hyperlink"/>
            <w:color w:val="000000" w:themeColor="text1"/>
            <w:u w:val="none"/>
          </w:rPr>
          <w:t>1.1 Current Problem </w:t>
        </w:r>
      </w:hyperlink>
      <w:r w:rsidRPr="00333860">
        <w:rPr>
          <w:color w:val="000000" w:themeColor="text1"/>
        </w:rPr>
        <w:t xml:space="preserve">                    </w:t>
      </w:r>
      <w:r>
        <w:rPr>
          <w:color w:val="000000" w:themeColor="text1"/>
        </w:rPr>
        <w:t xml:space="preserve"> </w:t>
      </w:r>
    </w:p>
    <w:p w14:paraId="6C3EB12D" w14:textId="7AD309C2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t xml:space="preserve">   </w:t>
      </w:r>
      <w:hyperlink w:anchor="_1.2_Business_Impact" w:history="1">
        <w:r w:rsidRPr="00333860">
          <w:rPr>
            <w:rStyle w:val="Hyperlink"/>
            <w:color w:val="000000" w:themeColor="text1"/>
            <w:u w:val="none"/>
          </w:rPr>
          <w:t>1.2 Business Impact </w:t>
        </w:r>
      </w:hyperlink>
    </w:p>
    <w:p w14:paraId="3C200961" w14:textId="2E474482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1.3_Business_Objectives" w:history="1">
        <w:r w:rsidR="00333860" w:rsidRPr="00333860">
          <w:rPr>
            <w:rStyle w:val="Hyperlink"/>
            <w:color w:val="000000" w:themeColor="text1"/>
            <w:u w:val="none"/>
          </w:rPr>
          <w:t>   1.3 Business Objectives </w:t>
        </w:r>
      </w:hyperlink>
    </w:p>
    <w:p w14:paraId="341495CC" w14:textId="05EC1916" w:rsidR="00333860" w:rsidRPr="00333860" w:rsidRDefault="00333860" w:rsidP="00333860">
      <w:pPr>
        <w:spacing w:line="360" w:lineRule="auto"/>
        <w:rPr>
          <w:rStyle w:val="Hyperlink"/>
          <w:color w:val="000000" w:themeColor="text1"/>
          <w:u w:val="none"/>
        </w:rPr>
      </w:pPr>
      <w:r w:rsidRPr="00333860">
        <w:rPr>
          <w:color w:val="000000" w:themeColor="text1"/>
        </w:rPr>
        <w:fldChar w:fldCharType="begin"/>
      </w:r>
      <w:r w:rsidRPr="00333860">
        <w:rPr>
          <w:color w:val="000000" w:themeColor="text1"/>
        </w:rPr>
        <w:instrText>HYPERLINK  \l "_2._Process_Ownership"</w:instrText>
      </w:r>
      <w:r w:rsidRPr="00333860">
        <w:rPr>
          <w:color w:val="000000" w:themeColor="text1"/>
        </w:rPr>
      </w:r>
      <w:r w:rsidRPr="00333860">
        <w:rPr>
          <w:color w:val="000000" w:themeColor="text1"/>
        </w:rPr>
        <w:fldChar w:fldCharType="separate"/>
      </w:r>
      <w:r w:rsidRPr="00333860">
        <w:rPr>
          <w:rStyle w:val="Hyperlink"/>
          <w:color w:val="000000" w:themeColor="text1"/>
          <w:u w:val="none"/>
        </w:rPr>
        <w:t>2. Process Ownership &amp; Governance </w:t>
      </w:r>
    </w:p>
    <w:p w14:paraId="14C3787F" w14:textId="716DBF1D" w:rsidR="00333860" w:rsidRPr="00333860" w:rsidRDefault="00333860" w:rsidP="00333860">
      <w:pPr>
        <w:spacing w:line="240" w:lineRule="auto"/>
        <w:rPr>
          <w:rStyle w:val="Hyperlink"/>
          <w:color w:val="000000" w:themeColor="text1"/>
          <w:u w:val="none"/>
        </w:rPr>
      </w:pPr>
      <w:r w:rsidRPr="00333860">
        <w:rPr>
          <w:color w:val="000000" w:themeColor="text1"/>
        </w:rPr>
        <w:fldChar w:fldCharType="end"/>
      </w:r>
      <w:r w:rsidRPr="00333860">
        <w:rPr>
          <w:color w:val="000000" w:themeColor="text1"/>
        </w:rPr>
        <w:fldChar w:fldCharType="begin"/>
      </w:r>
      <w:r w:rsidRPr="00333860">
        <w:rPr>
          <w:color w:val="000000" w:themeColor="text1"/>
        </w:rPr>
        <w:instrText>HYPERLINK  \l "_3._System_Environment"</w:instrText>
      </w:r>
      <w:r w:rsidRPr="00333860">
        <w:rPr>
          <w:color w:val="000000" w:themeColor="text1"/>
        </w:rPr>
      </w:r>
      <w:r w:rsidRPr="00333860">
        <w:rPr>
          <w:color w:val="000000" w:themeColor="text1"/>
        </w:rPr>
        <w:fldChar w:fldCharType="separate"/>
      </w:r>
      <w:r w:rsidRPr="00333860">
        <w:rPr>
          <w:rStyle w:val="Hyperlink"/>
          <w:color w:val="000000" w:themeColor="text1"/>
          <w:u w:val="none"/>
        </w:rPr>
        <w:t>3. System Environment </w:t>
      </w:r>
    </w:p>
    <w:p w14:paraId="29F25B42" w14:textId="4757701D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fldChar w:fldCharType="end"/>
      </w:r>
      <w:r w:rsidRPr="00333860">
        <w:rPr>
          <w:color w:val="000000" w:themeColor="text1"/>
        </w:rPr>
        <w:t>  </w:t>
      </w:r>
      <w:hyperlink w:anchor="_3.1_Data_Storage" w:history="1">
        <w:r w:rsidRPr="00333860">
          <w:rPr>
            <w:rStyle w:val="Hyperlink"/>
            <w:color w:val="000000" w:themeColor="text1"/>
            <w:u w:val="none"/>
          </w:rPr>
          <w:t xml:space="preserve"> 3.1 Data Storage </w:t>
        </w:r>
      </w:hyperlink>
    </w:p>
    <w:p w14:paraId="51A3B284" w14:textId="5B44821F" w:rsidR="00333860" w:rsidRPr="00333860" w:rsidRDefault="00333860" w:rsidP="00333860">
      <w:pPr>
        <w:spacing w:line="360" w:lineRule="auto"/>
        <w:rPr>
          <w:color w:val="000000" w:themeColor="text1"/>
        </w:rPr>
      </w:pPr>
      <w:r w:rsidRPr="00333860">
        <w:rPr>
          <w:color w:val="000000" w:themeColor="text1"/>
        </w:rPr>
        <w:t>  </w:t>
      </w:r>
      <w:hyperlink w:anchor="_3.2_MoM_Excel" w:history="1">
        <w:r w:rsidRPr="00333860">
          <w:rPr>
            <w:rStyle w:val="Hyperlink"/>
            <w:color w:val="000000" w:themeColor="text1"/>
            <w:u w:val="none"/>
          </w:rPr>
          <w:t xml:space="preserve"> 3.2 MoM Excel Data Fields </w:t>
        </w:r>
      </w:hyperlink>
    </w:p>
    <w:p w14:paraId="10044CFF" w14:textId="038CF48E" w:rsidR="00333860" w:rsidRPr="00333860" w:rsidRDefault="00727E11" w:rsidP="00333860">
      <w:pPr>
        <w:spacing w:line="240" w:lineRule="auto"/>
        <w:rPr>
          <w:color w:val="000000" w:themeColor="text1"/>
        </w:rPr>
      </w:pPr>
      <w:hyperlink w:anchor="_4._Reminder_Notification" w:history="1">
        <w:r w:rsidR="00333860" w:rsidRPr="00333860">
          <w:rPr>
            <w:rStyle w:val="Hyperlink"/>
            <w:color w:val="000000" w:themeColor="text1"/>
            <w:u w:val="none"/>
          </w:rPr>
          <w:t>4. Reminder Notification Rules </w:t>
        </w:r>
      </w:hyperlink>
    </w:p>
    <w:p w14:paraId="100A7A5A" w14:textId="723E961D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t xml:space="preserve">   </w:t>
      </w:r>
      <w:hyperlink w:anchor="_4.1_Initial_&amp;" w:history="1">
        <w:r w:rsidRPr="00333860">
          <w:rPr>
            <w:rStyle w:val="Hyperlink"/>
            <w:color w:val="000000" w:themeColor="text1"/>
            <w:u w:val="none"/>
          </w:rPr>
          <w:t>4.1 Initial &amp; Due Date Reminders</w:t>
        </w:r>
      </w:hyperlink>
      <w:r w:rsidRPr="00333860">
        <w:rPr>
          <w:color w:val="000000" w:themeColor="text1"/>
        </w:rPr>
        <w:t> </w:t>
      </w:r>
    </w:p>
    <w:p w14:paraId="7D048C82" w14:textId="3B53EDFD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t xml:space="preserve">   </w:t>
      </w:r>
      <w:hyperlink w:anchor="_4.2_Overdue_Reminders" w:history="1">
        <w:r w:rsidRPr="00333860">
          <w:rPr>
            <w:rStyle w:val="Hyperlink"/>
            <w:color w:val="000000" w:themeColor="text1"/>
            <w:u w:val="none"/>
          </w:rPr>
          <w:t>4.2 Overdue Reminders </w:t>
        </w:r>
      </w:hyperlink>
    </w:p>
    <w:p w14:paraId="328F51CF" w14:textId="10392289" w:rsidR="00333860" w:rsidRPr="00333860" w:rsidRDefault="00333860" w:rsidP="00333860">
      <w:pPr>
        <w:spacing w:line="240" w:lineRule="auto"/>
        <w:rPr>
          <w:color w:val="000000" w:themeColor="text1"/>
        </w:rPr>
      </w:pPr>
      <w:r w:rsidRPr="00333860">
        <w:rPr>
          <w:color w:val="000000" w:themeColor="text1"/>
        </w:rPr>
        <w:t xml:space="preserve">   </w:t>
      </w:r>
      <w:hyperlink w:anchor="_4.3_Email_Recipient" w:history="1">
        <w:r w:rsidRPr="00333860">
          <w:rPr>
            <w:rStyle w:val="Hyperlink"/>
            <w:color w:val="000000" w:themeColor="text1"/>
            <w:u w:val="none"/>
          </w:rPr>
          <w:t>4.3 Email Recipient Rules </w:t>
        </w:r>
      </w:hyperlink>
    </w:p>
    <w:p w14:paraId="3F425255" w14:textId="0B60AF73" w:rsidR="00333860" w:rsidRPr="00333860" w:rsidRDefault="00333860" w:rsidP="00333860">
      <w:pPr>
        <w:spacing w:line="360" w:lineRule="auto"/>
        <w:rPr>
          <w:color w:val="000000" w:themeColor="text1"/>
        </w:rPr>
      </w:pPr>
      <w:r w:rsidRPr="00333860">
        <w:rPr>
          <w:color w:val="000000" w:themeColor="text1"/>
        </w:rPr>
        <w:t xml:space="preserve">   </w:t>
      </w:r>
      <w:hyperlink w:anchor="_4.4_Reminder_Counter" w:history="1">
        <w:r w:rsidRPr="00333860">
          <w:rPr>
            <w:rStyle w:val="Hyperlink"/>
            <w:color w:val="000000" w:themeColor="text1"/>
            <w:u w:val="none"/>
          </w:rPr>
          <w:t>4.4 Reminder Counter </w:t>
        </w:r>
      </w:hyperlink>
    </w:p>
    <w:p w14:paraId="6E5D6270" w14:textId="7985D5A3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5._Trigger-Based_Reminder" w:history="1">
        <w:r w:rsidR="00333860" w:rsidRPr="00333860">
          <w:rPr>
            <w:rStyle w:val="Hyperlink"/>
            <w:color w:val="000000" w:themeColor="text1"/>
            <w:u w:val="none"/>
          </w:rPr>
          <w:t>5. Trigger-Based Reminder </w:t>
        </w:r>
      </w:hyperlink>
    </w:p>
    <w:p w14:paraId="0F96618B" w14:textId="35C6D474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6._Audit_&amp;" w:history="1">
        <w:r w:rsidR="00333860" w:rsidRPr="00333860">
          <w:rPr>
            <w:rStyle w:val="Hyperlink"/>
            <w:color w:val="000000" w:themeColor="text1"/>
            <w:u w:val="none"/>
          </w:rPr>
          <w:t>6. Audit &amp; Tracking Requirements </w:t>
        </w:r>
      </w:hyperlink>
    </w:p>
    <w:p w14:paraId="1728D8E8" w14:textId="1FCAA8BC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7._Data_Validation" w:history="1">
        <w:r w:rsidR="00333860" w:rsidRPr="00333860">
          <w:rPr>
            <w:rStyle w:val="Hyperlink"/>
            <w:color w:val="000000" w:themeColor="text1"/>
            <w:u w:val="none"/>
          </w:rPr>
          <w:t>7. Data Validation &amp; Error Handling </w:t>
        </w:r>
      </w:hyperlink>
    </w:p>
    <w:p w14:paraId="1515F3BB" w14:textId="3C7CC3D3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8._Future_Enhancements" w:history="1">
        <w:r w:rsidR="00333860" w:rsidRPr="00333860">
          <w:rPr>
            <w:rStyle w:val="Hyperlink"/>
            <w:color w:val="000000" w:themeColor="text1"/>
            <w:u w:val="none"/>
          </w:rPr>
          <w:t>8. Future Enhancements </w:t>
        </w:r>
      </w:hyperlink>
    </w:p>
    <w:p w14:paraId="0634104C" w14:textId="41E357B8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9._Scalability_Requirements" w:history="1">
        <w:r w:rsidR="00333860" w:rsidRPr="00333860">
          <w:rPr>
            <w:rStyle w:val="Hyperlink"/>
            <w:color w:val="000000" w:themeColor="text1"/>
            <w:u w:val="none"/>
          </w:rPr>
          <w:t>9. Scalability Requirements </w:t>
        </w:r>
      </w:hyperlink>
    </w:p>
    <w:p w14:paraId="1661F267" w14:textId="1D0D43F2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10._Long-Term_Platform" w:history="1">
        <w:r w:rsidR="00333860" w:rsidRPr="00333860">
          <w:rPr>
            <w:rStyle w:val="Hyperlink"/>
            <w:color w:val="000000" w:themeColor="text1"/>
            <w:u w:val="none"/>
          </w:rPr>
          <w:t>10. Long-Term Platform Strategy </w:t>
        </w:r>
      </w:hyperlink>
    </w:p>
    <w:p w14:paraId="469D1523" w14:textId="5D2099D3" w:rsidR="00333860" w:rsidRPr="00333860" w:rsidRDefault="00727E11" w:rsidP="00333860">
      <w:pPr>
        <w:spacing w:line="360" w:lineRule="auto"/>
        <w:rPr>
          <w:color w:val="000000" w:themeColor="text1"/>
        </w:rPr>
      </w:pPr>
      <w:hyperlink w:anchor="_11._Key_Success" w:history="1">
        <w:r w:rsidR="00333860" w:rsidRPr="00333860">
          <w:rPr>
            <w:rStyle w:val="Hyperlink"/>
            <w:color w:val="000000" w:themeColor="text1"/>
            <w:u w:val="none"/>
          </w:rPr>
          <w:t>11. Key Success Criteria </w:t>
        </w:r>
      </w:hyperlink>
    </w:p>
    <w:p w14:paraId="253BC285" w14:textId="77777777" w:rsidR="00333860" w:rsidRPr="00333860" w:rsidRDefault="00333860" w:rsidP="00333860"/>
    <w:p w14:paraId="0365C6E3" w14:textId="77777777" w:rsidR="00333860" w:rsidRDefault="00333860" w:rsidP="00333860"/>
    <w:p w14:paraId="00FC39D9" w14:textId="77777777" w:rsidR="00333860" w:rsidRPr="00333860" w:rsidRDefault="00333860" w:rsidP="00333860"/>
    <w:p w14:paraId="03846617" w14:textId="77777777" w:rsidR="008D5437" w:rsidRDefault="000702CB">
      <w:pPr>
        <w:pStyle w:val="Heading2"/>
      </w:pPr>
      <w:r>
        <w:lastRenderedPageBreak/>
        <w:t>1. Business Context</w:t>
      </w:r>
    </w:p>
    <w:p w14:paraId="094D3868" w14:textId="77777777" w:rsidR="008D5437" w:rsidRDefault="000702CB">
      <w:pPr>
        <w:pStyle w:val="Heading3"/>
      </w:pPr>
      <w:bookmarkStart w:id="0" w:name="_1.1_Current_Problem"/>
      <w:bookmarkEnd w:id="0"/>
      <w:r>
        <w:t>1.1 Current Problem</w:t>
      </w:r>
    </w:p>
    <w:p w14:paraId="72799C29" w14:textId="77777777" w:rsidR="008D5437" w:rsidRDefault="000702CB">
      <w:r>
        <w:t>The current process for managing Minutes of Meeting (MoM) follow-ups is manual and inefficient. Due to the absence of automation and governance mechanisms, the organization faces challenges in tracking and completing agreed action items.</w:t>
      </w:r>
    </w:p>
    <w:p w14:paraId="3E68BB71" w14:textId="77777777" w:rsidR="008D5437" w:rsidRDefault="000702CB">
      <w:pPr>
        <w:pStyle w:val="Heading4"/>
      </w:pPr>
      <w:r>
        <w:t>Key Issues Observed:</w:t>
      </w:r>
    </w:p>
    <w:p w14:paraId="52EBC347" w14:textId="6111F4BE" w:rsidR="008D5437" w:rsidRDefault="000702CB" w:rsidP="00333860">
      <w:pPr>
        <w:pStyle w:val="ListParagraph"/>
        <w:numPr>
          <w:ilvl w:val="0"/>
          <w:numId w:val="14"/>
        </w:numPr>
      </w:pPr>
      <w:r>
        <w:t>Due dates of action items often get missed.</w:t>
      </w:r>
    </w:p>
    <w:p w14:paraId="39AF63D8" w14:textId="5693E278" w:rsidR="008D5437" w:rsidRDefault="000702CB" w:rsidP="00333860">
      <w:pPr>
        <w:pStyle w:val="ListParagraph"/>
        <w:numPr>
          <w:ilvl w:val="0"/>
          <w:numId w:val="14"/>
        </w:numPr>
      </w:pPr>
      <w:r>
        <w:t>Responsible persons are not proactively reminded.</w:t>
      </w:r>
    </w:p>
    <w:p w14:paraId="18962246" w14:textId="44C48566" w:rsidR="008D5437" w:rsidRDefault="000702CB" w:rsidP="00333860">
      <w:pPr>
        <w:pStyle w:val="ListParagraph"/>
        <w:numPr>
          <w:ilvl w:val="0"/>
          <w:numId w:val="14"/>
        </w:numPr>
      </w:pPr>
      <w:r>
        <w:t>Tracking action items requires manual Excel monitoring.</w:t>
      </w:r>
    </w:p>
    <w:p w14:paraId="52AD91DF" w14:textId="2A45E9AE" w:rsidR="008D5437" w:rsidRDefault="000702CB" w:rsidP="00333860">
      <w:pPr>
        <w:pStyle w:val="ListParagraph"/>
        <w:numPr>
          <w:ilvl w:val="0"/>
          <w:numId w:val="14"/>
        </w:numPr>
      </w:pPr>
      <w:r>
        <w:t>No structured governance model exists for monitoring task completion.</w:t>
      </w:r>
    </w:p>
    <w:p w14:paraId="67C20BEC" w14:textId="77777777" w:rsidR="008D5437" w:rsidRDefault="000702CB">
      <w:pPr>
        <w:pStyle w:val="Heading3"/>
      </w:pPr>
      <w:bookmarkStart w:id="1" w:name="_1.2_Business_Impact"/>
      <w:bookmarkEnd w:id="1"/>
      <w:r>
        <w:t>1.2 Business Impact</w:t>
      </w:r>
    </w:p>
    <w:p w14:paraId="1A505CDD" w14:textId="77777777" w:rsidR="008D5437" w:rsidRDefault="000702CB">
      <w:r>
        <w:t>If MoM action items are not properly monitored and followed up, the organization may face the following risks:</w:t>
      </w:r>
    </w:p>
    <w:p w14:paraId="180754FE" w14:textId="5909F2D2" w:rsidR="008D5437" w:rsidRDefault="000702CB" w:rsidP="00333860">
      <w:pPr>
        <w:pStyle w:val="ListParagraph"/>
        <w:numPr>
          <w:ilvl w:val="0"/>
          <w:numId w:val="15"/>
        </w:numPr>
      </w:pPr>
      <w:r>
        <w:t>Incomplete or delayed task execution.</w:t>
      </w:r>
    </w:p>
    <w:p w14:paraId="6C544B6B" w14:textId="7332D3EF" w:rsidR="008D5437" w:rsidRDefault="000702CB" w:rsidP="00333860">
      <w:pPr>
        <w:pStyle w:val="ListParagraph"/>
        <w:numPr>
          <w:ilvl w:val="0"/>
          <w:numId w:val="15"/>
        </w:numPr>
      </w:pPr>
      <w:r>
        <w:t>Reduced visibility of pending responsibilities.</w:t>
      </w:r>
    </w:p>
    <w:p w14:paraId="78DE3C15" w14:textId="1B7B0F39" w:rsidR="008D5437" w:rsidRDefault="000702CB" w:rsidP="00333860">
      <w:pPr>
        <w:pStyle w:val="ListParagraph"/>
        <w:numPr>
          <w:ilvl w:val="0"/>
          <w:numId w:val="15"/>
        </w:numPr>
      </w:pPr>
      <w:r>
        <w:t>Delays in business decisions and actions.</w:t>
      </w:r>
    </w:p>
    <w:p w14:paraId="00B3E758" w14:textId="3DCD6897" w:rsidR="008D5437" w:rsidRDefault="000702CB" w:rsidP="00333860">
      <w:pPr>
        <w:pStyle w:val="ListParagraph"/>
        <w:numPr>
          <w:ilvl w:val="0"/>
          <w:numId w:val="15"/>
        </w:numPr>
      </w:pPr>
      <w:r>
        <w:t>Lack of accountability among stakeholders.</w:t>
      </w:r>
    </w:p>
    <w:p w14:paraId="10BEDC3C" w14:textId="3DB29B23" w:rsidR="008D5437" w:rsidRDefault="000702CB" w:rsidP="00333860">
      <w:pPr>
        <w:pStyle w:val="ListParagraph"/>
        <w:numPr>
          <w:ilvl w:val="0"/>
          <w:numId w:val="15"/>
        </w:numPr>
      </w:pPr>
      <w:r>
        <w:t>Increased manual effort for follow-up management.</w:t>
      </w:r>
    </w:p>
    <w:p w14:paraId="0513A54C" w14:textId="77777777" w:rsidR="008D5437" w:rsidRDefault="000702CB">
      <w:pPr>
        <w:pStyle w:val="Heading3"/>
      </w:pPr>
      <w:bookmarkStart w:id="2" w:name="_1.3_Business_Objectives"/>
      <w:bookmarkEnd w:id="2"/>
      <w:r>
        <w:t>1.3 Business Objectives</w:t>
      </w:r>
    </w:p>
    <w:p w14:paraId="5DB8F5C3" w14:textId="77777777" w:rsidR="008D5437" w:rsidRDefault="000702CB">
      <w:r>
        <w:t>The objective of this automation initiative is to:</w:t>
      </w:r>
    </w:p>
    <w:p w14:paraId="1BB93549" w14:textId="5930879F" w:rsidR="008D5437" w:rsidRDefault="000702CB" w:rsidP="00333860">
      <w:pPr>
        <w:pStyle w:val="ListParagraph"/>
        <w:numPr>
          <w:ilvl w:val="0"/>
          <w:numId w:val="18"/>
        </w:numPr>
      </w:pPr>
      <w:r>
        <w:t>Improve task accountability.</w:t>
      </w:r>
    </w:p>
    <w:p w14:paraId="2B3E01D8" w14:textId="2A5911A0" w:rsidR="008D5437" w:rsidRDefault="000702CB" w:rsidP="00333860">
      <w:pPr>
        <w:pStyle w:val="ListParagraph"/>
        <w:numPr>
          <w:ilvl w:val="0"/>
          <w:numId w:val="18"/>
        </w:numPr>
      </w:pPr>
      <w:r>
        <w:t>Enable efficient tracking of MoM action items.</w:t>
      </w:r>
    </w:p>
    <w:p w14:paraId="04D98A86" w14:textId="74808DA3" w:rsidR="008D5437" w:rsidRDefault="000702CB" w:rsidP="00333860">
      <w:pPr>
        <w:pStyle w:val="ListParagraph"/>
        <w:numPr>
          <w:ilvl w:val="0"/>
          <w:numId w:val="18"/>
        </w:numPr>
      </w:pPr>
      <w:r>
        <w:t>Reduce manual follow-up efforts by PMO.</w:t>
      </w:r>
    </w:p>
    <w:p w14:paraId="02F94415" w14:textId="33EA08D4" w:rsidR="00333860" w:rsidRDefault="000702CB" w:rsidP="008D01B9">
      <w:pPr>
        <w:pStyle w:val="ListParagraph"/>
        <w:numPr>
          <w:ilvl w:val="0"/>
          <w:numId w:val="18"/>
        </w:numPr>
      </w:pPr>
      <w:r>
        <w:t>Ensure timely reminders are sent to responsible persons.</w:t>
      </w:r>
    </w:p>
    <w:p w14:paraId="313B8AA6" w14:textId="77777777" w:rsidR="008D5437" w:rsidRDefault="000702CB">
      <w:pPr>
        <w:pStyle w:val="Heading2"/>
      </w:pPr>
      <w:bookmarkStart w:id="3" w:name="_2._Process_Ownership"/>
      <w:bookmarkEnd w:id="3"/>
      <w:r>
        <w:t>2. Process Ownership &amp; Governance</w:t>
      </w:r>
    </w:p>
    <w:p w14:paraId="5442C0F2" w14:textId="77777777" w:rsidR="008D5437" w:rsidRDefault="000702CB">
      <w:r>
        <w:t>Roles and Responsibilities:</w:t>
      </w:r>
    </w:p>
    <w:p w14:paraId="1FF0D810" w14:textId="77777777" w:rsidR="008D5437" w:rsidRDefault="000702CB">
      <w:r>
        <w:t>PMO</w:t>
      </w:r>
    </w:p>
    <w:p w14:paraId="759D909C" w14:textId="2B26D297" w:rsidR="008D5437" w:rsidRDefault="000702CB" w:rsidP="00333860">
      <w:pPr>
        <w:pStyle w:val="ListParagraph"/>
        <w:numPr>
          <w:ilvl w:val="0"/>
          <w:numId w:val="21"/>
        </w:numPr>
      </w:pPr>
      <w:r>
        <w:t>Owns and maintains the Master MoM Excel file.</w:t>
      </w:r>
    </w:p>
    <w:p w14:paraId="38C1B6B8" w14:textId="1E72823B" w:rsidR="008D5437" w:rsidRDefault="000702CB" w:rsidP="00333860">
      <w:pPr>
        <w:pStyle w:val="ListParagraph"/>
        <w:numPr>
          <w:ilvl w:val="0"/>
          <w:numId w:val="21"/>
        </w:numPr>
      </w:pPr>
      <w:r>
        <w:t>Accountable if the reminder system fails.</w:t>
      </w:r>
    </w:p>
    <w:p w14:paraId="7A8B8908" w14:textId="77777777" w:rsidR="008D5437" w:rsidRDefault="000702CB">
      <w:r>
        <w:t>Responsible Person</w:t>
      </w:r>
    </w:p>
    <w:p w14:paraId="677FAFFE" w14:textId="382ED587" w:rsidR="00333860" w:rsidRDefault="000702CB" w:rsidP="008D01B9">
      <w:pPr>
        <w:pStyle w:val="ListParagraph"/>
        <w:numPr>
          <w:ilvl w:val="0"/>
          <w:numId w:val="46"/>
        </w:numPr>
      </w:pPr>
      <w:r>
        <w:t>Executes assigned action items and updates task status.</w:t>
      </w:r>
    </w:p>
    <w:p w14:paraId="7C4B89AE" w14:textId="77777777" w:rsidR="008D5437" w:rsidRDefault="000702CB">
      <w:r>
        <w:t>Additional Notes: The IT department is not formally involved in this initiative. This is a PMO-led personal productivity and governance improvement initiative.</w:t>
      </w:r>
    </w:p>
    <w:p w14:paraId="78EDC48E" w14:textId="77777777" w:rsidR="008D5437" w:rsidRDefault="000702CB">
      <w:pPr>
        <w:pStyle w:val="Heading2"/>
      </w:pPr>
      <w:bookmarkStart w:id="4" w:name="_3._System_Environment"/>
      <w:bookmarkEnd w:id="4"/>
      <w:r>
        <w:lastRenderedPageBreak/>
        <w:t>3. System Environment</w:t>
      </w:r>
    </w:p>
    <w:p w14:paraId="549A6E9A" w14:textId="77777777" w:rsidR="008D5437" w:rsidRDefault="000702CB">
      <w:r>
        <w:t>The automation will operate entirely within the Microsoft 365 ecosystem.</w:t>
      </w:r>
    </w:p>
    <w:p w14:paraId="4391DCE4" w14:textId="77777777" w:rsidR="008D5437" w:rsidRDefault="000702CB">
      <w:pPr>
        <w:pStyle w:val="Heading3"/>
      </w:pPr>
      <w:bookmarkStart w:id="5" w:name="_3.1_Data_Storage"/>
      <w:bookmarkEnd w:id="5"/>
      <w:r>
        <w:t>3.1 Data Storage</w:t>
      </w:r>
    </w:p>
    <w:p w14:paraId="4DD3F397" w14:textId="65E6CE81" w:rsidR="008D5437" w:rsidRDefault="000702CB" w:rsidP="00333860">
      <w:pPr>
        <w:pStyle w:val="ListParagraph"/>
        <w:numPr>
          <w:ilvl w:val="1"/>
          <w:numId w:val="24"/>
        </w:numPr>
      </w:pPr>
      <w:r>
        <w:t>Master MoM file stored in Excel Online.</w:t>
      </w:r>
    </w:p>
    <w:p w14:paraId="5734BCC0" w14:textId="7D246824" w:rsidR="008D5437" w:rsidRDefault="000702CB" w:rsidP="00333860">
      <w:pPr>
        <w:pStyle w:val="ListParagraph"/>
        <w:numPr>
          <w:ilvl w:val="1"/>
          <w:numId w:val="24"/>
        </w:numPr>
      </w:pPr>
      <w:r>
        <w:t>File is hosted in a SharePoint Document Library.</w:t>
      </w:r>
    </w:p>
    <w:p w14:paraId="1D39E3E0" w14:textId="5DF87935" w:rsidR="008D5437" w:rsidRDefault="000702CB" w:rsidP="00333860">
      <w:pPr>
        <w:pStyle w:val="ListParagraph"/>
        <w:numPr>
          <w:ilvl w:val="1"/>
          <w:numId w:val="24"/>
        </w:numPr>
      </w:pPr>
      <w:r>
        <w:t>Single Excel sheet used across all meetings.</w:t>
      </w:r>
    </w:p>
    <w:p w14:paraId="50E7BED9" w14:textId="77777777" w:rsidR="008D5437" w:rsidRDefault="000702CB">
      <w:pPr>
        <w:pStyle w:val="Heading3"/>
      </w:pPr>
      <w:bookmarkStart w:id="6" w:name="_3.2_MoM_Excel"/>
      <w:bookmarkEnd w:id="6"/>
      <w:r>
        <w:t>3.2 MoM Excel Data Fields</w:t>
      </w:r>
    </w:p>
    <w:p w14:paraId="659166B1" w14:textId="7DFC119C" w:rsidR="008D5437" w:rsidRDefault="000702CB" w:rsidP="00333860">
      <w:pPr>
        <w:pStyle w:val="ListParagraph"/>
        <w:numPr>
          <w:ilvl w:val="1"/>
          <w:numId w:val="26"/>
        </w:numPr>
      </w:pPr>
      <w:r>
        <w:t>Meeting Name: Name of the meeting</w:t>
      </w:r>
    </w:p>
    <w:p w14:paraId="161D88AB" w14:textId="62ED9AA0" w:rsidR="008D5437" w:rsidRDefault="000702CB" w:rsidP="00333860">
      <w:pPr>
        <w:pStyle w:val="ListParagraph"/>
        <w:numPr>
          <w:ilvl w:val="1"/>
          <w:numId w:val="26"/>
        </w:numPr>
      </w:pPr>
      <w:r>
        <w:t>Meeting Date: Date when the meeting occurred</w:t>
      </w:r>
    </w:p>
    <w:p w14:paraId="0610BEF9" w14:textId="1BA7E5EA" w:rsidR="008D5437" w:rsidRDefault="000702CB" w:rsidP="00333860">
      <w:pPr>
        <w:pStyle w:val="ListParagraph"/>
        <w:numPr>
          <w:ilvl w:val="1"/>
          <w:numId w:val="26"/>
        </w:numPr>
      </w:pPr>
      <w:r>
        <w:t>Points Discussed: Description of the action item</w:t>
      </w:r>
    </w:p>
    <w:p w14:paraId="4B7B086F" w14:textId="4358C01F" w:rsidR="008D5437" w:rsidRDefault="000702CB" w:rsidP="00333860">
      <w:pPr>
        <w:pStyle w:val="ListParagraph"/>
        <w:numPr>
          <w:ilvl w:val="1"/>
          <w:numId w:val="26"/>
        </w:numPr>
      </w:pPr>
      <w:r>
        <w:t>Responsible Person: Owner of the task</w:t>
      </w:r>
    </w:p>
    <w:p w14:paraId="49FF6A15" w14:textId="448CAD06" w:rsidR="008D5437" w:rsidRDefault="000702CB" w:rsidP="00333860">
      <w:pPr>
        <w:pStyle w:val="ListParagraph"/>
        <w:numPr>
          <w:ilvl w:val="1"/>
          <w:numId w:val="26"/>
        </w:numPr>
      </w:pPr>
      <w:r>
        <w:t>Responsible Email: Email address for reminder notification</w:t>
      </w:r>
    </w:p>
    <w:p w14:paraId="669586B6" w14:textId="5841091D" w:rsidR="008D5437" w:rsidRDefault="000702CB" w:rsidP="00333860">
      <w:pPr>
        <w:pStyle w:val="ListParagraph"/>
        <w:numPr>
          <w:ilvl w:val="1"/>
          <w:numId w:val="26"/>
        </w:numPr>
      </w:pPr>
      <w:r>
        <w:t>Target Date: Due date of the task</w:t>
      </w:r>
    </w:p>
    <w:p w14:paraId="115DE137" w14:textId="13751A12" w:rsidR="008D5437" w:rsidRDefault="000702CB" w:rsidP="00333860">
      <w:pPr>
        <w:pStyle w:val="ListParagraph"/>
        <w:numPr>
          <w:ilvl w:val="1"/>
          <w:numId w:val="26"/>
        </w:numPr>
      </w:pPr>
      <w:r>
        <w:t>Status: Current status of the task</w:t>
      </w:r>
    </w:p>
    <w:p w14:paraId="0B41B3EC" w14:textId="5F2AB659" w:rsidR="00333860" w:rsidRDefault="000702CB" w:rsidP="00333860">
      <w:pPr>
        <w:pStyle w:val="ListParagraph"/>
        <w:numPr>
          <w:ilvl w:val="1"/>
          <w:numId w:val="26"/>
        </w:numPr>
      </w:pPr>
      <w:r>
        <w:t>Remarks: Additional comments or updates</w:t>
      </w:r>
    </w:p>
    <w:p w14:paraId="05A4E093" w14:textId="77777777" w:rsidR="00333860" w:rsidRDefault="00333860"/>
    <w:p w14:paraId="61047123" w14:textId="77777777" w:rsidR="008D5437" w:rsidRDefault="000702CB">
      <w:pPr>
        <w:pStyle w:val="Heading2"/>
      </w:pPr>
      <w:bookmarkStart w:id="7" w:name="_4._Reminder_Notification"/>
      <w:bookmarkEnd w:id="7"/>
      <w:r>
        <w:t>4. Reminder Notification Rules</w:t>
      </w:r>
    </w:p>
    <w:p w14:paraId="02752D80" w14:textId="77777777" w:rsidR="008D5437" w:rsidRDefault="000702CB">
      <w:pPr>
        <w:pStyle w:val="Heading3"/>
      </w:pPr>
      <w:bookmarkStart w:id="8" w:name="_4.1_Initial_&amp;"/>
      <w:bookmarkEnd w:id="8"/>
      <w:r>
        <w:t>4.1 Initial &amp; Due Date Reminders</w:t>
      </w:r>
    </w:p>
    <w:p w14:paraId="645F3C8C" w14:textId="20E3743A" w:rsidR="008D5437" w:rsidRDefault="000702CB" w:rsidP="00333860">
      <w:pPr>
        <w:pStyle w:val="ListParagraph"/>
        <w:numPr>
          <w:ilvl w:val="1"/>
          <w:numId w:val="28"/>
        </w:numPr>
      </w:pPr>
      <w:r>
        <w:t>Reminder sent 2 days before the Target Date.</w:t>
      </w:r>
    </w:p>
    <w:p w14:paraId="34A2B7C8" w14:textId="193A2272" w:rsidR="008D5437" w:rsidRDefault="000702CB" w:rsidP="00333860">
      <w:pPr>
        <w:pStyle w:val="ListParagraph"/>
        <w:numPr>
          <w:ilvl w:val="1"/>
          <w:numId w:val="28"/>
        </w:numPr>
      </w:pPr>
      <w:r>
        <w:t>Reminder sent on the Target Date.</w:t>
      </w:r>
    </w:p>
    <w:p w14:paraId="617133DE" w14:textId="77777777" w:rsidR="008D5437" w:rsidRDefault="000702CB">
      <w:pPr>
        <w:pStyle w:val="Heading3"/>
      </w:pPr>
      <w:bookmarkStart w:id="9" w:name="_4.2_Overdue_Reminders"/>
      <w:bookmarkEnd w:id="9"/>
      <w:r>
        <w:t>4.2 Overdue Reminders</w:t>
      </w:r>
    </w:p>
    <w:p w14:paraId="4EDFBF0A" w14:textId="6B5086EB" w:rsidR="008D5437" w:rsidRDefault="000702CB" w:rsidP="00333860">
      <w:r>
        <w:t>If the task remains open after the Target Date, reminders are sent every 2 days until the task status is updated to Closed or Completed.</w:t>
      </w:r>
    </w:p>
    <w:p w14:paraId="78B0B1FB" w14:textId="77777777" w:rsidR="008D5437" w:rsidRDefault="000702CB">
      <w:pPr>
        <w:pStyle w:val="Heading3"/>
      </w:pPr>
      <w:bookmarkStart w:id="10" w:name="_4.3_Email_Recipient"/>
      <w:bookmarkEnd w:id="10"/>
      <w:r>
        <w:t>4.3 Email Recipient Rules</w:t>
      </w:r>
    </w:p>
    <w:p w14:paraId="2DA8D1BC" w14:textId="4E086A5E" w:rsidR="008D5437" w:rsidRDefault="000702CB" w:rsidP="00333860">
      <w:pPr>
        <w:pStyle w:val="ListParagraph"/>
        <w:numPr>
          <w:ilvl w:val="1"/>
          <w:numId w:val="31"/>
        </w:numPr>
      </w:pPr>
      <w:r>
        <w:t>Reminder emails will be sent only to the Responsible Person.</w:t>
      </w:r>
    </w:p>
    <w:p w14:paraId="4082F456" w14:textId="66FBAAFD" w:rsidR="008D5437" w:rsidRDefault="000702CB" w:rsidP="00333860">
      <w:pPr>
        <w:pStyle w:val="ListParagraph"/>
        <w:numPr>
          <w:ilvl w:val="1"/>
          <w:numId w:val="31"/>
        </w:numPr>
      </w:pPr>
      <w:r>
        <w:t>Meeting organizers or other stakeholders will not be CCed.</w:t>
      </w:r>
    </w:p>
    <w:p w14:paraId="7AE45550" w14:textId="77777777" w:rsidR="008D5437" w:rsidRDefault="000702CB">
      <w:pPr>
        <w:pStyle w:val="Heading3"/>
      </w:pPr>
      <w:bookmarkStart w:id="11" w:name="_4.4_Reminder_Counter"/>
      <w:bookmarkEnd w:id="11"/>
      <w:r>
        <w:t>4.4 Reminder Counter</w:t>
      </w:r>
    </w:p>
    <w:p w14:paraId="24A9E89B" w14:textId="245E4F60" w:rsidR="008D5437" w:rsidRDefault="000702CB" w:rsidP="00333860">
      <w:r>
        <w:t>The system will internally maintain a reminder counter for each task. This counter will not be visible to end users.</w:t>
      </w:r>
    </w:p>
    <w:p w14:paraId="652807D3" w14:textId="77777777" w:rsidR="00333860" w:rsidRDefault="00333860"/>
    <w:p w14:paraId="254D569B" w14:textId="77777777" w:rsidR="008D5437" w:rsidRDefault="000702CB">
      <w:pPr>
        <w:pStyle w:val="Heading2"/>
      </w:pPr>
      <w:bookmarkStart w:id="12" w:name="_5._Trigger-Based_Reminder"/>
      <w:bookmarkEnd w:id="12"/>
      <w:r>
        <w:t>5. Trigger-Based Reminder</w:t>
      </w:r>
    </w:p>
    <w:p w14:paraId="2300390C" w14:textId="77777777" w:rsidR="008D5437" w:rsidRDefault="000702CB">
      <w:r>
        <w:t>In addition to automated scheduled reminders, the system will support manual triggering of reminders. This allows PMO to initiate reminders on demand when required.</w:t>
      </w:r>
    </w:p>
    <w:p w14:paraId="486A7687" w14:textId="77777777" w:rsidR="00333860" w:rsidRDefault="00333860"/>
    <w:p w14:paraId="5A9958CD" w14:textId="77777777" w:rsidR="008D5437" w:rsidRDefault="000702CB">
      <w:pPr>
        <w:pStyle w:val="Heading2"/>
      </w:pPr>
      <w:bookmarkStart w:id="13" w:name="_6._Audit_&amp;"/>
      <w:bookmarkEnd w:id="13"/>
      <w:r>
        <w:lastRenderedPageBreak/>
        <w:t>6. Audit &amp; Tracking Requirements</w:t>
      </w:r>
    </w:p>
    <w:p w14:paraId="47F08956" w14:textId="5187BB30" w:rsidR="008D5437" w:rsidRDefault="000702CB" w:rsidP="00333860">
      <w:pPr>
        <w:pStyle w:val="ListParagraph"/>
        <w:numPr>
          <w:ilvl w:val="1"/>
          <w:numId w:val="35"/>
        </w:numPr>
      </w:pPr>
      <w:r>
        <w:t>System will maintain an audit log of all reminders sent.</w:t>
      </w:r>
    </w:p>
    <w:p w14:paraId="71D1926A" w14:textId="5B290BE9" w:rsidR="008D5437" w:rsidRDefault="000702CB" w:rsidP="00333860">
      <w:pPr>
        <w:pStyle w:val="ListParagraph"/>
        <w:numPr>
          <w:ilvl w:val="1"/>
          <w:numId w:val="35"/>
        </w:numPr>
      </w:pPr>
      <w:r>
        <w:t>Reminder counter will track the number of reminders per task.</w:t>
      </w:r>
    </w:p>
    <w:p w14:paraId="4AC142E3" w14:textId="1DC96651" w:rsidR="00333860" w:rsidRDefault="000702CB">
      <w:r>
        <w:t>These controls will support governance, follow-up discipline tracking, and identification of frequently delayed tasks.</w:t>
      </w:r>
    </w:p>
    <w:p w14:paraId="606EFC49" w14:textId="77777777" w:rsidR="00333860" w:rsidRDefault="00333860"/>
    <w:p w14:paraId="28C4F83F" w14:textId="2A92DA6A" w:rsidR="00333860" w:rsidRPr="00333860" w:rsidRDefault="000702CB" w:rsidP="00333860">
      <w:pPr>
        <w:pStyle w:val="Heading2"/>
      </w:pPr>
      <w:bookmarkStart w:id="14" w:name="_7._Data_Validation"/>
      <w:bookmarkEnd w:id="14"/>
      <w:r>
        <w:t>7. Data Validation &amp; Error Handling</w:t>
      </w:r>
      <w:r w:rsidR="00333860">
        <w:br/>
      </w:r>
    </w:p>
    <w:p w14:paraId="3F307A37" w14:textId="77777777" w:rsidR="008D5437" w:rsidRDefault="000702CB">
      <w:r>
        <w:t>The system must handle data quality issues proactively:</w:t>
      </w:r>
    </w:p>
    <w:p w14:paraId="41CD5B49" w14:textId="76044E29" w:rsidR="008D5437" w:rsidRDefault="000702CB" w:rsidP="00333860">
      <w:pPr>
        <w:pStyle w:val="ListParagraph"/>
        <w:numPr>
          <w:ilvl w:val="1"/>
          <w:numId w:val="37"/>
        </w:numPr>
      </w:pPr>
      <w:r>
        <w:t>Target Date is blank: Notify PMO with task details</w:t>
      </w:r>
    </w:p>
    <w:p w14:paraId="7E33C80C" w14:textId="47DD1D32" w:rsidR="008D5437" w:rsidRDefault="000702CB" w:rsidP="00333860">
      <w:pPr>
        <w:pStyle w:val="ListParagraph"/>
        <w:numPr>
          <w:ilvl w:val="1"/>
          <w:numId w:val="37"/>
        </w:numPr>
      </w:pPr>
      <w:r>
        <w:t>Responsible Email is blank: Notify PMO with task details</w:t>
      </w:r>
    </w:p>
    <w:p w14:paraId="238E6DF8" w14:textId="6A3ED1F5" w:rsidR="008D5437" w:rsidRDefault="000702CB" w:rsidP="00333860">
      <w:pPr>
        <w:pStyle w:val="ListParagraph"/>
        <w:numPr>
          <w:ilvl w:val="1"/>
          <w:numId w:val="37"/>
        </w:numPr>
      </w:pPr>
      <w:r>
        <w:t>Status is blank: Log data validation error</w:t>
      </w:r>
    </w:p>
    <w:p w14:paraId="2A1D9571" w14:textId="7CC5F1D0" w:rsidR="008D5437" w:rsidRDefault="000702CB" w:rsidP="00333860">
      <w:pPr>
        <w:pStyle w:val="ListParagraph"/>
        <w:numPr>
          <w:ilvl w:val="1"/>
          <w:numId w:val="37"/>
        </w:numPr>
      </w:pPr>
      <w:r>
        <w:t>User forgets to update status: System continues sending reminders</w:t>
      </w:r>
    </w:p>
    <w:p w14:paraId="0EA5E0C9" w14:textId="46F1FCA7" w:rsidR="00333860" w:rsidRDefault="000702CB" w:rsidP="00333860">
      <w:pPr>
        <w:pStyle w:val="ListParagraph"/>
        <w:numPr>
          <w:ilvl w:val="1"/>
          <w:numId w:val="37"/>
        </w:numPr>
      </w:pPr>
      <w:r>
        <w:t>Invalid date format: System validates and flags error</w:t>
      </w:r>
    </w:p>
    <w:p w14:paraId="3450396C" w14:textId="77777777" w:rsidR="00333860" w:rsidRDefault="00333860"/>
    <w:p w14:paraId="71C0DA75" w14:textId="77777777" w:rsidR="008D5437" w:rsidRDefault="000702CB">
      <w:pPr>
        <w:pStyle w:val="Heading2"/>
      </w:pPr>
      <w:bookmarkStart w:id="15" w:name="_8._Future_Enhancements"/>
      <w:bookmarkEnd w:id="15"/>
      <w:r>
        <w:t>8. Future Enhancements</w:t>
      </w:r>
    </w:p>
    <w:p w14:paraId="0E89AFFF" w14:textId="77777777" w:rsidR="008D5437" w:rsidRDefault="000702CB">
      <w:pPr>
        <w:pStyle w:val="Heading3"/>
      </w:pPr>
      <w:r>
        <w:t>Phase 2 Enhancements</w:t>
      </w:r>
    </w:p>
    <w:p w14:paraId="533175EB" w14:textId="69813B21" w:rsidR="008D5437" w:rsidRDefault="000702CB" w:rsidP="00333860">
      <w:pPr>
        <w:pStyle w:val="ListParagraph"/>
        <w:numPr>
          <w:ilvl w:val="1"/>
          <w:numId w:val="39"/>
        </w:numPr>
      </w:pPr>
      <w:r>
        <w:t>Escalation notifications to managers.</w:t>
      </w:r>
    </w:p>
    <w:p w14:paraId="76C5AA0D" w14:textId="3B00A55C" w:rsidR="00333860" w:rsidRDefault="000702CB" w:rsidP="00333860">
      <w:pPr>
        <w:pStyle w:val="ListParagraph"/>
        <w:numPr>
          <w:ilvl w:val="1"/>
          <w:numId w:val="39"/>
        </w:numPr>
      </w:pPr>
      <w:r>
        <w:t>Summary dashboard for management.</w:t>
      </w:r>
    </w:p>
    <w:p w14:paraId="40497C24" w14:textId="77777777" w:rsidR="008D5437" w:rsidRDefault="000702CB">
      <w:pPr>
        <w:pStyle w:val="Heading3"/>
      </w:pPr>
      <w:r>
        <w:t>Phase 3 Enhancements</w:t>
      </w:r>
    </w:p>
    <w:p w14:paraId="5E2C41B3" w14:textId="130CD08C" w:rsidR="008D5437" w:rsidRDefault="000702CB" w:rsidP="00333860">
      <w:pPr>
        <w:pStyle w:val="ListParagraph"/>
        <w:numPr>
          <w:ilvl w:val="1"/>
          <w:numId w:val="41"/>
        </w:numPr>
      </w:pPr>
      <w:r>
        <w:t>Migration from Excel to Dataverse / SharePoint List.</w:t>
      </w:r>
    </w:p>
    <w:p w14:paraId="62E15AF3" w14:textId="5C94C57A" w:rsidR="008D5437" w:rsidRDefault="000702CB" w:rsidP="00333860">
      <w:pPr>
        <w:pStyle w:val="ListParagraph"/>
        <w:numPr>
          <w:ilvl w:val="1"/>
          <w:numId w:val="41"/>
        </w:numPr>
      </w:pPr>
      <w:r>
        <w:t>Executive analytics dashboards.</w:t>
      </w:r>
    </w:p>
    <w:p w14:paraId="7A6AFDD5" w14:textId="369E25EC" w:rsidR="008D5437" w:rsidRDefault="000702CB" w:rsidP="00333860">
      <w:pPr>
        <w:pStyle w:val="ListParagraph"/>
        <w:numPr>
          <w:ilvl w:val="1"/>
          <w:numId w:val="41"/>
        </w:numPr>
      </w:pPr>
      <w:r>
        <w:t>Department-level reporting.</w:t>
      </w:r>
    </w:p>
    <w:p w14:paraId="769DA3DA" w14:textId="663FB830" w:rsidR="008D01B9" w:rsidRDefault="000702CB" w:rsidP="008D01B9">
      <w:pPr>
        <w:pStyle w:val="ListParagraph"/>
        <w:numPr>
          <w:ilvl w:val="1"/>
          <w:numId w:val="41"/>
        </w:numPr>
      </w:pPr>
      <w:r>
        <w:t>Advanced governance controls.</w:t>
      </w:r>
    </w:p>
    <w:p w14:paraId="6109220C" w14:textId="77777777" w:rsidR="008D01B9" w:rsidRDefault="008D01B9"/>
    <w:p w14:paraId="003A8B3F" w14:textId="77777777" w:rsidR="008D5437" w:rsidRDefault="000702CB">
      <w:pPr>
        <w:pStyle w:val="Heading2"/>
      </w:pPr>
      <w:bookmarkStart w:id="16" w:name="_9._Scalability_Requirements"/>
      <w:bookmarkEnd w:id="16"/>
      <w:r>
        <w:t>9. Scalability Requirements</w:t>
      </w:r>
    </w:p>
    <w:p w14:paraId="60FC9F04" w14:textId="7D0CBD75" w:rsidR="008D5437" w:rsidRDefault="000702CB" w:rsidP="00333860">
      <w:pPr>
        <w:pStyle w:val="ListParagraph"/>
        <w:numPr>
          <w:ilvl w:val="1"/>
          <w:numId w:val="43"/>
        </w:numPr>
      </w:pPr>
      <w:r>
        <w:t>Support for multiple departments.</w:t>
      </w:r>
    </w:p>
    <w:p w14:paraId="566D3FF5" w14:textId="7508A1DD" w:rsidR="008D5437" w:rsidRDefault="000702CB" w:rsidP="00333860">
      <w:pPr>
        <w:pStyle w:val="ListParagraph"/>
        <w:numPr>
          <w:ilvl w:val="1"/>
          <w:numId w:val="43"/>
        </w:numPr>
      </w:pPr>
      <w:r>
        <w:t>Ability to handle increasing volume of MoM records.</w:t>
      </w:r>
    </w:p>
    <w:p w14:paraId="383B8A9F" w14:textId="0F82F1AA" w:rsidR="008D5437" w:rsidRDefault="000702CB" w:rsidP="00333860">
      <w:pPr>
        <w:pStyle w:val="ListParagraph"/>
        <w:numPr>
          <w:ilvl w:val="1"/>
          <w:numId w:val="43"/>
        </w:numPr>
      </w:pPr>
      <w:r>
        <w:t>Support for a larger number of responsible users.</w:t>
      </w:r>
    </w:p>
    <w:p w14:paraId="40EA9996" w14:textId="3B5D41EB" w:rsidR="00333860" w:rsidRDefault="000702CB">
      <w:r>
        <w:t>The solution architecture should be future-ready and scalable from Day One.</w:t>
      </w:r>
    </w:p>
    <w:p w14:paraId="0F664066" w14:textId="77777777" w:rsidR="00333860" w:rsidRDefault="00333860"/>
    <w:p w14:paraId="758D913B" w14:textId="77777777" w:rsidR="00333860" w:rsidRDefault="00333860"/>
    <w:p w14:paraId="7ACEB83A" w14:textId="77777777" w:rsidR="008D5437" w:rsidRDefault="000702CB">
      <w:pPr>
        <w:pStyle w:val="Heading2"/>
      </w:pPr>
      <w:bookmarkStart w:id="17" w:name="_10._Long-Term_Platform"/>
      <w:bookmarkEnd w:id="17"/>
      <w:r>
        <w:lastRenderedPageBreak/>
        <w:t>10. Long-Term Platform Strategy</w:t>
      </w:r>
    </w:p>
    <w:p w14:paraId="677E7C75" w14:textId="77777777" w:rsidR="008D5437" w:rsidRDefault="000702CB">
      <w:pPr>
        <w:pStyle w:val="Heading3"/>
      </w:pPr>
      <w:r>
        <w:t>Current Phase</w:t>
      </w:r>
    </w:p>
    <w:p w14:paraId="7A798A37" w14:textId="45CF9C20" w:rsidR="008D5437" w:rsidRDefault="000702CB">
      <w:r>
        <w:t>Excel-based master MoM file hosted in SharePoint.</w:t>
      </w:r>
    </w:p>
    <w:p w14:paraId="23B84789" w14:textId="77777777" w:rsidR="008D5437" w:rsidRDefault="000702CB">
      <w:pPr>
        <w:pStyle w:val="Heading3"/>
      </w:pPr>
      <w:r>
        <w:t>Future Phase</w:t>
      </w:r>
    </w:p>
    <w:p w14:paraId="6F9D0771" w14:textId="06A3B164" w:rsidR="008D5437" w:rsidRDefault="000702CB">
      <w:r>
        <w:t>Migration to Dataverse-based storage.</w:t>
      </w:r>
    </w:p>
    <w:p w14:paraId="76336E7D" w14:textId="77777777" w:rsidR="008D5437" w:rsidRDefault="000702CB">
      <w:r>
        <w:t>The automation logic should be designed in a way that allows seamless migration without major redesign.</w:t>
      </w:r>
    </w:p>
    <w:p w14:paraId="2E3AFE16" w14:textId="77777777" w:rsidR="00333860" w:rsidRDefault="00333860"/>
    <w:p w14:paraId="2E2295BE" w14:textId="77777777" w:rsidR="008D5437" w:rsidRDefault="000702CB">
      <w:pPr>
        <w:pStyle w:val="Heading2"/>
      </w:pPr>
      <w:bookmarkStart w:id="18" w:name="_11._Key_Success"/>
      <w:bookmarkEnd w:id="18"/>
      <w:r>
        <w:t>11. Key Success Criteria</w:t>
      </w:r>
    </w:p>
    <w:p w14:paraId="7FD755E3" w14:textId="2D5A3FC3" w:rsidR="008D5437" w:rsidRDefault="000702CB" w:rsidP="00333860">
      <w:pPr>
        <w:pStyle w:val="ListParagraph"/>
        <w:numPr>
          <w:ilvl w:val="1"/>
          <w:numId w:val="45"/>
        </w:numPr>
      </w:pPr>
      <w:r>
        <w:t>Responsible persons receive automated reminders.</w:t>
      </w:r>
    </w:p>
    <w:p w14:paraId="0306EAB1" w14:textId="26939624" w:rsidR="008D5437" w:rsidRDefault="000702CB" w:rsidP="00333860">
      <w:pPr>
        <w:pStyle w:val="ListParagraph"/>
        <w:numPr>
          <w:ilvl w:val="1"/>
          <w:numId w:val="45"/>
        </w:numPr>
      </w:pPr>
      <w:r>
        <w:t>Overdue tasks remain visible until closure.</w:t>
      </w:r>
    </w:p>
    <w:p w14:paraId="3B663A47" w14:textId="63D4958C" w:rsidR="008D5437" w:rsidRDefault="000702CB" w:rsidP="00333860">
      <w:pPr>
        <w:pStyle w:val="ListParagraph"/>
        <w:numPr>
          <w:ilvl w:val="1"/>
          <w:numId w:val="45"/>
        </w:numPr>
      </w:pPr>
      <w:r>
        <w:t>Manual tracking efforts are significantly reduced.</w:t>
      </w:r>
    </w:p>
    <w:p w14:paraId="5BD6958D" w14:textId="262D6B6E" w:rsidR="008D5437" w:rsidRDefault="000702CB" w:rsidP="00333860">
      <w:pPr>
        <w:pStyle w:val="ListParagraph"/>
        <w:numPr>
          <w:ilvl w:val="1"/>
          <w:numId w:val="45"/>
        </w:numPr>
      </w:pPr>
      <w:r>
        <w:t>Overall accountability and follow-up discipline improves across teams.</w:t>
      </w:r>
    </w:p>
    <w:sectPr w:rsidR="008D5437" w:rsidSect="003338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8285A" w14:textId="77777777" w:rsidR="00103D74" w:rsidRDefault="00103D74" w:rsidP="00333860">
      <w:pPr>
        <w:spacing w:after="0" w:line="240" w:lineRule="auto"/>
      </w:pPr>
      <w:r>
        <w:separator/>
      </w:r>
    </w:p>
  </w:endnote>
  <w:endnote w:type="continuationSeparator" w:id="0">
    <w:p w14:paraId="065E9ACF" w14:textId="77777777" w:rsidR="00103D74" w:rsidRDefault="00103D74" w:rsidP="00333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820411639"/>
      <w:lock w:val="sdtContentLocked"/>
      <w:placeholder>
        <w:docPart w:val="DefaultPlaceholder_-1854013440"/>
      </w:placeholder>
    </w:sdtPr>
    <w:sdtEndPr/>
    <w:sdtContent>
      <w:p w14:paraId="0FA4285A" w14:textId="51E63934" w:rsidR="00333860" w:rsidRDefault="00333860" w:rsidP="00333860">
        <w:pPr>
          <w:pStyle w:val="Footer"/>
        </w:pPr>
        <w:r w:rsidRPr="00333860">
          <w:rPr>
            <w:rFonts w:ascii="Arial" w:hAnsi="Arial" w:cs="Arial"/>
            <w:b/>
            <w:color w:val="000000"/>
            <w:sz w:val="18"/>
          </w:rPr>
          <w:t>Classification:</w:t>
        </w:r>
        <w:r w:rsidRPr="00333860">
          <w:rPr>
            <w:rFonts w:ascii="Arial" w:hAnsi="Arial" w:cs="Arial"/>
            <w:color w:val="000000"/>
            <w:sz w:val="18"/>
          </w:rPr>
          <w:t xml:space="preserve"> </w:t>
        </w:r>
        <w:r w:rsidRPr="00333860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2611319"/>
      <w:docPartObj>
        <w:docPartGallery w:val="Page Numbers (Bottom of Page)"/>
        <w:docPartUnique/>
      </w:docPartObj>
    </w:sdtPr>
    <w:sdtEndPr/>
    <w:sdtContent>
      <w:p w14:paraId="39FABEA0" w14:textId="36708818" w:rsidR="00333860" w:rsidRDefault="003338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CAF65A" w14:textId="77777777" w:rsidR="00333860" w:rsidRDefault="00333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420301035"/>
      <w:lock w:val="sdtContentLocked"/>
      <w:placeholder>
        <w:docPart w:val="DefaultPlaceholder_-1854013440"/>
      </w:placeholder>
    </w:sdtPr>
    <w:sdtEndPr/>
    <w:sdtContent>
      <w:p w14:paraId="75E47545" w14:textId="1E258E7E" w:rsidR="00333860" w:rsidRDefault="00333860" w:rsidP="00333860">
        <w:pPr>
          <w:pStyle w:val="Footer"/>
        </w:pPr>
        <w:r w:rsidRPr="00333860">
          <w:rPr>
            <w:rFonts w:ascii="Arial" w:hAnsi="Arial" w:cs="Arial"/>
            <w:b/>
            <w:color w:val="000000"/>
            <w:sz w:val="18"/>
          </w:rPr>
          <w:t>Classification:</w:t>
        </w:r>
        <w:r w:rsidRPr="00333860">
          <w:rPr>
            <w:rFonts w:ascii="Arial" w:hAnsi="Arial" w:cs="Arial"/>
            <w:color w:val="000000"/>
            <w:sz w:val="18"/>
          </w:rPr>
          <w:t xml:space="preserve"> </w:t>
        </w:r>
        <w:r w:rsidRPr="00333860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4B983" w14:textId="77777777" w:rsidR="00103D74" w:rsidRDefault="00103D74" w:rsidP="00333860">
      <w:pPr>
        <w:spacing w:after="0" w:line="240" w:lineRule="auto"/>
      </w:pPr>
      <w:r>
        <w:separator/>
      </w:r>
    </w:p>
  </w:footnote>
  <w:footnote w:type="continuationSeparator" w:id="0">
    <w:p w14:paraId="3104F842" w14:textId="77777777" w:rsidR="00103D74" w:rsidRDefault="00103D74" w:rsidP="00333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7E83E" w14:textId="77777777" w:rsidR="00333860" w:rsidRDefault="00333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2E4A1" w14:textId="77777777" w:rsidR="00333860" w:rsidRDefault="003338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DC124" w14:textId="77777777" w:rsidR="00333860" w:rsidRDefault="003338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D48D1"/>
    <w:multiLevelType w:val="hybridMultilevel"/>
    <w:tmpl w:val="F02EB3EA"/>
    <w:lvl w:ilvl="0" w:tplc="52421E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D3719"/>
    <w:multiLevelType w:val="hybridMultilevel"/>
    <w:tmpl w:val="A2E235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B55BA"/>
    <w:multiLevelType w:val="hybridMultilevel"/>
    <w:tmpl w:val="26528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925D5"/>
    <w:multiLevelType w:val="hybridMultilevel"/>
    <w:tmpl w:val="A17ED63E"/>
    <w:lvl w:ilvl="0" w:tplc="52421E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340C"/>
    <w:multiLevelType w:val="hybridMultilevel"/>
    <w:tmpl w:val="09D6D5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9553C5"/>
    <w:multiLevelType w:val="hybridMultilevel"/>
    <w:tmpl w:val="ED64B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60F2A"/>
    <w:multiLevelType w:val="hybridMultilevel"/>
    <w:tmpl w:val="FF18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657176"/>
    <w:multiLevelType w:val="hybridMultilevel"/>
    <w:tmpl w:val="3A42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812A4A"/>
    <w:multiLevelType w:val="hybridMultilevel"/>
    <w:tmpl w:val="39A832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637213"/>
    <w:multiLevelType w:val="hybridMultilevel"/>
    <w:tmpl w:val="020E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F95264"/>
    <w:multiLevelType w:val="hybridMultilevel"/>
    <w:tmpl w:val="F1C4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FD7029"/>
    <w:multiLevelType w:val="hybridMultilevel"/>
    <w:tmpl w:val="5A30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B50FD5"/>
    <w:multiLevelType w:val="hybridMultilevel"/>
    <w:tmpl w:val="ED72DF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D13DCC"/>
    <w:multiLevelType w:val="hybridMultilevel"/>
    <w:tmpl w:val="14EC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E45CB1"/>
    <w:multiLevelType w:val="hybridMultilevel"/>
    <w:tmpl w:val="886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6CEF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1952C2"/>
    <w:multiLevelType w:val="hybridMultilevel"/>
    <w:tmpl w:val="21DC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C5250"/>
    <w:multiLevelType w:val="hybridMultilevel"/>
    <w:tmpl w:val="34F4DE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8925A5"/>
    <w:multiLevelType w:val="hybridMultilevel"/>
    <w:tmpl w:val="D37CED32"/>
    <w:lvl w:ilvl="0" w:tplc="52421E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34B77"/>
    <w:multiLevelType w:val="hybridMultilevel"/>
    <w:tmpl w:val="D4EA93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D3E99"/>
    <w:multiLevelType w:val="hybridMultilevel"/>
    <w:tmpl w:val="43769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522E5"/>
    <w:multiLevelType w:val="hybridMultilevel"/>
    <w:tmpl w:val="CFE4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C73B4"/>
    <w:multiLevelType w:val="hybridMultilevel"/>
    <w:tmpl w:val="220A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13499"/>
    <w:multiLevelType w:val="hybridMultilevel"/>
    <w:tmpl w:val="33E2E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21BDC"/>
    <w:multiLevelType w:val="hybridMultilevel"/>
    <w:tmpl w:val="D526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24502"/>
    <w:multiLevelType w:val="hybridMultilevel"/>
    <w:tmpl w:val="DE68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6F26F4"/>
    <w:multiLevelType w:val="hybridMultilevel"/>
    <w:tmpl w:val="4308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27A7E"/>
    <w:multiLevelType w:val="hybridMultilevel"/>
    <w:tmpl w:val="31F291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6C45FA"/>
    <w:multiLevelType w:val="hybridMultilevel"/>
    <w:tmpl w:val="DE18BE6C"/>
    <w:lvl w:ilvl="0" w:tplc="52421E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8F26E5"/>
    <w:multiLevelType w:val="hybridMultilevel"/>
    <w:tmpl w:val="A9BA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7148A8"/>
    <w:multiLevelType w:val="hybridMultilevel"/>
    <w:tmpl w:val="612667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306E45"/>
    <w:multiLevelType w:val="hybridMultilevel"/>
    <w:tmpl w:val="057E1D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872C2"/>
    <w:multiLevelType w:val="hybridMultilevel"/>
    <w:tmpl w:val="1B027E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F932CC"/>
    <w:multiLevelType w:val="hybridMultilevel"/>
    <w:tmpl w:val="FD94B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9324AA"/>
    <w:multiLevelType w:val="hybridMultilevel"/>
    <w:tmpl w:val="9AE49398"/>
    <w:lvl w:ilvl="0" w:tplc="52421E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3491F"/>
    <w:multiLevelType w:val="hybridMultilevel"/>
    <w:tmpl w:val="8116A9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7659E"/>
    <w:multiLevelType w:val="hybridMultilevel"/>
    <w:tmpl w:val="12188B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1D5AF9"/>
    <w:multiLevelType w:val="hybridMultilevel"/>
    <w:tmpl w:val="10DE7E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897190">
    <w:abstractNumId w:val="8"/>
  </w:num>
  <w:num w:numId="2" w16cid:durableId="603927459">
    <w:abstractNumId w:val="6"/>
  </w:num>
  <w:num w:numId="3" w16cid:durableId="1989552411">
    <w:abstractNumId w:val="5"/>
  </w:num>
  <w:num w:numId="4" w16cid:durableId="1856379826">
    <w:abstractNumId w:val="4"/>
  </w:num>
  <w:num w:numId="5" w16cid:durableId="465779873">
    <w:abstractNumId w:val="7"/>
  </w:num>
  <w:num w:numId="6" w16cid:durableId="1518233243">
    <w:abstractNumId w:val="3"/>
  </w:num>
  <w:num w:numId="7" w16cid:durableId="329874205">
    <w:abstractNumId w:val="2"/>
  </w:num>
  <w:num w:numId="8" w16cid:durableId="1482113894">
    <w:abstractNumId w:val="1"/>
  </w:num>
  <w:num w:numId="9" w16cid:durableId="25763921">
    <w:abstractNumId w:val="0"/>
  </w:num>
  <w:num w:numId="10" w16cid:durableId="1180239577">
    <w:abstractNumId w:val="32"/>
  </w:num>
  <w:num w:numId="11" w16cid:durableId="1188717215">
    <w:abstractNumId w:val="9"/>
  </w:num>
  <w:num w:numId="12" w16cid:durableId="1380939833">
    <w:abstractNumId w:val="42"/>
  </w:num>
  <w:num w:numId="13" w16cid:durableId="2004550134">
    <w:abstractNumId w:val="36"/>
  </w:num>
  <w:num w:numId="14" w16cid:durableId="525607453">
    <w:abstractNumId w:val="19"/>
  </w:num>
  <w:num w:numId="15" w16cid:durableId="636225265">
    <w:abstractNumId w:val="18"/>
  </w:num>
  <w:num w:numId="16" w16cid:durableId="2122336514">
    <w:abstractNumId w:val="16"/>
  </w:num>
  <w:num w:numId="17" w16cid:durableId="1045326880">
    <w:abstractNumId w:val="12"/>
  </w:num>
  <w:num w:numId="18" w16cid:durableId="301156799">
    <w:abstractNumId w:val="33"/>
  </w:num>
  <w:num w:numId="19" w16cid:durableId="1705790108">
    <w:abstractNumId w:val="14"/>
  </w:num>
  <w:num w:numId="20" w16cid:durableId="791824531">
    <w:abstractNumId w:val="26"/>
  </w:num>
  <w:num w:numId="21" w16cid:durableId="879169609">
    <w:abstractNumId w:val="23"/>
  </w:num>
  <w:num w:numId="22" w16cid:durableId="664432958">
    <w:abstractNumId w:val="24"/>
  </w:num>
  <w:num w:numId="23" w16cid:durableId="1667201585">
    <w:abstractNumId w:val="13"/>
  </w:num>
  <w:num w:numId="24" w16cid:durableId="10452027">
    <w:abstractNumId w:val="43"/>
  </w:num>
  <w:num w:numId="25" w16cid:durableId="1510674179">
    <w:abstractNumId w:val="22"/>
  </w:num>
  <w:num w:numId="26" w16cid:durableId="1025449565">
    <w:abstractNumId w:val="40"/>
  </w:num>
  <w:num w:numId="27" w16cid:durableId="960839542">
    <w:abstractNumId w:val="30"/>
  </w:num>
  <w:num w:numId="28" w16cid:durableId="1966503076">
    <w:abstractNumId w:val="35"/>
  </w:num>
  <w:num w:numId="29" w16cid:durableId="218249764">
    <w:abstractNumId w:val="29"/>
  </w:num>
  <w:num w:numId="30" w16cid:durableId="418062371">
    <w:abstractNumId w:val="44"/>
  </w:num>
  <w:num w:numId="31" w16cid:durableId="2061635541">
    <w:abstractNumId w:val="25"/>
  </w:num>
  <w:num w:numId="32" w16cid:durableId="1335375051">
    <w:abstractNumId w:val="20"/>
  </w:num>
  <w:num w:numId="33" w16cid:durableId="444277234">
    <w:abstractNumId w:val="39"/>
  </w:num>
  <w:num w:numId="34" w16cid:durableId="1870486704">
    <w:abstractNumId w:val="11"/>
  </w:num>
  <w:num w:numId="35" w16cid:durableId="538710568">
    <w:abstractNumId w:val="38"/>
  </w:num>
  <w:num w:numId="36" w16cid:durableId="1116946557">
    <w:abstractNumId w:val="28"/>
  </w:num>
  <w:num w:numId="37" w16cid:durableId="1365980046">
    <w:abstractNumId w:val="45"/>
  </w:num>
  <w:num w:numId="38" w16cid:durableId="861866103">
    <w:abstractNumId w:val="37"/>
  </w:num>
  <w:num w:numId="39" w16cid:durableId="207107005">
    <w:abstractNumId w:val="17"/>
  </w:num>
  <w:num w:numId="40" w16cid:durableId="1148546929">
    <w:abstractNumId w:val="15"/>
  </w:num>
  <w:num w:numId="41" w16cid:durableId="3359930">
    <w:abstractNumId w:val="10"/>
  </w:num>
  <w:num w:numId="42" w16cid:durableId="1466117852">
    <w:abstractNumId w:val="34"/>
  </w:num>
  <w:num w:numId="43" w16cid:durableId="1330674094">
    <w:abstractNumId w:val="27"/>
  </w:num>
  <w:num w:numId="44" w16cid:durableId="143398034">
    <w:abstractNumId w:val="31"/>
  </w:num>
  <w:num w:numId="45" w16cid:durableId="79497065">
    <w:abstractNumId w:val="21"/>
  </w:num>
  <w:num w:numId="46" w16cid:durableId="106634489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CB"/>
    <w:rsid w:val="00103D74"/>
    <w:rsid w:val="00137124"/>
    <w:rsid w:val="0015074B"/>
    <w:rsid w:val="001D168B"/>
    <w:rsid w:val="0029639D"/>
    <w:rsid w:val="00326F90"/>
    <w:rsid w:val="00333860"/>
    <w:rsid w:val="00727E11"/>
    <w:rsid w:val="007E175B"/>
    <w:rsid w:val="008D01B9"/>
    <w:rsid w:val="008D5437"/>
    <w:rsid w:val="00AA1D8D"/>
    <w:rsid w:val="00B47730"/>
    <w:rsid w:val="00CB0664"/>
    <w:rsid w:val="00E26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C86B32-B556-465A-A5C0-E4169841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38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8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860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338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3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5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39A2-DB92-49D5-BBAC-B9CDC4409E52}"/>
      </w:docPartPr>
      <w:docPartBody>
        <w:p w:rsidR="00900C0A" w:rsidRDefault="004E4F38">
          <w:r w:rsidRPr="00894F5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38"/>
    <w:rsid w:val="00137124"/>
    <w:rsid w:val="004E4F38"/>
    <w:rsid w:val="007E175B"/>
    <w:rsid w:val="00900C0A"/>
    <w:rsid w:val="00B5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4F3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GTBClassification>
  <attrValue xml:space="preserve">Internal</attrValue>
  <customPropName>Classification</customPropName>
  <timestamp>4/2/2026 10:47:32 AM</timestamp>
  <userName>UNOMINDA\C0354</userName>
  <computerName>9901-LT-0751.UNOMINDA.COM</computerName>
  <guid>{b0c3d825-9987-48e3-ae59-04ee79f99613}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71187-DD92-4CE1-9B69-CB66301080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780</Words>
  <Characters>5425</Characters>
  <Application>Microsoft Office Word</Application>
  <DocSecurity>0</DocSecurity>
  <Lines>155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ClassificationData:&lt;Classification:Internal&gt;</cp:keywords>
  <dc:description>generated by python-docx</dc:description>
  <cp:lastModifiedBy>Divyansh Singh (Ext)/CORP/IT/MNSR</cp:lastModifiedBy>
  <cp:revision>3</cp:revision>
  <dcterms:created xsi:type="dcterms:W3CDTF">2026-04-02T06:09:00Z</dcterms:created>
  <dcterms:modified xsi:type="dcterms:W3CDTF">2026-04-02T08:16:00Z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UNOMINDA\C0354</vt:lpwstr>
  </property>
  <property fmtid="{D5CDD505-2E9C-101B-9397-08002B2CF9AE}" pid="4" name="ClassificationHost">
    <vt:lpwstr>9901-LT-0751.UNOMINDA.COM</vt:lpwstr>
  </property>
  <property fmtid="{D5CDD505-2E9C-101B-9397-08002B2CF9AE}" pid="5" name="ClassificationDate">
    <vt:lpwstr>4/2/2026 10:47:32 AM</vt:lpwstr>
  </property>
  <property fmtid="{D5CDD505-2E9C-101B-9397-08002B2CF9AE}" pid="6" name="ClassificationGUID">
    <vt:lpwstr>{b0c3d825-9987-48e3-ae59-04ee79f99613}</vt:lpwstr>
  </property>
</Properties>
</file>