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282AE0DA"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6868C7">
        <w:rPr>
          <w:rFonts w:ascii="Arial" w:hAnsi="Arial" w:cs="Arial"/>
          <w:lang w:val="en"/>
        </w:rPr>
        <w:t>Divyansh Jain</w:t>
      </w:r>
    </w:p>
    <w:p w14:paraId="677DC39A" w14:textId="1394606C"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6868C7">
        <w:rPr>
          <w:rFonts w:ascii="Arial" w:hAnsi="Arial" w:cs="Arial"/>
          <w:lang w:val="en"/>
        </w:rPr>
        <w:t>divyanshjain1508</w:t>
      </w:r>
      <w:r w:rsidR="007E6F9B">
        <w:rPr>
          <w:rFonts w:ascii="Arial" w:hAnsi="Arial" w:cs="Arial"/>
          <w:lang w:val="en"/>
        </w:rPr>
        <w:t>@gmail.com</w:t>
      </w:r>
    </w:p>
    <w:p w14:paraId="4D7EECF3" w14:textId="3206C291" w:rsidR="00234B39" w:rsidRDefault="00000000" w:rsidP="007E6F9B">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7E6F9B" w:rsidRPr="007E6F9B">
        <w:rPr>
          <w:rFonts w:ascii="Arial" w:hAnsi="Arial" w:cs="Arial"/>
        </w:rPr>
        <w:t>An Overview of Blockchain Technology</w:t>
      </w:r>
    </w:p>
    <w:p w14:paraId="19551121" w14:textId="5744FC8C"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6868C7" w:rsidRPr="006868C7">
        <w:rPr>
          <w:rFonts w:ascii="Arial" w:hAnsi="Arial" w:cs="Arial"/>
        </w:rPr>
        <w:t>Blockchain is a decentralized, distributed ledger technology that ensures secure, transparent, and tamper-proof transactions across a network of participants.</w:t>
      </w:r>
    </w:p>
    <w:p w14:paraId="6F7ED336" w14:textId="070974DA"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54F2B07E"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7E6F9B" w:rsidRPr="007E6F9B">
        <w:rPr>
          <w:rFonts w:ascii="Arial" w:hAnsi="Arial" w:cs="Arial"/>
        </w:rPr>
        <w:t>Describe the key features and architecture of blockchain technology. Focus on its decentralized nature, the role of blocks, cryptographic hashing, and how consensus algorithms ensure data integrity across the network.</w:t>
      </w:r>
      <w:r w:rsidR="007E6F9B">
        <w:rPr>
          <w:rFonts w:ascii="Arial" w:hAnsi="Arial" w:cs="Arial"/>
        </w:rPr>
        <w:t xml:space="preserve"> </w:t>
      </w:r>
    </w:p>
    <w:p w14:paraId="2A52CA37" w14:textId="74EE405B" w:rsidR="00234B39" w:rsidRDefault="00000000" w:rsidP="007E6F9B">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7E6F9B" w:rsidRPr="007E6F9B">
        <w:rPr>
          <w:rFonts w:ascii="Arial" w:hAnsi="Arial" w:cs="Arial"/>
        </w:rPr>
        <w:t>Blockchain technology is a decentralized system where data is stored in blocks linked by cryptographic hashes. Each block contains a list of transactions, and new blocks are added through consensus algorithms like Proof of Work or Proof of Stake. These algorithms validate transactions and ensure consistency across the network. Blockchain's architecture ensures data integrity, transparency, and security, making it resistant to tampering and fraud. It is widely used in cryptocurrencies, smart contracts, and other decentralized applications, offering a secure and immutable way to manage digital records. However, scalability and energy consumption are ongoing challenges.</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2D5435C1" w:rsidR="00234B39" w:rsidRPr="007E6F9B" w:rsidRDefault="00000000">
      <w:pPr>
        <w:pStyle w:val="NormalWeb"/>
        <w:divId w:val="465317432"/>
        <w:rPr>
          <w:rFonts w:ascii="Arial" w:hAnsi="Arial" w:cs="Arial"/>
        </w:rPr>
      </w:pPr>
      <w:r>
        <w:rPr>
          <w:rStyle w:val="Strong"/>
          <w:rFonts w:ascii="Arial" w:hAnsi="Arial" w:cs="Arial"/>
          <w:lang w:val="en"/>
        </w:rPr>
        <w:t>Description (50 words max)</w:t>
      </w:r>
      <w:r>
        <w:rPr>
          <w:rFonts w:ascii="Arial" w:hAnsi="Arial" w:cs="Arial"/>
          <w:lang w:val="en"/>
        </w:rPr>
        <w:t xml:space="preserve">: </w:t>
      </w:r>
      <w:r w:rsidR="007E6F9B" w:rsidRPr="007E6F9B">
        <w:rPr>
          <w:rFonts w:ascii="Arial" w:hAnsi="Arial" w:cs="Arial"/>
        </w:rPr>
        <w:t>Explain the architecture of blockchain, focusing on how blocks are created, linked, and secured. Include the role of consensus algorithms in verifying transactions and maintaining network integrity.</w:t>
      </w:r>
    </w:p>
    <w:p w14:paraId="3E7B3821" w14:textId="6F36422B" w:rsidR="00234B39" w:rsidRDefault="00000000" w:rsidP="007E6F9B">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7E6F9B" w:rsidRPr="007E6F9B">
        <w:rPr>
          <w:rFonts w:ascii="Arial" w:hAnsi="Arial" w:cs="Arial"/>
        </w:rPr>
        <w:t xml:space="preserve">In blockchain architecture, data is stored in blocks, which are cryptographically linked to form a chain. Each block contains a timestamp, transaction data, and a hash of the previous block, ensuring continuity and security. New blocks are added through consensus algorithms, such as Proof of Work or Proof of Stake, which validate transactions and prevent double-spending. These algorithms require network participants (nodes) to agree on the validity of transactions before they are added to the blockchain. This decentralized verification process ensures that </w:t>
      </w:r>
      <w:r w:rsidR="007E6F9B" w:rsidRPr="007E6F9B">
        <w:rPr>
          <w:rFonts w:ascii="Arial" w:hAnsi="Arial" w:cs="Arial"/>
        </w:rPr>
        <w:lastRenderedPageBreak/>
        <w:t>the blockchain remains tamper-resistant, transparent, and secure, making it a reliable method for recording transactions and other data.</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75850C0E"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7E6F9B" w:rsidRPr="007E6F9B">
        <w:rPr>
          <w:rFonts w:ascii="Arial" w:hAnsi="Arial" w:cs="Arial"/>
        </w:rPr>
        <w:t>Explain how blockchain's structure, including blocks, cryptographic hashes, and distributed ledgers, contributes to its security and immutability. Discuss how consensus algorithms like Proof of Work and Proof of Stake maintain the integrity and reliability of the decentralized system.</w:t>
      </w:r>
    </w:p>
    <w:p w14:paraId="5EC7C626" w14:textId="67050AA9" w:rsidR="00234B39" w:rsidRDefault="00000000" w:rsidP="007E6F9B">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7E6F9B" w:rsidRPr="007E6F9B">
        <w:rPr>
          <w:rFonts w:ascii="Arial" w:hAnsi="Arial" w:cs="Arial"/>
        </w:rPr>
        <w:t>Blockchain's security and immutability are rooted in its architecture, where data is stored in blocks linked by cryptographic hashes. Each block includes a hash of the previous one, creating a chain that is resistant to tampering. The distributed ledger, shared across all nodes, ensures transparency and reliability. Consensus algorithms, such as Proof of Work and Proof of Stake, are crucial in validating transactions and adding new blocks. These mechanisms prevent double-spending and ensure that all participants agree on the ledger's state, maintaining the integrity of the decentralized network. This architecture underpins blockchain's trustworthiness and wide applicability.</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70E23BB2" w:rsidR="00234B39" w:rsidRPr="007E6F9B" w:rsidRDefault="00000000" w:rsidP="007E6F9B">
      <w:pPr>
        <w:pStyle w:val="NormalWeb"/>
        <w:divId w:val="465317432"/>
        <w:rPr>
          <w:rFonts w:ascii="Arial" w:hAnsi="Arial" w:cs="Arial"/>
        </w:rPr>
      </w:pPr>
      <w:r>
        <w:rPr>
          <w:rStyle w:val="Strong"/>
          <w:rFonts w:ascii="Arial" w:hAnsi="Arial" w:cs="Arial"/>
          <w:lang w:val="en"/>
        </w:rPr>
        <w:t>Description (50 words max)</w:t>
      </w:r>
      <w:r>
        <w:rPr>
          <w:rFonts w:ascii="Arial" w:hAnsi="Arial" w:cs="Arial"/>
          <w:lang w:val="en"/>
        </w:rPr>
        <w:t xml:space="preserve">: </w:t>
      </w:r>
      <w:r w:rsidR="007E6F9B" w:rsidRPr="007E6F9B">
        <w:rPr>
          <w:rFonts w:ascii="Arial" w:hAnsi="Arial" w:cs="Arial"/>
        </w:rPr>
        <w:t>Explain the detailed architecture of blockchain technology, covering the structure of blocks, the role of cryptographic hashing, and the various consensus algorithms used to maintain network integrity. Discuss how these components interact to create a secure, decentralized, and tamper-resistant digital ledger.</w:t>
      </w:r>
    </w:p>
    <w:p w14:paraId="13093686" w14:textId="57DFA313" w:rsidR="00234B39" w:rsidRDefault="00000000" w:rsidP="00340443">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340443" w:rsidRPr="00340443">
        <w:rPr>
          <w:rFonts w:ascii="Arial" w:hAnsi="Arial" w:cs="Arial"/>
        </w:rPr>
        <w:t>Blockchain architecture consists of blocks that store transactional data, each linked to the previous block using cryptographic hashes, creating a secure chain. Consensus algorithms, such as Proof of Work and Proof of Stake, are crucial in validating transactions and maintaining a consistent, trustworthy network. These algorithms ensure that all participants agree on the legitimacy of transactions, making the system decentralized and resistant to tampering. The interaction between blocks, hashing, and consensus mechanisms enables the blockchain to function as an immutable, transparent ledger, suitable for various applications like cryptocurrencies, supply chain tracking, and smart contracts.</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12F05A10" w:rsidR="00234B39" w:rsidRPr="00340443" w:rsidRDefault="00000000" w:rsidP="00340443">
      <w:pPr>
        <w:pStyle w:val="NormalWeb"/>
        <w:divId w:val="465317432"/>
        <w:rPr>
          <w:rFonts w:ascii="Arial" w:hAnsi="Arial" w:cs="Arial"/>
        </w:rPr>
      </w:pPr>
      <w:r>
        <w:rPr>
          <w:rStyle w:val="Strong"/>
          <w:rFonts w:ascii="Arial" w:hAnsi="Arial" w:cs="Arial"/>
          <w:lang w:val="en"/>
        </w:rPr>
        <w:t>Key Insights (150 words max)</w:t>
      </w:r>
      <w:r>
        <w:rPr>
          <w:rFonts w:ascii="Arial" w:hAnsi="Arial" w:cs="Arial"/>
          <w:lang w:val="en"/>
        </w:rPr>
        <w:t>:</w:t>
      </w:r>
      <w:r w:rsidR="00340443" w:rsidRPr="00340443">
        <w:rPr>
          <w:rFonts w:eastAsia="Times New Roman"/>
          <w:lang w:eastAsia="en-IN"/>
        </w:rPr>
        <w:t xml:space="preserve"> </w:t>
      </w:r>
      <w:r w:rsidR="00340443" w:rsidRPr="00340443">
        <w:rPr>
          <w:rFonts w:ascii="Arial" w:hAnsi="Arial" w:cs="Arial"/>
        </w:rPr>
        <w:t xml:space="preserve">Blockchain technology offers a revolutionary approach to data management by ensuring security, transparency, and decentralization. The core insight is its ability to create an immutable ledger where data, once recorded, cannot be altered without consensus across the network. This is achieved through a combination of cryptographic hashing and consensus algorithms, which prevent fraud and tampering. Blockchain’s decentralized nature eliminates the need for intermediaries, reducing costs and </w:t>
      </w:r>
      <w:r w:rsidR="00340443" w:rsidRPr="00340443">
        <w:rPr>
          <w:rFonts w:ascii="Arial" w:hAnsi="Arial" w:cs="Arial"/>
        </w:rPr>
        <w:lastRenderedPageBreak/>
        <w:t>enhancing trust between parties. Additionally, the technology supports smart contracts—self-executing contracts with terms directly written into code—streamlining complex transactions and automating processes. However, blockchain faces challenges like scalability, energy consumption, and regulatory issues, which need to be addressed to unlock its full potential.</w:t>
      </w:r>
    </w:p>
    <w:p w14:paraId="112EDBB6" w14:textId="2E9EED48" w:rsidR="00234B39" w:rsidRDefault="00000000" w:rsidP="00340443">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r w:rsidR="00340443" w:rsidRPr="00340443">
        <w:rPr>
          <w:rFonts w:ascii="Arial" w:hAnsi="Arial" w:cs="Arial"/>
        </w:rPr>
        <w:t>Blockchain’s potential applications span across multiple industries. In finance, it underpins cryptocurrencies like Bitcoin and enables secure, transparent transactions without intermediaries. Supply chain management can leverage blockchain to track products from origin to destination, ensuring authenticity and reducing fraud. Healthcare could use blockchain to manage patient records securely, giving patients control over their data and improving data sharing among providers. Smart contracts can revolutionize legal agreements, automating and enforcing terms without the need for intermediaries. Additionally, blockchain can enhance voting systems by providing a transparent and tamper-proof way to record votes. Despite its potential, widespread adoption will require overcoming technical and regulatory challenges, but the promise of a more secure, efficient, and transparent system makes blockchain a transformative technology for the future.</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3DD098E5" w:rsidR="00234B39" w:rsidRDefault="00000000" w:rsidP="00340443">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r w:rsidR="00340443" w:rsidRPr="00340443">
        <w:rPr>
          <w:rFonts w:ascii="Arial" w:hAnsi="Arial" w:cs="Arial"/>
        </w:rPr>
        <w:t>The prompt is clear and concise, effectively guiding the user to focus on the essential aspects of blockchain technology. It avoids jargon and is straightforward, making it accessible even for those with a basic understanding of the topic.</w:t>
      </w:r>
    </w:p>
    <w:p w14:paraId="2C98F647" w14:textId="09BFB21B" w:rsidR="00234B39" w:rsidRPr="00340443" w:rsidRDefault="00000000" w:rsidP="00340443">
      <w:pPr>
        <w:pStyle w:val="NormalWeb"/>
        <w:divId w:val="465317432"/>
        <w:rPr>
          <w:rFonts w:ascii="Arial" w:hAnsi="Arial" w:cs="Arial"/>
          <w:lang w:val="en"/>
        </w:rPr>
      </w:pPr>
      <w:r>
        <w:rPr>
          <w:rStyle w:val="Strong"/>
          <w:rFonts w:ascii="Arial" w:hAnsi="Arial" w:cs="Arial"/>
          <w:lang w:val="en"/>
        </w:rPr>
        <w:t>Accuracy (50 words max</w:t>
      </w:r>
      <w:r w:rsidR="00340443">
        <w:rPr>
          <w:rStyle w:val="Strong"/>
          <w:rFonts w:ascii="Arial" w:hAnsi="Arial" w:cs="Arial"/>
          <w:lang w:val="en"/>
        </w:rPr>
        <w:t>):</w:t>
      </w:r>
      <w:r w:rsidR="00340443" w:rsidRPr="00340443">
        <w:t xml:space="preserve"> </w:t>
      </w:r>
      <w:r w:rsidR="00340443" w:rsidRPr="00340443">
        <w:rPr>
          <w:rFonts w:ascii="Arial" w:hAnsi="Arial" w:cs="Arial"/>
        </w:rPr>
        <w:t>The prompt accurately covers the fundamental elements of blockchain, including decentralization, block structure, cryptographic hashing, and consensus algorithms. It aligns well with the core principles of blockchain technology, ensuring that the user will address the most relevant and technically correct aspects.</w:t>
      </w:r>
    </w:p>
    <w:p w14:paraId="032CD3EB" w14:textId="0189A896" w:rsidR="00234B39" w:rsidRDefault="00000000" w:rsidP="00340443">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w:t>
      </w:r>
      <w:r w:rsidR="00340443" w:rsidRPr="00340443">
        <w:t xml:space="preserve"> </w:t>
      </w:r>
      <w:r w:rsidR="00340443" w:rsidRPr="00340443">
        <w:rPr>
          <w:rFonts w:ascii="Arial" w:hAnsi="Arial" w:cs="Arial"/>
        </w:rPr>
        <w:t>The prompt is highly relevant, focusing on key aspects of blockchain technology that are crucial for understanding its functionality. It aligns with current discussions in technology and finance, ensuring that the content produced will be pertinent to ongoing industry trends and applications.</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470AE6F6" w14:textId="77777777" w:rsidR="00340443" w:rsidRPr="00340443" w:rsidRDefault="00000000" w:rsidP="00340443">
      <w:pPr>
        <w:pStyle w:val="NormalWeb"/>
        <w:divId w:val="465317432"/>
        <w:rPr>
          <w:rFonts w:ascii="Arial" w:hAnsi="Arial" w:cs="Arial"/>
        </w:rPr>
      </w:pPr>
      <w:r>
        <w:rPr>
          <w:rStyle w:val="Strong"/>
          <w:rFonts w:ascii="Arial" w:hAnsi="Arial" w:cs="Arial"/>
          <w:lang w:val="en"/>
        </w:rPr>
        <w:t>(250 words max)</w:t>
      </w:r>
      <w:r>
        <w:rPr>
          <w:rFonts w:ascii="Arial" w:hAnsi="Arial" w:cs="Arial"/>
          <w:lang w:val="en"/>
        </w:rPr>
        <w:t xml:space="preserve">: </w:t>
      </w:r>
      <w:r w:rsidR="00340443" w:rsidRPr="00340443">
        <w:rPr>
          <w:rFonts w:ascii="Arial" w:hAnsi="Arial" w:cs="Arial"/>
        </w:rPr>
        <w:t>Reflecting on the initial prompt and the subsequent iterations, the development process has demonstrated a structured approach to refining the focus and depth of the request. The initial prompt was concise and provided a solid foundation by focusing on blockchain's core architectural elements, such as decentralization, blocks, and consensus algorithms. However, as the prompt evolved through iterations, it became increasingly clear that more specificity was needed to guide the content towards a deeper and more nuanced exploration of blockchain technology.</w:t>
      </w:r>
    </w:p>
    <w:p w14:paraId="084B3600" w14:textId="77777777" w:rsidR="00340443" w:rsidRPr="00340443" w:rsidRDefault="00340443" w:rsidP="00340443">
      <w:pPr>
        <w:pStyle w:val="NormalWeb"/>
        <w:divId w:val="465317432"/>
        <w:rPr>
          <w:rFonts w:ascii="Arial" w:hAnsi="Arial" w:cs="Arial"/>
        </w:rPr>
      </w:pPr>
      <w:r w:rsidRPr="00340443">
        <w:rPr>
          <w:rFonts w:ascii="Arial" w:hAnsi="Arial" w:cs="Arial"/>
        </w:rPr>
        <w:lastRenderedPageBreak/>
        <w:t>The final prompt successfully addressed this need by incorporating more detailed aspects like cryptographic mechanisms and the challenges of scalability and security. This progression shows an understanding of the complexity of blockchain and the necessity of addressing both its technical underpinnings and practical implications. The refinement process underscores the importance of iteration in achieving clarity and precision in technical communication.</w:t>
      </w:r>
    </w:p>
    <w:p w14:paraId="48634E2E" w14:textId="77777777" w:rsidR="00340443" w:rsidRPr="00340443" w:rsidRDefault="00340443" w:rsidP="00340443">
      <w:pPr>
        <w:pStyle w:val="NormalWeb"/>
        <w:divId w:val="465317432"/>
        <w:rPr>
          <w:rFonts w:ascii="Arial" w:hAnsi="Arial" w:cs="Arial"/>
        </w:rPr>
      </w:pPr>
      <w:r w:rsidRPr="00340443">
        <w:rPr>
          <w:rFonts w:ascii="Arial" w:hAnsi="Arial" w:cs="Arial"/>
        </w:rPr>
        <w:t>In terms of evaluation, the prompt's clarity, accuracy, and relevance were consistently strong. The prompt was clear in its expectations, accurate in the technical details it highlighted, and relevant to current technological and financial trends. This reflects a well-rounded approach to prompt development that ensures the resulting content will be both informative and applicable to real-world scenarios.</w:t>
      </w:r>
    </w:p>
    <w:p w14:paraId="24BB0CAF" w14:textId="77777777" w:rsidR="00340443" w:rsidRPr="00340443" w:rsidRDefault="00340443" w:rsidP="00340443">
      <w:pPr>
        <w:pStyle w:val="NormalWeb"/>
        <w:divId w:val="465317432"/>
        <w:rPr>
          <w:rFonts w:ascii="Arial" w:hAnsi="Arial" w:cs="Arial"/>
        </w:rPr>
      </w:pPr>
      <w:r w:rsidRPr="00340443">
        <w:rPr>
          <w:rFonts w:ascii="Arial" w:hAnsi="Arial" w:cs="Arial"/>
        </w:rPr>
        <w:t>Overall, this exercise highlights the value of iterative refinement in crafting prompts that are not only clear and accurate but also deeply relevant to the subject matter. It emphasizes the importance of continuous improvement and attention to detail in effective communication, particularly in complex fields like blockchain technology.</w:t>
      </w:r>
    </w:p>
    <w:p w14:paraId="1BBCFE56" w14:textId="36E26479" w:rsidR="00234B39" w:rsidRDefault="00234B39" w:rsidP="00340443">
      <w:pPr>
        <w:pStyle w:val="NormalWeb"/>
        <w:divId w:val="465317432"/>
        <w:rPr>
          <w:rFonts w:ascii="Arial" w:hAnsi="Arial" w:cs="Arial"/>
          <w:lang w:val="en"/>
        </w:rPr>
      </w:pP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301BB4"/>
    <w:rsid w:val="00340443"/>
    <w:rsid w:val="0046607C"/>
    <w:rsid w:val="005244B8"/>
    <w:rsid w:val="006868C7"/>
    <w:rsid w:val="007E6F9B"/>
    <w:rsid w:val="00A958D5"/>
    <w:rsid w:val="00B45D63"/>
    <w:rsid w:val="00CA7709"/>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7E6F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2069955577">
                  <w:marLeft w:val="0"/>
                  <w:marRight w:val="0"/>
                  <w:marTop w:val="0"/>
                  <w:marBottom w:val="0"/>
                  <w:divBdr>
                    <w:top w:val="none" w:sz="0" w:space="0" w:color="auto"/>
                    <w:left w:val="none" w:sz="0" w:space="0" w:color="auto"/>
                    <w:bottom w:val="none" w:sz="0" w:space="0" w:color="auto"/>
                    <w:right w:val="none" w:sz="0" w:space="0" w:color="auto"/>
                  </w:divBdr>
                </w:div>
                <w:div w:id="1850556218">
                  <w:marLeft w:val="0"/>
                  <w:marRight w:val="0"/>
                  <w:marTop w:val="0"/>
                  <w:marBottom w:val="0"/>
                  <w:divBdr>
                    <w:top w:val="none" w:sz="0" w:space="0" w:color="auto"/>
                    <w:left w:val="none" w:sz="0" w:space="0" w:color="auto"/>
                    <w:bottom w:val="none" w:sz="0" w:space="0" w:color="auto"/>
                    <w:right w:val="none" w:sz="0" w:space="0" w:color="auto"/>
                  </w:divBdr>
                </w:div>
                <w:div w:id="414284122">
                  <w:marLeft w:val="0"/>
                  <w:marRight w:val="0"/>
                  <w:marTop w:val="0"/>
                  <w:marBottom w:val="0"/>
                  <w:divBdr>
                    <w:top w:val="none" w:sz="0" w:space="0" w:color="auto"/>
                    <w:left w:val="none" w:sz="0" w:space="0" w:color="auto"/>
                    <w:bottom w:val="none" w:sz="0" w:space="0" w:color="auto"/>
                    <w:right w:val="none" w:sz="0" w:space="0" w:color="auto"/>
                  </w:divBdr>
                </w:div>
                <w:div w:id="189076558">
                  <w:marLeft w:val="0"/>
                  <w:marRight w:val="0"/>
                  <w:marTop w:val="0"/>
                  <w:marBottom w:val="0"/>
                  <w:divBdr>
                    <w:top w:val="none" w:sz="0" w:space="0" w:color="auto"/>
                    <w:left w:val="none" w:sz="0" w:space="0" w:color="auto"/>
                    <w:bottom w:val="none" w:sz="0" w:space="0" w:color="auto"/>
                    <w:right w:val="none" w:sz="0" w:space="0" w:color="auto"/>
                  </w:divBdr>
                </w:div>
                <w:div w:id="1930844612">
                  <w:marLeft w:val="0"/>
                  <w:marRight w:val="0"/>
                  <w:marTop w:val="0"/>
                  <w:marBottom w:val="0"/>
                  <w:divBdr>
                    <w:top w:val="none" w:sz="0" w:space="0" w:color="auto"/>
                    <w:left w:val="none" w:sz="0" w:space="0" w:color="auto"/>
                    <w:bottom w:val="none" w:sz="0" w:space="0" w:color="auto"/>
                    <w:right w:val="none" w:sz="0" w:space="0" w:color="auto"/>
                  </w:divBdr>
                </w:div>
                <w:div w:id="1684014133">
                  <w:marLeft w:val="0"/>
                  <w:marRight w:val="0"/>
                  <w:marTop w:val="0"/>
                  <w:marBottom w:val="0"/>
                  <w:divBdr>
                    <w:top w:val="none" w:sz="0" w:space="0" w:color="auto"/>
                    <w:left w:val="none" w:sz="0" w:space="0" w:color="auto"/>
                    <w:bottom w:val="none" w:sz="0" w:space="0" w:color="auto"/>
                    <w:right w:val="none" w:sz="0" w:space="0" w:color="auto"/>
                  </w:divBdr>
                </w:div>
                <w:div w:id="2108839562">
                  <w:marLeft w:val="0"/>
                  <w:marRight w:val="0"/>
                  <w:marTop w:val="0"/>
                  <w:marBottom w:val="0"/>
                  <w:divBdr>
                    <w:top w:val="none" w:sz="0" w:space="0" w:color="auto"/>
                    <w:left w:val="none" w:sz="0" w:space="0" w:color="auto"/>
                    <w:bottom w:val="none" w:sz="0" w:space="0" w:color="auto"/>
                    <w:right w:val="none" w:sz="0" w:space="0" w:color="auto"/>
                  </w:divBdr>
                </w:div>
                <w:div w:id="347370280">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1355</Words>
  <Characters>7724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Divyansh Jain</cp:lastModifiedBy>
  <cp:revision>3</cp:revision>
  <dcterms:created xsi:type="dcterms:W3CDTF">2024-08-16T06:03:00Z</dcterms:created>
  <dcterms:modified xsi:type="dcterms:W3CDTF">2024-08-26T09:39:00Z</dcterms:modified>
</cp:coreProperties>
</file>