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86B8" w14:textId="77777777" w:rsidR="00341C75" w:rsidRDefault="000E06EF" w:rsidP="00063BBC">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480C61D5" w:rsidR="00341C75" w:rsidRDefault="000E06EF" w:rsidP="00063BBC">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MANUAL</w:t>
      </w:r>
    </w:p>
    <w:p w14:paraId="0A777C6C" w14:textId="77777777" w:rsidR="00341C75" w:rsidRDefault="00341C75" w:rsidP="00063BBC">
      <w:pPr>
        <w:tabs>
          <w:tab w:val="left" w:pos="3720"/>
        </w:tabs>
        <w:jc w:val="center"/>
        <w:rPr>
          <w:rFonts w:ascii="Times New Roman" w:eastAsia="Times New Roman" w:hAnsi="Times New Roman" w:cs="Times New Roman"/>
          <w:b/>
          <w:sz w:val="24"/>
          <w:szCs w:val="24"/>
        </w:rPr>
      </w:pPr>
    </w:p>
    <w:p w14:paraId="24ECED23" w14:textId="77777777" w:rsidR="00341C75" w:rsidRDefault="000E06EF" w:rsidP="00063BBC">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rsidP="00063BBC">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rsidP="00063BBC">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rsidP="00063BBC">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rsidP="00063BBC">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rsidP="00063BBC">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rsidP="00063BBC">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rsidP="00063BBC">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rsidP="00063B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58450EF7" w:rsidR="00341C75" w:rsidRDefault="00C664B0" w:rsidP="00063BBC">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0E06EF">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0E06EF">
        <w:rPr>
          <w:rFonts w:ascii="Times New Roman" w:eastAsia="Times New Roman" w:hAnsi="Times New Roman" w:cs="Times New Roman"/>
          <w:b/>
          <w:sz w:val="24"/>
          <w:szCs w:val="24"/>
        </w:rPr>
        <w:t>]</w:t>
      </w:r>
    </w:p>
    <w:p w14:paraId="0741A85C" w14:textId="77777777" w:rsidR="00341C75" w:rsidRDefault="00341C75" w:rsidP="00063BBC">
      <w:pPr>
        <w:tabs>
          <w:tab w:val="left" w:pos="2595"/>
        </w:tabs>
        <w:jc w:val="center"/>
        <w:rPr>
          <w:rFonts w:ascii="Times New Roman" w:eastAsia="Times New Roman" w:hAnsi="Times New Roman" w:cs="Times New Roman"/>
          <w:b/>
          <w:sz w:val="24"/>
          <w:szCs w:val="24"/>
        </w:rPr>
      </w:pPr>
    </w:p>
    <w:p w14:paraId="7CE489FD" w14:textId="77777777" w:rsidR="00341C75" w:rsidRDefault="00341C75" w:rsidP="00063BBC">
      <w:pPr>
        <w:tabs>
          <w:tab w:val="left" w:pos="2595"/>
        </w:tabs>
        <w:jc w:val="center"/>
        <w:rPr>
          <w:rFonts w:ascii="Times New Roman" w:eastAsia="Times New Roman" w:hAnsi="Times New Roman" w:cs="Times New Roman"/>
          <w:b/>
          <w:sz w:val="24"/>
          <w:szCs w:val="24"/>
        </w:rPr>
      </w:pPr>
    </w:p>
    <w:p w14:paraId="668EB46E" w14:textId="77777777" w:rsidR="00341C75" w:rsidRDefault="00341C75" w:rsidP="00063BBC">
      <w:pPr>
        <w:tabs>
          <w:tab w:val="left" w:pos="2595"/>
        </w:tabs>
        <w:jc w:val="center"/>
        <w:rPr>
          <w:rFonts w:ascii="Times New Roman" w:eastAsia="Times New Roman" w:hAnsi="Times New Roman" w:cs="Times New Roman"/>
          <w:b/>
          <w:sz w:val="24"/>
          <w:szCs w:val="24"/>
        </w:rPr>
      </w:pPr>
    </w:p>
    <w:p w14:paraId="0BACD42E" w14:textId="77777777" w:rsidR="00341C75" w:rsidRDefault="000E06EF" w:rsidP="00063BBC">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005491A0" w14:textId="77777777" w:rsidR="00341C75" w:rsidRDefault="00341C75" w:rsidP="00063BBC">
      <w:pPr>
        <w:tabs>
          <w:tab w:val="left" w:pos="2595"/>
        </w:tabs>
        <w:jc w:val="center"/>
        <w:rPr>
          <w:rFonts w:ascii="Times New Roman" w:eastAsia="Times New Roman" w:hAnsi="Times New Roman" w:cs="Times New Roman"/>
          <w:b/>
          <w:sz w:val="24"/>
          <w:szCs w:val="24"/>
        </w:rPr>
      </w:pPr>
    </w:p>
    <w:p w14:paraId="47636158" w14:textId="77777777" w:rsidR="00341C75" w:rsidRDefault="00341C75" w:rsidP="00063BBC">
      <w:pPr>
        <w:tabs>
          <w:tab w:val="left" w:pos="2595"/>
        </w:tabs>
        <w:jc w:val="center"/>
        <w:rPr>
          <w:rFonts w:ascii="Times New Roman" w:eastAsia="Times New Roman" w:hAnsi="Times New Roman" w:cs="Times New Roman"/>
          <w:b/>
          <w:sz w:val="24"/>
          <w:szCs w:val="24"/>
        </w:rPr>
      </w:pPr>
    </w:p>
    <w:p w14:paraId="4A9A4BFB" w14:textId="77777777" w:rsidR="00341C75" w:rsidRDefault="00341C75" w:rsidP="00063BBC">
      <w:pPr>
        <w:tabs>
          <w:tab w:val="left" w:pos="2595"/>
        </w:tabs>
        <w:jc w:val="center"/>
        <w:rPr>
          <w:rFonts w:ascii="Times New Roman" w:eastAsia="Times New Roman" w:hAnsi="Times New Roman" w:cs="Times New Roman"/>
          <w:b/>
          <w:sz w:val="24"/>
          <w:szCs w:val="24"/>
        </w:rPr>
      </w:pPr>
    </w:p>
    <w:p w14:paraId="1C61AA56" w14:textId="77777777" w:rsidR="00341C75" w:rsidRDefault="00341C75" w:rsidP="00063BBC">
      <w:pPr>
        <w:tabs>
          <w:tab w:val="left" w:pos="2595"/>
        </w:tabs>
        <w:jc w:val="center"/>
        <w:rPr>
          <w:rFonts w:ascii="Times New Roman" w:eastAsia="Times New Roman" w:hAnsi="Times New Roman" w:cs="Times New Roman"/>
          <w:b/>
          <w:sz w:val="24"/>
          <w:szCs w:val="24"/>
        </w:rPr>
      </w:pPr>
    </w:p>
    <w:p w14:paraId="69D06A06" w14:textId="77777777" w:rsidR="00341C75" w:rsidRDefault="00341C75" w:rsidP="00063BBC">
      <w:pPr>
        <w:tabs>
          <w:tab w:val="left" w:pos="2595"/>
        </w:tabs>
        <w:jc w:val="center"/>
        <w:rPr>
          <w:rFonts w:ascii="Times New Roman" w:eastAsia="Times New Roman" w:hAnsi="Times New Roman" w:cs="Times New Roman"/>
          <w:b/>
          <w:sz w:val="24"/>
          <w:szCs w:val="24"/>
        </w:rPr>
      </w:pPr>
    </w:p>
    <w:p w14:paraId="7B805EA3" w14:textId="77777777" w:rsidR="00341C75" w:rsidRDefault="00341C75" w:rsidP="00063BBC">
      <w:pPr>
        <w:tabs>
          <w:tab w:val="left" w:pos="2595"/>
        </w:tabs>
        <w:jc w:val="center"/>
        <w:rPr>
          <w:rFonts w:ascii="Times New Roman" w:eastAsia="Times New Roman" w:hAnsi="Times New Roman" w:cs="Times New Roman"/>
          <w:b/>
          <w:sz w:val="24"/>
          <w:szCs w:val="24"/>
        </w:rPr>
      </w:pPr>
    </w:p>
    <w:p w14:paraId="06BB9A17" w14:textId="77777777" w:rsidR="00341C75" w:rsidRDefault="00341C75" w:rsidP="00063BBC">
      <w:pPr>
        <w:tabs>
          <w:tab w:val="left" w:pos="2595"/>
        </w:tabs>
        <w:jc w:val="center"/>
        <w:rPr>
          <w:rFonts w:ascii="Times New Roman" w:eastAsia="Times New Roman" w:hAnsi="Times New Roman" w:cs="Times New Roman"/>
          <w:b/>
          <w:sz w:val="24"/>
          <w:szCs w:val="24"/>
        </w:rPr>
      </w:pPr>
    </w:p>
    <w:p w14:paraId="66131608" w14:textId="77777777" w:rsidR="00341C75" w:rsidRDefault="00341C75" w:rsidP="00063BBC">
      <w:pPr>
        <w:tabs>
          <w:tab w:val="left" w:pos="2595"/>
        </w:tabs>
        <w:jc w:val="center"/>
        <w:rPr>
          <w:rFonts w:ascii="Times New Roman" w:eastAsia="Times New Roman" w:hAnsi="Times New Roman" w:cs="Times New Roman"/>
          <w:b/>
          <w:sz w:val="24"/>
          <w:szCs w:val="24"/>
        </w:rPr>
      </w:pPr>
    </w:p>
    <w:p w14:paraId="05411B29" w14:textId="77777777" w:rsidR="00341C75" w:rsidRDefault="00341C75" w:rsidP="00063BBC">
      <w:pPr>
        <w:tabs>
          <w:tab w:val="left" w:pos="2595"/>
        </w:tabs>
        <w:jc w:val="center"/>
        <w:rPr>
          <w:rFonts w:ascii="Times New Roman" w:eastAsia="Times New Roman" w:hAnsi="Times New Roman" w:cs="Times New Roman"/>
          <w:b/>
          <w:sz w:val="24"/>
          <w:szCs w:val="24"/>
        </w:rPr>
      </w:pPr>
    </w:p>
    <w:p w14:paraId="2DBB96BD" w14:textId="77777777" w:rsidR="00341C75" w:rsidRDefault="00341C75" w:rsidP="00063BBC">
      <w:pPr>
        <w:tabs>
          <w:tab w:val="left" w:pos="2595"/>
        </w:tabs>
        <w:jc w:val="center"/>
        <w:rPr>
          <w:rFonts w:ascii="Times New Roman" w:eastAsia="Times New Roman" w:hAnsi="Times New Roman" w:cs="Times New Roman"/>
          <w:b/>
          <w:sz w:val="24"/>
          <w:szCs w:val="24"/>
        </w:rPr>
      </w:pPr>
    </w:p>
    <w:p w14:paraId="109295E6" w14:textId="77777777" w:rsidR="00341C75" w:rsidRDefault="00341C75" w:rsidP="00063BBC">
      <w:pPr>
        <w:tabs>
          <w:tab w:val="left" w:pos="2595"/>
        </w:tabs>
        <w:jc w:val="center"/>
        <w:rPr>
          <w:rFonts w:ascii="Times New Roman" w:eastAsia="Times New Roman" w:hAnsi="Times New Roman" w:cs="Times New Roman"/>
          <w:b/>
          <w:sz w:val="24"/>
          <w:szCs w:val="24"/>
        </w:rPr>
      </w:pPr>
    </w:p>
    <w:p w14:paraId="628D45BC" w14:textId="77777777" w:rsidR="00341C75" w:rsidRDefault="00341C75" w:rsidP="00063BBC">
      <w:pPr>
        <w:tabs>
          <w:tab w:val="left" w:pos="2595"/>
        </w:tabs>
        <w:jc w:val="center"/>
        <w:rPr>
          <w:rFonts w:ascii="Times New Roman" w:eastAsia="Times New Roman" w:hAnsi="Times New Roman" w:cs="Times New Roman"/>
          <w:b/>
          <w:sz w:val="24"/>
          <w:szCs w:val="24"/>
        </w:rPr>
      </w:pPr>
    </w:p>
    <w:p w14:paraId="60B92B71" w14:textId="77777777" w:rsidR="00341C75" w:rsidRDefault="00341C75" w:rsidP="00063BBC">
      <w:pPr>
        <w:tabs>
          <w:tab w:val="left" w:pos="2595"/>
        </w:tabs>
        <w:jc w:val="center"/>
        <w:rPr>
          <w:rFonts w:ascii="Times New Roman" w:eastAsia="Times New Roman" w:hAnsi="Times New Roman" w:cs="Times New Roman"/>
          <w:b/>
          <w:sz w:val="24"/>
          <w:szCs w:val="24"/>
        </w:rPr>
      </w:pPr>
    </w:p>
    <w:p w14:paraId="3AC46857" w14:textId="77777777" w:rsidR="00341C75" w:rsidRDefault="00341C75" w:rsidP="00063BBC">
      <w:pPr>
        <w:tabs>
          <w:tab w:val="left" w:pos="2595"/>
        </w:tabs>
        <w:jc w:val="center"/>
        <w:rPr>
          <w:rFonts w:ascii="Times New Roman" w:eastAsia="Times New Roman" w:hAnsi="Times New Roman" w:cs="Times New Roman"/>
          <w:b/>
          <w:sz w:val="24"/>
          <w:szCs w:val="24"/>
        </w:rPr>
      </w:pPr>
    </w:p>
    <w:p w14:paraId="1BE3A6BA" w14:textId="77777777" w:rsidR="00341C75" w:rsidRDefault="00341C75" w:rsidP="00063BBC">
      <w:pPr>
        <w:tabs>
          <w:tab w:val="left" w:pos="2595"/>
        </w:tabs>
        <w:jc w:val="center"/>
        <w:rPr>
          <w:rFonts w:ascii="Times New Roman" w:eastAsia="Times New Roman" w:hAnsi="Times New Roman" w:cs="Times New Roman"/>
          <w:b/>
          <w:sz w:val="24"/>
          <w:szCs w:val="24"/>
        </w:rPr>
      </w:pPr>
    </w:p>
    <w:p w14:paraId="077FEE3D" w14:textId="77777777" w:rsidR="00341C75" w:rsidRDefault="000E06EF" w:rsidP="00063BBC">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E11F5EF" w:rsidR="00341C75" w:rsidRDefault="000E06EF" w:rsidP="00063BBC">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063BB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rsidP="00063BBC">
      <w:pPr>
        <w:tabs>
          <w:tab w:val="left" w:pos="2595"/>
        </w:tabs>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rsidP="00063BBC">
      <w:pPr>
        <w:tabs>
          <w:tab w:val="left" w:pos="2595"/>
        </w:tabs>
        <w:jc w:val="both"/>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rsidP="00063BBC">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rsidP="00063BBC">
      <w:pPr>
        <w:jc w:val="both"/>
      </w:pPr>
    </w:p>
    <w:p w14:paraId="66E6DF74" w14:textId="77777777" w:rsidR="00341C75" w:rsidRDefault="00341C75" w:rsidP="00063BBC">
      <w:pPr>
        <w:jc w:val="both"/>
      </w:pPr>
    </w:p>
    <w:p w14:paraId="42175515" w14:textId="77777777" w:rsidR="00341C75" w:rsidRDefault="00341C75" w:rsidP="00063BBC">
      <w:pPr>
        <w:jc w:val="both"/>
      </w:pPr>
    </w:p>
    <w:p w14:paraId="1427EEB5" w14:textId="77777777" w:rsidR="00341C75" w:rsidRDefault="00341C75" w:rsidP="00063BBC">
      <w:pPr>
        <w:jc w:val="both"/>
      </w:pPr>
    </w:p>
    <w:p w14:paraId="5AFD54B1" w14:textId="77777777" w:rsidR="00341C75" w:rsidRDefault="00341C75" w:rsidP="00063BBC">
      <w:pPr>
        <w:jc w:val="both"/>
      </w:pPr>
    </w:p>
    <w:p w14:paraId="43A6FA52" w14:textId="77777777" w:rsidR="00341C75" w:rsidRDefault="00341C75" w:rsidP="00063BBC">
      <w:pPr>
        <w:jc w:val="both"/>
      </w:pPr>
    </w:p>
    <w:p w14:paraId="77DDE477" w14:textId="77777777" w:rsidR="00341C75" w:rsidRDefault="00341C75" w:rsidP="00063BBC">
      <w:pPr>
        <w:jc w:val="both"/>
      </w:pPr>
    </w:p>
    <w:p w14:paraId="1692B0C7" w14:textId="77777777" w:rsidR="00341C75" w:rsidRDefault="00341C75" w:rsidP="00063BBC">
      <w:pPr>
        <w:jc w:val="both"/>
      </w:pPr>
    </w:p>
    <w:p w14:paraId="14948C66" w14:textId="77777777" w:rsidR="00341C75" w:rsidRDefault="00341C75" w:rsidP="00063BBC">
      <w:pPr>
        <w:jc w:val="both"/>
      </w:pPr>
    </w:p>
    <w:p w14:paraId="21DAF12F" w14:textId="77777777" w:rsidR="00341C75" w:rsidRDefault="00341C75" w:rsidP="00063BBC">
      <w:pPr>
        <w:jc w:val="both"/>
      </w:pPr>
    </w:p>
    <w:p w14:paraId="67636087" w14:textId="77777777" w:rsidR="00341C75" w:rsidRDefault="00341C75" w:rsidP="00063BBC">
      <w:pPr>
        <w:jc w:val="both"/>
      </w:pPr>
    </w:p>
    <w:p w14:paraId="6A7B0DAE" w14:textId="77777777" w:rsidR="00341C75" w:rsidRDefault="00341C75" w:rsidP="00063BBC">
      <w:pPr>
        <w:jc w:val="both"/>
      </w:pPr>
    </w:p>
    <w:p w14:paraId="0DC8C8F8" w14:textId="77777777" w:rsidR="00341C75" w:rsidRDefault="00341C75" w:rsidP="00063BBC">
      <w:pPr>
        <w:jc w:val="both"/>
      </w:pPr>
    </w:p>
    <w:p w14:paraId="6AD29620" w14:textId="77777777" w:rsidR="00341C75" w:rsidRDefault="00341C75" w:rsidP="00063BBC">
      <w:pPr>
        <w:jc w:val="both"/>
      </w:pPr>
    </w:p>
    <w:p w14:paraId="2BD64722" w14:textId="77777777" w:rsidR="00341C75" w:rsidRDefault="00341C75" w:rsidP="00063BBC">
      <w:pPr>
        <w:jc w:val="both"/>
      </w:pPr>
    </w:p>
    <w:p w14:paraId="5673A06B" w14:textId="77777777" w:rsidR="00341C75" w:rsidRDefault="00341C75" w:rsidP="00063BBC">
      <w:pPr>
        <w:jc w:val="both"/>
      </w:pPr>
    </w:p>
    <w:p w14:paraId="2CDE0423" w14:textId="77777777" w:rsidR="00341C75" w:rsidRDefault="00341C75" w:rsidP="00063BBC">
      <w:pPr>
        <w:jc w:val="both"/>
      </w:pPr>
    </w:p>
    <w:p w14:paraId="5C516F55" w14:textId="77777777" w:rsidR="00341C75" w:rsidRDefault="00341C75" w:rsidP="00063BBC">
      <w:pPr>
        <w:jc w:val="both"/>
      </w:pPr>
    </w:p>
    <w:p w14:paraId="3B28E7B2" w14:textId="77777777" w:rsidR="00341C75" w:rsidRDefault="00341C75" w:rsidP="00063BBC">
      <w:pPr>
        <w:jc w:val="both"/>
      </w:pPr>
    </w:p>
    <w:p w14:paraId="2B4D6D02" w14:textId="77777777" w:rsidR="00341C75" w:rsidRDefault="00341C75" w:rsidP="00063BBC">
      <w:pPr>
        <w:jc w:val="both"/>
      </w:pPr>
    </w:p>
    <w:p w14:paraId="545BBB4B" w14:textId="77777777" w:rsidR="00341C75" w:rsidRDefault="00341C75" w:rsidP="00063BBC">
      <w:pPr>
        <w:jc w:val="both"/>
      </w:pPr>
    </w:p>
    <w:p w14:paraId="5E2D16B8" w14:textId="77777777" w:rsidR="00341C75" w:rsidRDefault="00341C75" w:rsidP="00063BBC">
      <w:pPr>
        <w:jc w:val="both"/>
      </w:pPr>
    </w:p>
    <w:p w14:paraId="02CD6EF5" w14:textId="77777777" w:rsidR="00341C75" w:rsidRDefault="00341C75" w:rsidP="00063BBC">
      <w:pPr>
        <w:jc w:val="both"/>
      </w:pPr>
    </w:p>
    <w:p w14:paraId="1E2665E0" w14:textId="77777777" w:rsidR="00341C75" w:rsidRDefault="00341C75" w:rsidP="00063BBC">
      <w:pPr>
        <w:jc w:val="both"/>
      </w:pPr>
    </w:p>
    <w:p w14:paraId="421F170C" w14:textId="77777777" w:rsidR="00341C75" w:rsidRDefault="00341C75" w:rsidP="00063BBC">
      <w:pPr>
        <w:jc w:val="both"/>
      </w:pPr>
    </w:p>
    <w:p w14:paraId="3DC3FB94"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22973CE7" w14:textId="77777777" w:rsidR="00341C75" w:rsidRPr="00063BBC" w:rsidRDefault="000E06EF" w:rsidP="00063BBC">
      <w:pPr>
        <w:jc w:val="both"/>
        <w:rPr>
          <w:rFonts w:ascii="Times New Roman" w:eastAsia="Times New Roman" w:hAnsi="Times New Roman" w:cs="Times New Roman"/>
          <w:smallCaps/>
          <w:sz w:val="24"/>
          <w:szCs w:val="24"/>
        </w:rPr>
      </w:pPr>
      <w:r w:rsidRPr="00063BBC">
        <w:rPr>
          <w:rFonts w:ascii="Times New Roman" w:eastAsia="Times New Roman" w:hAnsi="Times New Roman" w:cs="Times New Roman"/>
          <w:smallCaps/>
          <w:sz w:val="24"/>
          <w:szCs w:val="24"/>
        </w:rPr>
        <w:t>Perform the following operations using R/Python on the data sets:</w:t>
      </w:r>
    </w:p>
    <w:p w14:paraId="1F081F1F" w14:textId="77777777" w:rsidR="00341C75" w:rsidRPr="00063BBC" w:rsidRDefault="000E06EF" w:rsidP="00063BBC">
      <w:pPr>
        <w:jc w:val="both"/>
        <w:rPr>
          <w:rFonts w:ascii="Times New Roman" w:eastAsia="Times New Roman" w:hAnsi="Times New Roman" w:cs="Times New Roman"/>
          <w:smallCaps/>
          <w:sz w:val="24"/>
          <w:szCs w:val="24"/>
        </w:rPr>
      </w:pPr>
      <w:r w:rsidRPr="00063BBC">
        <w:rPr>
          <w:rFonts w:ascii="Times New Roman" w:eastAsia="Times New Roman" w:hAnsi="Times New Roman" w:cs="Times New Roman"/>
          <w:smallCaps/>
          <w:sz w:val="24"/>
          <w:szCs w:val="24"/>
        </w:rPr>
        <w:t>a) Compute and display summary statistics for each feature available in the dataset. (e.g. minimum value, maximum value, mean, range, standard deviation, variance and percentiles</w:t>
      </w:r>
    </w:p>
    <w:p w14:paraId="159E9A64" w14:textId="77777777" w:rsidR="00341C75" w:rsidRPr="00063BBC" w:rsidRDefault="000E06EF" w:rsidP="00063BBC">
      <w:pPr>
        <w:jc w:val="both"/>
        <w:rPr>
          <w:rFonts w:ascii="Times New Roman" w:eastAsia="Times New Roman" w:hAnsi="Times New Roman" w:cs="Times New Roman"/>
          <w:smallCaps/>
          <w:sz w:val="24"/>
          <w:szCs w:val="24"/>
        </w:rPr>
      </w:pPr>
      <w:r w:rsidRPr="00063BBC">
        <w:rPr>
          <w:rFonts w:ascii="Times New Roman" w:eastAsia="Times New Roman" w:hAnsi="Times New Roman" w:cs="Times New Roman"/>
          <w:smallCaps/>
          <w:sz w:val="24"/>
          <w:szCs w:val="24"/>
        </w:rPr>
        <w:t>b) Data Visualization-Create a histogram for each feature in the dataset to illustrate the feature distributions.</w:t>
      </w:r>
    </w:p>
    <w:p w14:paraId="0095B5AA" w14:textId="77777777" w:rsidR="00341C75" w:rsidRPr="00063BBC" w:rsidRDefault="000E06EF" w:rsidP="00063BBC">
      <w:pPr>
        <w:jc w:val="both"/>
        <w:rPr>
          <w:rFonts w:ascii="Times New Roman" w:eastAsia="Times New Roman" w:hAnsi="Times New Roman" w:cs="Times New Roman"/>
          <w:smallCaps/>
          <w:sz w:val="24"/>
          <w:szCs w:val="24"/>
        </w:rPr>
      </w:pPr>
      <w:r w:rsidRPr="00063BBC">
        <w:rPr>
          <w:rFonts w:ascii="Times New Roman" w:eastAsia="Times New Roman" w:hAnsi="Times New Roman" w:cs="Times New Roman"/>
          <w:smallCaps/>
          <w:sz w:val="24"/>
          <w:szCs w:val="24"/>
        </w:rPr>
        <w:t>c) Data cleaning, Data integration, Data transformation, Data model building (e.g. Classification)</w:t>
      </w:r>
    </w:p>
    <w:p w14:paraId="0A66EB3D" w14:textId="77777777" w:rsidR="00341C75" w:rsidRPr="00063BBC" w:rsidRDefault="00341C75" w:rsidP="00063BBC">
      <w:pPr>
        <w:jc w:val="both"/>
        <w:rPr>
          <w:rFonts w:ascii="Times New Roman" w:eastAsia="Times New Roman" w:hAnsi="Times New Roman" w:cs="Times New Roman"/>
          <w:b/>
          <w:smallCaps/>
          <w:sz w:val="24"/>
          <w:szCs w:val="24"/>
        </w:rPr>
      </w:pPr>
    </w:p>
    <w:p w14:paraId="295B4AA5" w14:textId="77777777" w:rsidR="00341C75" w:rsidRDefault="00341C75" w:rsidP="00063BBC">
      <w:pPr>
        <w:jc w:val="both"/>
        <w:rPr>
          <w:rFonts w:ascii="Roboto" w:eastAsia="Roboto" w:hAnsi="Roboto" w:cs="Roboto"/>
          <w:color w:val="ECECEC"/>
          <w:sz w:val="24"/>
          <w:szCs w:val="24"/>
          <w:shd w:val="clear" w:color="auto" w:fill="212121"/>
        </w:rPr>
      </w:pPr>
    </w:p>
    <w:p w14:paraId="2E4B65DC" w14:textId="77777777" w:rsidR="00341C75" w:rsidRDefault="00341C75" w:rsidP="00063BBC">
      <w:pPr>
        <w:jc w:val="both"/>
        <w:rPr>
          <w:rFonts w:ascii="Times New Roman" w:eastAsia="Times New Roman" w:hAnsi="Times New Roman" w:cs="Times New Roman"/>
          <w:sz w:val="32"/>
          <w:szCs w:val="32"/>
        </w:rPr>
      </w:pPr>
    </w:p>
    <w:p w14:paraId="1D8F76D0"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23CDC924"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For Python:</w:t>
      </w:r>
    </w:p>
    <w:p w14:paraId="28AA356C" w14:textId="77777777" w:rsidR="00341C75" w:rsidRPr="00063BBC" w:rsidRDefault="000E06EF" w:rsidP="00063BBC">
      <w:pPr>
        <w:numPr>
          <w:ilvl w:val="0"/>
          <w:numId w:val="3"/>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Pandas: For data manipulation and analysis</w:t>
      </w:r>
    </w:p>
    <w:p w14:paraId="24D02912" w14:textId="77777777" w:rsidR="00341C75" w:rsidRPr="00063BBC" w:rsidRDefault="000E06EF" w:rsidP="00063BBC">
      <w:pPr>
        <w:numPr>
          <w:ilvl w:val="0"/>
          <w:numId w:val="3"/>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Matplotlib/Seaborn: For data visualization</w:t>
      </w:r>
    </w:p>
    <w:p w14:paraId="60C4558A" w14:textId="77777777" w:rsidR="00341C75" w:rsidRPr="00063BBC" w:rsidRDefault="000E06EF" w:rsidP="00063BBC">
      <w:pPr>
        <w:numPr>
          <w:ilvl w:val="0"/>
          <w:numId w:val="3"/>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Scikit-learn: For building classification models</w:t>
      </w:r>
    </w:p>
    <w:p w14:paraId="671287F4" w14:textId="77777777" w:rsidR="00341C75" w:rsidRDefault="00341C75" w:rsidP="00063BBC">
      <w:pPr>
        <w:jc w:val="both"/>
        <w:rPr>
          <w:rFonts w:ascii="Times New Roman" w:eastAsia="Times New Roman" w:hAnsi="Times New Roman" w:cs="Times New Roman"/>
          <w:b/>
          <w:smallCaps/>
          <w:sz w:val="32"/>
          <w:szCs w:val="32"/>
        </w:rPr>
      </w:pPr>
    </w:p>
    <w:p w14:paraId="4CF684B1"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284D471B" w14:textId="77777777" w:rsidR="00341C75" w:rsidRDefault="00341C75" w:rsidP="00063BBC">
      <w:pPr>
        <w:jc w:val="both"/>
        <w:rPr>
          <w:rFonts w:ascii="Times New Roman" w:eastAsia="Times New Roman" w:hAnsi="Times New Roman" w:cs="Times New Roman"/>
          <w:b/>
          <w:smallCaps/>
          <w:sz w:val="32"/>
          <w:szCs w:val="32"/>
        </w:rPr>
      </w:pPr>
    </w:p>
    <w:p w14:paraId="37AD9141" w14:textId="77777777" w:rsidR="00341C75" w:rsidRPr="00063BBC" w:rsidRDefault="000E06EF" w:rsidP="00063BBC">
      <w:pPr>
        <w:jc w:val="both"/>
        <w:rPr>
          <w:rFonts w:ascii="Times New Roman" w:eastAsia="Times New Roman" w:hAnsi="Times New Roman" w:cs="Times New Roman"/>
          <w:color w:val="0D0D0D"/>
          <w:sz w:val="28"/>
          <w:szCs w:val="28"/>
          <w:highlight w:val="white"/>
        </w:rPr>
      </w:pPr>
      <w:r w:rsidRPr="00063BBC">
        <w:rPr>
          <w:rFonts w:ascii="Times New Roman" w:eastAsia="Times New Roman" w:hAnsi="Times New Roman" w:cs="Times New Roman"/>
          <w:b/>
          <w:color w:val="0D0D0D"/>
          <w:sz w:val="28"/>
          <w:szCs w:val="28"/>
          <w:highlight w:val="white"/>
        </w:rPr>
        <w:t>1)Computing Summary Statistics:</w:t>
      </w:r>
    </w:p>
    <w:p w14:paraId="18AA382B"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Summary statistics provide a concise summary of the dataset's characteristics, including measures of central tendency, dispersion, and distribution.</w:t>
      </w:r>
    </w:p>
    <w:p w14:paraId="55397D05"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Descriptive statistics functions like </w:t>
      </w:r>
      <w:proofErr w:type="gramStart"/>
      <w:r w:rsidRPr="00063BBC">
        <w:rPr>
          <w:rFonts w:ascii="Times New Roman" w:eastAsia="Times New Roman" w:hAnsi="Times New Roman" w:cs="Times New Roman"/>
          <w:color w:val="0D0D0D"/>
          <w:sz w:val="24"/>
          <w:szCs w:val="24"/>
          <w:highlight w:val="white"/>
        </w:rPr>
        <w:t>describe(</w:t>
      </w:r>
      <w:proofErr w:type="gramEnd"/>
      <w:r w:rsidRPr="00063BBC">
        <w:rPr>
          <w:rFonts w:ascii="Times New Roman" w:eastAsia="Times New Roman" w:hAnsi="Times New Roman" w:cs="Times New Roman"/>
          <w:color w:val="0D0D0D"/>
          <w:sz w:val="24"/>
          <w:szCs w:val="24"/>
          <w:highlight w:val="white"/>
        </w:rPr>
        <w:t>) in pandas or summary() in R are commonly used to compute summary statistics such as minimum, maximum, mean, standard deviation, variance, and percentiles.</w:t>
      </w:r>
    </w:p>
    <w:p w14:paraId="197E19E3" w14:textId="77777777" w:rsidR="00341C75" w:rsidRDefault="00341C75" w:rsidP="00063BBC">
      <w:pPr>
        <w:jc w:val="both"/>
        <w:rPr>
          <w:rFonts w:ascii="Times New Roman" w:eastAsia="Times New Roman" w:hAnsi="Times New Roman" w:cs="Times New Roman"/>
          <w:color w:val="0D0D0D"/>
          <w:sz w:val="32"/>
          <w:szCs w:val="32"/>
          <w:highlight w:val="white"/>
        </w:rPr>
      </w:pPr>
    </w:p>
    <w:p w14:paraId="15B3D09D" w14:textId="77777777" w:rsidR="00341C75" w:rsidRPr="00063BBC" w:rsidRDefault="000E06EF" w:rsidP="00063BBC">
      <w:pPr>
        <w:jc w:val="both"/>
        <w:rPr>
          <w:rFonts w:ascii="Times New Roman" w:eastAsia="Times New Roman" w:hAnsi="Times New Roman" w:cs="Times New Roman"/>
          <w:b/>
          <w:color w:val="0D0D0D"/>
          <w:sz w:val="28"/>
          <w:szCs w:val="28"/>
          <w:highlight w:val="white"/>
        </w:rPr>
      </w:pPr>
      <w:r w:rsidRPr="00063BBC">
        <w:rPr>
          <w:rFonts w:ascii="Times New Roman" w:eastAsia="Times New Roman" w:hAnsi="Times New Roman" w:cs="Times New Roman"/>
          <w:b/>
          <w:color w:val="0D0D0D"/>
          <w:sz w:val="28"/>
          <w:szCs w:val="28"/>
          <w:highlight w:val="white"/>
        </w:rPr>
        <w:t>2)Data Visualization:</w:t>
      </w:r>
    </w:p>
    <w:p w14:paraId="2E56E4E3"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Data visualization is a powerful technique for visually representing data to gain insights and identify patterns.</w:t>
      </w:r>
    </w:p>
    <w:p w14:paraId="5697A7BD"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Histogram plotting functions like </w:t>
      </w:r>
      <w:proofErr w:type="gramStart"/>
      <w:r w:rsidRPr="00063BBC">
        <w:rPr>
          <w:rFonts w:ascii="Times New Roman" w:eastAsia="Times New Roman" w:hAnsi="Times New Roman" w:cs="Times New Roman"/>
          <w:color w:val="0D0D0D"/>
          <w:sz w:val="24"/>
          <w:szCs w:val="24"/>
          <w:highlight w:val="white"/>
        </w:rPr>
        <w:t>hist(</w:t>
      </w:r>
      <w:proofErr w:type="gramEnd"/>
      <w:r w:rsidRPr="00063BBC">
        <w:rPr>
          <w:rFonts w:ascii="Times New Roman" w:eastAsia="Times New Roman" w:hAnsi="Times New Roman" w:cs="Times New Roman"/>
          <w:color w:val="0D0D0D"/>
          <w:sz w:val="24"/>
          <w:szCs w:val="24"/>
          <w:highlight w:val="white"/>
        </w:rPr>
        <w:t>) in matplotlib/seaborn for Python or geom_histogram() in ggplot2 for R are used to create histograms.</w:t>
      </w:r>
    </w:p>
    <w:p w14:paraId="22FCCF89" w14:textId="77777777" w:rsidR="00341C75" w:rsidRPr="00063BBC" w:rsidRDefault="00341C75" w:rsidP="00063BBC">
      <w:pPr>
        <w:jc w:val="both"/>
        <w:rPr>
          <w:rFonts w:ascii="Times New Roman" w:eastAsia="Times New Roman" w:hAnsi="Times New Roman" w:cs="Times New Roman"/>
          <w:color w:val="0D0D0D"/>
          <w:sz w:val="28"/>
          <w:szCs w:val="28"/>
          <w:highlight w:val="white"/>
        </w:rPr>
      </w:pPr>
    </w:p>
    <w:p w14:paraId="57B27A88" w14:textId="77777777" w:rsidR="00341C75" w:rsidRPr="00063BBC" w:rsidRDefault="000E06EF" w:rsidP="00063BBC">
      <w:pPr>
        <w:jc w:val="both"/>
        <w:rPr>
          <w:rFonts w:ascii="Times New Roman" w:eastAsia="Times New Roman" w:hAnsi="Times New Roman" w:cs="Times New Roman"/>
          <w:b/>
          <w:color w:val="0D0D0D"/>
          <w:sz w:val="28"/>
          <w:szCs w:val="28"/>
          <w:highlight w:val="white"/>
        </w:rPr>
      </w:pPr>
      <w:r w:rsidRPr="00063BBC">
        <w:rPr>
          <w:rFonts w:ascii="Times New Roman" w:eastAsia="Times New Roman" w:hAnsi="Times New Roman" w:cs="Times New Roman"/>
          <w:b/>
          <w:color w:val="0D0D0D"/>
          <w:sz w:val="28"/>
          <w:szCs w:val="28"/>
          <w:highlight w:val="white"/>
        </w:rPr>
        <w:t>3)Data Cleaning, Integration, Transformation, and Model Building:</w:t>
      </w:r>
    </w:p>
    <w:p w14:paraId="7513A359"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Data cleaning involves identifying and handling missing values, outliers, or inconsistencies in the dataset to ensure data quality.</w:t>
      </w:r>
    </w:p>
    <w:p w14:paraId="0D6E7569"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Data integration merges data from multiple sources into a single dataset, ensuring seamless integration of relevant information.</w:t>
      </w:r>
    </w:p>
    <w:p w14:paraId="619AFC28"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lastRenderedPageBreak/>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Model building involves selecting suitable machine learning algorithms based on the problem type and dataset characteristics and training the model to make predictions.</w:t>
      </w:r>
    </w:p>
    <w:p w14:paraId="541D8FE0" w14:textId="77777777" w:rsidR="00341C75" w:rsidRDefault="00341C75" w:rsidP="00063BBC">
      <w:pPr>
        <w:jc w:val="both"/>
        <w:rPr>
          <w:rFonts w:ascii="Times New Roman" w:eastAsia="Times New Roman" w:hAnsi="Times New Roman" w:cs="Times New Roman"/>
          <w:color w:val="0D0D0D"/>
          <w:sz w:val="32"/>
          <w:szCs w:val="32"/>
          <w:highlight w:val="white"/>
        </w:rPr>
      </w:pPr>
    </w:p>
    <w:p w14:paraId="0D2565EF"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6EC44854"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b/>
          <w:color w:val="0D0D0D"/>
          <w:sz w:val="24"/>
          <w:szCs w:val="24"/>
          <w:highlight w:val="white"/>
        </w:rPr>
        <w:t>1)Compute Summary Statistics:</w:t>
      </w:r>
    </w:p>
    <w:p w14:paraId="7B17BBCB"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Use descriptive statistics functions like </w:t>
      </w:r>
      <w:proofErr w:type="gramStart"/>
      <w:r w:rsidRPr="00063BBC">
        <w:rPr>
          <w:rFonts w:ascii="Times New Roman" w:eastAsia="Times New Roman" w:hAnsi="Times New Roman" w:cs="Times New Roman"/>
          <w:color w:val="0D0D0D"/>
          <w:sz w:val="24"/>
          <w:szCs w:val="24"/>
          <w:highlight w:val="white"/>
        </w:rPr>
        <w:t>describe(</w:t>
      </w:r>
      <w:proofErr w:type="gramEnd"/>
      <w:r w:rsidRPr="00063BBC">
        <w:rPr>
          <w:rFonts w:ascii="Times New Roman" w:eastAsia="Times New Roman" w:hAnsi="Times New Roman" w:cs="Times New Roman"/>
          <w:color w:val="0D0D0D"/>
          <w:sz w:val="24"/>
          <w:szCs w:val="24"/>
          <w:highlight w:val="white"/>
        </w:rPr>
        <w:t>) in pandas or summary() in R to compute summary statistics for each feature.</w:t>
      </w:r>
    </w:p>
    <w:p w14:paraId="588C4F8F" w14:textId="77777777" w:rsidR="00341C75" w:rsidRPr="00063BBC" w:rsidRDefault="00341C75" w:rsidP="00063BBC">
      <w:pPr>
        <w:jc w:val="both"/>
        <w:rPr>
          <w:rFonts w:ascii="Times New Roman" w:eastAsia="Times New Roman" w:hAnsi="Times New Roman" w:cs="Times New Roman"/>
          <w:color w:val="0D0D0D"/>
          <w:sz w:val="24"/>
          <w:szCs w:val="24"/>
          <w:highlight w:val="white"/>
        </w:rPr>
      </w:pPr>
    </w:p>
    <w:p w14:paraId="19D501AF"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b/>
          <w:color w:val="0D0D0D"/>
          <w:sz w:val="24"/>
          <w:szCs w:val="24"/>
          <w:highlight w:val="white"/>
        </w:rPr>
        <w:t>2)Data Visualization:</w:t>
      </w:r>
    </w:p>
    <w:p w14:paraId="1BAE5D29"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Utilize histogram plotting functions like </w:t>
      </w:r>
      <w:proofErr w:type="gramStart"/>
      <w:r w:rsidRPr="00063BBC">
        <w:rPr>
          <w:rFonts w:ascii="Times New Roman" w:eastAsia="Times New Roman" w:hAnsi="Times New Roman" w:cs="Times New Roman"/>
          <w:color w:val="0D0D0D"/>
          <w:sz w:val="24"/>
          <w:szCs w:val="24"/>
          <w:highlight w:val="white"/>
        </w:rPr>
        <w:t>hist(</w:t>
      </w:r>
      <w:proofErr w:type="gramEnd"/>
      <w:r w:rsidRPr="00063BBC">
        <w:rPr>
          <w:rFonts w:ascii="Times New Roman" w:eastAsia="Times New Roman" w:hAnsi="Times New Roman" w:cs="Times New Roman"/>
          <w:color w:val="0D0D0D"/>
          <w:sz w:val="24"/>
          <w:szCs w:val="24"/>
          <w:highlight w:val="white"/>
        </w:rPr>
        <w:t>) in matplotlib/seaborn for Python or geom_histogram() in ggplot2 for R to create histograms for each feature.</w:t>
      </w:r>
    </w:p>
    <w:p w14:paraId="0B38A56C" w14:textId="77777777" w:rsidR="00341C75" w:rsidRPr="00063BBC" w:rsidRDefault="00341C75" w:rsidP="00063BBC">
      <w:pPr>
        <w:jc w:val="both"/>
        <w:rPr>
          <w:rFonts w:ascii="Times New Roman" w:eastAsia="Times New Roman" w:hAnsi="Times New Roman" w:cs="Times New Roman"/>
          <w:color w:val="0D0D0D"/>
          <w:sz w:val="24"/>
          <w:szCs w:val="24"/>
          <w:highlight w:val="white"/>
        </w:rPr>
      </w:pPr>
    </w:p>
    <w:p w14:paraId="172EC434" w14:textId="77777777" w:rsidR="00341C75" w:rsidRPr="00063BBC" w:rsidRDefault="000E06EF" w:rsidP="00063BBC">
      <w:pPr>
        <w:jc w:val="both"/>
        <w:rPr>
          <w:rFonts w:ascii="Times New Roman" w:eastAsia="Times New Roman" w:hAnsi="Times New Roman" w:cs="Times New Roman"/>
          <w:b/>
          <w:color w:val="0D0D0D"/>
          <w:sz w:val="24"/>
          <w:szCs w:val="24"/>
          <w:highlight w:val="white"/>
        </w:rPr>
      </w:pPr>
      <w:r w:rsidRPr="00063BBC">
        <w:rPr>
          <w:rFonts w:ascii="Times New Roman" w:eastAsia="Times New Roman" w:hAnsi="Times New Roman" w:cs="Times New Roman"/>
          <w:b/>
          <w:color w:val="0D0D0D"/>
          <w:sz w:val="24"/>
          <w:szCs w:val="24"/>
          <w:highlight w:val="white"/>
        </w:rPr>
        <w:t>3)Data Cleaning, Integration, Transformation, and Model Building:</w:t>
      </w:r>
    </w:p>
    <w:p w14:paraId="7829B98E"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Employ techniques like </w:t>
      </w:r>
      <w:proofErr w:type="gramStart"/>
      <w:r w:rsidRPr="00063BBC">
        <w:rPr>
          <w:rFonts w:ascii="Times New Roman" w:eastAsia="Times New Roman" w:hAnsi="Times New Roman" w:cs="Times New Roman"/>
          <w:color w:val="0D0D0D"/>
          <w:sz w:val="24"/>
          <w:szCs w:val="24"/>
          <w:highlight w:val="white"/>
        </w:rPr>
        <w:t>dropna(</w:t>
      </w:r>
      <w:proofErr w:type="gramEnd"/>
      <w:r w:rsidRPr="00063BBC">
        <w:rPr>
          <w:rFonts w:ascii="Times New Roman" w:eastAsia="Times New Roman" w:hAnsi="Times New Roman" w:cs="Times New Roman"/>
          <w:color w:val="0D0D0D"/>
          <w:sz w:val="24"/>
          <w:szCs w:val="24"/>
          <w:highlight w:val="white"/>
        </w:rPr>
        <w:t>) or fillna() in pandas or na.omit() in R for handling missing values.</w:t>
      </w:r>
    </w:p>
    <w:p w14:paraId="73C08567"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For data integration, use functions like </w:t>
      </w:r>
      <w:proofErr w:type="gramStart"/>
      <w:r w:rsidRPr="00063BBC">
        <w:rPr>
          <w:rFonts w:ascii="Times New Roman" w:eastAsia="Times New Roman" w:hAnsi="Times New Roman" w:cs="Times New Roman"/>
          <w:color w:val="0D0D0D"/>
          <w:sz w:val="24"/>
          <w:szCs w:val="24"/>
          <w:highlight w:val="white"/>
        </w:rPr>
        <w:t>merge(</w:t>
      </w:r>
      <w:proofErr w:type="gramEnd"/>
      <w:r w:rsidRPr="00063BBC">
        <w:rPr>
          <w:rFonts w:ascii="Times New Roman" w:eastAsia="Times New Roman" w:hAnsi="Times New Roman" w:cs="Times New Roman"/>
          <w:color w:val="0D0D0D"/>
          <w:sz w:val="24"/>
          <w:szCs w:val="24"/>
          <w:highlight w:val="white"/>
        </w:rPr>
        <w:t>) in pandas or merge() in dplyr for R.</w:t>
      </w:r>
    </w:p>
    <w:p w14:paraId="3BCAB455"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Implement data transformation methods such as normalization using MinMaxScaler or encoding categorical variables using OneHotEncoder in Python's scikit-learn, or corresponding functions in R.</w:t>
      </w:r>
    </w:p>
    <w:p w14:paraId="6A74FAB7"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 xml:space="preserve">Build classification models using algorithms like Logistic Regression, Decision Trees, or Random Forests using </w:t>
      </w:r>
      <w:proofErr w:type="gramStart"/>
      <w:r w:rsidRPr="00063BBC">
        <w:rPr>
          <w:rFonts w:ascii="Times New Roman" w:eastAsia="Times New Roman" w:hAnsi="Times New Roman" w:cs="Times New Roman"/>
          <w:color w:val="0D0D0D"/>
          <w:sz w:val="24"/>
          <w:szCs w:val="24"/>
          <w:highlight w:val="white"/>
        </w:rPr>
        <w:t>fit(</w:t>
      </w:r>
      <w:proofErr w:type="gramEnd"/>
      <w:r w:rsidRPr="00063BBC">
        <w:rPr>
          <w:rFonts w:ascii="Times New Roman" w:eastAsia="Times New Roman" w:hAnsi="Times New Roman" w:cs="Times New Roman"/>
          <w:color w:val="0D0D0D"/>
          <w:sz w:val="24"/>
          <w:szCs w:val="24"/>
          <w:highlight w:val="white"/>
        </w:rPr>
        <w:t>) and predict() functions from scikit-learn in Python, or train() and predict() functions from caret in R.</w:t>
      </w:r>
    </w:p>
    <w:p w14:paraId="24C33684" w14:textId="77777777" w:rsidR="00341C75" w:rsidRDefault="00341C75" w:rsidP="00063BBC">
      <w:pPr>
        <w:jc w:val="both"/>
        <w:rPr>
          <w:rFonts w:ascii="Times New Roman" w:eastAsia="Times New Roman" w:hAnsi="Times New Roman" w:cs="Times New Roman"/>
          <w:color w:val="0D0D0D"/>
          <w:sz w:val="32"/>
          <w:szCs w:val="32"/>
          <w:highlight w:val="white"/>
        </w:rPr>
      </w:pPr>
    </w:p>
    <w:p w14:paraId="700F3F57"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13FDE132" w14:textId="77777777" w:rsidR="00341C75" w:rsidRPr="00063BBC" w:rsidRDefault="000E06EF" w:rsidP="00063BBC">
      <w:p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b/>
          <w:color w:val="0D0D0D"/>
          <w:sz w:val="24"/>
          <w:szCs w:val="24"/>
          <w:highlight w:val="white"/>
        </w:rPr>
        <w:t>Advantages:</w:t>
      </w:r>
      <w:r w:rsidRPr="00063BBC">
        <w:rPr>
          <w:rFonts w:ascii="Times New Roman" w:eastAsia="Times New Roman" w:hAnsi="Times New Roman" w:cs="Times New Roman"/>
          <w:color w:val="0D0D0D"/>
          <w:sz w:val="24"/>
          <w:szCs w:val="24"/>
          <w:highlight w:val="white"/>
        </w:rPr>
        <w:t xml:space="preserve"> </w:t>
      </w:r>
    </w:p>
    <w:p w14:paraId="0DB506EC" w14:textId="77777777" w:rsidR="00341C75" w:rsidRPr="00063BBC" w:rsidRDefault="000E06EF" w:rsidP="00063BBC">
      <w:pPr>
        <w:numPr>
          <w:ilvl w:val="0"/>
          <w:numId w:val="1"/>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Computing summary statistics provides a quick overview of the dataset's characteristics, aiding in initial data exploration.</w:t>
      </w:r>
    </w:p>
    <w:p w14:paraId="74D73158" w14:textId="77777777" w:rsidR="00341C75" w:rsidRPr="00063BBC" w:rsidRDefault="000E06EF" w:rsidP="00063BBC">
      <w:pPr>
        <w:numPr>
          <w:ilvl w:val="0"/>
          <w:numId w:val="1"/>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Data visualization through histograms offers intuitive insights into the distribution of features, helping identify potential patterns or anomalies.</w:t>
      </w:r>
    </w:p>
    <w:p w14:paraId="7E8D0436" w14:textId="77777777" w:rsidR="00341C75" w:rsidRPr="00063BBC" w:rsidRDefault="000E06EF" w:rsidP="00063BBC">
      <w:pPr>
        <w:numPr>
          <w:ilvl w:val="0"/>
          <w:numId w:val="1"/>
        </w:numPr>
        <w:jc w:val="both"/>
        <w:rPr>
          <w:rFonts w:ascii="Times New Roman" w:eastAsia="Times New Roman" w:hAnsi="Times New Roman" w:cs="Times New Roman"/>
          <w:color w:val="0D0D0D"/>
          <w:sz w:val="24"/>
          <w:szCs w:val="24"/>
          <w:highlight w:val="white"/>
        </w:rPr>
      </w:pPr>
      <w:r w:rsidRPr="00063BBC">
        <w:rPr>
          <w:rFonts w:ascii="Times New Roman" w:eastAsia="Times New Roman" w:hAnsi="Times New Roman" w:cs="Times New Roman"/>
          <w:color w:val="0D0D0D"/>
          <w:sz w:val="24"/>
          <w:szCs w:val="24"/>
          <w:highlight w:val="white"/>
        </w:rPr>
        <w:t>Data cleaning, integration, transformation, and model building collectively contribute to preparing the dataset for analysis, ensuring data quality and enhancing predictive performance.</w:t>
      </w:r>
    </w:p>
    <w:p w14:paraId="02E78694" w14:textId="77777777" w:rsidR="00341C75" w:rsidRPr="00063BBC" w:rsidRDefault="00341C75" w:rsidP="00063BBC">
      <w:pPr>
        <w:jc w:val="both"/>
        <w:rPr>
          <w:rFonts w:ascii="Times New Roman" w:eastAsia="Times New Roman" w:hAnsi="Times New Roman" w:cs="Times New Roman"/>
          <w:color w:val="0D0D0D"/>
          <w:sz w:val="24"/>
          <w:szCs w:val="24"/>
          <w:highlight w:val="white"/>
        </w:rPr>
      </w:pPr>
    </w:p>
    <w:p w14:paraId="07229218" w14:textId="77777777" w:rsidR="00341C75" w:rsidRPr="00063BBC" w:rsidRDefault="00341C75" w:rsidP="00063BBC">
      <w:pPr>
        <w:jc w:val="both"/>
        <w:rPr>
          <w:rFonts w:ascii="Times New Roman" w:eastAsia="Times New Roman" w:hAnsi="Times New Roman" w:cs="Times New Roman"/>
          <w:color w:val="0D0D0D"/>
          <w:sz w:val="24"/>
          <w:szCs w:val="24"/>
          <w:highlight w:val="white"/>
        </w:rPr>
      </w:pPr>
    </w:p>
    <w:p w14:paraId="544B4A48" w14:textId="77777777" w:rsidR="00341C75" w:rsidRPr="00063BBC" w:rsidRDefault="000E06EF" w:rsidP="00063BBC">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24"/>
          <w:szCs w:val="24"/>
        </w:rPr>
      </w:pPr>
      <w:r w:rsidRPr="00063BBC">
        <w:rPr>
          <w:rFonts w:ascii="Times New Roman" w:eastAsia="Times New Roman" w:hAnsi="Times New Roman" w:cs="Times New Roman"/>
          <w:b/>
          <w:sz w:val="24"/>
          <w:szCs w:val="24"/>
        </w:rPr>
        <w:t>Disadvantages:</w:t>
      </w:r>
      <w:r w:rsidRPr="00063BBC">
        <w:rPr>
          <w:rFonts w:ascii="Times New Roman" w:eastAsia="Times New Roman" w:hAnsi="Times New Roman" w:cs="Times New Roman"/>
          <w:sz w:val="24"/>
          <w:szCs w:val="24"/>
        </w:rPr>
        <w:t xml:space="preserve"> </w:t>
      </w:r>
    </w:p>
    <w:p w14:paraId="676D9964" w14:textId="77777777" w:rsidR="00341C75" w:rsidRPr="00063BBC" w:rsidRDefault="000E06EF" w:rsidP="00063BBC">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24"/>
          <w:szCs w:val="24"/>
        </w:rPr>
      </w:pPr>
      <w:r w:rsidRPr="00063BBC">
        <w:rPr>
          <w:rFonts w:ascii="Times New Roman" w:eastAsia="Times New Roman" w:hAnsi="Times New Roman" w:cs="Times New Roman"/>
          <w:sz w:val="24"/>
          <w:szCs w:val="24"/>
        </w:rPr>
        <w:t>Depending solely on summary statistics may overlook nuances in the data distribution, necessitating complementary visualizations for comprehensive understanding.</w:t>
      </w:r>
    </w:p>
    <w:p w14:paraId="72A27BCC" w14:textId="77777777" w:rsidR="00341C75" w:rsidRPr="00063BBC" w:rsidRDefault="000E06EF" w:rsidP="00063BBC">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24"/>
          <w:szCs w:val="24"/>
        </w:rPr>
      </w:pPr>
      <w:r w:rsidRPr="00063BBC">
        <w:rPr>
          <w:rFonts w:ascii="Times New Roman" w:eastAsia="Times New Roman" w:hAnsi="Times New Roman" w:cs="Times New Roman"/>
          <w:sz w:val="24"/>
          <w:szCs w:val="24"/>
        </w:rPr>
        <w:lastRenderedPageBreak/>
        <w:t>Histograms may not effectively represent the distribution of features in complex datasets with high dimensionality.</w:t>
      </w:r>
    </w:p>
    <w:p w14:paraId="5E744595" w14:textId="77777777" w:rsidR="00341C75" w:rsidRPr="00063BBC" w:rsidRDefault="000E06EF" w:rsidP="00063BBC">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063BBC">
        <w:rPr>
          <w:rFonts w:ascii="Times New Roman" w:eastAsia="Times New Roman" w:hAnsi="Times New Roman" w:cs="Times New Roman"/>
          <w:sz w:val="24"/>
          <w:szCs w:val="24"/>
        </w:rPr>
        <w:t>Data cleaning, integration, and transformation processes require careful handling and domain expertise to avoid unintended consequences or bias in the analysis</w:t>
      </w:r>
    </w:p>
    <w:p w14:paraId="2D9E445D" w14:textId="77777777" w:rsidR="00341C75" w:rsidRDefault="00341C75" w:rsidP="00063BBC">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32"/>
          <w:szCs w:val="32"/>
        </w:rPr>
      </w:pPr>
    </w:p>
    <w:p w14:paraId="2BB17875" w14:textId="77777777" w:rsidR="00341C75" w:rsidRDefault="00341C75" w:rsidP="00063BBC">
      <w:pPr>
        <w:jc w:val="both"/>
        <w:rPr>
          <w:rFonts w:ascii="Times New Roman" w:eastAsia="Times New Roman" w:hAnsi="Times New Roman" w:cs="Times New Roman"/>
          <w:b/>
          <w:smallCaps/>
          <w:sz w:val="32"/>
          <w:szCs w:val="32"/>
        </w:rPr>
      </w:pPr>
    </w:p>
    <w:p w14:paraId="5266DDB8" w14:textId="0F7FC215"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 WORKING:</w:t>
      </w:r>
    </w:p>
    <w:p w14:paraId="4F54C50B" w14:textId="77777777" w:rsidR="00341C75" w:rsidRPr="00063BBC" w:rsidRDefault="000E06EF" w:rsidP="00063BBC">
      <w:pPr>
        <w:jc w:val="both"/>
        <w:rPr>
          <w:rFonts w:ascii="Times New Roman" w:eastAsia="Times New Roman" w:hAnsi="Times New Roman" w:cs="Times New Roman"/>
          <w:sz w:val="24"/>
          <w:szCs w:val="24"/>
        </w:rPr>
      </w:pPr>
      <w:r w:rsidRPr="00063BBC">
        <w:rPr>
          <w:rFonts w:ascii="Times New Roman" w:eastAsia="Times New Roman" w:hAnsi="Times New Roman" w:cs="Times New Roman"/>
          <w:sz w:val="24"/>
          <w:szCs w:val="24"/>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Default="00341C75" w:rsidP="00063BBC">
      <w:pPr>
        <w:jc w:val="both"/>
        <w:rPr>
          <w:rFonts w:ascii="Times New Roman" w:eastAsia="Times New Roman" w:hAnsi="Times New Roman" w:cs="Times New Roman"/>
          <w:sz w:val="32"/>
          <w:szCs w:val="32"/>
        </w:rPr>
      </w:pPr>
    </w:p>
    <w:p w14:paraId="706D31DC" w14:textId="77777777" w:rsidR="00341C75" w:rsidRDefault="00341C75" w:rsidP="00063BBC">
      <w:pPr>
        <w:jc w:val="both"/>
        <w:rPr>
          <w:rFonts w:ascii="Times New Roman" w:eastAsia="Times New Roman" w:hAnsi="Times New Roman" w:cs="Times New Roman"/>
          <w:sz w:val="32"/>
          <w:szCs w:val="32"/>
        </w:rPr>
      </w:pPr>
    </w:p>
    <w:p w14:paraId="281EB997" w14:textId="77777777" w:rsidR="00341C75" w:rsidRDefault="00341C75" w:rsidP="00063BBC">
      <w:pPr>
        <w:jc w:val="both"/>
        <w:rPr>
          <w:rFonts w:ascii="Times New Roman" w:eastAsia="Times New Roman" w:hAnsi="Times New Roman" w:cs="Times New Roman"/>
          <w:sz w:val="32"/>
          <w:szCs w:val="32"/>
        </w:rPr>
      </w:pPr>
    </w:p>
    <w:p w14:paraId="3DC29937" w14:textId="77777777" w:rsidR="00341C75" w:rsidRDefault="00341C75" w:rsidP="00063BBC">
      <w:pPr>
        <w:jc w:val="both"/>
        <w:rPr>
          <w:rFonts w:ascii="Times New Roman" w:eastAsia="Times New Roman" w:hAnsi="Times New Roman" w:cs="Times New Roman"/>
          <w:sz w:val="32"/>
          <w:szCs w:val="32"/>
        </w:rPr>
      </w:pPr>
    </w:p>
    <w:p w14:paraId="6D7CB822" w14:textId="77777777" w:rsidR="00341C75" w:rsidRDefault="00341C75" w:rsidP="00063BBC">
      <w:pPr>
        <w:jc w:val="both"/>
        <w:rPr>
          <w:rFonts w:ascii="Times New Roman" w:eastAsia="Times New Roman" w:hAnsi="Times New Roman" w:cs="Times New Roman"/>
          <w:sz w:val="32"/>
          <w:szCs w:val="32"/>
        </w:rPr>
      </w:pPr>
    </w:p>
    <w:p w14:paraId="64B0D26E" w14:textId="77777777" w:rsidR="00341C75" w:rsidRDefault="00341C75" w:rsidP="00063BBC">
      <w:pPr>
        <w:jc w:val="both"/>
        <w:rPr>
          <w:rFonts w:ascii="Times New Roman" w:eastAsia="Times New Roman" w:hAnsi="Times New Roman" w:cs="Times New Roman"/>
          <w:sz w:val="32"/>
          <w:szCs w:val="32"/>
        </w:rPr>
      </w:pPr>
    </w:p>
    <w:p w14:paraId="6E85BD52" w14:textId="77777777" w:rsidR="00341C75" w:rsidRDefault="00341C75" w:rsidP="00063BBC">
      <w:pPr>
        <w:jc w:val="both"/>
        <w:rPr>
          <w:rFonts w:ascii="Times New Roman" w:eastAsia="Times New Roman" w:hAnsi="Times New Roman" w:cs="Times New Roman"/>
          <w:sz w:val="32"/>
          <w:szCs w:val="32"/>
        </w:rPr>
      </w:pPr>
    </w:p>
    <w:p w14:paraId="1BBCDA31" w14:textId="77777777" w:rsidR="00341C75" w:rsidRDefault="00341C75" w:rsidP="00063BBC">
      <w:pPr>
        <w:jc w:val="both"/>
        <w:rPr>
          <w:rFonts w:ascii="Times New Roman" w:eastAsia="Times New Roman" w:hAnsi="Times New Roman" w:cs="Times New Roman"/>
          <w:sz w:val="32"/>
          <w:szCs w:val="32"/>
        </w:rPr>
      </w:pPr>
    </w:p>
    <w:p w14:paraId="370B56C1" w14:textId="77777777" w:rsidR="00341C75" w:rsidRDefault="000E06EF" w:rsidP="00063BBC">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490BF27E" w14:textId="6FD4E11E" w:rsidR="00341C75" w:rsidRDefault="000E06EF" w:rsidP="00063BBC">
      <w:pPr>
        <w:jc w:val="both"/>
        <w:rPr>
          <w:rFonts w:ascii="Times New Roman" w:eastAsia="Times New Roman" w:hAnsi="Times New Roman" w:cs="Times New Roman"/>
          <w:sz w:val="32"/>
          <w:szCs w:val="32"/>
        </w:rPr>
      </w:pPr>
      <w:r>
        <w:rPr>
          <w:noProof/>
        </w:rPr>
        <w:drawing>
          <wp:inline distT="0" distB="0" distL="0" distR="0" wp14:anchorId="1D4FFFD5" wp14:editId="21164EAC">
            <wp:extent cx="4200000" cy="22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2285714"/>
                    </a:xfrm>
                    <a:prstGeom prst="rect">
                      <a:avLst/>
                    </a:prstGeom>
                  </pic:spPr>
                </pic:pic>
              </a:graphicData>
            </a:graphic>
          </wp:inline>
        </w:drawing>
      </w:r>
    </w:p>
    <w:p w14:paraId="54CD246C" w14:textId="2583F0C7" w:rsidR="000E06EF" w:rsidRDefault="000E06EF" w:rsidP="00063BBC">
      <w:pPr>
        <w:jc w:val="both"/>
        <w:rPr>
          <w:rFonts w:ascii="Times New Roman" w:eastAsia="Times New Roman" w:hAnsi="Times New Roman" w:cs="Times New Roman"/>
          <w:sz w:val="32"/>
          <w:szCs w:val="32"/>
        </w:rPr>
      </w:pPr>
      <w:r>
        <w:rPr>
          <w:noProof/>
        </w:rPr>
        <w:lastRenderedPageBreak/>
        <w:drawing>
          <wp:inline distT="0" distB="0" distL="0" distR="0" wp14:anchorId="73D94809" wp14:editId="71AD6EE3">
            <wp:extent cx="5095238" cy="3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38" cy="3466667"/>
                    </a:xfrm>
                    <a:prstGeom prst="rect">
                      <a:avLst/>
                    </a:prstGeom>
                  </pic:spPr>
                </pic:pic>
              </a:graphicData>
            </a:graphic>
          </wp:inline>
        </w:drawing>
      </w:r>
    </w:p>
    <w:p w14:paraId="51B8D4F0" w14:textId="4D97AC80" w:rsidR="000E06EF" w:rsidRPr="00FB47D9" w:rsidRDefault="000E06EF" w:rsidP="00063BBC">
      <w:pPr>
        <w:jc w:val="both"/>
        <w:rPr>
          <w:rFonts w:ascii="Times New Roman" w:eastAsia="Times New Roman" w:hAnsi="Times New Roman" w:cs="Times New Roman"/>
          <w:sz w:val="24"/>
          <w:szCs w:val="24"/>
        </w:rPr>
      </w:pPr>
      <w:r w:rsidRPr="00FB47D9">
        <w:rPr>
          <w:rFonts w:ascii="Times New Roman" w:eastAsia="Times New Roman" w:hAnsi="Times New Roman" w:cs="Times New Roman"/>
          <w:sz w:val="24"/>
          <w:szCs w:val="24"/>
        </w:rPr>
        <w:t>DIAGRAMS FOR THE ABOVE PROGRAM</w:t>
      </w:r>
    </w:p>
    <w:p w14:paraId="6A62B771" w14:textId="77777777" w:rsidR="00341C75" w:rsidRDefault="00341C75" w:rsidP="00063BBC">
      <w:pPr>
        <w:jc w:val="both"/>
        <w:rPr>
          <w:rFonts w:ascii="Times New Roman" w:eastAsia="Times New Roman" w:hAnsi="Times New Roman" w:cs="Times New Roman"/>
          <w:sz w:val="32"/>
          <w:szCs w:val="32"/>
        </w:rPr>
      </w:pPr>
    </w:p>
    <w:p w14:paraId="68246AED" w14:textId="77777777" w:rsidR="00341C75" w:rsidRDefault="000E06EF" w:rsidP="00063BB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826F01F" w14:textId="77777777" w:rsidR="00341C75" w:rsidRDefault="000E06EF" w:rsidP="00063BBC">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68D6AFEC" w14:textId="77777777" w:rsidR="00341C75" w:rsidRPr="00FB47D9" w:rsidRDefault="000E06EF" w:rsidP="00063BBC">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24"/>
          <w:szCs w:val="24"/>
        </w:rPr>
      </w:pPr>
      <w:r w:rsidRPr="00FB47D9">
        <w:rPr>
          <w:rFonts w:ascii="Times New Roman" w:eastAsia="Times New Roman" w:hAnsi="Times New Roman" w:cs="Times New Roman"/>
          <w:sz w:val="24"/>
          <w:szCs w:val="24"/>
        </w:rPr>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Default="00341C75" w:rsidP="00063BBC">
      <w:pPr>
        <w:ind w:firstLine="720"/>
        <w:jc w:val="both"/>
        <w:rPr>
          <w:rFonts w:ascii="Times New Roman" w:eastAsia="Times New Roman" w:hAnsi="Times New Roman" w:cs="Times New Roman"/>
          <w:sz w:val="32"/>
          <w:szCs w:val="32"/>
        </w:rPr>
      </w:pPr>
    </w:p>
    <w:sectPr w:rsidR="00341C75" w:rsidSect="004D22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718535">
    <w:abstractNumId w:val="2"/>
  </w:num>
  <w:num w:numId="2" w16cid:durableId="1105618894">
    <w:abstractNumId w:val="0"/>
  </w:num>
  <w:num w:numId="3" w16cid:durableId="185572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63BBC"/>
    <w:rsid w:val="000E06EF"/>
    <w:rsid w:val="00341C75"/>
    <w:rsid w:val="004D2252"/>
    <w:rsid w:val="00C664B0"/>
    <w:rsid w:val="00FB4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Divyansh Mohta</cp:lastModifiedBy>
  <cp:revision>5</cp:revision>
  <dcterms:created xsi:type="dcterms:W3CDTF">2024-04-05T12:10:00Z</dcterms:created>
  <dcterms:modified xsi:type="dcterms:W3CDTF">2024-04-08T03:30:00Z</dcterms:modified>
</cp:coreProperties>
</file>