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0459BABD"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ASSIGNMENT </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0B346494" w:rsidR="00C61425" w:rsidRDefault="00A608D1"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1E246F">
        <w:rPr>
          <w:rFonts w:ascii="Times New Roman" w:eastAsia="Times New Roman" w:hAnsi="Times New Roman" w:cs="Times New Roman"/>
          <w:b/>
          <w:sz w:val="24"/>
          <w:szCs w:val="24"/>
        </w:rPr>
        <w:t xml:space="preserve"> [22210</w:t>
      </w:r>
      <w:r>
        <w:rPr>
          <w:rFonts w:ascii="Times New Roman" w:eastAsia="Times New Roman" w:hAnsi="Times New Roman" w:cs="Times New Roman"/>
          <w:b/>
          <w:sz w:val="24"/>
          <w:szCs w:val="24"/>
        </w:rPr>
        <w:t>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520C6822"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lastRenderedPageBreak/>
        <w:t>1.PROBLEM STATEMENT:</w:t>
      </w:r>
    </w:p>
    <w:p w14:paraId="246DDE47" w14:textId="66927F84"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Visualize the data using R/Python by plotting the graphs for assignment no. 1 and 2. Consider</w:t>
      </w:r>
      <w:r>
        <w:rPr>
          <w:rFonts w:ascii="Times New Roman" w:hAnsi="Times New Roman" w:cs="Times New Roman"/>
          <w:sz w:val="32"/>
          <w:szCs w:val="32"/>
        </w:rPr>
        <w:t xml:space="preserve"> </w:t>
      </w:r>
      <w:r w:rsidRPr="001E246F">
        <w:rPr>
          <w:rFonts w:ascii="Times New Roman" w:hAnsi="Times New Roman" w:cs="Times New Roman"/>
          <w:sz w:val="32"/>
          <w:szCs w:val="32"/>
        </w:rPr>
        <w:t>suitable data set.</w:t>
      </w:r>
    </w:p>
    <w:p w14:paraId="25F52150"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a) Use Scatter plot, bar plot, Box plot and Histogram</w:t>
      </w:r>
    </w:p>
    <w:p w14:paraId="480BB388"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OR</w:t>
      </w:r>
    </w:p>
    <w:p w14:paraId="1D32CFE2" w14:textId="77777777" w:rsid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b) Perform the data visualization operations using Tableau for the given dataset.</w:t>
      </w:r>
    </w:p>
    <w:p w14:paraId="49252714" w14:textId="7BAC6FC9" w:rsidR="001E246F" w:rsidRPr="001E246F" w:rsidRDefault="006A696A" w:rsidP="001E246F">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214979B8" w14:textId="49EA6F8C"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numpy: For mathematical operation</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051F831D" w14:textId="77777777"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matplotlib: For plotting graph</w:t>
      </w:r>
    </w:p>
    <w:p w14:paraId="24F5AB41" w14:textId="570844BB" w:rsidR="001E246F" w:rsidRPr="00B660B6"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seaborn: For plotting graph</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F119B6F" w14:textId="77777777" w:rsidR="001E246F" w:rsidRP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B3626A" w:rsidRDefault="001E246F" w:rsidP="00B3626A">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D0D0D"/>
          <w:sz w:val="32"/>
          <w:szCs w:val="32"/>
          <w:shd w:val="clear" w:color="auto" w:fill="FFFFFF"/>
        </w:rPr>
      </w:pPr>
      <w:r w:rsidRPr="00B3626A">
        <w:rPr>
          <w:rFonts w:ascii="Times New Roman" w:hAnsi="Times New Roman" w:cs="Times New Roman"/>
          <w:b/>
          <w:bCs/>
          <w:color w:val="0D0D0D"/>
          <w:sz w:val="32"/>
          <w:szCs w:val="32"/>
          <w:shd w:val="clear" w:color="auto" w:fill="FFFFFF"/>
        </w:rPr>
        <w:t xml:space="preserve">Data Preparation: </w:t>
      </w:r>
      <w:r w:rsidRPr="00B3626A">
        <w:rPr>
          <w:rFonts w:ascii="Times New Roman" w:hAnsi="Times New Roman" w:cs="Times New Roman"/>
          <w:color w:val="0D0D0D"/>
          <w:sz w:val="32"/>
          <w:szCs w:val="32"/>
          <w:shd w:val="clear" w:color="auto" w:fill="FFFFFF"/>
        </w:rPr>
        <w:t>Importing data</w:t>
      </w:r>
      <w:r w:rsidR="00B3626A">
        <w:rPr>
          <w:rFonts w:ascii="Times New Roman" w:hAnsi="Times New Roman" w:cs="Times New Roman"/>
          <w:color w:val="0D0D0D"/>
          <w:sz w:val="32"/>
          <w:szCs w:val="32"/>
          <w:shd w:val="clear" w:color="auto" w:fill="FFFFFF"/>
        </w:rPr>
        <w:t xml:space="preserve"> from CSV or Excel files into </w:t>
      </w:r>
      <w:r w:rsidRPr="00B3626A">
        <w:rPr>
          <w:rFonts w:ascii="Times New Roman" w:hAnsi="Times New Roman" w:cs="Times New Roman"/>
          <w:color w:val="0D0D0D"/>
          <w:sz w:val="32"/>
          <w:szCs w:val="32"/>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sidRPr="00B3626A">
        <w:rPr>
          <w:rFonts w:ascii="Times New Roman" w:hAnsi="Times New Roman" w:cs="Times New Roman"/>
          <w:b/>
          <w:bCs/>
          <w:color w:val="0D0D0D"/>
          <w:sz w:val="32"/>
          <w:szCs w:val="32"/>
          <w:shd w:val="clear" w:color="auto" w:fill="FFFFFF"/>
        </w:rPr>
        <w:t>Visualization Creation:</w:t>
      </w:r>
      <w:r w:rsidRPr="00B3626A">
        <w:rPr>
          <w:rFonts w:ascii="Times New Roman" w:hAnsi="Times New Roman" w:cs="Times New Roman"/>
          <w:color w:val="0D0D0D"/>
          <w:sz w:val="32"/>
          <w:szCs w:val="32"/>
          <w:shd w:val="clear" w:color="auto" w:fill="FFFFFF"/>
        </w:rPr>
        <w:t xml:space="preserve"> In Python, leveraging libraries like Matplotlib or Seaborn facilitates the creation of visually appealing plots with customizable attributes such as colors, labels, and annotations. </w:t>
      </w:r>
    </w:p>
    <w:p w14:paraId="6A526054" w14:textId="2296A5B6" w:rsidR="00B3626A" w:rsidRP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Pr>
          <w:rFonts w:ascii="Times New Roman" w:hAnsi="Times New Roman" w:cs="Times New Roman"/>
          <w:b/>
          <w:bCs/>
          <w:color w:val="0D0D0D"/>
          <w:sz w:val="32"/>
          <w:szCs w:val="32"/>
          <w:shd w:val="clear" w:color="auto" w:fill="FFFFFF"/>
        </w:rPr>
        <w:lastRenderedPageBreak/>
        <w:t>Plots:</w:t>
      </w:r>
      <w:r>
        <w:rPr>
          <w:rFonts w:ascii="Times New Roman" w:eastAsia="Times New Roman" w:hAnsi="Times New Roman" w:cs="Times New Roman"/>
          <w:b/>
          <w:smallCaps/>
          <w:sz w:val="32"/>
          <w:szCs w:val="32"/>
        </w:rPr>
        <w:t xml:space="preserve"> </w:t>
      </w:r>
    </w:p>
    <w:p w14:paraId="6359D308"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Scatter plot:</w:t>
      </w:r>
      <w:r w:rsidRPr="00B3626A">
        <w:rPr>
          <w:rFonts w:ascii="Times New Roman" w:eastAsia="Times New Roman" w:hAnsi="Times New Roman" w:cs="Times New Roman"/>
          <w:color w:val="1F1F1F"/>
          <w:sz w:val="32"/>
          <w:szCs w:val="32"/>
          <w:lang w:val="en-IN" w:eastAsia="en-IN" w:bidi="mr-IN"/>
        </w:rPr>
        <w:t> Reveals relationships between two variables (e.g., weight vs. height).</w:t>
      </w:r>
    </w:p>
    <w:p w14:paraId="0801C9B4"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Bar plot:</w:t>
      </w:r>
      <w:r w:rsidRPr="00B3626A">
        <w:rPr>
          <w:rFonts w:ascii="Times New Roman" w:eastAsia="Times New Roman" w:hAnsi="Times New Roman" w:cs="Times New Roman"/>
          <w:color w:val="1F1F1F"/>
          <w:sz w:val="32"/>
          <w:szCs w:val="32"/>
          <w:lang w:val="en-IN" w:eastAsia="en-IN" w:bidi="mr-IN"/>
        </w:rPr>
        <w:t> Compares categories using bars (e.g., customer satisfaction by product).</w:t>
      </w:r>
    </w:p>
    <w:p w14:paraId="47A3B22A"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Box plot:</w:t>
      </w:r>
      <w:r w:rsidRPr="00B3626A">
        <w:rPr>
          <w:rFonts w:ascii="Times New Roman" w:eastAsia="Times New Roman" w:hAnsi="Times New Roman" w:cs="Times New Roman"/>
          <w:color w:val="1F1F1F"/>
          <w:sz w:val="32"/>
          <w:szCs w:val="32"/>
          <w:lang w:val="en-IN" w:eastAsia="en-IN" w:bidi="mr-IN"/>
        </w:rPr>
        <w:t> Displays distribution with quartiles (hinges) and potential outliers (whiskers), useful for identifying skewness.</w:t>
      </w:r>
    </w:p>
    <w:p w14:paraId="6DF6E2CD"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Histogram:</w:t>
      </w:r>
      <w:r w:rsidRPr="00B3626A">
        <w:rPr>
          <w:rFonts w:ascii="Times New Roman" w:eastAsia="Times New Roman" w:hAnsi="Times New Roman" w:cs="Times New Roman"/>
          <w:color w:val="1F1F1F"/>
          <w:sz w:val="32"/>
          <w:szCs w:val="32"/>
          <w:lang w:val="en-IN" w:eastAsia="en-IN" w:bidi="mr-IN"/>
        </w:rPr>
        <w:t> Illustrates the frequency distribution of a continuous variable (e.g., income distribution).</w:t>
      </w:r>
    </w:p>
    <w:p w14:paraId="60B9576D" w14:textId="77777777" w:rsidR="00B3626A" w:rsidRDefault="00B3626A"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p>
    <w:p w14:paraId="3D17EC12" w14:textId="5F1C6E1E" w:rsidR="008233FB" w:rsidRPr="00B3626A" w:rsidRDefault="007C37E5"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r w:rsidRPr="00B3626A">
        <w:rPr>
          <w:rFonts w:ascii="Times New Roman" w:eastAsia="Times New Roman" w:hAnsi="Times New Roman" w:cs="Times New Roman"/>
          <w:b/>
          <w:smallCaps/>
          <w:sz w:val="32"/>
          <w:szCs w:val="32"/>
        </w:rPr>
        <w:t>4</w:t>
      </w:r>
      <w:r w:rsidR="008233FB" w:rsidRPr="00B3626A">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pd.read_csv()</w:t>
      </w:r>
      <w:r w:rsidRPr="00B660B6">
        <w:rPr>
          <w:rFonts w:ascii="Times New Roman" w:hAnsi="Times New Roman" w:cs="Times New Roman"/>
          <w:color w:val="0D0D0D"/>
          <w:sz w:val="32"/>
          <w:szCs w:val="32"/>
          <w:shd w:val="clear" w:color="auto" w:fill="FFFFFF"/>
        </w:rPr>
        <w:t xml:space="preserve"> for CSV files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r w:rsidRPr="00B660B6">
        <w:rPr>
          <w:rFonts w:ascii="Times New Roman" w:hAnsi="Times New Roman" w:cs="Times New Roman"/>
          <w:color w:val="0D0D0D"/>
          <w:sz w:val="32"/>
          <w:szCs w:val="32"/>
          <w:shd w:val="clear" w:color="auto" w:fill="FFFFFF"/>
        </w:rPr>
        <w:t xml:space="preserve"> for Excel files to read data into pandas DataFrames efficiently.</w:t>
      </w:r>
    </w:p>
    <w:p w14:paraId="7EA3B50A" w14:textId="77777777" w:rsidR="00B3626A" w:rsidRDefault="00B3626A" w:rsidP="00B3626A">
      <w:pPr>
        <w:jc w:val="both"/>
        <w:rPr>
          <w:rFonts w:ascii="Times New Roman" w:hAnsi="Times New Roman" w:cs="Times New Roman"/>
          <w:color w:val="0D0D0D"/>
          <w:sz w:val="32"/>
          <w:szCs w:val="32"/>
          <w:shd w:val="clear" w:color="auto" w:fill="FFFFFF"/>
        </w:rPr>
      </w:pPr>
    </w:p>
    <w:p w14:paraId="52250C2D" w14:textId="77777777" w:rsidR="00B3626A" w:rsidRDefault="008233FB" w:rsidP="00B3626A">
      <w:pPr>
        <w:jc w:val="both"/>
        <w:rPr>
          <w:rFonts w:ascii="Times New Roman" w:hAnsi="Times New Roman" w:cs="Times New Roman"/>
          <w:color w:val="0D0D0D"/>
          <w:sz w:val="32"/>
          <w:szCs w:val="32"/>
          <w:shd w:val="clear" w:color="auto" w:fill="FFFFFF"/>
          <w:lang w:val="en-IN"/>
        </w:rPr>
      </w:pPr>
      <w:r w:rsidRPr="00B660B6">
        <w:rPr>
          <w:rFonts w:ascii="Times New Roman" w:hAnsi="Times New Roman" w:cs="Times New Roman"/>
          <w:color w:val="0D0D0D"/>
          <w:sz w:val="32"/>
          <w:szCs w:val="32"/>
          <w:shd w:val="clear" w:color="auto" w:fill="FFFFFF"/>
        </w:rPr>
        <w:t xml:space="preserve">b) </w:t>
      </w:r>
      <w:r w:rsidR="00B3626A" w:rsidRPr="00B3626A">
        <w:rPr>
          <w:rFonts w:ascii="Times New Roman" w:hAnsi="Times New Roman" w:cs="Times New Roman"/>
          <w:b/>
          <w:bCs/>
          <w:color w:val="0D0D0D"/>
          <w:sz w:val="32"/>
          <w:szCs w:val="32"/>
          <w:shd w:val="clear" w:color="auto" w:fill="FFFFFF"/>
          <w:lang w:val="en-IN"/>
        </w:rPr>
        <w:t>Scatter Plot:</w:t>
      </w:r>
    </w:p>
    <w:p w14:paraId="30B94EC1" w14:textId="77777777" w:rsidR="00AC788B" w:rsidRDefault="00B3626A" w:rsidP="00AC788B">
      <w:pPr>
        <w:jc w:val="both"/>
        <w:rPr>
          <w:rFonts w:ascii="Times New Roman" w:hAnsi="Times New Roman" w:cs="Times New Roman"/>
          <w:color w:val="0D0D0D"/>
          <w:sz w:val="32"/>
          <w:szCs w:val="32"/>
          <w:shd w:val="clear" w:color="auto" w:fill="FFFFFF"/>
          <w:lang w:val="en-IN"/>
        </w:rPr>
      </w:pPr>
      <w:r w:rsidRPr="00B3626A">
        <w:rPr>
          <w:rFonts w:ascii="Times New Roman" w:hAnsi="Times New Roman" w:cs="Times New Roman"/>
          <w:color w:val="0D0D0D"/>
          <w:sz w:val="32"/>
          <w:szCs w:val="32"/>
          <w:shd w:val="clear" w:color="auto" w:fill="FFFFFF"/>
          <w:lang w:val="en-IN"/>
        </w:rPr>
        <w:t>Select two numerical variables from the dataset that you want to explore the relationship between.</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Use </w:t>
      </w:r>
      <w:r w:rsidRPr="00B3626A">
        <w:rPr>
          <w:rFonts w:ascii="Times New Roman" w:hAnsi="Times New Roman" w:cs="Times New Roman"/>
          <w:b/>
          <w:bCs/>
          <w:color w:val="0D0D0D"/>
          <w:sz w:val="32"/>
          <w:szCs w:val="32"/>
          <w:shd w:val="clear" w:color="auto" w:fill="FFFFFF"/>
          <w:lang w:val="en-IN"/>
        </w:rPr>
        <w:t>plot()</w:t>
      </w:r>
      <w:r w:rsidRPr="00B3626A">
        <w:rPr>
          <w:rFonts w:ascii="Times New Roman" w:hAnsi="Times New Roman" w:cs="Times New Roman"/>
          <w:color w:val="0D0D0D"/>
          <w:sz w:val="32"/>
          <w:szCs w:val="32"/>
          <w:shd w:val="clear" w:color="auto" w:fill="FFFFFF"/>
          <w:lang w:val="en-IN"/>
        </w:rPr>
        <w:t xml:space="preserve"> function in libraries like </w:t>
      </w:r>
      <w:r w:rsidRPr="00B3626A">
        <w:rPr>
          <w:rFonts w:ascii="Times New Roman" w:hAnsi="Times New Roman" w:cs="Times New Roman"/>
          <w:b/>
          <w:bCs/>
          <w:color w:val="0D0D0D"/>
          <w:sz w:val="32"/>
          <w:szCs w:val="32"/>
          <w:shd w:val="clear" w:color="auto" w:fill="FFFFFF"/>
          <w:lang w:val="en-IN"/>
        </w:rPr>
        <w:t>matplotlib</w:t>
      </w:r>
      <w:r w:rsidRPr="00B3626A">
        <w:rPr>
          <w:rFonts w:ascii="Times New Roman" w:hAnsi="Times New Roman" w:cs="Times New Roman"/>
          <w:color w:val="0D0D0D"/>
          <w:sz w:val="32"/>
          <w:szCs w:val="32"/>
          <w:shd w:val="clear" w:color="auto" w:fill="FFFFFF"/>
          <w:lang w:val="en-IN"/>
        </w:rPr>
        <w:t xml:space="preserve"> or </w:t>
      </w:r>
      <w:r w:rsidRPr="00B3626A">
        <w:rPr>
          <w:rFonts w:ascii="Times New Roman" w:hAnsi="Times New Roman" w:cs="Times New Roman"/>
          <w:b/>
          <w:bCs/>
          <w:color w:val="0D0D0D"/>
          <w:sz w:val="32"/>
          <w:szCs w:val="32"/>
          <w:shd w:val="clear" w:color="auto" w:fill="FFFFFF"/>
          <w:lang w:val="en-IN"/>
        </w:rPr>
        <w:t>seaborn</w:t>
      </w:r>
      <w:r w:rsidRPr="00B3626A">
        <w:rPr>
          <w:rFonts w:ascii="Times New Roman" w:hAnsi="Times New Roman" w:cs="Times New Roman"/>
          <w:color w:val="0D0D0D"/>
          <w:sz w:val="32"/>
          <w:szCs w:val="32"/>
          <w:shd w:val="clear" w:color="auto" w:fill="FFFFFF"/>
          <w:lang w:val="en-IN"/>
        </w:rPr>
        <w:t xml:space="preserve"> in Python to create scatter plots.</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Customize the plot with labels, title, and colors.</w:t>
      </w:r>
    </w:p>
    <w:p w14:paraId="518C6E6E" w14:textId="77777777" w:rsidR="00AC788B" w:rsidRDefault="00AC788B" w:rsidP="00AC788B">
      <w:pPr>
        <w:jc w:val="both"/>
        <w:rPr>
          <w:rFonts w:ascii="Times New Roman" w:hAnsi="Times New Roman" w:cs="Times New Roman"/>
          <w:color w:val="0D0D0D"/>
          <w:sz w:val="32"/>
          <w:szCs w:val="32"/>
          <w:shd w:val="clear" w:color="auto" w:fill="FFFFFF"/>
          <w:lang w:val="en-IN"/>
        </w:rPr>
      </w:pPr>
    </w:p>
    <w:p w14:paraId="160F2777" w14:textId="2E73313F" w:rsidR="00AC788B" w:rsidRPr="00AC788B" w:rsidRDefault="00AC788B" w:rsidP="00AC788B">
      <w:pPr>
        <w:jc w:val="both"/>
        <w:rPr>
          <w:rFonts w:ascii="Times New Roman" w:hAnsi="Times New Roman" w:cs="Times New Roman"/>
          <w:b/>
          <w:bCs/>
          <w:color w:val="0D0D0D"/>
          <w:sz w:val="32"/>
          <w:szCs w:val="32"/>
          <w:shd w:val="clear" w:color="auto" w:fill="FFFFFF"/>
          <w:lang w:val="en-IN"/>
        </w:rPr>
      </w:pPr>
      <w:r w:rsidRPr="00AC788B">
        <w:rPr>
          <w:rFonts w:ascii="Times New Roman" w:hAnsi="Times New Roman" w:cs="Times New Roman"/>
          <w:b/>
          <w:bCs/>
          <w:color w:val="0D0D0D"/>
          <w:sz w:val="32"/>
          <w:szCs w:val="32"/>
          <w:shd w:val="clear" w:color="auto" w:fill="FFFFFF"/>
          <w:lang w:val="en-IN"/>
        </w:rPr>
        <w:t>c)</w:t>
      </w:r>
      <w:r>
        <w:rPr>
          <w:rFonts w:ascii="Times New Roman" w:hAnsi="Times New Roman" w:cs="Times New Roman"/>
          <w:b/>
          <w:bCs/>
          <w:color w:val="0D0D0D"/>
          <w:sz w:val="32"/>
          <w:szCs w:val="32"/>
          <w:shd w:val="clear" w:color="auto" w:fill="FFFFFF"/>
          <w:lang w:val="en-IN"/>
        </w:rPr>
        <w:t xml:space="preserve"> </w:t>
      </w:r>
      <w:r w:rsidR="00B3626A" w:rsidRPr="00AC788B">
        <w:rPr>
          <w:rFonts w:ascii="Times New Roman" w:hAnsi="Times New Roman" w:cs="Times New Roman"/>
          <w:b/>
          <w:bCs/>
          <w:color w:val="0D0D0D"/>
          <w:sz w:val="32"/>
          <w:szCs w:val="32"/>
          <w:shd w:val="clear" w:color="auto" w:fill="FFFFFF"/>
          <w:lang w:val="en-IN"/>
        </w:rPr>
        <w:t>Bar Plot:</w:t>
      </w:r>
    </w:p>
    <w:p w14:paraId="7B971C1D" w14:textId="2BEC62B4" w:rsidR="00B3626A" w:rsidRPr="00AC788B" w:rsidRDefault="00B3626A" w:rsidP="00AC788B">
      <w:pPr>
        <w:rPr>
          <w:rFonts w:ascii="Times New Roman" w:hAnsi="Times New Roman" w:cs="Times New Roman"/>
          <w:sz w:val="32"/>
          <w:szCs w:val="32"/>
          <w:shd w:val="clear" w:color="auto" w:fill="FFFFFF"/>
          <w:lang w:val="en-IN"/>
        </w:rPr>
      </w:pPr>
      <w:r w:rsidRPr="00AC788B">
        <w:rPr>
          <w:rFonts w:ascii="Times New Roman" w:hAnsi="Times New Roman" w:cs="Times New Roman"/>
          <w:sz w:val="32"/>
          <w:szCs w:val="32"/>
          <w:shd w:val="clear" w:color="auto" w:fill="FFFFFF"/>
          <w:lang w:val="en-IN"/>
        </w:rPr>
        <w:t>Choose a categorical variable and a numerical variable from the dataset.</w:t>
      </w:r>
      <w:r w:rsidR="00AC788B">
        <w:rPr>
          <w:rFonts w:ascii="Times New Roman" w:hAnsi="Times New Roman" w:cs="Times New Roman"/>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Use or </w:t>
      </w:r>
      <w:r w:rsidRPr="00AC788B">
        <w:rPr>
          <w:rFonts w:ascii="Times New Roman" w:hAnsi="Times New Roman" w:cs="Times New Roman"/>
          <w:b/>
          <w:bCs/>
          <w:color w:val="0D0D0D"/>
          <w:sz w:val="32"/>
          <w:szCs w:val="32"/>
          <w:shd w:val="clear" w:color="auto" w:fill="FFFFFF"/>
          <w:lang w:val="en-IN"/>
        </w:rPr>
        <w:t>plt.bar()</w:t>
      </w:r>
      <w:r w:rsidRPr="00AC788B">
        <w:rPr>
          <w:rFonts w:ascii="Times New Roman" w:hAnsi="Times New Roman" w:cs="Times New Roman"/>
          <w:color w:val="0D0D0D"/>
          <w:sz w:val="32"/>
          <w:szCs w:val="32"/>
          <w:shd w:val="clear" w:color="auto" w:fill="FFFFFF"/>
          <w:lang w:val="en-IN"/>
        </w:rPr>
        <w:t xml:space="preserve"> in Python to create bar plots.</w:t>
      </w:r>
      <w:r w:rsidR="00AC788B">
        <w:rPr>
          <w:rFonts w:ascii="Times New Roman" w:hAnsi="Times New Roman" w:cs="Times New Roman"/>
          <w:color w:val="0D0D0D"/>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Customize the plot with labels, title, and colors.</w:t>
      </w:r>
    </w:p>
    <w:p w14:paraId="07D29F18"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6CAE260C" w14:textId="77777777" w:rsid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d)</w:t>
      </w:r>
      <w:r>
        <w:rPr>
          <w:rFonts w:ascii="Times New Roman" w:eastAsia="Times New Roman" w:hAnsi="Times New Roman" w:cs="Times New Roman"/>
          <w:color w:val="0D0D0D"/>
          <w:sz w:val="32"/>
          <w:szCs w:val="32"/>
          <w:lang w:val="en-IN" w:eastAsia="en-IN"/>
        </w:rPr>
        <w:t xml:space="preserve"> </w:t>
      </w:r>
      <w:r w:rsidRPr="00AC788B">
        <w:rPr>
          <w:rFonts w:ascii="Times New Roman" w:hAnsi="Times New Roman" w:cs="Times New Roman"/>
          <w:b/>
          <w:bCs/>
          <w:color w:val="0D0D0D"/>
          <w:sz w:val="32"/>
          <w:szCs w:val="32"/>
        </w:rPr>
        <w:t>Box Plot:</w:t>
      </w:r>
    </w:p>
    <w:p w14:paraId="5D4E9BB8" w14:textId="2936EF85" w:rsidR="00AC788B" w:rsidRP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Select a numerical variable from the dataset that you want to analyze the distribution of.</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Use </w:t>
      </w:r>
      <w:r w:rsidRPr="00AC788B">
        <w:rPr>
          <w:rFonts w:ascii="Times New Roman" w:eastAsia="Times New Roman" w:hAnsi="Times New Roman" w:cs="Times New Roman"/>
          <w:b/>
          <w:bCs/>
          <w:color w:val="0D0D0D"/>
          <w:sz w:val="32"/>
          <w:szCs w:val="32"/>
          <w:lang w:val="en-IN" w:eastAsia="en-IN"/>
        </w:rPr>
        <w:t>boxplot()</w:t>
      </w:r>
      <w:r w:rsidRPr="00AC788B">
        <w:rPr>
          <w:rFonts w:ascii="Times New Roman" w:eastAsia="Times New Roman" w:hAnsi="Times New Roman" w:cs="Times New Roman"/>
          <w:color w:val="0D0D0D"/>
          <w:sz w:val="32"/>
          <w:szCs w:val="32"/>
          <w:lang w:val="en-IN" w:eastAsia="en-IN"/>
        </w:rPr>
        <w:t xml:space="preserve"> in R or </w:t>
      </w:r>
      <w:r w:rsidRPr="00AC788B">
        <w:rPr>
          <w:rFonts w:ascii="Times New Roman" w:eastAsia="Times New Roman" w:hAnsi="Times New Roman" w:cs="Times New Roman"/>
          <w:b/>
          <w:bCs/>
          <w:color w:val="0D0D0D"/>
          <w:sz w:val="32"/>
          <w:szCs w:val="32"/>
          <w:lang w:val="en-IN" w:eastAsia="en-IN"/>
        </w:rPr>
        <w:t>plt.boxplot()</w:t>
      </w:r>
      <w:r w:rsidRPr="00AC788B">
        <w:rPr>
          <w:rFonts w:ascii="Times New Roman" w:eastAsia="Times New Roman" w:hAnsi="Times New Roman" w:cs="Times New Roman"/>
          <w:color w:val="0D0D0D"/>
          <w:sz w:val="32"/>
          <w:szCs w:val="32"/>
          <w:lang w:val="en-IN" w:eastAsia="en-IN"/>
        </w:rPr>
        <w:t xml:space="preserve"> in Python to create box plots.</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Customize the plot with labels, title, and colors.</w:t>
      </w:r>
    </w:p>
    <w:p w14:paraId="362E13EA" w14:textId="3C03E094" w:rsidR="00AC788B" w:rsidRPr="00AC788B" w:rsidRDefault="00AC788B" w:rsidP="00AC788B">
      <w:pPr>
        <w:jc w:val="both"/>
        <w:rPr>
          <w:rFonts w:ascii="Times New Roman" w:eastAsia="Times New Roman" w:hAnsi="Times New Roman" w:cs="Times New Roman"/>
          <w:color w:val="0D0D0D"/>
          <w:sz w:val="32"/>
          <w:szCs w:val="32"/>
          <w:lang w:val="en-IN" w:eastAsia="en-IN"/>
        </w:rPr>
      </w:pPr>
    </w:p>
    <w:p w14:paraId="20BEDAB1"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7129123F" w14:textId="77777777" w:rsidR="00AC788B" w:rsidRDefault="008233F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B660B6">
        <w:rPr>
          <w:rFonts w:ascii="Times New Roman" w:hAnsi="Times New Roman" w:cs="Times New Roman"/>
          <w:color w:val="0D0D0D"/>
          <w:sz w:val="32"/>
          <w:szCs w:val="32"/>
          <w:shd w:val="clear" w:color="auto" w:fill="FFFFFF"/>
        </w:rPr>
        <w:lastRenderedPageBreak/>
        <w:t xml:space="preserve">e) </w:t>
      </w:r>
      <w:r w:rsidR="00AC788B" w:rsidRPr="00AC788B">
        <w:rPr>
          <w:rFonts w:ascii="Times New Roman" w:hAnsi="Times New Roman" w:cs="Times New Roman"/>
          <w:b/>
          <w:bCs/>
          <w:color w:val="0D0D0D"/>
          <w:sz w:val="32"/>
          <w:szCs w:val="32"/>
          <w:bdr w:val="single" w:sz="2" w:space="0" w:color="E3E3E3" w:frame="1"/>
          <w:shd w:val="clear" w:color="auto" w:fill="FFFFFF"/>
          <w:lang w:val="en-IN"/>
        </w:rPr>
        <w:t>Histogram:</w:t>
      </w:r>
      <w:r w:rsidR="00AC788B">
        <w:rPr>
          <w:rFonts w:ascii="Times New Roman" w:hAnsi="Times New Roman" w:cs="Times New Roman"/>
          <w:b/>
          <w:bCs/>
          <w:color w:val="0D0D0D"/>
          <w:sz w:val="32"/>
          <w:szCs w:val="32"/>
          <w:bdr w:val="single" w:sz="2" w:space="0" w:color="E3E3E3" w:frame="1"/>
          <w:shd w:val="clear" w:color="auto" w:fill="FFFFFF"/>
          <w:lang w:val="en-IN"/>
        </w:rPr>
        <w:t xml:space="preserve"> </w:t>
      </w:r>
    </w:p>
    <w:p w14:paraId="653C0ECA" w14:textId="388346CC" w:rsidR="00AC788B" w:rsidRPr="00AC788B" w:rsidRDefault="00AC788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AC788B">
        <w:rPr>
          <w:rFonts w:ascii="Times New Roman" w:hAnsi="Times New Roman" w:cs="Times New Roman"/>
          <w:color w:val="0D0D0D"/>
          <w:sz w:val="32"/>
          <w:szCs w:val="32"/>
          <w:bdr w:val="single" w:sz="2" w:space="0" w:color="E3E3E3" w:frame="1"/>
          <w:shd w:val="clear" w:color="auto" w:fill="FFFFFF"/>
          <w:lang w:val="en-IN"/>
        </w:rPr>
        <w:t>Choose a numerical variable from the dataset to visualize its distribution.</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Use</w:t>
      </w:r>
      <w:r w:rsidRPr="00AC788B">
        <w:rPr>
          <w:rFonts w:ascii="Times New Roman" w:hAnsi="Times New Roman" w:cs="Times New Roman"/>
          <w:b/>
          <w:bCs/>
          <w:color w:val="0D0D0D"/>
          <w:sz w:val="32"/>
          <w:szCs w:val="32"/>
          <w:bdr w:val="single" w:sz="2" w:space="0" w:color="E3E3E3" w:frame="1"/>
          <w:shd w:val="clear" w:color="auto" w:fill="FFFFFF"/>
          <w:lang w:val="en-IN"/>
        </w:rPr>
        <w:t xml:space="preserve"> plt.hist() </w:t>
      </w:r>
      <w:r w:rsidRPr="00AC788B">
        <w:rPr>
          <w:rFonts w:ascii="Times New Roman" w:hAnsi="Times New Roman" w:cs="Times New Roman"/>
          <w:color w:val="0D0D0D"/>
          <w:sz w:val="32"/>
          <w:szCs w:val="32"/>
          <w:bdr w:val="single" w:sz="2" w:space="0" w:color="E3E3E3" w:frame="1"/>
          <w:shd w:val="clear" w:color="auto" w:fill="FFFFFF"/>
          <w:lang w:val="en-IN"/>
        </w:rPr>
        <w:t>in Python to create histograms.</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Specify parameters like bins, range, and density to customize the histogram.</w:t>
      </w:r>
    </w:p>
    <w:p w14:paraId="7C130846" w14:textId="37F2F579" w:rsidR="00B660B6" w:rsidRDefault="00B660B6" w:rsidP="00AC788B">
      <w:pPr>
        <w:jc w:val="both"/>
        <w:rPr>
          <w:rFonts w:ascii="Times New Roman" w:eastAsia="Times New Roman" w:hAnsi="Times New Roman" w:cs="Times New Roman"/>
          <w:b/>
          <w:smallCaps/>
          <w:sz w:val="32"/>
          <w:szCs w:val="32"/>
        </w:rPr>
      </w:pPr>
    </w:p>
    <w:p w14:paraId="24FF0D68" w14:textId="77777777" w:rsidR="00AC788B" w:rsidRDefault="007C37E5" w:rsidP="00AC788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4849AF03" w14:textId="77777777" w:rsidR="00AC788B" w:rsidRDefault="007C37E5" w:rsidP="00AC788B">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w:t>
      </w:r>
    </w:p>
    <w:p w14:paraId="12259966" w14:textId="319A35F6" w:rsidR="00AC788B" w:rsidRPr="00AC788B" w:rsidRDefault="00AC788B" w:rsidP="00AC788B">
      <w:pPr>
        <w:jc w:val="both"/>
        <w:rPr>
          <w:rFonts w:ascii="Times New Roman" w:hAnsi="Times New Roman" w:cs="Times New Roman"/>
          <w:color w:val="0D0D0D"/>
          <w:sz w:val="32"/>
          <w:szCs w:val="32"/>
          <w:shd w:val="clear" w:color="auto" w:fill="FFFFFF"/>
          <w:lang w:val="en-IN"/>
        </w:rPr>
      </w:pPr>
      <w:r>
        <w:rPr>
          <w:rFonts w:ascii="Times New Roman" w:hAnsi="Times New Roman" w:cs="Times New Roman"/>
          <w:color w:val="0D0D0D"/>
          <w:sz w:val="32"/>
          <w:szCs w:val="32"/>
          <w:shd w:val="clear" w:color="auto" w:fill="FFFFFF"/>
          <w:lang w:val="en-IN"/>
        </w:rPr>
        <w:t>1.</w:t>
      </w:r>
      <w:r>
        <w:rPr>
          <w:rFonts w:ascii="Times New Roman" w:hAnsi="Times New Roman" w:cs="Times New Roman"/>
          <w:b/>
          <w:bCs/>
          <w:color w:val="0D0D0D"/>
          <w:sz w:val="32"/>
          <w:szCs w:val="32"/>
          <w:shd w:val="clear" w:color="auto" w:fill="FFFFFF"/>
          <w:lang w:val="en-IN"/>
        </w:rPr>
        <w:t xml:space="preserve"> </w:t>
      </w:r>
      <w:r w:rsidRPr="00AC788B">
        <w:rPr>
          <w:rFonts w:ascii="Times New Roman" w:hAnsi="Times New Roman" w:cs="Times New Roman"/>
          <w:b/>
          <w:bCs/>
          <w:color w:val="0D0D0D"/>
          <w:sz w:val="32"/>
          <w:szCs w:val="32"/>
          <w:shd w:val="clear" w:color="auto" w:fill="FFFFFF"/>
          <w:lang w:val="en-IN"/>
        </w:rPr>
        <w:t>Comprehensive Understanding:</w:t>
      </w:r>
      <w:r w:rsidRPr="00AC788B">
        <w:rPr>
          <w:rFonts w:ascii="Times New Roman" w:hAnsi="Times New Roman" w:cs="Times New Roman"/>
          <w:color w:val="0D0D0D"/>
          <w:sz w:val="32"/>
          <w:szCs w:val="32"/>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Default="00AC788B" w:rsidP="00AC788B">
      <w:pPr>
        <w:jc w:val="both"/>
        <w:rPr>
          <w:rFonts w:ascii="Times New Roman" w:hAnsi="Times New Roman" w:cs="Times New Roman"/>
          <w:color w:val="0D0D0D"/>
          <w:sz w:val="32"/>
          <w:szCs w:val="32"/>
          <w:shd w:val="clear" w:color="auto" w:fill="FFFFFF"/>
          <w:lang w:val="en-IN"/>
        </w:rPr>
      </w:pPr>
      <w:r w:rsidRPr="00AC788B">
        <w:rPr>
          <w:rFonts w:ascii="Times New Roman" w:hAnsi="Times New Roman" w:cs="Times New Roman"/>
          <w:color w:val="0D0D0D"/>
          <w:sz w:val="32"/>
          <w:szCs w:val="32"/>
          <w:shd w:val="clear" w:color="auto" w:fill="FFFFFF"/>
          <w:lang w:val="en-IN"/>
        </w:rPr>
        <w:t xml:space="preserve">2. </w:t>
      </w:r>
      <w:r w:rsidRPr="00AC788B">
        <w:rPr>
          <w:rFonts w:ascii="Times New Roman" w:hAnsi="Times New Roman" w:cs="Times New Roman"/>
          <w:b/>
          <w:bCs/>
          <w:color w:val="0D0D0D"/>
          <w:sz w:val="32"/>
          <w:szCs w:val="32"/>
          <w:shd w:val="clear" w:color="auto" w:fill="FFFFFF"/>
          <w:lang w:val="en-IN"/>
        </w:rPr>
        <w:t>Easy Interpretation:</w:t>
      </w:r>
      <w:r w:rsidRPr="00AC788B">
        <w:rPr>
          <w:rFonts w:ascii="Times New Roman" w:hAnsi="Times New Roman" w:cs="Times New Roman"/>
          <w:color w:val="0D0D0D"/>
          <w:sz w:val="32"/>
          <w:szCs w:val="32"/>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Default="00AC788B" w:rsidP="00AC788B">
      <w:pPr>
        <w:jc w:val="both"/>
        <w:rPr>
          <w:rFonts w:ascii="Times New Roman" w:eastAsia="Times New Roman" w:hAnsi="Times New Roman" w:cs="Times New Roman"/>
          <w:b/>
          <w:smallCaps/>
          <w:sz w:val="32"/>
          <w:szCs w:val="32"/>
        </w:rPr>
      </w:pPr>
      <w:r>
        <w:rPr>
          <w:rFonts w:ascii="Times New Roman" w:hAnsi="Times New Roman" w:cs="Times New Roman"/>
          <w:color w:val="0D0D0D"/>
          <w:sz w:val="32"/>
          <w:szCs w:val="32"/>
          <w:shd w:val="clear" w:color="auto" w:fill="FFFFFF"/>
          <w:lang w:val="en-IN"/>
        </w:rPr>
        <w:t xml:space="preserve">3. </w:t>
      </w:r>
      <w:r w:rsidRPr="00AC788B">
        <w:rPr>
          <w:rFonts w:ascii="Times New Roman" w:hAnsi="Times New Roman" w:cs="Times New Roman"/>
          <w:b/>
          <w:bCs/>
          <w:color w:val="0D0D0D"/>
          <w:sz w:val="32"/>
          <w:szCs w:val="32"/>
          <w:shd w:val="clear" w:color="auto" w:fill="FFFFFF"/>
          <w:lang w:val="en-IN"/>
        </w:rPr>
        <w:t>Identifying Patterns and Trends:</w:t>
      </w:r>
      <w:r w:rsidRPr="00AC788B">
        <w:rPr>
          <w:rFonts w:ascii="Times New Roman" w:hAnsi="Times New Roman" w:cs="Times New Roman"/>
          <w:color w:val="0D0D0D"/>
          <w:sz w:val="32"/>
          <w:szCs w:val="32"/>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Default="00AC788B" w:rsidP="00AC788B">
      <w:pPr>
        <w:jc w:val="both"/>
        <w:rPr>
          <w:rFonts w:ascii="Times New Roman" w:eastAsia="Times New Roman" w:hAnsi="Times New Roman" w:cs="Times New Roman"/>
          <w:b/>
          <w:smallCaps/>
          <w:sz w:val="32"/>
          <w:szCs w:val="32"/>
        </w:rPr>
      </w:pPr>
    </w:p>
    <w:p w14:paraId="40B48B70" w14:textId="77777777" w:rsidR="00AC788B" w:rsidRDefault="007C37E5" w:rsidP="00AC788B">
      <w:pPr>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w:t>
      </w:r>
    </w:p>
    <w:p w14:paraId="590E8C9B" w14:textId="75609FD5" w:rsidR="00AC788B" w:rsidRPr="00AC788B" w:rsidRDefault="00AC788B" w:rsidP="00AC788B">
      <w:pPr>
        <w:pStyle w:val="ListParagraph"/>
        <w:numPr>
          <w:ilvl w:val="0"/>
          <w:numId w:val="12"/>
        </w:numPr>
        <w:jc w:val="both"/>
        <w:rPr>
          <w:rFonts w:ascii="Times New Roman" w:eastAsia="Times New Roman" w:hAnsi="Times New Roman" w:cs="Times New Roman"/>
          <w:b/>
          <w:smallCaps/>
          <w:sz w:val="32"/>
          <w:szCs w:val="32"/>
        </w:rPr>
      </w:pPr>
      <w:r w:rsidRPr="00AC788B">
        <w:rPr>
          <w:rFonts w:ascii="Times New Roman" w:hAnsi="Times New Roman" w:cs="Times New Roman"/>
          <w:b/>
          <w:bCs/>
          <w:sz w:val="32"/>
          <w:szCs w:val="32"/>
        </w:rPr>
        <w:t>Over-Simplification:</w:t>
      </w:r>
      <w:r w:rsidRPr="00AC788B">
        <w:rPr>
          <w:rFonts w:ascii="Times New Roman" w:hAnsi="Times New Roman" w:cs="Times New Roman"/>
          <w:sz w:val="32"/>
          <w:szCs w:val="32"/>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Limited Insight into Multivariate Relationships:</w:t>
      </w:r>
      <w:r w:rsidRPr="00AC788B">
        <w:rPr>
          <w:rFonts w:ascii="Times New Roman" w:eastAsia="Times New Roman" w:hAnsi="Times New Roman" w:cs="Times New Roman"/>
          <w:sz w:val="32"/>
          <w:szCs w:val="32"/>
          <w:lang w:val="en-IN" w:eastAsia="en-IN"/>
        </w:rPr>
        <w:t xml:space="preserve"> Scatter plots, bar plots, box plots, and histograms typically focus on visualizing relationships between two variables at a time. As a result, they may not fully capture the interactions and </w:t>
      </w:r>
      <w:r w:rsidRPr="00AC788B">
        <w:rPr>
          <w:rFonts w:ascii="Times New Roman" w:eastAsia="Times New Roman" w:hAnsi="Times New Roman" w:cs="Times New Roman"/>
          <w:sz w:val="32"/>
          <w:szCs w:val="32"/>
          <w:lang w:val="en-IN" w:eastAsia="en-IN"/>
        </w:rPr>
        <w:lastRenderedPageBreak/>
        <w:t>dependencies among multiple variables in the dataset, limiting the depth of analysis.</w:t>
      </w:r>
    </w:p>
    <w:p w14:paraId="7783CA78" w14:textId="155990E6"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Misleading Representation:</w:t>
      </w:r>
      <w:r w:rsidRPr="00AC788B">
        <w:rPr>
          <w:rFonts w:ascii="Times New Roman" w:eastAsia="Times New Roman" w:hAnsi="Times New Roman" w:cs="Times New Roman"/>
          <w:sz w:val="32"/>
          <w:szCs w:val="32"/>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7C37E5" w:rsidRDefault="007C37E5" w:rsidP="00AC788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WORKING :</w:t>
      </w:r>
    </w:p>
    <w:p w14:paraId="5585F193" w14:textId="226F29F3"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r w:rsidR="00AC788B">
        <w:rPr>
          <w:rFonts w:ascii="Times New Roman" w:eastAsia="Times New Roman" w:hAnsi="Times New Roman" w:cs="Times New Roman"/>
          <w:sz w:val="32"/>
          <w:szCs w:val="32"/>
          <w:lang w:val="en-IN" w:eastAsia="en-IN"/>
        </w:rPr>
        <w:t xml:space="preserve">visualization </w:t>
      </w:r>
      <w:r w:rsidRPr="007C37E5">
        <w:rPr>
          <w:rFonts w:ascii="Times New Roman" w:eastAsia="Times New Roman" w:hAnsi="Times New Roman" w:cs="Times New Roman"/>
          <w:sz w:val="32"/>
          <w:szCs w:val="32"/>
          <w:lang w:val="en-IN" w:eastAsia="en-IN"/>
        </w:rPr>
        <w:t>tasks using Python's pandas library. Initially, data is imported from various file formats such as CSV and Excel into pandas Data</w:t>
      </w:r>
      <w:r w:rsidR="00AC788B">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sz w:val="32"/>
          <w:szCs w:val="32"/>
          <w:lang w:val="en-IN" w:eastAsia="en-IN"/>
        </w:rPr>
        <w:t xml:space="preserve">Frames using </w:t>
      </w:r>
      <w:r w:rsidRPr="007C37E5">
        <w:rPr>
          <w:rFonts w:ascii="Times New Roman" w:eastAsia="Times New Roman" w:hAnsi="Times New Roman" w:cs="Times New Roman"/>
          <w:b/>
          <w:bCs/>
          <w:sz w:val="32"/>
          <w:szCs w:val="32"/>
          <w:bdr w:val="single" w:sz="2" w:space="0" w:color="E3E3E3" w:frame="1"/>
          <w:lang w:val="en-IN" w:eastAsia="en-IN"/>
        </w:rPr>
        <w:t>pd.read_csv()</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pd.read_excel()</w:t>
      </w:r>
      <w:r w:rsidR="00AC788B">
        <w:rPr>
          <w:rFonts w:ascii="Times New Roman" w:eastAsia="Times New Roman" w:hAnsi="Times New Roman" w:cs="Times New Roman"/>
          <w:sz w:val="32"/>
          <w:szCs w:val="32"/>
          <w:lang w:val="en-IN" w:eastAsia="en-IN"/>
        </w:rPr>
        <w:t>. Subsequently, plots like Scatter, Bar</w:t>
      </w:r>
      <w:r w:rsidRPr="007C37E5">
        <w:rPr>
          <w:rFonts w:ascii="Times New Roman" w:eastAsia="Times New Roman" w:hAnsi="Times New Roman" w:cs="Times New Roman"/>
          <w:sz w:val="32"/>
          <w:szCs w:val="32"/>
          <w:lang w:val="en-IN" w:eastAsia="en-IN"/>
        </w:rPr>
        <w:t>,</w:t>
      </w:r>
      <w:r w:rsidR="00AC788B">
        <w:rPr>
          <w:rFonts w:ascii="Times New Roman" w:eastAsia="Times New Roman" w:hAnsi="Times New Roman" w:cs="Times New Roman"/>
          <w:sz w:val="32"/>
          <w:szCs w:val="32"/>
          <w:lang w:val="en-IN" w:eastAsia="en-IN"/>
        </w:rPr>
        <w:t xml:space="preserve"> Box and Histogram</w:t>
      </w:r>
      <w:r w:rsidRPr="007C37E5">
        <w:rPr>
          <w:rFonts w:ascii="Times New Roman" w:eastAsia="Times New Roman" w:hAnsi="Times New Roman" w:cs="Times New Roman"/>
          <w:sz w:val="32"/>
          <w:szCs w:val="32"/>
          <w:lang w:val="en-IN" w:eastAsia="en-IN"/>
        </w:rPr>
        <w:t xml:space="preserve"> are performed using </w:t>
      </w:r>
      <w:r w:rsidR="00926391">
        <w:rPr>
          <w:rFonts w:ascii="Times New Roman" w:eastAsia="Times New Roman" w:hAnsi="Times New Roman" w:cs="Times New Roman"/>
          <w:sz w:val="32"/>
          <w:szCs w:val="32"/>
          <w:lang w:val="en-IN" w:eastAsia="en-IN"/>
        </w:rPr>
        <w:t>.</w:t>
      </w:r>
      <w:r w:rsidR="00926391">
        <w:rPr>
          <w:rFonts w:ascii="Times New Roman" w:eastAsia="Times New Roman" w:hAnsi="Times New Roman" w:cs="Times New Roman"/>
          <w:b/>
          <w:bCs/>
          <w:sz w:val="32"/>
          <w:szCs w:val="32"/>
          <w:bdr w:val="single" w:sz="2" w:space="0" w:color="E3E3E3" w:frame="1"/>
          <w:lang w:val="en-IN" w:eastAsia="en-IN"/>
        </w:rPr>
        <w:t xml:space="preserve">scatter(), .bar(), .box() and .hist() </w:t>
      </w:r>
      <w:r w:rsidRPr="007C37E5">
        <w:rPr>
          <w:rFonts w:ascii="Times New Roman" w:eastAsia="Times New Roman" w:hAnsi="Times New Roman" w:cs="Times New Roman"/>
          <w:sz w:val="32"/>
          <w:szCs w:val="32"/>
          <w:lang w:val="en-IN" w:eastAsia="en-IN"/>
        </w:rPr>
        <w:t xml:space="preserve"> respectively. </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DIAGRAM :-</w:t>
      </w:r>
    </w:p>
    <w:p w14:paraId="03981713"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78297EE3" wp14:editId="6576494F">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8">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2A9D7EDC" w14:textId="2226CBB4"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Scatter Plot</w:t>
      </w:r>
    </w:p>
    <w:p w14:paraId="45617708"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6438D572" wp14:editId="697AF11E">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9">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3B92C5E3" w14:textId="582C743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Bar Plot</w:t>
      </w:r>
    </w:p>
    <w:p w14:paraId="3C73537F"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6A7F18A1" wp14:editId="16D9969D">
            <wp:extent cx="4937760" cy="38056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0">
                      <a:extLst>
                        <a:ext uri="{28A0092B-C50C-407E-A947-70E740481C1C}">
                          <a14:useLocalDpi xmlns:a14="http://schemas.microsoft.com/office/drawing/2010/main" val="0"/>
                        </a:ext>
                      </a:extLst>
                    </a:blip>
                    <a:stretch>
                      <a:fillRect/>
                    </a:stretch>
                  </pic:blipFill>
                  <pic:spPr>
                    <a:xfrm>
                      <a:off x="0" y="0"/>
                      <a:ext cx="4941539" cy="3808559"/>
                    </a:xfrm>
                    <a:prstGeom prst="rect">
                      <a:avLst/>
                    </a:prstGeom>
                  </pic:spPr>
                </pic:pic>
              </a:graphicData>
            </a:graphic>
          </wp:inline>
        </w:drawing>
      </w:r>
    </w:p>
    <w:p w14:paraId="3A114435" w14:textId="12BDA073"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Box Plot</w:t>
      </w:r>
    </w:p>
    <w:p w14:paraId="65BA3D0B" w14:textId="2F571018" w:rsidR="007C37E5"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lastRenderedPageBreak/>
        <w:drawing>
          <wp:inline distT="0" distB="0" distL="0" distR="0" wp14:anchorId="2F4BFB27" wp14:editId="600B1E19">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1">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0FC10810" w14:textId="08C3CE69" w:rsidR="00A117DE" w:rsidRPr="00B660B6"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Histogram</w:t>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663B0D79" w14:textId="6960ADE6" w:rsidR="00E30241" w:rsidRPr="00A117DE" w:rsidRDefault="00A117DE"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A117DE">
        <w:rPr>
          <w:rFonts w:ascii="Times New Roman" w:eastAsia="Times New Roman" w:hAnsi="Times New Roman" w:cs="Times New Roman"/>
          <w:sz w:val="32"/>
          <w:szCs w:val="32"/>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A117DE">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1D120" w14:textId="77777777" w:rsidR="004D48A8" w:rsidRDefault="004D48A8" w:rsidP="00A117DE">
      <w:pPr>
        <w:spacing w:line="240" w:lineRule="auto"/>
      </w:pPr>
      <w:r>
        <w:separator/>
      </w:r>
    </w:p>
  </w:endnote>
  <w:endnote w:type="continuationSeparator" w:id="0">
    <w:p w14:paraId="52565EFF" w14:textId="77777777" w:rsidR="004D48A8" w:rsidRDefault="004D48A8" w:rsidP="00A1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7F1EB" w14:textId="77777777" w:rsidR="004D48A8" w:rsidRDefault="004D48A8" w:rsidP="00A117DE">
      <w:pPr>
        <w:spacing w:line="240" w:lineRule="auto"/>
      </w:pPr>
      <w:r>
        <w:separator/>
      </w:r>
    </w:p>
  </w:footnote>
  <w:footnote w:type="continuationSeparator" w:id="0">
    <w:p w14:paraId="6E83AD7E" w14:textId="77777777" w:rsidR="004D48A8" w:rsidRDefault="004D48A8" w:rsidP="00A11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086576">
    <w:abstractNumId w:val="5"/>
  </w:num>
  <w:num w:numId="2" w16cid:durableId="90050054">
    <w:abstractNumId w:val="11"/>
  </w:num>
  <w:num w:numId="3" w16cid:durableId="1783304730">
    <w:abstractNumId w:val="9"/>
  </w:num>
  <w:num w:numId="4" w16cid:durableId="1237401504">
    <w:abstractNumId w:val="4"/>
  </w:num>
  <w:num w:numId="5" w16cid:durableId="598683519">
    <w:abstractNumId w:val="3"/>
  </w:num>
  <w:num w:numId="6" w16cid:durableId="1153831716">
    <w:abstractNumId w:val="6"/>
  </w:num>
  <w:num w:numId="7" w16cid:durableId="2059164245">
    <w:abstractNumId w:val="10"/>
  </w:num>
  <w:num w:numId="8" w16cid:durableId="2018924940">
    <w:abstractNumId w:val="8"/>
  </w:num>
  <w:num w:numId="9" w16cid:durableId="1189026366">
    <w:abstractNumId w:val="1"/>
  </w:num>
  <w:num w:numId="10" w16cid:durableId="41487758">
    <w:abstractNumId w:val="0"/>
  </w:num>
  <w:num w:numId="11" w16cid:durableId="862399822">
    <w:abstractNumId w:val="2"/>
  </w:num>
  <w:num w:numId="12" w16cid:durableId="103161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3AF"/>
    <w:rsid w:val="001E246F"/>
    <w:rsid w:val="004A13AF"/>
    <w:rsid w:val="004D48A8"/>
    <w:rsid w:val="006A696A"/>
    <w:rsid w:val="007C37E5"/>
    <w:rsid w:val="008233FB"/>
    <w:rsid w:val="008A4463"/>
    <w:rsid w:val="00926391"/>
    <w:rsid w:val="00A036AD"/>
    <w:rsid w:val="00A117DE"/>
    <w:rsid w:val="00A608D1"/>
    <w:rsid w:val="00AC788B"/>
    <w:rsid w:val="00B3626A"/>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docId w15:val="{DC7A9FDF-33BF-4DB1-B98D-63AB6792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5</cp:revision>
  <dcterms:created xsi:type="dcterms:W3CDTF">2024-04-05T12:10:00Z</dcterms:created>
  <dcterms:modified xsi:type="dcterms:W3CDTF">2024-04-08T03:12:00Z</dcterms:modified>
</cp:coreProperties>
</file>