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714C1" w14:textId="4795DE9F" w:rsidR="003D3198" w:rsidRPr="003D3198" w:rsidRDefault="003D3198" w:rsidP="003D3198">
      <w:pPr>
        <w:rPr>
          <w:b/>
          <w:bCs/>
          <w:sz w:val="48"/>
          <w:szCs w:val="48"/>
        </w:rPr>
      </w:pPr>
      <w:r w:rsidRPr="003D3198">
        <w:rPr>
          <w:b/>
          <w:bCs/>
          <w:sz w:val="48"/>
          <w:szCs w:val="48"/>
        </w:rPr>
        <w:t>SEC 10-K Filings Analysis Website</w:t>
      </w:r>
    </w:p>
    <w:p w14:paraId="04B3E23F" w14:textId="77777777" w:rsidR="003D3198" w:rsidRPr="003D3198" w:rsidRDefault="003D3198" w:rsidP="003D3198">
      <w:pPr>
        <w:rPr>
          <w:sz w:val="36"/>
          <w:szCs w:val="36"/>
        </w:rPr>
      </w:pPr>
    </w:p>
    <w:p w14:paraId="03FB2BDC" w14:textId="77777777" w:rsidR="003D3198" w:rsidRPr="003D3198" w:rsidRDefault="003D3198" w:rsidP="003D3198">
      <w:pPr>
        <w:rPr>
          <w:sz w:val="36"/>
          <w:szCs w:val="36"/>
        </w:rPr>
      </w:pPr>
      <w:r w:rsidRPr="003D3198">
        <w:rPr>
          <w:sz w:val="36"/>
          <w:szCs w:val="36"/>
        </w:rPr>
        <w:t>This project is a Flask-based web application that allows users to search for SEC 10-K filings of companies by providing their ticker symbols. The application retrieves the 10-K filings from the SEC Edgar database, extracts relevant information such as revenue data, generates insights using natural language processing (NLP) techniques, and visualizes the revenue growth over time.</w:t>
      </w:r>
    </w:p>
    <w:p w14:paraId="55CE4766" w14:textId="77777777" w:rsidR="003D3198" w:rsidRPr="003D3198" w:rsidRDefault="003D3198" w:rsidP="003D3198">
      <w:pPr>
        <w:rPr>
          <w:sz w:val="36"/>
          <w:szCs w:val="36"/>
        </w:rPr>
      </w:pPr>
    </w:p>
    <w:p w14:paraId="659601E6" w14:textId="2BA58A68" w:rsidR="003D3198" w:rsidRPr="003D3198" w:rsidRDefault="003D3198" w:rsidP="003D3198">
      <w:pPr>
        <w:rPr>
          <w:b/>
          <w:bCs/>
          <w:sz w:val="44"/>
          <w:szCs w:val="44"/>
        </w:rPr>
      </w:pPr>
      <w:r w:rsidRPr="003D3198">
        <w:rPr>
          <w:b/>
          <w:bCs/>
          <w:sz w:val="44"/>
          <w:szCs w:val="44"/>
        </w:rPr>
        <w:t>Tech Stack</w:t>
      </w:r>
    </w:p>
    <w:p w14:paraId="46D3B955" w14:textId="77777777" w:rsidR="003D3198" w:rsidRPr="003D3198" w:rsidRDefault="003D3198" w:rsidP="003D3198">
      <w:pPr>
        <w:rPr>
          <w:sz w:val="36"/>
          <w:szCs w:val="36"/>
        </w:rPr>
      </w:pPr>
    </w:p>
    <w:p w14:paraId="4379D77B" w14:textId="4DC230EC" w:rsidR="003D3198" w:rsidRPr="003D3198" w:rsidRDefault="003D3198" w:rsidP="003D3198">
      <w:pPr>
        <w:rPr>
          <w:sz w:val="36"/>
          <w:szCs w:val="36"/>
        </w:rPr>
      </w:pPr>
      <w:r w:rsidRPr="003D3198">
        <w:rPr>
          <w:sz w:val="36"/>
          <w:szCs w:val="36"/>
        </w:rPr>
        <w:t xml:space="preserve">- </w:t>
      </w:r>
      <w:r w:rsidRPr="003D3198">
        <w:rPr>
          <w:b/>
          <w:bCs/>
          <w:sz w:val="40"/>
          <w:szCs w:val="40"/>
        </w:rPr>
        <w:t>Flask</w:t>
      </w:r>
      <w:r w:rsidRPr="003D3198">
        <w:rPr>
          <w:sz w:val="36"/>
          <w:szCs w:val="36"/>
        </w:rPr>
        <w:t>: Flask is a lightweight web application framework for Python. It was chosen for its simplicity, flexibility, and ease of integration with other libraries.</w:t>
      </w:r>
    </w:p>
    <w:p w14:paraId="344C6F36" w14:textId="77777777" w:rsidR="003D3198" w:rsidRPr="003D3198" w:rsidRDefault="003D3198" w:rsidP="003D3198">
      <w:pPr>
        <w:rPr>
          <w:sz w:val="36"/>
          <w:szCs w:val="36"/>
        </w:rPr>
      </w:pPr>
      <w:r w:rsidRPr="003D3198">
        <w:rPr>
          <w:sz w:val="36"/>
          <w:szCs w:val="36"/>
        </w:rPr>
        <w:t xml:space="preserve">  </w:t>
      </w:r>
    </w:p>
    <w:p w14:paraId="7353492D" w14:textId="5EBB63F1" w:rsidR="003D3198" w:rsidRPr="003D3198" w:rsidRDefault="003D3198" w:rsidP="003D3198">
      <w:pPr>
        <w:rPr>
          <w:sz w:val="36"/>
          <w:szCs w:val="36"/>
        </w:rPr>
      </w:pPr>
      <w:r w:rsidRPr="003D3198">
        <w:rPr>
          <w:sz w:val="36"/>
          <w:szCs w:val="36"/>
        </w:rPr>
        <w:t xml:space="preserve">- </w:t>
      </w:r>
      <w:r w:rsidRPr="003D3198">
        <w:rPr>
          <w:b/>
          <w:bCs/>
          <w:sz w:val="40"/>
          <w:szCs w:val="40"/>
        </w:rPr>
        <w:t>SEC Edgar Downloader</w:t>
      </w:r>
      <w:r w:rsidRPr="003D3198">
        <w:rPr>
          <w:sz w:val="36"/>
          <w:szCs w:val="36"/>
        </w:rPr>
        <w:t>: This library is used to download SEC filings (such as 10-K reports) from the SEC Edgar database. It provides a convenient way to fetch filings based on company tickers and date ranges.</w:t>
      </w:r>
    </w:p>
    <w:p w14:paraId="5D2B2607" w14:textId="77777777" w:rsidR="003D3198" w:rsidRPr="003D3198" w:rsidRDefault="003D3198" w:rsidP="003D3198">
      <w:pPr>
        <w:rPr>
          <w:sz w:val="36"/>
          <w:szCs w:val="36"/>
        </w:rPr>
      </w:pPr>
    </w:p>
    <w:p w14:paraId="5B5EBCEC" w14:textId="3F1DDBB3" w:rsidR="003D3198" w:rsidRPr="003D3198" w:rsidRDefault="003D3198" w:rsidP="003D3198">
      <w:pPr>
        <w:rPr>
          <w:sz w:val="36"/>
          <w:szCs w:val="36"/>
        </w:rPr>
      </w:pPr>
      <w:r w:rsidRPr="003D3198">
        <w:rPr>
          <w:sz w:val="36"/>
          <w:szCs w:val="36"/>
        </w:rPr>
        <w:t xml:space="preserve">- </w:t>
      </w:r>
      <w:r w:rsidRPr="003D3198">
        <w:rPr>
          <w:b/>
          <w:bCs/>
          <w:sz w:val="40"/>
          <w:szCs w:val="40"/>
        </w:rPr>
        <w:t>Transformers Library (Hugging Face)</w:t>
      </w:r>
      <w:r>
        <w:rPr>
          <w:b/>
          <w:bCs/>
          <w:sz w:val="40"/>
          <w:szCs w:val="40"/>
        </w:rPr>
        <w:t xml:space="preserve"> </w:t>
      </w:r>
      <w:r w:rsidRPr="003D3198">
        <w:rPr>
          <w:sz w:val="36"/>
          <w:szCs w:val="36"/>
        </w:rPr>
        <w:t>:</w:t>
      </w:r>
      <w:r w:rsidRPr="003D3198">
        <w:rPr>
          <w:sz w:val="40"/>
          <w:szCs w:val="40"/>
        </w:rPr>
        <w:t xml:space="preserve"> </w:t>
      </w:r>
      <w:r w:rsidRPr="003D3198">
        <w:rPr>
          <w:sz w:val="36"/>
          <w:szCs w:val="36"/>
        </w:rPr>
        <w:t>The Transformers library is used for natural language processing (NLP) tasks. It provides pre-trained models and tokenizers for various NLP tasks, including text generation and text classification.</w:t>
      </w:r>
    </w:p>
    <w:p w14:paraId="5C829687" w14:textId="77777777" w:rsidR="003D3198" w:rsidRPr="003D3198" w:rsidRDefault="003D3198" w:rsidP="003D3198">
      <w:pPr>
        <w:rPr>
          <w:sz w:val="36"/>
          <w:szCs w:val="36"/>
        </w:rPr>
      </w:pPr>
    </w:p>
    <w:p w14:paraId="18D5AF5C" w14:textId="22164F01" w:rsidR="003D3198" w:rsidRPr="003D3198" w:rsidRDefault="003D3198" w:rsidP="003D3198">
      <w:pPr>
        <w:rPr>
          <w:sz w:val="36"/>
          <w:szCs w:val="36"/>
        </w:rPr>
      </w:pPr>
      <w:r w:rsidRPr="003D3198">
        <w:rPr>
          <w:sz w:val="36"/>
          <w:szCs w:val="36"/>
        </w:rPr>
        <w:t xml:space="preserve">- </w:t>
      </w:r>
      <w:r w:rsidRPr="003D3198">
        <w:rPr>
          <w:b/>
          <w:bCs/>
          <w:sz w:val="40"/>
          <w:szCs w:val="40"/>
        </w:rPr>
        <w:t>Matplotlib</w:t>
      </w:r>
      <w:r w:rsidRPr="003D3198">
        <w:rPr>
          <w:sz w:val="36"/>
          <w:szCs w:val="36"/>
        </w:rPr>
        <w:t>: Matplotlib is a plotting library for Python. It is used to visualize revenue growth over time based on the extracted data from 10-K filings.</w:t>
      </w:r>
    </w:p>
    <w:p w14:paraId="58B508A1" w14:textId="77777777" w:rsidR="003D3198" w:rsidRPr="003D3198" w:rsidRDefault="003D3198" w:rsidP="003D3198">
      <w:pPr>
        <w:rPr>
          <w:sz w:val="36"/>
          <w:szCs w:val="36"/>
        </w:rPr>
      </w:pPr>
    </w:p>
    <w:p w14:paraId="3418E8C6" w14:textId="77822EAD" w:rsidR="003D3198" w:rsidRPr="003D3198" w:rsidRDefault="003D3198" w:rsidP="003D3198">
      <w:pPr>
        <w:rPr>
          <w:b/>
          <w:bCs/>
          <w:sz w:val="44"/>
          <w:szCs w:val="44"/>
        </w:rPr>
      </w:pPr>
      <w:r w:rsidRPr="003D3198">
        <w:rPr>
          <w:b/>
          <w:bCs/>
          <w:sz w:val="44"/>
          <w:szCs w:val="44"/>
        </w:rPr>
        <w:t>Why Chosen Components</w:t>
      </w:r>
    </w:p>
    <w:p w14:paraId="3AA6B711" w14:textId="77777777" w:rsidR="003D3198" w:rsidRPr="003D3198" w:rsidRDefault="003D3198" w:rsidP="003D3198">
      <w:pPr>
        <w:rPr>
          <w:sz w:val="36"/>
          <w:szCs w:val="36"/>
        </w:rPr>
      </w:pPr>
    </w:p>
    <w:p w14:paraId="28C9D76D" w14:textId="053DD643" w:rsidR="003D3198" w:rsidRPr="003D3198" w:rsidRDefault="003D3198" w:rsidP="003D3198">
      <w:pPr>
        <w:rPr>
          <w:sz w:val="36"/>
          <w:szCs w:val="36"/>
        </w:rPr>
      </w:pPr>
      <w:r w:rsidRPr="003D3198">
        <w:rPr>
          <w:sz w:val="36"/>
          <w:szCs w:val="36"/>
        </w:rPr>
        <w:t xml:space="preserve">- </w:t>
      </w:r>
      <w:r w:rsidRPr="003D3198">
        <w:rPr>
          <w:b/>
          <w:bCs/>
          <w:sz w:val="40"/>
          <w:szCs w:val="40"/>
        </w:rPr>
        <w:t>Flask</w:t>
      </w:r>
      <w:r w:rsidRPr="003D3198">
        <w:rPr>
          <w:sz w:val="36"/>
          <w:szCs w:val="36"/>
        </w:rPr>
        <w:t>: Flask is chosen for its simplicity and flexibility. It allows us to quickly develop a web application without unnecessary overhead. Flask also integrates well with other Python libraries, making it suitable for this project.</w:t>
      </w:r>
    </w:p>
    <w:p w14:paraId="625A38AD" w14:textId="77777777" w:rsidR="003D3198" w:rsidRPr="003D3198" w:rsidRDefault="003D3198" w:rsidP="003D3198">
      <w:pPr>
        <w:rPr>
          <w:sz w:val="36"/>
          <w:szCs w:val="36"/>
        </w:rPr>
      </w:pPr>
    </w:p>
    <w:p w14:paraId="3A3D3B03" w14:textId="41978C22" w:rsidR="003D3198" w:rsidRPr="003D3198" w:rsidRDefault="003D3198" w:rsidP="003D3198">
      <w:pPr>
        <w:rPr>
          <w:sz w:val="36"/>
          <w:szCs w:val="36"/>
        </w:rPr>
      </w:pPr>
      <w:r w:rsidRPr="003D3198">
        <w:rPr>
          <w:sz w:val="36"/>
          <w:szCs w:val="36"/>
        </w:rPr>
        <w:t xml:space="preserve">- </w:t>
      </w:r>
      <w:r w:rsidRPr="003D3198">
        <w:rPr>
          <w:b/>
          <w:bCs/>
          <w:sz w:val="40"/>
          <w:szCs w:val="40"/>
        </w:rPr>
        <w:t>SEC Edgar Downloader</w:t>
      </w:r>
      <w:r w:rsidRPr="003D3198">
        <w:rPr>
          <w:sz w:val="36"/>
          <w:szCs w:val="36"/>
        </w:rPr>
        <w:t>: The SEC Edgar Downloader library provides a convenient way to access SEC filings programmatically. It simplifies the process of fetching 10-K filings based on company tickers and date ranges, which is essential for this project's functionality.</w:t>
      </w:r>
    </w:p>
    <w:p w14:paraId="5A0DA6B9" w14:textId="77777777" w:rsidR="003D3198" w:rsidRPr="003D3198" w:rsidRDefault="003D3198" w:rsidP="003D3198">
      <w:pPr>
        <w:rPr>
          <w:sz w:val="36"/>
          <w:szCs w:val="36"/>
        </w:rPr>
      </w:pPr>
    </w:p>
    <w:p w14:paraId="58C1EFBB" w14:textId="6EAA98D1" w:rsidR="003D3198" w:rsidRPr="003D3198" w:rsidRDefault="003D3198" w:rsidP="003D3198">
      <w:pPr>
        <w:rPr>
          <w:sz w:val="36"/>
          <w:szCs w:val="36"/>
        </w:rPr>
      </w:pPr>
      <w:r w:rsidRPr="003D3198">
        <w:rPr>
          <w:sz w:val="36"/>
          <w:szCs w:val="36"/>
        </w:rPr>
        <w:t xml:space="preserve">- </w:t>
      </w:r>
      <w:r w:rsidRPr="003D3198">
        <w:rPr>
          <w:b/>
          <w:bCs/>
          <w:sz w:val="40"/>
          <w:szCs w:val="40"/>
        </w:rPr>
        <w:t>Transformers Library (Hugging Face)</w:t>
      </w:r>
      <w:r w:rsidRPr="003D3198">
        <w:rPr>
          <w:sz w:val="36"/>
          <w:szCs w:val="36"/>
        </w:rPr>
        <w:t>: The Transformers library is chosen for its powerful NLP capabilities. It provides pre-trained models and tokenizers that can be easily integrated into the project to generate insights from 10-K filings.</w:t>
      </w:r>
    </w:p>
    <w:p w14:paraId="2316C1AF" w14:textId="77777777" w:rsidR="003D3198" w:rsidRPr="003D3198" w:rsidRDefault="003D3198" w:rsidP="003D3198">
      <w:pPr>
        <w:rPr>
          <w:sz w:val="36"/>
          <w:szCs w:val="36"/>
        </w:rPr>
      </w:pPr>
    </w:p>
    <w:p w14:paraId="3B112DDE" w14:textId="4CC5E2A1" w:rsidR="003D3198" w:rsidRPr="003D3198" w:rsidRDefault="003D3198" w:rsidP="003D3198">
      <w:pPr>
        <w:rPr>
          <w:sz w:val="36"/>
          <w:szCs w:val="36"/>
        </w:rPr>
      </w:pPr>
      <w:r w:rsidRPr="003D3198">
        <w:rPr>
          <w:sz w:val="36"/>
          <w:szCs w:val="36"/>
        </w:rPr>
        <w:t xml:space="preserve">- </w:t>
      </w:r>
      <w:r w:rsidRPr="003D3198">
        <w:rPr>
          <w:b/>
          <w:bCs/>
          <w:sz w:val="40"/>
          <w:szCs w:val="40"/>
        </w:rPr>
        <w:t>Matplotlib</w:t>
      </w:r>
      <w:r w:rsidRPr="003D3198">
        <w:rPr>
          <w:sz w:val="36"/>
          <w:szCs w:val="36"/>
        </w:rPr>
        <w:t>: Matplotlib is a widely used plotting library in the Python ecosystem. It is chosen for its flexibility and ease of use in creating visualizations, which are essential for presenting the revenue growth data extracted from 10-K filings.</w:t>
      </w:r>
    </w:p>
    <w:p w14:paraId="1D196894" w14:textId="77777777" w:rsidR="003D3198" w:rsidRPr="003D3198" w:rsidRDefault="003D3198" w:rsidP="003D3198">
      <w:pPr>
        <w:rPr>
          <w:sz w:val="36"/>
          <w:szCs w:val="36"/>
        </w:rPr>
      </w:pPr>
    </w:p>
    <w:p w14:paraId="72CDC1D1" w14:textId="58459C15" w:rsidR="003D3198" w:rsidRPr="003D3198" w:rsidRDefault="003D3198" w:rsidP="003D3198">
      <w:pPr>
        <w:rPr>
          <w:b/>
          <w:bCs/>
          <w:sz w:val="44"/>
          <w:szCs w:val="44"/>
        </w:rPr>
      </w:pPr>
      <w:r w:rsidRPr="003D3198">
        <w:rPr>
          <w:b/>
          <w:bCs/>
          <w:sz w:val="44"/>
          <w:szCs w:val="44"/>
        </w:rPr>
        <w:t>Why Users Care</w:t>
      </w:r>
    </w:p>
    <w:p w14:paraId="5A9156C6" w14:textId="77777777" w:rsidR="003D3198" w:rsidRPr="003D3198" w:rsidRDefault="003D3198" w:rsidP="003D3198">
      <w:pPr>
        <w:rPr>
          <w:sz w:val="36"/>
          <w:szCs w:val="36"/>
        </w:rPr>
      </w:pPr>
    </w:p>
    <w:p w14:paraId="14BAE0D8" w14:textId="77777777" w:rsidR="003D3198" w:rsidRPr="003D3198" w:rsidRDefault="003D3198" w:rsidP="003D3198">
      <w:pPr>
        <w:rPr>
          <w:sz w:val="36"/>
          <w:szCs w:val="36"/>
        </w:rPr>
      </w:pPr>
      <w:r w:rsidRPr="003D3198">
        <w:rPr>
          <w:sz w:val="36"/>
          <w:szCs w:val="36"/>
        </w:rPr>
        <w:t>Users would care about the insights generated from SEC 10-K filings because it provides valuable information about a company's financial performance, growth trajectory, and strategic direction, which can help investors make informed decisions about their investments and potential risks associated with the company.</w:t>
      </w:r>
    </w:p>
    <w:p w14:paraId="60507C0F" w14:textId="77777777" w:rsidR="003D3198" w:rsidRPr="003D3198" w:rsidRDefault="003D3198" w:rsidP="003D3198">
      <w:pPr>
        <w:rPr>
          <w:sz w:val="36"/>
          <w:szCs w:val="36"/>
        </w:rPr>
      </w:pPr>
    </w:p>
    <w:p w14:paraId="0AB43121" w14:textId="0181A793" w:rsidR="003D3198" w:rsidRPr="003D3198" w:rsidRDefault="003D3198" w:rsidP="003D3198">
      <w:pPr>
        <w:rPr>
          <w:b/>
          <w:bCs/>
          <w:sz w:val="44"/>
          <w:szCs w:val="44"/>
        </w:rPr>
      </w:pPr>
      <w:r w:rsidRPr="003D3198">
        <w:rPr>
          <w:b/>
          <w:bCs/>
          <w:sz w:val="44"/>
          <w:szCs w:val="44"/>
        </w:rPr>
        <w:t>Installation and Usage</w:t>
      </w:r>
    </w:p>
    <w:p w14:paraId="3DCD851F" w14:textId="77777777" w:rsidR="003D3198" w:rsidRPr="003D3198" w:rsidRDefault="003D3198" w:rsidP="003D3198">
      <w:pPr>
        <w:rPr>
          <w:sz w:val="36"/>
          <w:szCs w:val="36"/>
        </w:rPr>
      </w:pPr>
    </w:p>
    <w:p w14:paraId="24E5CC54" w14:textId="660672FD" w:rsidR="003D3198" w:rsidRPr="003D3198" w:rsidRDefault="003D3198" w:rsidP="003D3198">
      <w:pPr>
        <w:rPr>
          <w:sz w:val="36"/>
          <w:szCs w:val="36"/>
        </w:rPr>
      </w:pPr>
      <w:r w:rsidRPr="003D3198">
        <w:rPr>
          <w:sz w:val="36"/>
          <w:szCs w:val="36"/>
        </w:rPr>
        <w:t>1. Clone the repository:</w:t>
      </w:r>
    </w:p>
    <w:p w14:paraId="1EDC7C06" w14:textId="77777777" w:rsidR="003D3198" w:rsidRPr="003D3198" w:rsidRDefault="003D3198" w:rsidP="003D3198">
      <w:pPr>
        <w:rPr>
          <w:sz w:val="36"/>
          <w:szCs w:val="36"/>
        </w:rPr>
      </w:pPr>
      <w:r w:rsidRPr="003D3198">
        <w:rPr>
          <w:sz w:val="36"/>
          <w:szCs w:val="36"/>
        </w:rPr>
        <w:t>2. Install the required dependencies:</w:t>
      </w:r>
    </w:p>
    <w:p w14:paraId="0B8EACED" w14:textId="77777777" w:rsidR="003D3198" w:rsidRPr="003D3198" w:rsidRDefault="003D3198" w:rsidP="003D3198">
      <w:pPr>
        <w:rPr>
          <w:sz w:val="36"/>
          <w:szCs w:val="36"/>
        </w:rPr>
      </w:pPr>
    </w:p>
    <w:p w14:paraId="7B8CC328" w14:textId="77777777" w:rsidR="003D3198" w:rsidRPr="003D3198" w:rsidRDefault="003D3198" w:rsidP="003D3198">
      <w:pPr>
        <w:rPr>
          <w:sz w:val="36"/>
          <w:szCs w:val="36"/>
        </w:rPr>
      </w:pPr>
      <w:r w:rsidRPr="003D3198">
        <w:rPr>
          <w:sz w:val="36"/>
          <w:szCs w:val="36"/>
        </w:rPr>
        <w:t xml:space="preserve">   ```bash</w:t>
      </w:r>
    </w:p>
    <w:p w14:paraId="6227C52C" w14:textId="77777777" w:rsidR="003D3198" w:rsidRPr="003D3198" w:rsidRDefault="003D3198" w:rsidP="003D3198">
      <w:pPr>
        <w:rPr>
          <w:sz w:val="36"/>
          <w:szCs w:val="36"/>
        </w:rPr>
      </w:pPr>
      <w:r w:rsidRPr="003D3198">
        <w:rPr>
          <w:sz w:val="36"/>
          <w:szCs w:val="36"/>
        </w:rPr>
        <w:t xml:space="preserve">   pip install -r requirements.txt</w:t>
      </w:r>
    </w:p>
    <w:p w14:paraId="2AC41BB4" w14:textId="77777777" w:rsidR="003D3198" w:rsidRPr="003D3198" w:rsidRDefault="003D3198" w:rsidP="003D3198">
      <w:pPr>
        <w:rPr>
          <w:sz w:val="36"/>
          <w:szCs w:val="36"/>
        </w:rPr>
      </w:pPr>
      <w:r w:rsidRPr="003D3198">
        <w:rPr>
          <w:sz w:val="36"/>
          <w:szCs w:val="36"/>
        </w:rPr>
        <w:t xml:space="preserve">   ```</w:t>
      </w:r>
    </w:p>
    <w:p w14:paraId="40677F63" w14:textId="77777777" w:rsidR="003D3198" w:rsidRPr="003D3198" w:rsidRDefault="003D3198" w:rsidP="003D3198">
      <w:pPr>
        <w:rPr>
          <w:sz w:val="36"/>
          <w:szCs w:val="36"/>
        </w:rPr>
      </w:pPr>
    </w:p>
    <w:p w14:paraId="5D8EDF3E" w14:textId="77777777" w:rsidR="003D3198" w:rsidRPr="003D3198" w:rsidRDefault="003D3198" w:rsidP="003D3198">
      <w:pPr>
        <w:rPr>
          <w:sz w:val="36"/>
          <w:szCs w:val="36"/>
        </w:rPr>
      </w:pPr>
      <w:r w:rsidRPr="003D3198">
        <w:rPr>
          <w:sz w:val="36"/>
          <w:szCs w:val="36"/>
        </w:rPr>
        <w:t>3. Run the Flask application:</w:t>
      </w:r>
    </w:p>
    <w:p w14:paraId="4D17250A" w14:textId="77777777" w:rsidR="003D3198" w:rsidRPr="003D3198" w:rsidRDefault="003D3198" w:rsidP="003D3198">
      <w:pPr>
        <w:rPr>
          <w:sz w:val="36"/>
          <w:szCs w:val="36"/>
        </w:rPr>
      </w:pPr>
    </w:p>
    <w:p w14:paraId="0BF4D078" w14:textId="77777777" w:rsidR="003D3198" w:rsidRPr="003D3198" w:rsidRDefault="003D3198" w:rsidP="003D3198">
      <w:pPr>
        <w:rPr>
          <w:sz w:val="36"/>
          <w:szCs w:val="36"/>
        </w:rPr>
      </w:pPr>
      <w:r w:rsidRPr="003D3198">
        <w:rPr>
          <w:sz w:val="36"/>
          <w:szCs w:val="36"/>
        </w:rPr>
        <w:t xml:space="preserve">   ```bash</w:t>
      </w:r>
    </w:p>
    <w:p w14:paraId="49EE4B48" w14:textId="77777777" w:rsidR="003D3198" w:rsidRPr="003D3198" w:rsidRDefault="003D3198" w:rsidP="003D3198">
      <w:pPr>
        <w:rPr>
          <w:sz w:val="36"/>
          <w:szCs w:val="36"/>
        </w:rPr>
      </w:pPr>
      <w:r w:rsidRPr="003D3198">
        <w:rPr>
          <w:sz w:val="36"/>
          <w:szCs w:val="36"/>
        </w:rPr>
        <w:t xml:space="preserve">   python app.py</w:t>
      </w:r>
    </w:p>
    <w:p w14:paraId="55CAF221" w14:textId="77777777" w:rsidR="003D3198" w:rsidRPr="003D3198" w:rsidRDefault="003D3198" w:rsidP="003D3198">
      <w:pPr>
        <w:rPr>
          <w:sz w:val="36"/>
          <w:szCs w:val="36"/>
        </w:rPr>
      </w:pPr>
      <w:r w:rsidRPr="003D3198">
        <w:rPr>
          <w:sz w:val="36"/>
          <w:szCs w:val="36"/>
        </w:rPr>
        <w:t xml:space="preserve">   ```</w:t>
      </w:r>
    </w:p>
    <w:p w14:paraId="65B7C82F" w14:textId="77777777" w:rsidR="003D3198" w:rsidRPr="003D3198" w:rsidRDefault="003D3198" w:rsidP="003D3198">
      <w:pPr>
        <w:rPr>
          <w:sz w:val="36"/>
          <w:szCs w:val="36"/>
        </w:rPr>
      </w:pPr>
    </w:p>
    <w:p w14:paraId="56879800" w14:textId="77777777" w:rsidR="003D3198" w:rsidRPr="003D3198" w:rsidRDefault="003D3198" w:rsidP="003D3198">
      <w:pPr>
        <w:rPr>
          <w:sz w:val="36"/>
          <w:szCs w:val="36"/>
        </w:rPr>
      </w:pPr>
      <w:r w:rsidRPr="003D3198">
        <w:rPr>
          <w:sz w:val="36"/>
          <w:szCs w:val="36"/>
        </w:rPr>
        <w:t>4. Open your web browser and navigate to `http://localhost:5000` to access the application.</w:t>
      </w:r>
    </w:p>
    <w:p w14:paraId="2ADF2B8B" w14:textId="77777777" w:rsidR="003D3198" w:rsidRPr="003D3198" w:rsidRDefault="003D3198" w:rsidP="003D3198">
      <w:pPr>
        <w:rPr>
          <w:sz w:val="36"/>
          <w:szCs w:val="36"/>
        </w:rPr>
      </w:pPr>
    </w:p>
    <w:p w14:paraId="4E962A6B" w14:textId="77777777" w:rsidR="003D3198" w:rsidRPr="003D3198" w:rsidRDefault="003D3198" w:rsidP="003D3198">
      <w:pPr>
        <w:rPr>
          <w:sz w:val="36"/>
          <w:szCs w:val="36"/>
        </w:rPr>
      </w:pPr>
      <w:r w:rsidRPr="003D3198">
        <w:rPr>
          <w:sz w:val="36"/>
          <w:szCs w:val="36"/>
        </w:rPr>
        <w:t>5. Enter the company ticker symbol and the desired year to search for SEC 10-K filings.</w:t>
      </w:r>
    </w:p>
    <w:p w14:paraId="71E62A2D" w14:textId="77777777" w:rsidR="003D3198" w:rsidRPr="003D3198" w:rsidRDefault="003D3198" w:rsidP="003D3198">
      <w:pPr>
        <w:rPr>
          <w:sz w:val="36"/>
          <w:szCs w:val="36"/>
        </w:rPr>
      </w:pPr>
    </w:p>
    <w:p w14:paraId="25ED025A" w14:textId="207643C8" w:rsidR="003D3198" w:rsidRPr="003D3198" w:rsidRDefault="003D3198" w:rsidP="003D3198">
      <w:pPr>
        <w:rPr>
          <w:b/>
          <w:bCs/>
          <w:sz w:val="40"/>
          <w:szCs w:val="40"/>
        </w:rPr>
      </w:pPr>
      <w:r w:rsidRPr="003D3198">
        <w:rPr>
          <w:b/>
          <w:bCs/>
          <w:sz w:val="40"/>
          <w:szCs w:val="40"/>
        </w:rPr>
        <w:t>Credits</w:t>
      </w:r>
    </w:p>
    <w:p w14:paraId="107FEFDE" w14:textId="77777777" w:rsidR="003D3198" w:rsidRPr="003D3198" w:rsidRDefault="003D3198" w:rsidP="003D3198">
      <w:pPr>
        <w:rPr>
          <w:sz w:val="36"/>
          <w:szCs w:val="36"/>
        </w:rPr>
      </w:pPr>
    </w:p>
    <w:p w14:paraId="45FBE34C" w14:textId="3AA2EF3A" w:rsidR="00653E16" w:rsidRPr="003D3198" w:rsidRDefault="003D3198" w:rsidP="003D3198">
      <w:pPr>
        <w:rPr>
          <w:sz w:val="36"/>
          <w:szCs w:val="36"/>
        </w:rPr>
      </w:pPr>
      <w:r w:rsidRPr="003D3198">
        <w:rPr>
          <w:sz w:val="36"/>
          <w:szCs w:val="36"/>
        </w:rPr>
        <w:t>This project is created by</w:t>
      </w:r>
      <w:r>
        <w:rPr>
          <w:sz w:val="36"/>
          <w:szCs w:val="36"/>
        </w:rPr>
        <w:t xml:space="preserve"> Divyansha Arora</w:t>
      </w:r>
      <w:r w:rsidRPr="003D3198">
        <w:rPr>
          <w:sz w:val="36"/>
          <w:szCs w:val="36"/>
        </w:rPr>
        <w:t xml:space="preserve"> </w:t>
      </w:r>
    </w:p>
    <w:sectPr w:rsidR="00653E16" w:rsidRPr="003D3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94"/>
    <w:rsid w:val="003D3198"/>
    <w:rsid w:val="00653E16"/>
    <w:rsid w:val="0070024A"/>
    <w:rsid w:val="00EF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0073"/>
  <w15:chartTrackingRefBased/>
  <w15:docId w15:val="{7AC9C156-2D69-4023-B43F-B1D21E85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447</Words>
  <Characters>2553</Characters>
  <Application>Microsoft Office Word</Application>
  <DocSecurity>4</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Arora</dc:creator>
  <cp:keywords/>
  <dc:description/>
  <cp:lastModifiedBy>Akshit Arora</cp:lastModifiedBy>
  <cp:revision>2</cp:revision>
  <dcterms:created xsi:type="dcterms:W3CDTF">2024-05-07T16:47:00Z</dcterms:created>
  <dcterms:modified xsi:type="dcterms:W3CDTF">2024-05-07T16:47:00Z</dcterms:modified>
</cp:coreProperties>
</file>