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>Problem Statement:</w:t>
      </w:r>
    </w:p>
    <w:p>
      <w:pPr>
        <w:spacing w:line="36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Network Load Balancer (NLB) is a type of load balancer that helps distribute incoming network traffic across multiple servers</w:t>
      </w:r>
    </w:p>
    <w:p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>Reason/Motivation to choose the topic:</w:t>
      </w:r>
    </w:p>
    <w:p>
      <w:pPr>
        <w:spacing w:line="36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cs="Times New Roman"/>
          <w:color w:val="343434"/>
          <w:sz w:val="32"/>
          <w:szCs w:val="32"/>
          <w:shd w:val="clear" w:color="auto" w:fill="FFFFFF"/>
        </w:rPr>
        <w:t>A </w:t>
      </w:r>
      <w: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load balancer</w:t>
      </w:r>
      <w:r>
        <w:rPr>
          <w:rFonts w:ascii="Times New Roman" w:hAnsi="Times New Roman" w:cs="Times New Roman"/>
          <w:color w:val="343434"/>
          <w:sz w:val="32"/>
          <w:szCs w:val="32"/>
          <w:shd w:val="clear" w:color="auto" w:fill="FFFFFF"/>
        </w:rPr>
        <w:t> acts as the “traffic cop” sitting in front of your servers and routing client requests across all servers capable of fulfilling those requests in a manner that maximizes speed and capacity utilization and ensures that no one server is overworked, which could degrade performance. If a single server goes down, the load balancer redirects traffic to the remaining online servers. When a new server is added to the server group, the load balancer automatically starts to send requests to it.</w:t>
      </w:r>
    </w:p>
    <w:p>
      <w:pPr>
        <w:spacing w:line="360" w:lineRule="auto"/>
        <w:rPr>
          <w:rFonts w:ascii="Times New Roman" w:hAnsi="Times New Roman" w:eastAsia="Times New Roman" w:cs="Times New Roman"/>
          <w:b/>
          <w:sz w:val="36"/>
          <w:szCs w:val="36"/>
        </w:rPr>
      </w:pPr>
    </w:p>
    <w:p>
      <w:pPr>
        <w:spacing w:line="360" w:lineRule="auto"/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</w:rPr>
        <w:t>Objective and scope of the project</w:t>
      </w:r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Reduce the load on the server by distributing the incoming traffic across multiple targets</w:t>
      </w:r>
    </w:p>
    <w:p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spacing w:line="360" w:lineRule="auto"/>
        <w:rPr>
          <w:rFonts w:ascii="Times New Roman" w:hAnsi="Times New Roman" w:eastAsia="Times New Roman" w:cs="Times New Roman"/>
          <w:b/>
          <w:sz w:val="36"/>
          <w:szCs w:val="36"/>
        </w:rPr>
      </w:pPr>
    </w:p>
    <w:p>
      <w:pPr>
        <w:spacing w:line="360" w:lineRule="auto"/>
        <w:rPr>
          <w:rFonts w:ascii="Times New Roman" w:hAnsi="Times New Roman" w:eastAsia="Times New Roman" w:cs="Times New Roman"/>
          <w:b/>
          <w:sz w:val="36"/>
          <w:szCs w:val="36"/>
        </w:rPr>
      </w:pPr>
    </w:p>
    <w:p>
      <w:pPr>
        <w:spacing w:line="360" w:lineRule="auto"/>
        <w:rPr>
          <w:rFonts w:ascii="Times New Roman" w:hAnsi="Times New Roman" w:eastAsia="Times New Roman" w:cs="Times New Roman"/>
          <w:b/>
          <w:sz w:val="36"/>
          <w:szCs w:val="36"/>
        </w:rPr>
      </w:pPr>
    </w:p>
    <w:p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36"/>
          <w:szCs w:val="36"/>
        </w:rPr>
        <w:t>Methodology (including a summary of the project</w:t>
      </w:r>
    </w:p>
    <w:p>
      <w:pPr>
        <w:spacing w:line="360" w:lineRule="auto"/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</w:rPr>
        <w:t>Sockets</w:t>
      </w:r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A socket is a communications connection point (endpoint) that you can name and address in a network. Socket programming shows how to use socket APIs to establish communication links between remote and local processes.</w:t>
      </w:r>
    </w:p>
    <w:p>
      <w:pPr>
        <w:spacing w:line="360" w:lineRule="auto"/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</w:rPr>
        <w:t>Connection-Oriented Socket Programming</w:t>
      </w:r>
    </w:p>
    <w:p>
      <w:pPr>
        <w:spacing w:line="360" w:lineRule="auto"/>
        <w:rPr>
          <w:rFonts w:ascii="Times New Roman" w:hAnsi="Times New Roman" w:eastAsia="Times New Roman" w:cs="Times New Roman"/>
          <w:color w:val="61738E"/>
          <w:sz w:val="28"/>
          <w:szCs w:val="28"/>
          <w:shd w:val="clear" w:color="auto" w:fill="FAFBFC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shd w:val="clear" w:color="auto" w:fill="FAFBFC"/>
        </w:rPr>
        <w:t>In a connection-oriented client-to-server model, the socket on the server process waits for requests from a client. To do this, the server first establishes (binds) an address that clients can use to find the server. When the address is established, the server waits for clients to request a service.</w:t>
      </w:r>
    </w:p>
    <w:p>
      <w:pPr>
        <w:spacing w:line="360" w:lineRule="auto"/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</w:rPr>
        <w:t>Threshold</w:t>
      </w:r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We have set a threshold value for connection establishment of 10s if the request delayed for more then this then the client request shifted to another server.</w:t>
      </w:r>
    </w:p>
    <w:p>
      <w:pPr>
        <w:spacing w:line="360" w:lineRule="auto"/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</w:rPr>
        <w:t xml:space="preserve">Threading </w:t>
      </w:r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Threading is a useful technique in socket programming for building high-performance networked applications that can handle multiple client connections simultaneously.</w:t>
      </w:r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In a multi-threaded socket programming model, the server creates a new thread for each incoming client connection. Each thread runs independently and handles the client's requests, freeing up the server's main thread to listen for incoming client connections.</w:t>
      </w:r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This approach allows the server to handle multiple client connections simultaneously, improving the application's responsiveness and scalability.</w:t>
      </w:r>
    </w:p>
    <w:p>
      <w:pPr>
        <w:spacing w:line="360" w:lineRule="auto"/>
        <w:rPr>
          <w:rFonts w:ascii="Times New Roman" w:hAnsi="Times New Roman" w:eastAsia="Times New Roman" w:cs="Times New Roman"/>
        </w:rPr>
      </w:pPr>
      <w:bookmarkStart w:id="0" w:name="_GoBack"/>
      <w:bookmarkEnd w:id="0"/>
    </w:p>
    <w:p>
      <w:pPr>
        <w:spacing w:line="36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en-US"/>
        </w:rPr>
        <w:drawing>
          <wp:inline distT="0" distB="0" distL="0" distR="0">
            <wp:extent cx="5956300" cy="3015615"/>
            <wp:effectExtent l="19050" t="0" r="5745" b="0"/>
            <wp:docPr id="3" name="Picture 2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download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7001" cy="302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line="360" w:lineRule="auto"/>
        <w:rPr>
          <w:rFonts w:ascii="Times New Roman" w:hAnsi="Times New Roman" w:eastAsia="Times New Roman" w:cs="Times New Roman"/>
          <w:sz w:val="24"/>
          <w:szCs w:val="24"/>
          <w:shd w:val="clear" w:color="auto" w:fill="444654"/>
        </w:rPr>
      </w:pPr>
    </w:p>
    <w:p>
      <w:pPr>
        <w:spacing w:line="360" w:lineRule="auto"/>
        <w:rPr>
          <w:rFonts w:ascii="Times New Roman" w:hAnsi="Times New Roman" w:eastAsia="Times New Roman" w:cs="Times New Roman"/>
          <w:b/>
          <w:color w:val="auto"/>
        </w:rPr>
      </w:pPr>
      <w:r>
        <w:rPr>
          <w:rFonts w:ascii="Times New Roman" w:hAnsi="Times New Roman" w:eastAsia="Times New Roman" w:cs="Times New Roman"/>
          <w:b/>
          <w:color w:val="auto"/>
          <w:sz w:val="48"/>
          <w:szCs w:val="48"/>
        </w:rPr>
        <w:t>Features:</w:t>
      </w:r>
    </w:p>
    <w:p>
      <w:pPr>
        <w:spacing w:line="360" w:lineRule="auto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Network Load Balancer (NLB) is a type of load balancer that helps distribute incoming network traffic across multiple servers-</w:t>
      </w:r>
    </w:p>
    <w:p>
      <w:pPr>
        <w:pStyle w:val="19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High availability: NLB can detect and route traffic to healthy backend servers, ensuring that traffic is always being handled by available servers.</w:t>
      </w:r>
    </w:p>
    <w:p>
      <w:pPr>
        <w:pStyle w:val="19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Scalability: NLB can handle large amounts of traffic and scale up or down as needed..</w:t>
      </w:r>
    </w:p>
    <w:p>
      <w:pPr>
        <w:pStyle w:val="19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TCP and UDP support: NLB can handle both Transmission Control Protocol (TCP) and User Datagram Protocol (UDP) traffic, making it versatile in handling different types of traffic.</w:t>
      </w:r>
    </w:p>
    <w:p>
      <w:pPr>
        <w:pStyle w:val="19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Static IP support: NLB can be configured with a static IP address, making it easier to manage and integrate with other network components.</w:t>
      </w:r>
    </w:p>
    <w:p>
      <w:pPr>
        <w:spacing w:line="360" w:lineRule="auto"/>
        <w:rPr>
          <w:rFonts w:ascii="Times New Roman" w:hAnsi="Times New Roman" w:eastAsia="Times New Roman" w:cs="Times New Roman"/>
          <w:b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Times New Roman" w:hAnsi="Times New Roman" w:eastAsia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  <w:t>Conclusion: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In conclusion, Network Load Balancer (NLB) is a powerful tool for distributing incoming network traffic across multiple servers. It provides high availability, scalability, security, and support for both TCP and UDP traffic. NLB is cost-effective and can be used in a variety of scenarios, including web applications, database servers, media streaming, and e-commerce. NLB is an essential component for any organization that wants to improve the performance, availability, and scalability of its network infrastructure.</w:t>
      </w:r>
    </w:p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334764"/>
    <w:multiLevelType w:val="multilevel"/>
    <w:tmpl w:val="7633476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C05643"/>
    <w:rsid w:val="003F6E5E"/>
    <w:rsid w:val="00584508"/>
    <w:rsid w:val="00654549"/>
    <w:rsid w:val="00661FE4"/>
    <w:rsid w:val="007524AB"/>
    <w:rsid w:val="00766198"/>
    <w:rsid w:val="00770777"/>
    <w:rsid w:val="008756AE"/>
    <w:rsid w:val="0094751A"/>
    <w:rsid w:val="00A00499"/>
    <w:rsid w:val="00AE34A2"/>
    <w:rsid w:val="00BF1205"/>
    <w:rsid w:val="00C05643"/>
    <w:rsid w:val="081B093B"/>
    <w:rsid w:val="4AB539E0"/>
    <w:rsid w:val="4AD00929"/>
    <w:rsid w:val="680277F8"/>
    <w:rsid w:val="6DD2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3"/>
    <w:next w:val="3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4">
    <w:name w:val="heading 2"/>
    <w:basedOn w:val="3"/>
    <w:next w:val="3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5">
    <w:name w:val="heading 3"/>
    <w:basedOn w:val="3"/>
    <w:next w:val="3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6">
    <w:name w:val="heading 4"/>
    <w:basedOn w:val="3"/>
    <w:next w:val="3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8">
    <w:name w:val="heading 6"/>
    <w:basedOn w:val="3"/>
    <w:next w:val="3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11">
    <w:name w:val="Balloon Text"/>
    <w:basedOn w:val="1"/>
    <w:link w:val="1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2">
    <w:name w:val="Hyperlink"/>
    <w:basedOn w:val="9"/>
    <w:semiHidden/>
    <w:unhideWhenUsed/>
    <w:qFormat/>
    <w:uiPriority w:val="99"/>
    <w:rPr>
      <w:color w:val="0000FF"/>
      <w:u w:val="single"/>
    </w:rPr>
  </w:style>
  <w:style w:type="paragraph" w:styleId="1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14">
    <w:name w:val="Strong"/>
    <w:basedOn w:val="9"/>
    <w:qFormat/>
    <w:uiPriority w:val="22"/>
    <w:rPr>
      <w:b/>
      <w:bCs/>
    </w:rPr>
  </w:style>
  <w:style w:type="paragraph" w:styleId="15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6">
    <w:name w:val="Title"/>
    <w:basedOn w:val="3"/>
    <w:next w:val="3"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7">
    <w:name w:val="highlight--red"/>
    <w:basedOn w:val="9"/>
    <w:uiPriority w:val="0"/>
  </w:style>
  <w:style w:type="character" w:customStyle="1" w:styleId="18">
    <w:name w:val="Balloon Text Char"/>
    <w:basedOn w:val="9"/>
    <w:link w:val="11"/>
    <w:semiHidden/>
    <w:qFormat/>
    <w:uiPriority w:val="99"/>
    <w:rPr>
      <w:rFonts w:ascii="Tahoma" w:hAnsi="Tahoma" w:cs="Tahoma"/>
      <w:sz w:val="16"/>
      <w:szCs w:val="16"/>
    </w:rPr>
  </w:style>
  <w:style w:type="paragraph" w:styleId="1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cHx9AKybXDYRu8ISvHx8R5/Xmtg==">AMUW2mVTnV0dVgbGz3F9FTyAoONZLqTOFzBk8Wm6Gx0myEjBhU0ijPN+UoQ8rH7ll9sGS/+wWNsJ9d7hxpCZNRQ57x31AZoT2AzF20+ykE12b9lVzG+vT7w=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5</Pages>
  <Words>565</Words>
  <Characters>3221</Characters>
  <Lines>26</Lines>
  <Paragraphs>7</Paragraphs>
  <TotalTime>3</TotalTime>
  <ScaleCrop>false</ScaleCrop>
  <LinksUpToDate>false</LinksUpToDate>
  <CharactersWithSpaces>3779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2023-04-29T05:33:00Z</dcterms:created>
  <dc:creator>Saket Kothari</dc:creator>
  <cp:lastModifiedBy>divya</cp:lastModifiedBy>
  <dcterms:modified xsi:type="dcterms:W3CDTF">2023-09-13T17:51:37Z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168A21C255D84623B1B785BF3EDB7A11</vt:lpwstr>
  </property>
</Properties>
</file>