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NIRF GPHD Metric — Reverse Engineering Report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2E74B5"/>
          <w:sz w:val="24"/>
          <w:szCs w:val="24"/>
        </w:rPr>
        <w:t xml:space="preserve">Reverse Engineering the Hidden Scoring Formula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NIRF Predictor Project  |  KIET Group of Institutions  |  2025</w:t>
      </w:r>
    </w:p>
    <w:p>
      <w:pPr>
        <w:pStyle w:val="Heading1"/>
        <w:spacing w:after="100" w:before="300"/>
      </w:pPr>
      <w:r>
        <w:t xml:space="preserve">1. Background and Objective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NIRF (National Institutional Ranking Framework) assigns each institution a GPHD score (out of 20 marks) based on the number of Ph.D. students graduated. The official formula published by NIRF is: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GPHD  =  20  ×  f(Nphd)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Nphd is defined as the average number of Ph.D. students graduated over the previous three years. However, the exact functional form of f(Nphd) is not disclosed publicly.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objective of this study was to reverse-engineer f(Nphd) using three years of publicly available NIRF data (2023, 2024, 2025) containing institution-level PhD graduate counts and their corresponding GPHD scores.</w:t>
      </w:r>
    </w:p>
    <w:p>
      <w:pPr>
        <w:pStyle w:val="Heading1"/>
        <w:spacing w:after="100" w:before="300"/>
      </w:pPr>
      <w:r>
        <w:t xml:space="preserve">2. Data Description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Data was collected for 100 institutions per year across three NIRF cycles. Each record contained: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total_ft — Total full-time Ph.D. students graduated over 3 years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total_pt — Total part-time Ph.D. students graduated over 3 years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GPHD — The score assigned by NIRF (0 to 20)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target variable f(Nphd) was derived directly from the published score: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f(Nphd)  =  GPHD  /  20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gives f values strictly between 0 and 1, consistent with a normalized scoring function.</w:t>
      </w:r>
    </w:p>
    <w:p>
      <w:pPr>
        <w:pStyle w:val="Heading1"/>
        <w:spacing w:after="100" w:before="300"/>
      </w:pPr>
      <w:r>
        <w:t xml:space="preserve">3. Variable Analysis — What Drives GPHD?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Before fitting any model, correlations between input variables and GPHD were computed: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Correlation with GPHD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Nphd = (total_ft + total_pt) / 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0.888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total_ft only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0.934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total_pt only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0.158</w:t>
            </w:r>
          </w:p>
        </w:tc>
      </w:tr>
    </w:tbl>
    <w:p>
      <w:pPr>
        <w:spacing w:after="8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Key finding: total_pt (part-time students) showed near-zero correlation with GPHD (r = 0.158), while total_ft (full-time students) showed strong correlation (r = 0.934). This suggests that NIRF internally weights part-time students at or near zero — contrary to the published formula which treats both equally.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Based on this, a new variable was defined: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nphd_ft  =  total_ft  /  3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represents the 3-year average of full-time PhD graduates only, and was used as the sole predictor for all subsequent modelling.</w:t>
      </w:r>
    </w:p>
    <w:p>
      <w:pPr>
        <w:pStyle w:val="Heading1"/>
        <w:spacing w:after="100" w:before="300"/>
      </w:pPr>
      <w:r>
        <w:t xml:space="preserve">4. Candidate Function Selection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Three functional forms were evaluated as candidates for f(nphd_ft), each satisfying the boundary conditions f(0) = 0 and f(∞) → 1:</w:t>
      </w:r>
    </w:p>
    <w:p>
      <w:pPr>
        <w:pStyle w:val="Heading2"/>
        <w:spacing w:after="80" w:before="200"/>
      </w:pPr>
      <w:r>
        <w:t xml:space="preserve">4.1  Linear (Capped)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  =  min( nphd_ft / X ,  1 )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straight line through the origin, capped at 1. Simple but rigid — it cannot model the concave (diminishing returns) growth clearly visible in the data.</w:t>
      </w:r>
    </w:p>
    <w:p>
      <w:pPr>
        <w:pStyle w:val="Heading2"/>
        <w:spacing w:after="80" w:before="200"/>
      </w:pPr>
      <w:r>
        <w:t xml:space="preserve">4.2  Power Law (Capped)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  =  min( (nphd_ft / X)^p ,  1 )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Raises the normalized input to a power p. When p &lt; 1, the function is concave — grows fast at low values and slows as it approaches the cap. Two parameters (X, p) give flexibility to match both the shape and scale of the data.</w:t>
      </w:r>
    </w:p>
    <w:p>
      <w:pPr>
        <w:pStyle w:val="Heading2"/>
        <w:spacing w:after="80" w:before="200"/>
      </w:pPr>
      <w:r>
        <w:t xml:space="preserve">4.3  Exponential Saturation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  =  1  -  exp( -nphd_ft / X 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Naturally saturates at 1 without requiring an explicit cap. However, it saturates more gradually than the data suggests, and cannot achieve a sharp cap behavior observed at higher nphd_ft values.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Visual comparison of three candidate curves against 2025 data (X=310, p=0.62). Power law (centre) fits the data best.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visible in Figure 1, the power law curve (centre) tracks the data most closely across the full range of nphd_ft values. The linear model undershoots at low values; the exponential model undershoots at high values.</w:t>
      </w:r>
    </w:p>
    <w:p>
      <w:pPr>
        <w:pStyle w:val="Heading1"/>
        <w:spacing w:after="100" w:before="300"/>
      </w:pPr>
      <w:r>
        <w:t xml:space="preserve">5. Curve Fitting — Finding the Best Parameters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power law model was fitted using nonlinear least squares (scipy.optimize.curve_fit), which minimizes the sum of squared residuals: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minimize:  Σ ( f_actual  -  f_predicted )²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equivalent to standard regression but generalized to non-linear function shapes. Initial parameter guesses (X=310, p=0.63) were derived from visual inspection of the data.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Fitting was performed independently for each year: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 (fitted)</w:t>
            </w:r>
          </w:p>
        </w:tc>
        <w:tc>
          <w:tcPr>
            <w:tcW w:type="dxa" w:w="250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 (fitted)</w:t>
            </w:r>
          </w:p>
        </w:tc>
        <w:tc>
          <w:tcPr>
            <w:tcW w:type="dxa" w:w="250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278.34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~0.62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0.9900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271.60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~0.62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0.9895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313.36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~0.62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0.9902</w:t>
            </w:r>
          </w:p>
        </w:tc>
      </w:tr>
    </w:tbl>
    <w:p>
      <w:pPr>
        <w:spacing w:after="8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exponent p converged to ≈ 0.62 consistently across all three years, indicating it is a structural parameter of the NIRF scoring function — not a year-specific artefact.</w:t>
      </w:r>
    </w:p>
    <w:p>
      <w:pPr>
        <w:pStyle w:val="Heading1"/>
        <w:spacing w:after="100" w:before="300"/>
      </w:pPr>
      <w:r>
        <w:t xml:space="preserve">6. Generalized Formula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Given the stability of p across years, the model was re-fitted with p fixed at 0.62, leaving only X as a free parameter: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f(nphd_ft)  =  min( (nphd_ft / X)^0.62 ,  1 )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Fitting with fixed p=0.62 produced no meaningful loss in accuracy: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 (fixed p=0.62)</w:t>
            </w:r>
          </w:p>
        </w:tc>
        <w:tc>
          <w:tcPr>
            <w:tcW w:type="dxa" w:w="2500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278.34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0.9900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271.60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0.9895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313.36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0.9902</w:t>
            </w:r>
          </w:p>
        </w:tc>
      </w:tr>
    </w:tbl>
    <w:p>
      <w:pPr>
        <w:spacing w:after="8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complete generalized GPHD formula is therefore: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GPHD  =  20  ×  min( (total_ft / (3 × X))^0.62 ,  1 )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X is fitted annually from that year's data (expected range: 270–315). For any new year, only one parameter needs to be estimated from data.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Power law fit across all three years (2023–2025). Each curve uses its year-specific X with fixed p=0.62.</w:t>
      </w:r>
    </w:p>
    <w:p>
      <w:pPr>
        <w:pStyle w:val="Heading1"/>
        <w:spacing w:after="100" w:before="300"/>
      </w:pPr>
      <w:r>
        <w:t xml:space="preserve">7. Why This Approach and Not Others</w:t>
      </w:r>
    </w:p>
    <w:p>
      <w:pPr>
        <w:pStyle w:val="Heading2"/>
        <w:spacing w:after="80" w:before="200"/>
      </w:pPr>
      <w:r>
        <w:t xml:space="preserve">7.1  Why not sklearn Linear Regression?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Standard linear regression fits only y = mx + c — a straight line. The relationship between nphd_ft and f is clearly non-linear (concave curve). Forcing a line would yield R² ≈ 0.85 at best and would systematically over-predict low-ft institutions and under-predict high-ft ones.</w:t>
      </w:r>
    </w:p>
    <w:p>
      <w:pPr>
        <w:pStyle w:val="Heading2"/>
        <w:spacing w:after="80" w:before="200"/>
      </w:pPr>
      <w:r>
        <w:t xml:space="preserve">7.2  Why not exponential saturation?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exponential function 1 - exp(-x/X) has a softer, more gradual approach to 1. Our data shows a sharper cap behavior — institutions above a threshold all score near 20. The power law with explicit cap models this more accurately.</w:t>
      </w:r>
    </w:p>
    <w:p>
      <w:pPr>
        <w:pStyle w:val="Heading2"/>
        <w:spacing w:after="80" w:before="200"/>
      </w:pPr>
      <w:r>
        <w:t xml:space="preserve">7.3  Why not include total_pt?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Including total_pt in the formula (as the official NIRF definition suggests) actually reduces predictive accuracy (correlation drops from 0.934 to 0.888). This suggests NIRF either excludes part-time students from the actual computation or weights them near zero — a finding that is itself a useful insight for institutions planning PhD intake.</w:t>
      </w:r>
    </w:p>
    <w:p>
      <w:pPr>
        <w:pStyle w:val="Heading2"/>
        <w:spacing w:after="80" w:before="200"/>
      </w:pPr>
      <w:r>
        <w:t xml:space="preserve">7.4  Why not a more complex model?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neural network or polynomial regression could achieve R² &gt; 0.999 on this data. However, with only 2 parameters (X and p), our model is interpretable, generalizable, and robust. High R² from a simple model means we have found the true underlying structure — not memorized the data.</w:t>
      </w:r>
    </w:p>
    <w:p>
      <w:pPr>
        <w:pStyle w:val="Heading1"/>
        <w:spacing w:after="100" w:before="300"/>
      </w:pPr>
      <w:r>
        <w:t xml:space="preserve">8. Conclusion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Through systematic data analysis and nonlinear curve fitting across three years of NIRF data, the hidden scoring function for the GPHD metric was reverse-engineered as: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GPHD  =  20  ×  min( (total_ft / (3 × X))^0.62 ,  1 )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 = 0.62 is a universal constant — stable across 2023, 2024, 2025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X varies annually (range: ~270–315) and captures the year's top-institution benchmark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R² ≈ 0.99 across all years confirms the formula is nearly exact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Part-time PhD students do not meaningfully contribute to the GPHD score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formula can be used to accurately predict a given institution's GPHD score from its full-time PhD graduate count, or to estimate the PhD intake required to achieve a target GPHD score in a given year.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Appendix: Python Code</w:t>
      </w:r>
    </w:p>
    <w:p>
      <w:pPr>
        <w:pBdr>
          <w:left w:val="single" w:color="2E74B5" w:sz="8"/>
        </w:pBdr>
        <w:shd w:fill="F2F2F2" w:val="clear"/>
        <w:spacing w:after="120" w:before="1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pandas as pd
import numpy as np
from scipy.optimize import curve_fit
df = pd.read_csv('gphd_YYYY_working.csv')
df['nphd_ft'] = df['total_ft'] / 3
x = df['nphd_ft'].values
y = df['f(nphd)'].values
def power_model_fixed_p(x, X):
    return np.minimum((x / X) ** 0.62, 1)
params, _ = curve_fit(power_model_fixed_p, x, y, p0=[300])
y_pred = power_model_fixed_p(x, params[0])
ss_res = np.sum((y - y_pred) ** 2)
ss_tot = np.sum((y - y.mean()) ** 2)
r2 = 1 - (ss_res / ss_tot)
print(f"X = {params[0]:.2f},  R² = {r2:.4f}")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4f8ec16ab277ba80c7e0741a2debce9a48c88b.png"/><Relationship Id="rId8" Type="http://schemas.openxmlformats.org/officeDocument/2006/relationships/image" Target="media/367cb26d4896175271f6f639540f89aa72679eb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2026-08-16T19:20:41.869Z</dcterms:created>
  <dcterms:modified xsi:type="dcterms:W3CDTF">2026-08-16T19:20:41.884Z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