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4C41E" w14:textId="77777777" w:rsidR="006052F1" w:rsidRDefault="00000000">
      <w:pPr>
        <w:spacing w:before="58"/>
        <w:ind w:left="119" w:right="161"/>
        <w:jc w:val="center"/>
        <w:rPr>
          <w:b/>
          <w:sz w:val="32"/>
        </w:rPr>
      </w:pPr>
      <w:r>
        <w:rPr>
          <w:b/>
          <w:sz w:val="32"/>
        </w:rPr>
        <w:t>NTCC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REPORT</w:t>
      </w:r>
    </w:p>
    <w:p w14:paraId="1AE4C41F" w14:textId="77777777" w:rsidR="006052F1" w:rsidRDefault="00000000">
      <w:pPr>
        <w:spacing w:before="215"/>
        <w:ind w:left="120" w:right="161"/>
        <w:jc w:val="center"/>
        <w:rPr>
          <w:b/>
          <w:sz w:val="32"/>
        </w:rPr>
      </w:pPr>
      <w:r>
        <w:rPr>
          <w:b/>
          <w:sz w:val="32"/>
        </w:rPr>
        <w:t>On</w:t>
      </w:r>
    </w:p>
    <w:p w14:paraId="1AE4C420" w14:textId="77777777" w:rsidR="006052F1" w:rsidRDefault="00000000">
      <w:pPr>
        <w:spacing w:before="216" w:line="276" w:lineRule="auto"/>
        <w:ind w:left="121" w:right="161"/>
        <w:jc w:val="center"/>
        <w:rPr>
          <w:b/>
          <w:i/>
          <w:sz w:val="32"/>
        </w:rPr>
      </w:pPr>
      <w:r>
        <w:rPr>
          <w:b/>
          <w:sz w:val="32"/>
        </w:rPr>
        <w:t>Differential transcriptome analysis of phenylpropanoid pathway in two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contrasting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phenotypes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 xml:space="preserve"> </w:t>
      </w:r>
      <w:r>
        <w:rPr>
          <w:b/>
          <w:i/>
          <w:sz w:val="32"/>
        </w:rPr>
        <w:t>Arabidopsis</w:t>
      </w:r>
      <w:r>
        <w:rPr>
          <w:b/>
          <w:i/>
          <w:spacing w:val="-1"/>
          <w:sz w:val="32"/>
        </w:rPr>
        <w:t xml:space="preserve"> </w:t>
      </w:r>
      <w:r>
        <w:rPr>
          <w:b/>
          <w:i/>
          <w:sz w:val="32"/>
        </w:rPr>
        <w:t>thaliana</w:t>
      </w:r>
    </w:p>
    <w:p w14:paraId="1AE4C421" w14:textId="77777777" w:rsidR="006052F1" w:rsidRDefault="00000000">
      <w:pPr>
        <w:pStyle w:val="BodyText"/>
        <w:spacing w:before="159"/>
        <w:ind w:left="121" w:right="158"/>
        <w:jc w:val="center"/>
      </w:pPr>
      <w:r>
        <w:t>Submitted</w:t>
      </w:r>
      <w:r>
        <w:rPr>
          <w:spacing w:val="-1"/>
        </w:rPr>
        <w:t xml:space="preserve"> </w:t>
      </w:r>
      <w:r>
        <w:t>to</w:t>
      </w:r>
    </w:p>
    <w:p w14:paraId="1AE4C422" w14:textId="77777777" w:rsidR="006052F1" w:rsidRDefault="006052F1">
      <w:pPr>
        <w:pStyle w:val="BodyText"/>
        <w:rPr>
          <w:sz w:val="20"/>
        </w:rPr>
      </w:pPr>
    </w:p>
    <w:p w14:paraId="1AE4C423" w14:textId="77777777" w:rsidR="006052F1" w:rsidRDefault="006052F1">
      <w:pPr>
        <w:pStyle w:val="BodyText"/>
        <w:rPr>
          <w:sz w:val="20"/>
        </w:rPr>
      </w:pPr>
    </w:p>
    <w:p w14:paraId="1AE4C424" w14:textId="77777777" w:rsidR="006052F1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AE4C77C" wp14:editId="1AE4C77D">
            <wp:simplePos x="0" y="0"/>
            <wp:positionH relativeFrom="page">
              <wp:posOffset>3131439</wp:posOffset>
            </wp:positionH>
            <wp:positionV relativeFrom="paragraph">
              <wp:posOffset>152398</wp:posOffset>
            </wp:positionV>
            <wp:extent cx="1299925" cy="1535525"/>
            <wp:effectExtent l="0" t="0" r="0" b="0"/>
            <wp:wrapTopAndBottom/>
            <wp:docPr id="1" name="image1.png" descr="Amity University, Noid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925" cy="153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C425" w14:textId="77777777" w:rsidR="006052F1" w:rsidRDefault="006052F1">
      <w:pPr>
        <w:pStyle w:val="BodyText"/>
        <w:rPr>
          <w:sz w:val="26"/>
        </w:rPr>
      </w:pPr>
    </w:p>
    <w:p w14:paraId="1AE4C426" w14:textId="77777777" w:rsidR="006052F1" w:rsidRDefault="006052F1">
      <w:pPr>
        <w:pStyle w:val="BodyText"/>
        <w:spacing w:before="9"/>
        <w:rPr>
          <w:sz w:val="29"/>
        </w:rPr>
      </w:pPr>
    </w:p>
    <w:p w14:paraId="1AE4C427" w14:textId="77777777" w:rsidR="006052F1" w:rsidRDefault="00000000">
      <w:pPr>
        <w:pStyle w:val="BodyText"/>
        <w:ind w:left="1862" w:right="1901"/>
        <w:jc w:val="center"/>
      </w:pPr>
      <w:r>
        <w:t>Amity</w:t>
      </w:r>
      <w:r>
        <w:rPr>
          <w:spacing w:val="-5"/>
        </w:rPr>
        <w:t xml:space="preserve"> </w:t>
      </w:r>
      <w:r>
        <w:t>University</w:t>
      </w:r>
      <w:r>
        <w:rPr>
          <w:spacing w:val="-4"/>
        </w:rPr>
        <w:t xml:space="preserve"> </w:t>
      </w:r>
      <w:r>
        <w:t>Uttar</w:t>
      </w:r>
      <w:r>
        <w:rPr>
          <w:spacing w:val="-4"/>
        </w:rPr>
        <w:t xml:space="preserve"> </w:t>
      </w:r>
      <w:r>
        <w:t>Pradesh</w:t>
      </w:r>
    </w:p>
    <w:p w14:paraId="1AE4C428" w14:textId="77777777" w:rsidR="006052F1" w:rsidRDefault="00000000">
      <w:pPr>
        <w:pStyle w:val="BodyText"/>
        <w:spacing w:before="182" w:line="398" w:lineRule="auto"/>
        <w:ind w:left="1609" w:right="1648"/>
        <w:jc w:val="center"/>
      </w:pPr>
      <w:r>
        <w:t>In partial fulfilment of the requirements for the award of the degree of</w:t>
      </w:r>
      <w:r>
        <w:rPr>
          <w:spacing w:val="-57"/>
        </w:rPr>
        <w:t xml:space="preserve"> </w:t>
      </w:r>
      <w:r>
        <w:t>Master</w:t>
      </w:r>
      <w:r>
        <w:rPr>
          <w:spacing w:val="-2"/>
        </w:rPr>
        <w:t xml:space="preserve"> </w:t>
      </w:r>
      <w:r>
        <w:t>of Science</w:t>
      </w:r>
    </w:p>
    <w:p w14:paraId="1AE4C429" w14:textId="77777777" w:rsidR="006052F1" w:rsidRDefault="00000000">
      <w:pPr>
        <w:pStyle w:val="BodyText"/>
        <w:spacing w:before="1" w:line="398" w:lineRule="auto"/>
        <w:ind w:left="4176" w:right="4213"/>
        <w:jc w:val="center"/>
      </w:pPr>
      <w:r>
        <w:t>(Bioinformatics)</w:t>
      </w:r>
      <w:r>
        <w:rPr>
          <w:spacing w:val="-57"/>
        </w:rPr>
        <w:t xml:space="preserve"> </w:t>
      </w:r>
      <w:r>
        <w:t>By</w:t>
      </w:r>
    </w:p>
    <w:p w14:paraId="1AE4C42A" w14:textId="77777777" w:rsidR="006052F1" w:rsidRDefault="00000000">
      <w:pPr>
        <w:pStyle w:val="Heading1"/>
        <w:spacing w:line="274" w:lineRule="exact"/>
        <w:ind w:left="1862" w:right="1901"/>
        <w:jc w:val="center"/>
      </w:pPr>
      <w:r>
        <w:t>RUCHI</w:t>
      </w:r>
      <w:r>
        <w:rPr>
          <w:spacing w:val="-4"/>
        </w:rPr>
        <w:t xml:space="preserve"> </w:t>
      </w:r>
      <w:r>
        <w:t>BACHAL</w:t>
      </w:r>
    </w:p>
    <w:p w14:paraId="1AE4C42B" w14:textId="77777777" w:rsidR="006052F1" w:rsidRDefault="006052F1">
      <w:pPr>
        <w:pStyle w:val="BodyText"/>
        <w:rPr>
          <w:b/>
          <w:sz w:val="26"/>
        </w:rPr>
      </w:pPr>
    </w:p>
    <w:p w14:paraId="1AE4C42C" w14:textId="77777777" w:rsidR="006052F1" w:rsidRDefault="006052F1">
      <w:pPr>
        <w:pStyle w:val="BodyText"/>
        <w:spacing w:before="9"/>
        <w:rPr>
          <w:b/>
          <w:sz w:val="29"/>
        </w:rPr>
      </w:pPr>
    </w:p>
    <w:p w14:paraId="1AE4C42D" w14:textId="77777777" w:rsidR="006052F1" w:rsidRDefault="00000000">
      <w:pPr>
        <w:spacing w:line="398" w:lineRule="auto"/>
        <w:ind w:left="2161" w:right="2202"/>
        <w:jc w:val="center"/>
        <w:rPr>
          <w:b/>
          <w:sz w:val="24"/>
        </w:rPr>
      </w:pPr>
      <w:r>
        <w:rPr>
          <w:b/>
          <w:spacing w:val="-1"/>
          <w:sz w:val="24"/>
        </w:rPr>
        <w:t>AMITY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UNIVERSITY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BIOTECHNOLOGY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AMITY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UNIVERSITY UTTAR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PRADESH</w:t>
      </w:r>
    </w:p>
    <w:p w14:paraId="1AE4C42E" w14:textId="77777777" w:rsidR="006052F1" w:rsidRDefault="006052F1">
      <w:pPr>
        <w:pStyle w:val="BodyText"/>
        <w:rPr>
          <w:b/>
          <w:sz w:val="20"/>
        </w:rPr>
      </w:pPr>
    </w:p>
    <w:p w14:paraId="1AE4C42F" w14:textId="77777777" w:rsidR="006052F1" w:rsidRDefault="006052F1">
      <w:pPr>
        <w:pStyle w:val="BodyText"/>
        <w:rPr>
          <w:b/>
          <w:sz w:val="20"/>
        </w:rPr>
      </w:pPr>
    </w:p>
    <w:p w14:paraId="1AE4C430" w14:textId="77777777" w:rsidR="006052F1" w:rsidRDefault="006052F1">
      <w:pPr>
        <w:pStyle w:val="BodyText"/>
        <w:rPr>
          <w:b/>
          <w:sz w:val="20"/>
        </w:rPr>
      </w:pPr>
    </w:p>
    <w:p w14:paraId="1AE4C431" w14:textId="77777777" w:rsidR="006052F1" w:rsidRDefault="006052F1">
      <w:pPr>
        <w:pStyle w:val="BodyText"/>
        <w:rPr>
          <w:b/>
          <w:sz w:val="20"/>
        </w:rPr>
      </w:pPr>
    </w:p>
    <w:p w14:paraId="1AE4C432" w14:textId="77777777" w:rsidR="006052F1" w:rsidRDefault="006052F1">
      <w:pPr>
        <w:pStyle w:val="BodyText"/>
        <w:rPr>
          <w:b/>
          <w:sz w:val="20"/>
        </w:rPr>
      </w:pPr>
    </w:p>
    <w:p w14:paraId="1AE4C433" w14:textId="77777777" w:rsidR="006052F1" w:rsidRDefault="006052F1">
      <w:pPr>
        <w:pStyle w:val="BodyText"/>
        <w:rPr>
          <w:b/>
          <w:sz w:val="20"/>
        </w:rPr>
      </w:pPr>
    </w:p>
    <w:p w14:paraId="1AE4C434" w14:textId="77777777" w:rsidR="006052F1" w:rsidRDefault="00000000">
      <w:pPr>
        <w:pStyle w:val="BodyText"/>
        <w:spacing w:before="6"/>
        <w:rPr>
          <w:b/>
          <w:sz w:val="19"/>
        </w:rPr>
      </w:pPr>
      <w:r>
        <w:pict w14:anchorId="1AE4C77E">
          <v:line id="_x0000_s2094" style="position:absolute;z-index:-15728128;mso-wrap-distance-left:0;mso-wrap-distance-right:0;mso-position-horizontal-relative:page" from="457.2pt,13.45pt" to="542.4pt,14.05pt" strokeweight=".5pt">
            <w10:wrap type="topAndBottom" anchorx="page"/>
          </v:line>
        </w:pict>
      </w:r>
    </w:p>
    <w:p w14:paraId="1AE4C435" w14:textId="77777777" w:rsidR="006052F1" w:rsidRDefault="00000000">
      <w:pPr>
        <w:spacing w:before="99"/>
        <w:ind w:right="137"/>
        <w:jc w:val="right"/>
        <w:rPr>
          <w:b/>
          <w:sz w:val="24"/>
        </w:rPr>
      </w:pPr>
      <w:r>
        <w:rPr>
          <w:b/>
          <w:sz w:val="24"/>
        </w:rPr>
        <w:t>NTCC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Convener</w:t>
      </w:r>
    </w:p>
    <w:p w14:paraId="1AE4C436" w14:textId="77777777" w:rsidR="006052F1" w:rsidRDefault="006052F1">
      <w:pPr>
        <w:jc w:val="right"/>
        <w:rPr>
          <w:sz w:val="24"/>
        </w:rPr>
        <w:sectPr w:rsidR="006052F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20" w:h="16850"/>
          <w:pgMar w:top="1380" w:right="94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437" w14:textId="77777777" w:rsidR="006052F1" w:rsidRDefault="006052F1">
      <w:pPr>
        <w:pStyle w:val="BodyText"/>
        <w:spacing w:before="2"/>
        <w:rPr>
          <w:b/>
          <w:sz w:val="28"/>
        </w:rPr>
      </w:pPr>
    </w:p>
    <w:p w14:paraId="1AE4C438" w14:textId="77777777" w:rsidR="006052F1" w:rsidRDefault="00000000">
      <w:pPr>
        <w:spacing w:before="89"/>
        <w:ind w:left="121" w:right="157"/>
        <w:jc w:val="center"/>
        <w:rPr>
          <w:b/>
          <w:sz w:val="28"/>
        </w:rPr>
      </w:pPr>
      <w:r>
        <w:rPr>
          <w:b/>
          <w:sz w:val="28"/>
          <w:u w:val="thick"/>
        </w:rPr>
        <w:t>COMPLETION</w:t>
      </w:r>
      <w:r>
        <w:rPr>
          <w:b/>
          <w:spacing w:val="-15"/>
          <w:sz w:val="28"/>
          <w:u w:val="thick"/>
        </w:rPr>
        <w:t xml:space="preserve"> </w:t>
      </w:r>
      <w:r>
        <w:rPr>
          <w:b/>
          <w:sz w:val="28"/>
          <w:u w:val="thick"/>
        </w:rPr>
        <w:t>CERTIFICATE</w:t>
      </w:r>
    </w:p>
    <w:p w14:paraId="1AE4C439" w14:textId="77777777" w:rsidR="006052F1" w:rsidRDefault="006052F1">
      <w:pPr>
        <w:pStyle w:val="BodyText"/>
        <w:rPr>
          <w:b/>
          <w:sz w:val="20"/>
        </w:rPr>
      </w:pPr>
    </w:p>
    <w:p w14:paraId="1AE4C43A" w14:textId="77777777" w:rsidR="006052F1" w:rsidRDefault="006052F1">
      <w:pPr>
        <w:pStyle w:val="BodyText"/>
        <w:rPr>
          <w:b/>
          <w:sz w:val="20"/>
        </w:rPr>
      </w:pPr>
    </w:p>
    <w:p w14:paraId="1AE4C43B" w14:textId="77777777" w:rsidR="006052F1" w:rsidRDefault="006052F1">
      <w:pPr>
        <w:pStyle w:val="BodyText"/>
        <w:rPr>
          <w:b/>
          <w:sz w:val="20"/>
        </w:rPr>
      </w:pPr>
    </w:p>
    <w:p w14:paraId="1AE4C43C" w14:textId="77777777" w:rsidR="006052F1" w:rsidRDefault="00000000">
      <w:pPr>
        <w:pStyle w:val="BodyText"/>
        <w:spacing w:before="6"/>
        <w:rPr>
          <w:b/>
          <w:sz w:val="18"/>
        </w:rPr>
      </w:pPr>
      <w:r>
        <w:pict w14:anchorId="1AE4C77F">
          <v:group id="_x0000_s2090" style="position:absolute;margin-left:55.7pt;margin-top:12.6pt;width:486.05pt;height:587.9pt;z-index:-15727616;mso-wrap-distance-left:0;mso-wrap-distance-right:0;mso-position-horizontal-relative:page" coordorigin="1114,252" coordsize="9721,117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3" type="#_x0000_t75" alt="A certificate of a company  Description automatically generated" style="position:absolute;left:1113;top:251;width:9721;height:11758">
              <v:imagedata r:id="rId14" o:title=""/>
            </v:shape>
            <v:shape id="_x0000_s2092" type="#_x0000_t75" alt="A certificate of a company  Description automatically generated" style="position:absolute;left:1200;top:324;width:9468;height:11520">
              <v:imagedata r:id="rId15" o:title=""/>
            </v:shape>
            <v:rect id="_x0000_s2091" style="position:absolute;left:1170;top:294;width:9528;height:11580" filled="f" strokeweight="3pt"/>
            <w10:wrap type="topAndBottom" anchorx="page"/>
          </v:group>
        </w:pict>
      </w:r>
    </w:p>
    <w:p w14:paraId="1AE4C43D" w14:textId="77777777" w:rsidR="006052F1" w:rsidRDefault="006052F1">
      <w:pPr>
        <w:rPr>
          <w:sz w:val="18"/>
        </w:rPr>
        <w:sectPr w:rsidR="006052F1">
          <w:footerReference w:type="default" r:id="rId16"/>
          <w:pgSz w:w="11920" w:h="16850"/>
          <w:pgMar w:top="160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AE4C43E" w14:textId="77777777" w:rsidR="006052F1" w:rsidRDefault="00000000">
      <w:pPr>
        <w:pStyle w:val="BodyText"/>
        <w:ind w:left="1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E4C780" wp14:editId="1AE4C781">
            <wp:extent cx="4894229" cy="1135379"/>
            <wp:effectExtent l="0" t="0" r="0" b="0"/>
            <wp:docPr id="3" name="image4.jpeg" descr="A blue text on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229" cy="11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43F" w14:textId="77777777" w:rsidR="006052F1" w:rsidRDefault="006052F1">
      <w:pPr>
        <w:pStyle w:val="BodyText"/>
        <w:rPr>
          <w:b/>
          <w:sz w:val="20"/>
        </w:rPr>
      </w:pPr>
    </w:p>
    <w:p w14:paraId="1AE4C440" w14:textId="77777777" w:rsidR="006052F1" w:rsidRDefault="00000000">
      <w:pPr>
        <w:spacing w:before="89" w:line="480" w:lineRule="auto"/>
        <w:ind w:left="3936" w:right="289" w:hanging="1772"/>
        <w:rPr>
          <w:b/>
          <w:sz w:val="28"/>
        </w:rPr>
      </w:pPr>
      <w:r>
        <w:rPr>
          <w:b/>
          <w:sz w:val="28"/>
        </w:rPr>
        <w:t>AMITY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BIOTECHNOLOGY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  <w:u w:val="thick"/>
        </w:rPr>
        <w:t>DECLARATION</w:t>
      </w:r>
    </w:p>
    <w:p w14:paraId="1AE4C441" w14:textId="77777777" w:rsidR="006052F1" w:rsidRDefault="006052F1">
      <w:pPr>
        <w:pStyle w:val="BodyText"/>
        <w:rPr>
          <w:b/>
          <w:sz w:val="20"/>
        </w:rPr>
      </w:pPr>
    </w:p>
    <w:p w14:paraId="1AE4C442" w14:textId="77777777" w:rsidR="006052F1" w:rsidRDefault="006052F1">
      <w:pPr>
        <w:pStyle w:val="BodyText"/>
        <w:spacing w:before="8"/>
        <w:rPr>
          <w:b/>
          <w:sz w:val="27"/>
        </w:rPr>
      </w:pPr>
    </w:p>
    <w:p w14:paraId="1AE4C443" w14:textId="77777777" w:rsidR="006052F1" w:rsidRDefault="00000000">
      <w:pPr>
        <w:spacing w:before="90" w:line="360" w:lineRule="auto"/>
        <w:ind w:left="100" w:right="139"/>
        <w:jc w:val="both"/>
        <w:rPr>
          <w:sz w:val="24"/>
        </w:rPr>
      </w:pPr>
      <w:r>
        <w:rPr>
          <w:sz w:val="24"/>
        </w:rPr>
        <w:t>I,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Ruchi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Bachal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MSc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(Bioinformatics)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hereby</w:t>
      </w:r>
      <w:r>
        <w:rPr>
          <w:spacing w:val="1"/>
          <w:sz w:val="24"/>
        </w:rPr>
        <w:t xml:space="preserve"> </w:t>
      </w:r>
      <w:r>
        <w:rPr>
          <w:sz w:val="24"/>
        </w:rPr>
        <w:t>declare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>“</w:t>
      </w:r>
      <w:r>
        <w:rPr>
          <w:b/>
          <w:spacing w:val="9"/>
          <w:sz w:val="24"/>
        </w:rPr>
        <w:t>Differential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transcriptome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phenylpropanoid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pathway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1"/>
          <w:sz w:val="24"/>
        </w:rPr>
        <w:t xml:space="preserve"> </w:t>
      </w:r>
      <w:r>
        <w:rPr>
          <w:b/>
          <w:spacing w:val="10"/>
          <w:sz w:val="24"/>
        </w:rPr>
        <w:t>contrasting</w:t>
      </w:r>
      <w:r>
        <w:rPr>
          <w:b/>
          <w:spacing w:val="11"/>
          <w:sz w:val="24"/>
        </w:rPr>
        <w:t xml:space="preserve"> </w:t>
      </w:r>
      <w:r>
        <w:rPr>
          <w:b/>
          <w:spacing w:val="10"/>
          <w:sz w:val="24"/>
        </w:rPr>
        <w:t>phenotypes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i/>
          <w:spacing w:val="10"/>
          <w:sz w:val="24"/>
        </w:rPr>
        <w:t>Arabidopsis</w:t>
      </w:r>
      <w:r>
        <w:rPr>
          <w:b/>
          <w:i/>
          <w:spacing w:val="11"/>
          <w:sz w:val="24"/>
        </w:rPr>
        <w:t xml:space="preserve"> thaliana</w:t>
      </w:r>
      <w:r>
        <w:rPr>
          <w:b/>
          <w:spacing w:val="11"/>
          <w:sz w:val="24"/>
        </w:rPr>
        <w:t>”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submitted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me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Amity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Biotechnology</w:t>
      </w:r>
      <w:r>
        <w:rPr>
          <w:spacing w:val="-1"/>
          <w:sz w:val="24"/>
        </w:rPr>
        <w:t xml:space="preserve">, Amity University, Uttar Pradesh, </w:t>
      </w:r>
      <w:r>
        <w:rPr>
          <w:sz w:val="24"/>
        </w:rPr>
        <w:t>in partial fulfilment of requirement for the award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degree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Masters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Science</w:t>
      </w:r>
      <w:r>
        <w:rPr>
          <w:spacing w:val="-9"/>
          <w:sz w:val="24"/>
        </w:rPr>
        <w:t xml:space="preserve"> </w:t>
      </w:r>
      <w:r>
        <w:rPr>
          <w:sz w:val="24"/>
        </w:rPr>
        <w:t>has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z w:val="24"/>
        </w:rPr>
        <w:t>been</w:t>
      </w:r>
      <w:r>
        <w:rPr>
          <w:spacing w:val="-8"/>
          <w:sz w:val="24"/>
        </w:rPr>
        <w:t xml:space="preserve"> </w:t>
      </w:r>
      <w:r>
        <w:rPr>
          <w:sz w:val="24"/>
        </w:rPr>
        <w:t>previously</w:t>
      </w:r>
      <w:r>
        <w:rPr>
          <w:spacing w:val="-9"/>
          <w:sz w:val="24"/>
        </w:rPr>
        <w:t xml:space="preserve"> </w:t>
      </w:r>
      <w:r>
        <w:rPr>
          <w:sz w:val="24"/>
        </w:rPr>
        <w:t>formed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basis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award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degree,</w:t>
      </w:r>
      <w:r>
        <w:rPr>
          <w:spacing w:val="-58"/>
          <w:sz w:val="24"/>
        </w:rPr>
        <w:t xml:space="preserve"> </w:t>
      </w:r>
      <w:r>
        <w:rPr>
          <w:sz w:val="24"/>
        </w:rPr>
        <w:t>diploma,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similar title or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recognition.</w:t>
      </w:r>
    </w:p>
    <w:p w14:paraId="1AE4C444" w14:textId="77777777" w:rsidR="006052F1" w:rsidRDefault="006052F1">
      <w:pPr>
        <w:pStyle w:val="BodyText"/>
        <w:rPr>
          <w:sz w:val="26"/>
        </w:rPr>
      </w:pPr>
    </w:p>
    <w:p w14:paraId="1AE4C445" w14:textId="77777777" w:rsidR="006052F1" w:rsidRDefault="006052F1">
      <w:pPr>
        <w:pStyle w:val="BodyText"/>
        <w:spacing w:before="10"/>
        <w:rPr>
          <w:sz w:val="37"/>
        </w:rPr>
      </w:pPr>
    </w:p>
    <w:p w14:paraId="1AE4C446" w14:textId="77777777" w:rsidR="006052F1" w:rsidRDefault="00000000">
      <w:pPr>
        <w:pStyle w:val="BodyText"/>
        <w:spacing w:before="1"/>
        <w:ind w:left="100"/>
      </w:pPr>
      <w:r>
        <w:t>Noida</w:t>
      </w:r>
    </w:p>
    <w:p w14:paraId="1AE4C447" w14:textId="77777777" w:rsidR="006052F1" w:rsidRDefault="006052F1">
      <w:pPr>
        <w:pStyle w:val="BodyText"/>
        <w:rPr>
          <w:sz w:val="26"/>
        </w:rPr>
      </w:pPr>
    </w:p>
    <w:p w14:paraId="1AE4C448" w14:textId="77777777" w:rsidR="006052F1" w:rsidRDefault="006052F1">
      <w:pPr>
        <w:pStyle w:val="BodyText"/>
        <w:rPr>
          <w:sz w:val="26"/>
        </w:rPr>
      </w:pPr>
    </w:p>
    <w:p w14:paraId="1AE4C449" w14:textId="77777777" w:rsidR="006052F1" w:rsidRDefault="006052F1">
      <w:pPr>
        <w:pStyle w:val="BodyText"/>
        <w:rPr>
          <w:sz w:val="26"/>
        </w:rPr>
      </w:pPr>
    </w:p>
    <w:p w14:paraId="1AE4C44A" w14:textId="77777777" w:rsidR="006052F1" w:rsidRDefault="006052F1">
      <w:pPr>
        <w:pStyle w:val="BodyText"/>
        <w:rPr>
          <w:sz w:val="26"/>
        </w:rPr>
      </w:pPr>
    </w:p>
    <w:p w14:paraId="1AE4C44B" w14:textId="77777777" w:rsidR="006052F1" w:rsidRDefault="006052F1">
      <w:pPr>
        <w:pStyle w:val="BodyText"/>
        <w:rPr>
          <w:sz w:val="26"/>
        </w:rPr>
      </w:pPr>
    </w:p>
    <w:p w14:paraId="1AE4C44C" w14:textId="77777777" w:rsidR="006052F1" w:rsidRDefault="006052F1">
      <w:pPr>
        <w:pStyle w:val="BodyText"/>
        <w:rPr>
          <w:sz w:val="26"/>
        </w:rPr>
      </w:pPr>
    </w:p>
    <w:p w14:paraId="1AE4C44D" w14:textId="77777777" w:rsidR="006052F1" w:rsidRDefault="006052F1">
      <w:pPr>
        <w:pStyle w:val="BodyText"/>
        <w:rPr>
          <w:sz w:val="26"/>
        </w:rPr>
      </w:pPr>
    </w:p>
    <w:p w14:paraId="1AE4C44E" w14:textId="77777777" w:rsidR="006052F1" w:rsidRDefault="006052F1">
      <w:pPr>
        <w:pStyle w:val="BodyText"/>
        <w:rPr>
          <w:sz w:val="26"/>
        </w:rPr>
      </w:pPr>
    </w:p>
    <w:p w14:paraId="1AE4C44F" w14:textId="77777777" w:rsidR="006052F1" w:rsidRDefault="00000000">
      <w:pPr>
        <w:pStyle w:val="BodyText"/>
        <w:tabs>
          <w:tab w:val="left" w:pos="6742"/>
        </w:tabs>
        <w:spacing w:before="203"/>
        <w:ind w:left="100"/>
      </w:pPr>
      <w:r>
        <w:t>Date:</w:t>
      </w:r>
      <w:r>
        <w:tab/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Student</w:t>
      </w:r>
    </w:p>
    <w:p w14:paraId="1AE4C450" w14:textId="77777777" w:rsidR="006052F1" w:rsidRDefault="006052F1">
      <w:pPr>
        <w:sectPr w:rsidR="006052F1">
          <w:pgSz w:w="11920" w:h="16850"/>
          <w:pgMar w:top="144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451" w14:textId="77777777" w:rsidR="006052F1" w:rsidRDefault="00000000">
      <w:pPr>
        <w:pStyle w:val="BodyText"/>
        <w:ind w:left="1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E4C782" wp14:editId="1AE4C783">
            <wp:extent cx="4894229" cy="1135379"/>
            <wp:effectExtent l="0" t="0" r="0" b="0"/>
            <wp:docPr id="5" name="image4.jpeg" descr="A blue text on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229" cy="11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452" w14:textId="77777777" w:rsidR="006052F1" w:rsidRDefault="006052F1">
      <w:pPr>
        <w:pStyle w:val="BodyText"/>
        <w:rPr>
          <w:sz w:val="20"/>
        </w:rPr>
      </w:pPr>
    </w:p>
    <w:p w14:paraId="1AE4C453" w14:textId="77777777" w:rsidR="006052F1" w:rsidRDefault="00000000">
      <w:pPr>
        <w:spacing w:before="89" w:line="480" w:lineRule="auto"/>
        <w:ind w:left="2164" w:right="2202"/>
        <w:jc w:val="center"/>
        <w:rPr>
          <w:b/>
          <w:sz w:val="28"/>
        </w:rPr>
      </w:pPr>
      <w:r>
        <w:rPr>
          <w:b/>
          <w:sz w:val="28"/>
        </w:rPr>
        <w:t>AMITY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BIOTECHNOLOGY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NTCC-2023</w:t>
      </w:r>
    </w:p>
    <w:p w14:paraId="1AE4C454" w14:textId="77777777" w:rsidR="006052F1" w:rsidRDefault="00000000">
      <w:pPr>
        <w:spacing w:line="321" w:lineRule="exact"/>
        <w:ind w:left="121" w:right="156"/>
        <w:jc w:val="center"/>
        <w:rPr>
          <w:b/>
          <w:sz w:val="28"/>
        </w:rPr>
      </w:pPr>
      <w:r>
        <w:rPr>
          <w:b/>
          <w:spacing w:val="-2"/>
          <w:sz w:val="28"/>
          <w:u w:val="thick"/>
        </w:rPr>
        <w:t>CERTIFICATE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BY</w:t>
      </w:r>
      <w:r>
        <w:rPr>
          <w:b/>
          <w:spacing w:val="-15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IFC</w:t>
      </w:r>
    </w:p>
    <w:p w14:paraId="1AE4C455" w14:textId="77777777" w:rsidR="006052F1" w:rsidRDefault="006052F1">
      <w:pPr>
        <w:pStyle w:val="BodyText"/>
        <w:rPr>
          <w:b/>
          <w:sz w:val="20"/>
        </w:rPr>
      </w:pPr>
    </w:p>
    <w:p w14:paraId="1AE4C456" w14:textId="77777777" w:rsidR="006052F1" w:rsidRDefault="006052F1">
      <w:pPr>
        <w:pStyle w:val="BodyText"/>
        <w:rPr>
          <w:b/>
          <w:sz w:val="20"/>
        </w:rPr>
      </w:pPr>
    </w:p>
    <w:p w14:paraId="1AE4C457" w14:textId="77777777" w:rsidR="006052F1" w:rsidRDefault="006052F1">
      <w:pPr>
        <w:pStyle w:val="BodyText"/>
        <w:rPr>
          <w:b/>
          <w:sz w:val="20"/>
        </w:rPr>
      </w:pPr>
    </w:p>
    <w:p w14:paraId="1AE4C458" w14:textId="77777777" w:rsidR="006052F1" w:rsidRDefault="00000000">
      <w:pPr>
        <w:spacing w:before="228" w:line="360" w:lineRule="auto"/>
        <w:ind w:left="100" w:right="137"/>
        <w:jc w:val="both"/>
        <w:rPr>
          <w:sz w:val="24"/>
        </w:rPr>
      </w:pP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basis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declaration</w:t>
      </w:r>
      <w:r>
        <w:rPr>
          <w:spacing w:val="-9"/>
          <w:sz w:val="24"/>
        </w:rPr>
        <w:t xml:space="preserve"> </w:t>
      </w:r>
      <w:r>
        <w:rPr>
          <w:sz w:val="24"/>
        </w:rPr>
        <w:t>submitted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Ruchi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Bachal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student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Master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Science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7"/>
          <w:sz w:val="24"/>
        </w:rPr>
        <w:t xml:space="preserve"> </w:t>
      </w:r>
      <w:r>
        <w:rPr>
          <w:sz w:val="24"/>
        </w:rPr>
        <w:t>hereby</w:t>
      </w:r>
      <w:r>
        <w:rPr>
          <w:spacing w:val="-9"/>
          <w:sz w:val="24"/>
        </w:rPr>
        <w:t xml:space="preserve"> </w:t>
      </w:r>
      <w:r>
        <w:rPr>
          <w:sz w:val="24"/>
        </w:rPr>
        <w:t>certify</w:t>
      </w:r>
      <w:r>
        <w:rPr>
          <w:spacing w:val="-58"/>
          <w:sz w:val="24"/>
        </w:rPr>
        <w:t xml:space="preserve"> </w:t>
      </w:r>
      <w:r>
        <w:rPr>
          <w:sz w:val="24"/>
        </w:rPr>
        <w:t>that the project titled “</w:t>
      </w:r>
      <w:r>
        <w:rPr>
          <w:b/>
          <w:sz w:val="24"/>
        </w:rPr>
        <w:t>Differential transcriptome analysis of phenylpropanoid pathway in two</w:t>
      </w:r>
      <w:r>
        <w:rPr>
          <w:b/>
          <w:spacing w:val="1"/>
          <w:sz w:val="24"/>
        </w:rPr>
        <w:t xml:space="preserve"> </w:t>
      </w:r>
      <w:r>
        <w:rPr>
          <w:b/>
          <w:spacing w:val="10"/>
          <w:sz w:val="24"/>
        </w:rPr>
        <w:t xml:space="preserve">contrasting </w:t>
      </w:r>
      <w:r>
        <w:rPr>
          <w:b/>
          <w:spacing w:val="9"/>
          <w:sz w:val="24"/>
        </w:rPr>
        <w:t xml:space="preserve">phenotypes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i/>
          <w:spacing w:val="10"/>
          <w:sz w:val="24"/>
        </w:rPr>
        <w:t>Arabidopsis thaliana</w:t>
      </w:r>
      <w:r>
        <w:rPr>
          <w:spacing w:val="10"/>
          <w:sz w:val="24"/>
        </w:rPr>
        <w:t xml:space="preserve">” </w:t>
      </w:r>
      <w:r>
        <w:rPr>
          <w:sz w:val="24"/>
        </w:rPr>
        <w:t xml:space="preserve">which is submitted to </w:t>
      </w:r>
      <w:r>
        <w:rPr>
          <w:b/>
          <w:sz w:val="24"/>
        </w:rPr>
        <w:t>Amity Institute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Biotechnology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Amity</w:t>
      </w:r>
      <w:r>
        <w:rPr>
          <w:spacing w:val="1"/>
          <w:sz w:val="24"/>
        </w:rPr>
        <w:t xml:space="preserve"> </w:t>
      </w:r>
      <w:r>
        <w:rPr>
          <w:sz w:val="24"/>
        </w:rPr>
        <w:t>University,</w:t>
      </w:r>
      <w:r>
        <w:rPr>
          <w:spacing w:val="1"/>
          <w:sz w:val="24"/>
        </w:rPr>
        <w:t xml:space="preserve"> </w:t>
      </w:r>
      <w:r>
        <w:rPr>
          <w:sz w:val="24"/>
        </w:rPr>
        <w:t>Uttar</w:t>
      </w:r>
      <w:r>
        <w:rPr>
          <w:spacing w:val="1"/>
          <w:sz w:val="24"/>
        </w:rPr>
        <w:t xml:space="preserve"> </w:t>
      </w:r>
      <w:r>
        <w:rPr>
          <w:sz w:val="24"/>
        </w:rPr>
        <w:t>Pradesh,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Master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(Bioinformatics)</w:t>
      </w:r>
      <w:r>
        <w:rPr>
          <w:sz w:val="24"/>
        </w:rPr>
        <w:t>, is an original contribution with existing knowledge and faithful record of work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her</w:t>
      </w:r>
      <w:r>
        <w:rPr>
          <w:spacing w:val="-6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my</w:t>
      </w:r>
      <w:r>
        <w:rPr>
          <w:spacing w:val="-4"/>
          <w:sz w:val="24"/>
        </w:rPr>
        <w:t xml:space="preserve"> </w:t>
      </w:r>
      <w:r>
        <w:rPr>
          <w:sz w:val="24"/>
        </w:rPr>
        <w:t>guidance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supervision.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best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my</w:t>
      </w:r>
      <w:r>
        <w:rPr>
          <w:spacing w:val="-4"/>
          <w:sz w:val="24"/>
        </w:rPr>
        <w:t xml:space="preserve"> </w:t>
      </w:r>
      <w:r>
        <w:rPr>
          <w:sz w:val="24"/>
        </w:rPr>
        <w:t>knowledge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58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submitted in</w:t>
      </w:r>
      <w:r>
        <w:rPr>
          <w:spacing w:val="-1"/>
          <w:sz w:val="24"/>
        </w:rPr>
        <w:t xml:space="preserve"> </w:t>
      </w:r>
      <w:r>
        <w:rPr>
          <w:sz w:val="24"/>
        </w:rPr>
        <w:t>part or</w:t>
      </w:r>
      <w:r>
        <w:rPr>
          <w:spacing w:val="1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Degree</w:t>
      </w:r>
      <w:r>
        <w:rPr>
          <w:spacing w:val="-1"/>
          <w:sz w:val="24"/>
        </w:rPr>
        <w:t xml:space="preserve"> </w:t>
      </w:r>
      <w:r>
        <w:rPr>
          <w:sz w:val="24"/>
        </w:rPr>
        <w:t>or Diploma</w:t>
      </w:r>
      <w:r>
        <w:rPr>
          <w:spacing w:val="-2"/>
          <w:sz w:val="24"/>
        </w:rPr>
        <w:t xml:space="preserve"> </w:t>
      </w:r>
      <w:r>
        <w:rPr>
          <w:sz w:val="24"/>
        </w:rPr>
        <w:t>to this</w:t>
      </w:r>
      <w:r>
        <w:rPr>
          <w:spacing w:val="-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2"/>
          <w:sz w:val="24"/>
        </w:rPr>
        <w:t xml:space="preserve"> </w:t>
      </w:r>
      <w:r>
        <w:rPr>
          <w:sz w:val="24"/>
        </w:rPr>
        <w:t>or elsewhere.</w:t>
      </w:r>
    </w:p>
    <w:p w14:paraId="1AE4C459" w14:textId="77777777" w:rsidR="006052F1" w:rsidRDefault="006052F1">
      <w:pPr>
        <w:pStyle w:val="BodyText"/>
        <w:rPr>
          <w:sz w:val="26"/>
        </w:rPr>
      </w:pPr>
    </w:p>
    <w:p w14:paraId="1AE4C45A" w14:textId="77777777" w:rsidR="006052F1" w:rsidRDefault="006052F1">
      <w:pPr>
        <w:pStyle w:val="BodyText"/>
        <w:rPr>
          <w:sz w:val="26"/>
        </w:rPr>
      </w:pPr>
    </w:p>
    <w:p w14:paraId="1AE4C45B" w14:textId="77777777" w:rsidR="006052F1" w:rsidRDefault="006052F1">
      <w:pPr>
        <w:pStyle w:val="BodyText"/>
        <w:rPr>
          <w:sz w:val="26"/>
        </w:rPr>
      </w:pPr>
    </w:p>
    <w:p w14:paraId="1AE4C45C" w14:textId="77777777" w:rsidR="006052F1" w:rsidRDefault="006052F1">
      <w:pPr>
        <w:pStyle w:val="BodyText"/>
        <w:rPr>
          <w:sz w:val="26"/>
        </w:rPr>
      </w:pPr>
    </w:p>
    <w:p w14:paraId="1AE4C45D" w14:textId="77777777" w:rsidR="006052F1" w:rsidRDefault="00000000">
      <w:pPr>
        <w:pStyle w:val="BodyText"/>
        <w:spacing w:before="164"/>
        <w:ind w:left="100"/>
      </w:pPr>
      <w:r>
        <w:t>Noida</w:t>
      </w:r>
    </w:p>
    <w:p w14:paraId="1AE4C45E" w14:textId="77777777" w:rsidR="006052F1" w:rsidRDefault="006052F1">
      <w:pPr>
        <w:pStyle w:val="BodyText"/>
        <w:rPr>
          <w:sz w:val="26"/>
        </w:rPr>
      </w:pPr>
    </w:p>
    <w:p w14:paraId="1AE4C45F" w14:textId="77777777" w:rsidR="006052F1" w:rsidRDefault="006052F1">
      <w:pPr>
        <w:pStyle w:val="BodyText"/>
        <w:rPr>
          <w:sz w:val="26"/>
        </w:rPr>
      </w:pPr>
    </w:p>
    <w:p w14:paraId="1AE4C460" w14:textId="77777777" w:rsidR="006052F1" w:rsidRDefault="006052F1">
      <w:pPr>
        <w:pStyle w:val="BodyText"/>
        <w:rPr>
          <w:sz w:val="26"/>
        </w:rPr>
      </w:pPr>
    </w:p>
    <w:p w14:paraId="1AE4C461" w14:textId="77777777" w:rsidR="006052F1" w:rsidRDefault="006052F1">
      <w:pPr>
        <w:pStyle w:val="BodyText"/>
        <w:rPr>
          <w:sz w:val="26"/>
        </w:rPr>
      </w:pPr>
    </w:p>
    <w:p w14:paraId="1AE4C462" w14:textId="77777777" w:rsidR="006052F1" w:rsidRDefault="006052F1">
      <w:pPr>
        <w:pStyle w:val="BodyText"/>
        <w:rPr>
          <w:sz w:val="26"/>
        </w:rPr>
      </w:pPr>
    </w:p>
    <w:p w14:paraId="1AE4C463" w14:textId="77777777" w:rsidR="006052F1" w:rsidRDefault="006052F1">
      <w:pPr>
        <w:pStyle w:val="BodyText"/>
        <w:rPr>
          <w:sz w:val="26"/>
        </w:rPr>
      </w:pPr>
    </w:p>
    <w:p w14:paraId="1AE4C464" w14:textId="77777777" w:rsidR="006052F1" w:rsidRDefault="006052F1">
      <w:pPr>
        <w:pStyle w:val="BodyText"/>
        <w:spacing w:before="3"/>
        <w:rPr>
          <w:sz w:val="26"/>
        </w:rPr>
      </w:pPr>
    </w:p>
    <w:p w14:paraId="1AE4C465" w14:textId="77777777" w:rsidR="006052F1" w:rsidRDefault="00000000">
      <w:pPr>
        <w:pStyle w:val="BodyText"/>
        <w:tabs>
          <w:tab w:val="left" w:pos="7122"/>
        </w:tabs>
        <w:ind w:right="169"/>
        <w:jc w:val="right"/>
      </w:pPr>
      <w:r>
        <w:t>Date:</w:t>
      </w:r>
      <w:r>
        <w:tab/>
      </w:r>
      <w:proofErr w:type="spellStart"/>
      <w:r>
        <w:t>Mr</w:t>
      </w:r>
      <w:proofErr w:type="spellEnd"/>
      <w:r>
        <w:rPr>
          <w:spacing w:val="-2"/>
        </w:rPr>
        <w:t xml:space="preserve"> </w:t>
      </w:r>
      <w:r>
        <w:t>Rajesh</w:t>
      </w:r>
      <w:r>
        <w:rPr>
          <w:spacing w:val="-1"/>
        </w:rPr>
        <w:t xml:space="preserve"> </w:t>
      </w:r>
      <w:r>
        <w:t>Kumar</w:t>
      </w:r>
      <w:r>
        <w:rPr>
          <w:spacing w:val="-2"/>
        </w:rPr>
        <w:t xml:space="preserve"> </w:t>
      </w:r>
      <w:proofErr w:type="spellStart"/>
      <w:r>
        <w:t>Jangade</w:t>
      </w:r>
      <w:proofErr w:type="spellEnd"/>
    </w:p>
    <w:p w14:paraId="1AE4C466" w14:textId="77777777" w:rsidR="006052F1" w:rsidRDefault="00000000">
      <w:pPr>
        <w:pStyle w:val="BodyText"/>
        <w:spacing w:before="182" w:line="398" w:lineRule="auto"/>
        <w:ind w:left="6658" w:right="138" w:firstLine="2287"/>
        <w:jc w:val="right"/>
      </w:pPr>
      <w:r>
        <w:t>Professor</w:t>
      </w:r>
      <w:r>
        <w:rPr>
          <w:spacing w:val="-57"/>
        </w:rPr>
        <w:t xml:space="preserve"> </w:t>
      </w:r>
      <w:r>
        <w:t>Amity</w:t>
      </w:r>
      <w:r>
        <w:rPr>
          <w:spacing w:val="-3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Biotechnology</w:t>
      </w:r>
    </w:p>
    <w:p w14:paraId="1AE4C467" w14:textId="77777777" w:rsidR="006052F1" w:rsidRDefault="006052F1">
      <w:pPr>
        <w:spacing w:line="398" w:lineRule="auto"/>
        <w:jc w:val="right"/>
        <w:sectPr w:rsidR="006052F1">
          <w:pgSz w:w="11920" w:h="16850"/>
          <w:pgMar w:top="144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468" w14:textId="77777777" w:rsidR="006052F1" w:rsidRDefault="00000000">
      <w:pPr>
        <w:pStyle w:val="BodyText"/>
        <w:ind w:left="1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E4C784" wp14:editId="1AE4C785">
            <wp:extent cx="4894229" cy="1135379"/>
            <wp:effectExtent l="0" t="0" r="0" b="0"/>
            <wp:docPr id="7" name="image4.jpeg" descr="A blue text on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229" cy="11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469" w14:textId="77777777" w:rsidR="006052F1" w:rsidRDefault="006052F1">
      <w:pPr>
        <w:pStyle w:val="BodyText"/>
        <w:spacing w:before="9"/>
        <w:rPr>
          <w:sz w:val="19"/>
        </w:rPr>
      </w:pPr>
    </w:p>
    <w:p w14:paraId="1AE4C46A" w14:textId="77777777" w:rsidR="006052F1" w:rsidRDefault="00000000">
      <w:pPr>
        <w:pStyle w:val="Heading1"/>
        <w:spacing w:before="90" w:line="499" w:lineRule="auto"/>
        <w:ind w:left="2567" w:right="2604"/>
        <w:jc w:val="center"/>
      </w:pPr>
      <w:r>
        <w:t>AMITY</w:t>
      </w:r>
      <w:r>
        <w:rPr>
          <w:spacing w:val="-13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BIOTECHNOLOGY</w:t>
      </w:r>
      <w:r>
        <w:rPr>
          <w:spacing w:val="-57"/>
        </w:rPr>
        <w:t xml:space="preserve"> </w:t>
      </w:r>
      <w:r>
        <w:t>NTCC-2023</w:t>
      </w:r>
    </w:p>
    <w:p w14:paraId="1AE4C46B" w14:textId="77777777" w:rsidR="006052F1" w:rsidRDefault="00000000">
      <w:pPr>
        <w:spacing w:line="276" w:lineRule="exact"/>
        <w:ind w:left="121" w:right="158"/>
        <w:jc w:val="center"/>
        <w:rPr>
          <w:b/>
          <w:sz w:val="24"/>
        </w:rPr>
      </w:pPr>
      <w:r>
        <w:rPr>
          <w:b/>
          <w:spacing w:val="-1"/>
          <w:sz w:val="24"/>
          <w:u w:val="thick"/>
        </w:rPr>
        <w:t>PLAGIARISM</w:t>
      </w:r>
      <w:r>
        <w:rPr>
          <w:b/>
          <w:spacing w:val="-12"/>
          <w:sz w:val="24"/>
          <w:u w:val="thick"/>
        </w:rPr>
        <w:t xml:space="preserve"> </w:t>
      </w:r>
      <w:r>
        <w:rPr>
          <w:b/>
          <w:sz w:val="24"/>
          <w:u w:val="thick"/>
        </w:rPr>
        <w:t>CERTIFICATE</w:t>
      </w:r>
    </w:p>
    <w:p w14:paraId="1AE4C46C" w14:textId="77777777" w:rsidR="006052F1" w:rsidRDefault="006052F1">
      <w:pPr>
        <w:pStyle w:val="BodyText"/>
        <w:rPr>
          <w:b/>
          <w:sz w:val="20"/>
        </w:rPr>
      </w:pPr>
    </w:p>
    <w:p w14:paraId="1AE4C46D" w14:textId="77777777" w:rsidR="006052F1" w:rsidRDefault="006052F1">
      <w:pPr>
        <w:pStyle w:val="BodyText"/>
        <w:rPr>
          <w:b/>
          <w:sz w:val="20"/>
        </w:rPr>
      </w:pPr>
    </w:p>
    <w:p w14:paraId="1AE4C46E" w14:textId="77777777" w:rsidR="006052F1" w:rsidRDefault="006052F1">
      <w:pPr>
        <w:pStyle w:val="BodyText"/>
        <w:spacing w:before="11"/>
        <w:rPr>
          <w:b/>
          <w:sz w:val="27"/>
        </w:rPr>
      </w:pPr>
    </w:p>
    <w:p w14:paraId="1AE4C46F" w14:textId="77777777" w:rsidR="006052F1" w:rsidRDefault="00000000">
      <w:pPr>
        <w:spacing w:before="90" w:line="360" w:lineRule="auto"/>
        <w:ind w:left="100" w:right="136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>certify</w:t>
      </w:r>
      <w:r>
        <w:rPr>
          <w:spacing w:val="10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thesis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>entitled</w:t>
      </w:r>
      <w:r>
        <w:rPr>
          <w:spacing w:val="10"/>
          <w:sz w:val="24"/>
        </w:rPr>
        <w:t xml:space="preserve"> </w:t>
      </w:r>
      <w:r>
        <w:rPr>
          <w:b/>
          <w:spacing w:val="10"/>
          <w:sz w:val="24"/>
        </w:rPr>
        <w:t>“Differential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transcriptome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phenylpropanoid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pathway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1"/>
          <w:sz w:val="24"/>
        </w:rPr>
        <w:t xml:space="preserve"> </w:t>
      </w:r>
      <w:r>
        <w:rPr>
          <w:b/>
          <w:spacing w:val="10"/>
          <w:sz w:val="24"/>
        </w:rPr>
        <w:t>contrasting</w:t>
      </w:r>
      <w:r>
        <w:rPr>
          <w:b/>
          <w:spacing w:val="11"/>
          <w:sz w:val="24"/>
        </w:rPr>
        <w:t xml:space="preserve"> </w:t>
      </w:r>
      <w:r>
        <w:rPr>
          <w:b/>
          <w:spacing w:val="10"/>
          <w:sz w:val="24"/>
        </w:rPr>
        <w:t>phenotypes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i/>
          <w:spacing w:val="10"/>
          <w:sz w:val="24"/>
        </w:rPr>
        <w:t>Arabidopsis</w:t>
      </w:r>
      <w:r>
        <w:rPr>
          <w:b/>
          <w:i/>
          <w:spacing w:val="11"/>
          <w:sz w:val="24"/>
        </w:rPr>
        <w:t xml:space="preserve"> </w:t>
      </w:r>
      <w:r>
        <w:rPr>
          <w:b/>
          <w:i/>
          <w:spacing w:val="10"/>
          <w:sz w:val="24"/>
        </w:rPr>
        <w:t>thaliana</w:t>
      </w:r>
      <w:r>
        <w:rPr>
          <w:b/>
          <w:spacing w:val="10"/>
          <w:sz w:val="24"/>
        </w:rPr>
        <w:t>”</w:t>
      </w:r>
      <w:r>
        <w:rPr>
          <w:b/>
          <w:spacing w:val="11"/>
          <w:sz w:val="24"/>
        </w:rPr>
        <w:t xml:space="preserve"> </w:t>
      </w:r>
      <w:r>
        <w:rPr>
          <w:spacing w:val="10"/>
          <w:sz w:val="24"/>
        </w:rPr>
        <w:t xml:space="preserve">submitted </w:t>
      </w:r>
      <w:r>
        <w:rPr>
          <w:sz w:val="24"/>
        </w:rPr>
        <w:t xml:space="preserve">by </w:t>
      </w:r>
      <w:r>
        <w:rPr>
          <w:b/>
          <w:sz w:val="24"/>
        </w:rPr>
        <w:t>Ruchi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Bachal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proofErr w:type="gramStart"/>
      <w:r>
        <w:rPr>
          <w:spacing w:val="9"/>
          <w:sz w:val="24"/>
        </w:rPr>
        <w:t xml:space="preserve">partial  </w:t>
      </w:r>
      <w:r>
        <w:rPr>
          <w:spacing w:val="10"/>
          <w:sz w:val="24"/>
        </w:rPr>
        <w:t>fulfilment</w:t>
      </w:r>
      <w:proofErr w:type="gramEnd"/>
      <w:r>
        <w:rPr>
          <w:spacing w:val="10"/>
          <w:sz w:val="24"/>
        </w:rPr>
        <w:t xml:space="preserve">  </w:t>
      </w:r>
      <w:r>
        <w:rPr>
          <w:sz w:val="24"/>
        </w:rPr>
        <w:t>of the</w:t>
      </w:r>
      <w:r>
        <w:rPr>
          <w:spacing w:val="60"/>
          <w:sz w:val="24"/>
        </w:rPr>
        <w:t xml:space="preserve"> </w:t>
      </w:r>
      <w:r>
        <w:rPr>
          <w:spacing w:val="9"/>
          <w:sz w:val="24"/>
        </w:rPr>
        <w:t xml:space="preserve">degree  </w:t>
      </w:r>
      <w:r>
        <w:rPr>
          <w:sz w:val="24"/>
        </w:rPr>
        <w:t>of Master</w:t>
      </w:r>
      <w:r>
        <w:rPr>
          <w:spacing w:val="60"/>
          <w:sz w:val="24"/>
        </w:rPr>
        <w:t xml:space="preserve"> </w:t>
      </w:r>
      <w:r>
        <w:rPr>
          <w:sz w:val="24"/>
        </w:rPr>
        <w:t>of Technology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10"/>
          <w:sz w:val="24"/>
        </w:rPr>
        <w:t xml:space="preserve">Biotechnology </w:t>
      </w:r>
      <w:r>
        <w:rPr>
          <w:sz w:val="24"/>
        </w:rPr>
        <w:t xml:space="preserve">has been </w:t>
      </w:r>
      <w:r>
        <w:rPr>
          <w:spacing w:val="9"/>
          <w:sz w:val="24"/>
        </w:rPr>
        <w:t xml:space="preserve">checked </w:t>
      </w:r>
      <w:r>
        <w:rPr>
          <w:sz w:val="24"/>
        </w:rPr>
        <w:t xml:space="preserve">by </w:t>
      </w:r>
      <w:r>
        <w:rPr>
          <w:b/>
          <w:sz w:val="24"/>
        </w:rPr>
        <w:t xml:space="preserve">Turnitin </w:t>
      </w:r>
      <w:r>
        <w:rPr>
          <w:spacing w:val="9"/>
          <w:sz w:val="24"/>
        </w:rPr>
        <w:t xml:space="preserve">software </w:t>
      </w:r>
      <w:r>
        <w:rPr>
          <w:sz w:val="24"/>
        </w:rPr>
        <w:t xml:space="preserve">for </w:t>
      </w:r>
      <w:r>
        <w:rPr>
          <w:spacing w:val="11"/>
          <w:sz w:val="24"/>
        </w:rPr>
        <w:t xml:space="preserve">plagiarism. </w:t>
      </w:r>
      <w:r>
        <w:rPr>
          <w:sz w:val="24"/>
        </w:rPr>
        <w:t xml:space="preserve">The </w:t>
      </w:r>
      <w:r>
        <w:rPr>
          <w:spacing w:val="9"/>
          <w:sz w:val="24"/>
        </w:rPr>
        <w:t xml:space="preserve">thesis </w:t>
      </w:r>
      <w:r>
        <w:rPr>
          <w:sz w:val="24"/>
        </w:rPr>
        <w:t xml:space="preserve">has </w:t>
      </w:r>
      <w:r>
        <w:rPr>
          <w:b/>
          <w:sz w:val="24"/>
        </w:rPr>
        <w:t>5%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percent</w:t>
      </w:r>
      <w:r>
        <w:rPr>
          <w:b/>
          <w:spacing w:val="46"/>
          <w:sz w:val="24"/>
        </w:rPr>
        <w:t xml:space="preserve"> </w:t>
      </w:r>
      <w:r>
        <w:rPr>
          <w:spacing w:val="10"/>
          <w:sz w:val="24"/>
        </w:rPr>
        <w:t>plagiarism.</w:t>
      </w:r>
    </w:p>
    <w:p w14:paraId="1AE4C470" w14:textId="77777777" w:rsidR="006052F1" w:rsidRDefault="006052F1">
      <w:pPr>
        <w:pStyle w:val="BodyText"/>
        <w:rPr>
          <w:sz w:val="26"/>
        </w:rPr>
      </w:pPr>
    </w:p>
    <w:p w14:paraId="1AE4C471" w14:textId="77777777" w:rsidR="006052F1" w:rsidRDefault="006052F1">
      <w:pPr>
        <w:pStyle w:val="BodyText"/>
        <w:rPr>
          <w:sz w:val="26"/>
        </w:rPr>
      </w:pPr>
    </w:p>
    <w:p w14:paraId="1AE4C472" w14:textId="77777777" w:rsidR="006052F1" w:rsidRDefault="006052F1">
      <w:pPr>
        <w:pStyle w:val="BodyText"/>
        <w:rPr>
          <w:sz w:val="26"/>
        </w:rPr>
      </w:pPr>
    </w:p>
    <w:p w14:paraId="1AE4C473" w14:textId="77777777" w:rsidR="006052F1" w:rsidRDefault="006052F1">
      <w:pPr>
        <w:pStyle w:val="BodyText"/>
        <w:rPr>
          <w:sz w:val="26"/>
        </w:rPr>
      </w:pPr>
    </w:p>
    <w:p w14:paraId="1AE4C474" w14:textId="77777777" w:rsidR="006052F1" w:rsidRDefault="006052F1">
      <w:pPr>
        <w:pStyle w:val="BodyText"/>
        <w:rPr>
          <w:sz w:val="26"/>
        </w:rPr>
      </w:pPr>
    </w:p>
    <w:p w14:paraId="1AE4C475" w14:textId="77777777" w:rsidR="006052F1" w:rsidRDefault="006052F1">
      <w:pPr>
        <w:pStyle w:val="BodyText"/>
        <w:rPr>
          <w:sz w:val="26"/>
        </w:rPr>
      </w:pPr>
    </w:p>
    <w:p w14:paraId="1AE4C476" w14:textId="77777777" w:rsidR="006052F1" w:rsidRDefault="006052F1">
      <w:pPr>
        <w:pStyle w:val="BodyText"/>
        <w:rPr>
          <w:sz w:val="26"/>
        </w:rPr>
      </w:pPr>
    </w:p>
    <w:p w14:paraId="1AE4C477" w14:textId="77777777" w:rsidR="006052F1" w:rsidRDefault="006052F1">
      <w:pPr>
        <w:pStyle w:val="BodyText"/>
        <w:rPr>
          <w:sz w:val="26"/>
        </w:rPr>
      </w:pPr>
    </w:p>
    <w:p w14:paraId="1AE4C478" w14:textId="77777777" w:rsidR="006052F1" w:rsidRDefault="006052F1">
      <w:pPr>
        <w:pStyle w:val="BodyText"/>
        <w:rPr>
          <w:sz w:val="26"/>
        </w:rPr>
      </w:pPr>
    </w:p>
    <w:p w14:paraId="1AE4C479" w14:textId="77777777" w:rsidR="006052F1" w:rsidRDefault="006052F1">
      <w:pPr>
        <w:pStyle w:val="BodyText"/>
        <w:rPr>
          <w:sz w:val="26"/>
        </w:rPr>
      </w:pPr>
    </w:p>
    <w:p w14:paraId="1AE4C47A" w14:textId="77777777" w:rsidR="006052F1" w:rsidRDefault="006052F1">
      <w:pPr>
        <w:pStyle w:val="BodyText"/>
        <w:rPr>
          <w:sz w:val="26"/>
        </w:rPr>
      </w:pPr>
    </w:p>
    <w:p w14:paraId="1AE4C47B" w14:textId="77777777" w:rsidR="006052F1" w:rsidRDefault="006052F1">
      <w:pPr>
        <w:pStyle w:val="BodyText"/>
        <w:rPr>
          <w:sz w:val="26"/>
        </w:rPr>
      </w:pPr>
    </w:p>
    <w:p w14:paraId="1AE4C47C" w14:textId="77777777" w:rsidR="006052F1" w:rsidRDefault="006052F1">
      <w:pPr>
        <w:pStyle w:val="BodyText"/>
        <w:rPr>
          <w:sz w:val="26"/>
        </w:rPr>
      </w:pPr>
    </w:p>
    <w:p w14:paraId="1AE4C47D" w14:textId="77777777" w:rsidR="006052F1" w:rsidRDefault="006052F1">
      <w:pPr>
        <w:pStyle w:val="BodyText"/>
        <w:rPr>
          <w:sz w:val="26"/>
        </w:rPr>
      </w:pPr>
    </w:p>
    <w:p w14:paraId="1AE4C47E" w14:textId="77777777" w:rsidR="006052F1" w:rsidRDefault="006052F1">
      <w:pPr>
        <w:pStyle w:val="BodyText"/>
        <w:rPr>
          <w:sz w:val="26"/>
        </w:rPr>
      </w:pPr>
    </w:p>
    <w:p w14:paraId="1AE4C47F" w14:textId="77777777" w:rsidR="006052F1" w:rsidRDefault="006052F1">
      <w:pPr>
        <w:pStyle w:val="BodyText"/>
        <w:spacing w:before="5"/>
        <w:rPr>
          <w:sz w:val="23"/>
        </w:rPr>
      </w:pPr>
    </w:p>
    <w:p w14:paraId="1AE4C480" w14:textId="77777777" w:rsidR="006052F1" w:rsidRDefault="00000000">
      <w:pPr>
        <w:tabs>
          <w:tab w:val="left" w:pos="5668"/>
        </w:tabs>
        <w:ind w:left="100"/>
        <w:jc w:val="both"/>
        <w:rPr>
          <w:b/>
          <w:sz w:val="24"/>
        </w:rPr>
      </w:pPr>
      <w:r>
        <w:rPr>
          <w:b/>
          <w:spacing w:val="10"/>
          <w:sz w:val="24"/>
        </w:rPr>
        <w:t>Signature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IFC</w:t>
      </w:r>
      <w:r>
        <w:rPr>
          <w:b/>
          <w:sz w:val="24"/>
        </w:rPr>
        <w:tab/>
      </w:r>
      <w:r>
        <w:rPr>
          <w:b/>
          <w:spacing w:val="10"/>
          <w:sz w:val="24"/>
        </w:rPr>
        <w:t>Signature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NTCC</w:t>
      </w:r>
      <w:r>
        <w:rPr>
          <w:b/>
          <w:spacing w:val="41"/>
          <w:sz w:val="24"/>
        </w:rPr>
        <w:t xml:space="preserve"> </w:t>
      </w:r>
      <w:r>
        <w:rPr>
          <w:b/>
          <w:spacing w:val="11"/>
          <w:sz w:val="24"/>
        </w:rPr>
        <w:t>Coordinator</w:t>
      </w:r>
    </w:p>
    <w:p w14:paraId="1AE4C481" w14:textId="77777777" w:rsidR="006052F1" w:rsidRDefault="006052F1">
      <w:pPr>
        <w:jc w:val="both"/>
        <w:rPr>
          <w:sz w:val="24"/>
        </w:rPr>
        <w:sectPr w:rsidR="006052F1">
          <w:pgSz w:w="11920" w:h="16850"/>
          <w:pgMar w:top="144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482" w14:textId="77777777" w:rsidR="006052F1" w:rsidRDefault="00000000">
      <w:pPr>
        <w:pStyle w:val="BodyText"/>
        <w:ind w:left="1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E4C786" wp14:editId="1AE4C787">
            <wp:extent cx="4894229" cy="1135379"/>
            <wp:effectExtent l="0" t="0" r="0" b="0"/>
            <wp:docPr id="9" name="image4.jpeg" descr="A blue text on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229" cy="11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483" w14:textId="77777777" w:rsidR="006052F1" w:rsidRDefault="006052F1">
      <w:pPr>
        <w:pStyle w:val="BodyText"/>
        <w:rPr>
          <w:b/>
          <w:sz w:val="20"/>
        </w:rPr>
      </w:pPr>
    </w:p>
    <w:p w14:paraId="1AE4C484" w14:textId="77777777" w:rsidR="006052F1" w:rsidRDefault="00000000">
      <w:pPr>
        <w:spacing w:before="89" w:line="480" w:lineRule="auto"/>
        <w:ind w:left="2164" w:right="2202"/>
        <w:jc w:val="center"/>
        <w:rPr>
          <w:b/>
          <w:sz w:val="28"/>
        </w:rPr>
      </w:pPr>
      <w:r>
        <w:rPr>
          <w:b/>
          <w:sz w:val="28"/>
        </w:rPr>
        <w:t>AMITY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BIOTECHNOLOGY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NTCC-2023</w:t>
      </w:r>
    </w:p>
    <w:p w14:paraId="1AE4C485" w14:textId="77777777" w:rsidR="006052F1" w:rsidRDefault="00000000">
      <w:pPr>
        <w:spacing w:line="321" w:lineRule="exact"/>
        <w:ind w:left="121" w:right="156"/>
        <w:jc w:val="center"/>
        <w:rPr>
          <w:b/>
          <w:sz w:val="28"/>
        </w:rPr>
      </w:pPr>
      <w:r>
        <w:rPr>
          <w:b/>
          <w:sz w:val="28"/>
          <w:u w:val="thick"/>
        </w:rPr>
        <w:t>ACKNOWLEDGEMENT</w:t>
      </w:r>
    </w:p>
    <w:p w14:paraId="1AE4C486" w14:textId="77777777" w:rsidR="006052F1" w:rsidRDefault="006052F1">
      <w:pPr>
        <w:pStyle w:val="BodyText"/>
        <w:rPr>
          <w:b/>
          <w:sz w:val="20"/>
        </w:rPr>
      </w:pPr>
    </w:p>
    <w:p w14:paraId="1AE4C487" w14:textId="77777777" w:rsidR="006052F1" w:rsidRDefault="006052F1">
      <w:pPr>
        <w:pStyle w:val="BodyText"/>
        <w:rPr>
          <w:b/>
          <w:sz w:val="20"/>
        </w:rPr>
      </w:pPr>
    </w:p>
    <w:p w14:paraId="1AE4C488" w14:textId="77777777" w:rsidR="006052F1" w:rsidRDefault="006052F1">
      <w:pPr>
        <w:pStyle w:val="BodyText"/>
        <w:rPr>
          <w:b/>
          <w:sz w:val="20"/>
        </w:rPr>
      </w:pPr>
    </w:p>
    <w:p w14:paraId="1AE4C489" w14:textId="77777777" w:rsidR="006052F1" w:rsidRDefault="00000000">
      <w:pPr>
        <w:spacing w:before="228" w:line="360" w:lineRule="auto"/>
        <w:ind w:left="100" w:right="135"/>
        <w:jc w:val="both"/>
        <w:rPr>
          <w:sz w:val="24"/>
        </w:rPr>
      </w:pPr>
      <w:r>
        <w:rPr>
          <w:sz w:val="24"/>
        </w:rPr>
        <w:t>It is high privilege for me to express my deep sense of gratitude to those entire faculty members who</w:t>
      </w:r>
      <w:r>
        <w:rPr>
          <w:spacing w:val="1"/>
          <w:sz w:val="24"/>
        </w:rPr>
        <w:t xml:space="preserve"> </w:t>
      </w:r>
      <w:r>
        <w:rPr>
          <w:sz w:val="24"/>
        </w:rPr>
        <w:t>helped</w:t>
      </w:r>
      <w:r>
        <w:rPr>
          <w:spacing w:val="1"/>
          <w:sz w:val="24"/>
        </w:rPr>
        <w:t xml:space="preserve"> </w:t>
      </w:r>
      <w:r>
        <w:rPr>
          <w:sz w:val="24"/>
        </w:rPr>
        <w:t>me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completion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>“</w:t>
      </w:r>
      <w:r>
        <w:rPr>
          <w:b/>
          <w:spacing w:val="9"/>
          <w:sz w:val="24"/>
        </w:rPr>
        <w:t>Differential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transcriptome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phenylpropanoid pathway 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60"/>
          <w:sz w:val="24"/>
        </w:rPr>
        <w:t xml:space="preserve"> </w:t>
      </w:r>
      <w:r>
        <w:rPr>
          <w:b/>
          <w:spacing w:val="10"/>
          <w:sz w:val="24"/>
        </w:rPr>
        <w:t xml:space="preserve">contrasting </w:t>
      </w:r>
      <w:r>
        <w:rPr>
          <w:b/>
          <w:spacing w:val="9"/>
          <w:sz w:val="24"/>
        </w:rPr>
        <w:t xml:space="preserve">phenotypes </w:t>
      </w:r>
      <w:r>
        <w:rPr>
          <w:b/>
          <w:sz w:val="24"/>
        </w:rPr>
        <w:t>of</w:t>
      </w:r>
      <w:r>
        <w:rPr>
          <w:b/>
          <w:spacing w:val="60"/>
          <w:sz w:val="24"/>
        </w:rPr>
        <w:t xml:space="preserve"> </w:t>
      </w:r>
      <w:r>
        <w:rPr>
          <w:b/>
          <w:i/>
          <w:spacing w:val="10"/>
          <w:sz w:val="24"/>
        </w:rPr>
        <w:t>Arabidopsis thaliana</w:t>
      </w:r>
      <w:r>
        <w:rPr>
          <w:spacing w:val="10"/>
          <w:sz w:val="24"/>
        </w:rPr>
        <w:t xml:space="preserve">”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supervision of my internal guide </w:t>
      </w:r>
      <w:proofErr w:type="spellStart"/>
      <w:r>
        <w:rPr>
          <w:b/>
          <w:sz w:val="24"/>
        </w:rPr>
        <w:t>Mr</w:t>
      </w:r>
      <w:proofErr w:type="spellEnd"/>
      <w:r>
        <w:rPr>
          <w:b/>
          <w:sz w:val="24"/>
        </w:rPr>
        <w:t xml:space="preserve"> Rajesh Kumar </w:t>
      </w:r>
      <w:proofErr w:type="spellStart"/>
      <w:r>
        <w:rPr>
          <w:b/>
          <w:sz w:val="24"/>
        </w:rPr>
        <w:t>Jangade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and external guide </w:t>
      </w:r>
      <w:r>
        <w:rPr>
          <w:b/>
          <w:sz w:val="24"/>
        </w:rPr>
        <w:t>Dr. Yashwant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Patel</w:t>
      </w:r>
      <w:r>
        <w:rPr>
          <w:sz w:val="24"/>
        </w:rPr>
        <w:t>.</w:t>
      </w:r>
    </w:p>
    <w:p w14:paraId="1AE4C48A" w14:textId="77777777" w:rsidR="006052F1" w:rsidRDefault="00000000">
      <w:pPr>
        <w:pStyle w:val="BodyText"/>
        <w:spacing w:before="160" w:line="360" w:lineRule="auto"/>
        <w:ind w:left="100" w:right="138"/>
        <w:jc w:val="both"/>
      </w:pPr>
      <w:r>
        <w:t>My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members,</w:t>
      </w:r>
      <w:r>
        <w:rPr>
          <w:spacing w:val="1"/>
        </w:rPr>
        <w:t xml:space="preserve"> </w:t>
      </w:r>
      <w:r>
        <w:t>batchmates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seniors</w:t>
      </w:r>
      <w:r>
        <w:rPr>
          <w:spacing w:val="1"/>
        </w:rPr>
        <w:t xml:space="preserve"> </w:t>
      </w:r>
      <w:r>
        <w:t>of Amity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Biotechnology,</w:t>
      </w:r>
      <w:r>
        <w:rPr>
          <w:spacing w:val="-15"/>
        </w:rPr>
        <w:t xml:space="preserve"> </w:t>
      </w:r>
      <w:r>
        <w:rPr>
          <w:spacing w:val="-1"/>
        </w:rPr>
        <w:t>Amity</w:t>
      </w:r>
      <w:r>
        <w:rPr>
          <w:spacing w:val="-3"/>
        </w:rPr>
        <w:t xml:space="preserve"> </w:t>
      </w:r>
      <w:r>
        <w:rPr>
          <w:spacing w:val="-1"/>
        </w:rPr>
        <w:t>University,</w:t>
      </w:r>
      <w:r>
        <w:rPr>
          <w:spacing w:val="-3"/>
        </w:rPr>
        <w:t xml:space="preserve"> </w:t>
      </w:r>
      <w:r>
        <w:rPr>
          <w:spacing w:val="-1"/>
        </w:rPr>
        <w:t>Uttar</w:t>
      </w:r>
      <w:r>
        <w:rPr>
          <w:spacing w:val="-4"/>
        </w:rPr>
        <w:t xml:space="preserve"> </w:t>
      </w:r>
      <w:r>
        <w:rPr>
          <w:spacing w:val="-1"/>
        </w:rPr>
        <w:t>Pradesh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helping</w:t>
      </w:r>
      <w:r>
        <w:rPr>
          <w:spacing w:val="-3"/>
        </w:rPr>
        <w:t xml:space="preserve"> </w:t>
      </w:r>
      <w:r>
        <w:t>me 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work and</w:t>
      </w:r>
      <w:r>
        <w:rPr>
          <w:spacing w:val="-57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report submission.</w:t>
      </w:r>
    </w:p>
    <w:p w14:paraId="1AE4C48B" w14:textId="77777777" w:rsidR="006052F1" w:rsidRDefault="006052F1">
      <w:pPr>
        <w:pStyle w:val="BodyText"/>
        <w:rPr>
          <w:sz w:val="26"/>
        </w:rPr>
      </w:pPr>
    </w:p>
    <w:p w14:paraId="1AE4C48C" w14:textId="77777777" w:rsidR="006052F1" w:rsidRDefault="006052F1">
      <w:pPr>
        <w:pStyle w:val="BodyText"/>
        <w:rPr>
          <w:sz w:val="26"/>
        </w:rPr>
      </w:pPr>
    </w:p>
    <w:p w14:paraId="1AE4C48D" w14:textId="77777777" w:rsidR="006052F1" w:rsidRDefault="006052F1">
      <w:pPr>
        <w:pStyle w:val="BodyText"/>
        <w:rPr>
          <w:sz w:val="26"/>
        </w:rPr>
      </w:pPr>
    </w:p>
    <w:p w14:paraId="1AE4C48E" w14:textId="77777777" w:rsidR="006052F1" w:rsidRDefault="006052F1">
      <w:pPr>
        <w:pStyle w:val="BodyText"/>
        <w:rPr>
          <w:sz w:val="26"/>
        </w:rPr>
      </w:pPr>
    </w:p>
    <w:p w14:paraId="1AE4C48F" w14:textId="77777777" w:rsidR="006052F1" w:rsidRDefault="006052F1">
      <w:pPr>
        <w:pStyle w:val="BodyText"/>
        <w:rPr>
          <w:sz w:val="26"/>
        </w:rPr>
      </w:pPr>
    </w:p>
    <w:p w14:paraId="1AE4C490" w14:textId="77777777" w:rsidR="006052F1" w:rsidRDefault="006052F1">
      <w:pPr>
        <w:pStyle w:val="BodyText"/>
        <w:spacing w:before="9"/>
        <w:rPr>
          <w:sz w:val="33"/>
        </w:rPr>
      </w:pPr>
    </w:p>
    <w:p w14:paraId="1AE4C491" w14:textId="77777777" w:rsidR="006052F1" w:rsidRDefault="00000000">
      <w:pPr>
        <w:pStyle w:val="BodyText"/>
        <w:spacing w:line="499" w:lineRule="auto"/>
        <w:ind w:left="100" w:right="8506"/>
      </w:pPr>
      <w:r>
        <w:t>Ruchi Bachal</w:t>
      </w:r>
      <w:r>
        <w:rPr>
          <w:spacing w:val="1"/>
        </w:rPr>
        <w:t xml:space="preserve"> </w:t>
      </w:r>
      <w:r>
        <w:t>A0500322012</w:t>
      </w:r>
    </w:p>
    <w:p w14:paraId="1AE4C492" w14:textId="77777777" w:rsidR="006052F1" w:rsidRDefault="006052F1">
      <w:pPr>
        <w:spacing w:line="499" w:lineRule="auto"/>
        <w:sectPr w:rsidR="006052F1">
          <w:pgSz w:w="11920" w:h="16850"/>
          <w:pgMar w:top="144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493" w14:textId="77777777" w:rsidR="006052F1" w:rsidRDefault="00000000">
      <w:pPr>
        <w:pStyle w:val="Heading1"/>
        <w:spacing w:before="78"/>
        <w:ind w:left="100"/>
      </w:pPr>
      <w:r>
        <w:lastRenderedPageBreak/>
        <w:t>ABSTRACT</w:t>
      </w:r>
    </w:p>
    <w:p w14:paraId="1AE4C494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495" w14:textId="77777777" w:rsidR="006052F1" w:rsidRDefault="00000000">
      <w:pPr>
        <w:pStyle w:val="BodyText"/>
        <w:spacing w:before="1" w:line="360" w:lineRule="auto"/>
        <w:ind w:left="100" w:right="137"/>
        <w:jc w:val="both"/>
      </w:pPr>
      <w:r>
        <w:t>The Phenylpropanoid pathway, an important secondary metabolite pathway in plants produces a</w:t>
      </w:r>
      <w:r>
        <w:rPr>
          <w:spacing w:val="1"/>
        </w:rPr>
        <w:t xml:space="preserve"> </w:t>
      </w:r>
      <w:r>
        <w:t xml:space="preserve">variety of secondary metabolites, like </w:t>
      </w:r>
      <w:proofErr w:type="gramStart"/>
      <w:r>
        <w:t>flavonoids,</w:t>
      </w:r>
      <w:proofErr w:type="gramEnd"/>
      <w:r>
        <w:t xml:space="preserve"> </w:t>
      </w:r>
      <w:proofErr w:type="spellStart"/>
      <w:r>
        <w:t>lignins</w:t>
      </w:r>
      <w:proofErr w:type="spellEnd"/>
      <w:r>
        <w:t>. In terms of phenylpropanoid pathway,</w:t>
      </w:r>
      <w:r>
        <w:rPr>
          <w:spacing w:val="1"/>
        </w:rPr>
        <w:t xml:space="preserve"> </w:t>
      </w:r>
      <w:r>
        <w:t xml:space="preserve">Arabidopsis thaliana is </w:t>
      </w:r>
      <w:proofErr w:type="gramStart"/>
      <w:r>
        <w:t>most</w:t>
      </w:r>
      <w:proofErr w:type="gramEnd"/>
      <w:r>
        <w:t xml:space="preserve"> extensively studied plant model which displays significant phenotypic</w:t>
      </w:r>
      <w:r>
        <w:rPr>
          <w:spacing w:val="1"/>
        </w:rPr>
        <w:t xml:space="preserve"> </w:t>
      </w:r>
      <w:r>
        <w:t>variation. In this research, we performed a differential transcriptome analysis of Arabidopsis sample.</w:t>
      </w:r>
      <w:r>
        <w:rPr>
          <w:spacing w:val="1"/>
        </w:rPr>
        <w:t xml:space="preserve"> </w:t>
      </w:r>
      <w:r>
        <w:t xml:space="preserve">In this study, we used RNA Seq to identify differentially expressed </w:t>
      </w:r>
      <w:proofErr w:type="gramStart"/>
      <w:r>
        <w:t>genes(</w:t>
      </w:r>
      <w:proofErr w:type="gramEnd"/>
      <w:r>
        <w:t>DEGs) and different</w:t>
      </w:r>
      <w:r>
        <w:rPr>
          <w:spacing w:val="1"/>
        </w:rPr>
        <w:t xml:space="preserve"> </w:t>
      </w:r>
      <w:r>
        <w:t>molecular, biological processes and pathways related with Arabidopsis. The study resulted in 50</w:t>
      </w:r>
      <w:r>
        <w:rPr>
          <w:spacing w:val="1"/>
        </w:rPr>
        <w:t xml:space="preserve"> </w:t>
      </w:r>
      <w:r>
        <w:t>upregulated</w:t>
      </w:r>
      <w:r>
        <w:rPr>
          <w:spacing w:val="-4"/>
        </w:rPr>
        <w:t xml:space="preserve"> </w:t>
      </w:r>
      <w:r>
        <w:t>genes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71</w:t>
      </w:r>
      <w:r>
        <w:rPr>
          <w:spacing w:val="-4"/>
        </w:rPr>
        <w:t xml:space="preserve"> </w:t>
      </w:r>
      <w:r>
        <w:t>downregulated</w:t>
      </w:r>
      <w:r>
        <w:rPr>
          <w:spacing w:val="-7"/>
        </w:rPr>
        <w:t xml:space="preserve"> </w:t>
      </w:r>
      <w:r>
        <w:t>genes</w:t>
      </w:r>
      <w:r>
        <w:rPr>
          <w:spacing w:val="-6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iDEP</w:t>
      </w:r>
      <w:proofErr w:type="spellEnd"/>
      <w:r>
        <w:rPr>
          <w:spacing w:val="-15"/>
        </w:rPr>
        <w:t xml:space="preserve"> </w:t>
      </w:r>
      <w:r>
        <w:t>tool and</w:t>
      </w:r>
      <w:r>
        <w:rPr>
          <w:spacing w:val="-3"/>
        </w:rPr>
        <w:t xml:space="preserve"> </w:t>
      </w:r>
      <w:r>
        <w:t>enrichment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annotation</w:t>
      </w:r>
      <w:r>
        <w:rPr>
          <w:spacing w:val="-58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Metascape</w:t>
      </w:r>
      <w:proofErr w:type="spellEnd"/>
      <w:r>
        <w:t>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pathways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than</w:t>
      </w:r>
      <w:r>
        <w:rPr>
          <w:spacing w:val="-57"/>
        </w:rPr>
        <w:t xml:space="preserve"> </w:t>
      </w:r>
      <w:r>
        <w:t xml:space="preserve">Phenylpropanoid pathway. Our research provides </w:t>
      </w:r>
      <w:proofErr w:type="gramStart"/>
      <w:r>
        <w:t>an insightful</w:t>
      </w:r>
      <w:proofErr w:type="gramEnd"/>
      <w:r>
        <w:t xml:space="preserve"> information on the phenylpropanoid</w:t>
      </w:r>
      <w:r>
        <w:rPr>
          <w:spacing w:val="1"/>
        </w:rPr>
        <w:t xml:space="preserve"> </w:t>
      </w:r>
      <w:r>
        <w:t>pathway and other pathways present in Arabidopsis. Additionally, our study demonstrates biological</w:t>
      </w:r>
      <w:r>
        <w:rPr>
          <w:spacing w:val="1"/>
        </w:rPr>
        <w:t xml:space="preserve"> </w:t>
      </w:r>
      <w:r>
        <w:t>processes and molecular processes related</w:t>
      </w:r>
      <w:r>
        <w:rPr>
          <w:spacing w:val="2"/>
        </w:rPr>
        <w:t xml:space="preserve"> </w:t>
      </w:r>
      <w:proofErr w:type="gramStart"/>
      <w:r>
        <w:t>with</w:t>
      </w:r>
      <w:proofErr w:type="gramEnd"/>
      <w:r>
        <w:rPr>
          <w:spacing w:val="-14"/>
        </w:rPr>
        <w:t xml:space="preserve"> </w:t>
      </w:r>
      <w:r>
        <w:t>Arabidopsis.</w:t>
      </w:r>
    </w:p>
    <w:p w14:paraId="1AE4C496" w14:textId="77777777" w:rsidR="006052F1" w:rsidRDefault="006052F1">
      <w:pPr>
        <w:pStyle w:val="BodyText"/>
        <w:rPr>
          <w:sz w:val="26"/>
        </w:rPr>
      </w:pPr>
    </w:p>
    <w:p w14:paraId="1AE4C497" w14:textId="77777777" w:rsidR="006052F1" w:rsidRDefault="006052F1">
      <w:pPr>
        <w:pStyle w:val="BodyText"/>
        <w:spacing w:before="9"/>
        <w:rPr>
          <w:sz w:val="37"/>
        </w:rPr>
      </w:pPr>
    </w:p>
    <w:p w14:paraId="1AE4C498" w14:textId="77777777" w:rsidR="006052F1" w:rsidRDefault="00000000">
      <w:pPr>
        <w:pStyle w:val="BodyText"/>
        <w:ind w:left="100"/>
        <w:jc w:val="both"/>
      </w:pPr>
      <w:r>
        <w:rPr>
          <w:spacing w:val="-1"/>
        </w:rPr>
        <w:t>Keywords:</w:t>
      </w:r>
      <w:r>
        <w:t xml:space="preserve"> </w:t>
      </w:r>
      <w:r>
        <w:rPr>
          <w:spacing w:val="-1"/>
        </w:rPr>
        <w:t>Phenylpropanoid</w:t>
      </w:r>
      <w:r>
        <w:t xml:space="preserve"> </w:t>
      </w:r>
      <w:r>
        <w:rPr>
          <w:spacing w:val="-1"/>
        </w:rPr>
        <w:t>pathway,</w:t>
      </w:r>
      <w:r>
        <w:rPr>
          <w:spacing w:val="-15"/>
        </w:rPr>
        <w:t xml:space="preserve"> </w:t>
      </w:r>
      <w:r>
        <w:t>Arabidopsis, RNA</w:t>
      </w:r>
      <w:r>
        <w:rPr>
          <w:spacing w:val="-13"/>
        </w:rPr>
        <w:t xml:space="preserve"> </w:t>
      </w:r>
      <w:r>
        <w:t>Seq, DEGs</w:t>
      </w:r>
    </w:p>
    <w:p w14:paraId="1AE4C499" w14:textId="77777777" w:rsidR="006052F1" w:rsidRDefault="006052F1">
      <w:pPr>
        <w:jc w:val="both"/>
        <w:sectPr w:rsidR="006052F1">
          <w:footerReference w:type="default" r:id="rId18"/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49A" w14:textId="77777777" w:rsidR="006052F1" w:rsidRDefault="00000000">
      <w:pPr>
        <w:pStyle w:val="Heading1"/>
        <w:spacing w:before="78"/>
        <w:ind w:left="121" w:right="158"/>
        <w:jc w:val="center"/>
      </w:pPr>
      <w:r>
        <w:rPr>
          <w:spacing w:val="-1"/>
        </w:rPr>
        <w:lastRenderedPageBreak/>
        <w:t>TABLE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CONTENTS</w:t>
      </w:r>
    </w:p>
    <w:p w14:paraId="1AE4C49B" w14:textId="77777777" w:rsidR="006052F1" w:rsidRDefault="006052F1">
      <w:pPr>
        <w:pStyle w:val="BodyText"/>
        <w:rPr>
          <w:b/>
          <w:sz w:val="20"/>
        </w:rPr>
      </w:pPr>
    </w:p>
    <w:p w14:paraId="1AE4C49C" w14:textId="77777777" w:rsidR="006052F1" w:rsidRDefault="006052F1">
      <w:pPr>
        <w:pStyle w:val="BodyText"/>
        <w:rPr>
          <w:b/>
          <w:sz w:val="20"/>
        </w:rPr>
      </w:pPr>
    </w:p>
    <w:p w14:paraId="1AE4C49D" w14:textId="77777777" w:rsidR="006052F1" w:rsidRDefault="006052F1">
      <w:pPr>
        <w:pStyle w:val="BodyText"/>
        <w:rPr>
          <w:b/>
          <w:sz w:val="20"/>
        </w:rPr>
      </w:pPr>
    </w:p>
    <w:p w14:paraId="1AE4C49E" w14:textId="77777777" w:rsidR="006052F1" w:rsidRDefault="006052F1">
      <w:pPr>
        <w:pStyle w:val="BodyText"/>
        <w:spacing w:before="2"/>
        <w:rPr>
          <w:b/>
          <w:sz w:val="18"/>
        </w:rPr>
      </w:pPr>
    </w:p>
    <w:tbl>
      <w:tblPr>
        <w:tblW w:w="0" w:type="auto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5665"/>
        <w:gridCol w:w="2127"/>
      </w:tblGrid>
      <w:tr w:rsidR="006052F1" w14:paraId="1AE4C4A2" w14:textId="77777777">
        <w:trPr>
          <w:trHeight w:val="714"/>
        </w:trPr>
        <w:tc>
          <w:tcPr>
            <w:tcW w:w="1130" w:type="dxa"/>
          </w:tcPr>
          <w:p w14:paraId="1AE4C49F" w14:textId="77777777" w:rsidR="006052F1" w:rsidRDefault="00000000">
            <w:pPr>
              <w:pStyle w:val="TableParagraph"/>
              <w:spacing w:before="11"/>
              <w:ind w:left="0" w:right="54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5665" w:type="dxa"/>
          </w:tcPr>
          <w:p w14:paraId="1AE4C4A0" w14:textId="77777777" w:rsidR="006052F1" w:rsidRDefault="00000000">
            <w:pPr>
              <w:pStyle w:val="TableParagraph"/>
              <w:spacing w:before="11"/>
              <w:ind w:left="1933" w:right="2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2127" w:type="dxa"/>
          </w:tcPr>
          <w:p w14:paraId="1AE4C4A1" w14:textId="77777777" w:rsidR="006052F1" w:rsidRDefault="00000000">
            <w:pPr>
              <w:pStyle w:val="TableParagraph"/>
              <w:spacing w:before="11"/>
              <w:ind w:left="94" w:right="1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</w:tr>
      <w:tr w:rsidR="006052F1" w14:paraId="1AE4C4A6" w14:textId="77777777">
        <w:trPr>
          <w:trHeight w:val="465"/>
        </w:trPr>
        <w:tc>
          <w:tcPr>
            <w:tcW w:w="1130" w:type="dxa"/>
          </w:tcPr>
          <w:p w14:paraId="1AE4C4A3" w14:textId="77777777" w:rsidR="006052F1" w:rsidRDefault="00000000">
            <w:pPr>
              <w:pStyle w:val="TableParagraph"/>
              <w:spacing w:before="13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665" w:type="dxa"/>
          </w:tcPr>
          <w:p w14:paraId="1AE4C4A4" w14:textId="77777777" w:rsidR="006052F1" w:rsidRDefault="00000000">
            <w:pPr>
              <w:pStyle w:val="TableParagraph"/>
              <w:spacing w:before="13"/>
              <w:ind w:left="110"/>
              <w:rPr>
                <w:sz w:val="24"/>
              </w:rPr>
            </w:pPr>
            <w:r>
              <w:rPr>
                <w:sz w:val="24"/>
              </w:rPr>
              <w:t>COMPLETION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CERTIFICATE</w:t>
            </w:r>
          </w:p>
        </w:tc>
        <w:tc>
          <w:tcPr>
            <w:tcW w:w="2127" w:type="dxa"/>
          </w:tcPr>
          <w:p w14:paraId="1AE4C4A5" w14:textId="77777777" w:rsidR="006052F1" w:rsidRDefault="00000000">
            <w:pPr>
              <w:pStyle w:val="TableParagraph"/>
              <w:spacing w:before="13"/>
              <w:ind w:left="1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</w:p>
        </w:tc>
      </w:tr>
      <w:tr w:rsidR="006052F1" w14:paraId="1AE4C4AA" w14:textId="77777777">
        <w:trPr>
          <w:trHeight w:val="465"/>
        </w:trPr>
        <w:tc>
          <w:tcPr>
            <w:tcW w:w="1130" w:type="dxa"/>
          </w:tcPr>
          <w:p w14:paraId="1AE4C4A7" w14:textId="77777777" w:rsidR="006052F1" w:rsidRDefault="00000000">
            <w:pPr>
              <w:pStyle w:val="TableParagraph"/>
              <w:spacing w:before="13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665" w:type="dxa"/>
          </w:tcPr>
          <w:p w14:paraId="1AE4C4A8" w14:textId="77777777" w:rsidR="006052F1" w:rsidRDefault="00000000">
            <w:pPr>
              <w:pStyle w:val="TableParagraph"/>
              <w:spacing w:before="13"/>
              <w:ind w:left="110"/>
              <w:rPr>
                <w:sz w:val="24"/>
              </w:rPr>
            </w:pPr>
            <w:r>
              <w:rPr>
                <w:sz w:val="24"/>
              </w:rPr>
              <w:t>DECLARATION</w:t>
            </w:r>
          </w:p>
        </w:tc>
        <w:tc>
          <w:tcPr>
            <w:tcW w:w="2127" w:type="dxa"/>
          </w:tcPr>
          <w:p w14:paraId="1AE4C4A9" w14:textId="77777777" w:rsidR="006052F1" w:rsidRDefault="00000000">
            <w:pPr>
              <w:pStyle w:val="TableParagraph"/>
              <w:spacing w:before="13"/>
              <w:ind w:left="94" w:right="74"/>
              <w:jc w:val="center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6052F1" w14:paraId="1AE4C4AE" w14:textId="77777777">
        <w:trPr>
          <w:trHeight w:val="465"/>
        </w:trPr>
        <w:tc>
          <w:tcPr>
            <w:tcW w:w="1130" w:type="dxa"/>
          </w:tcPr>
          <w:p w14:paraId="1AE4C4AB" w14:textId="77777777" w:rsidR="006052F1" w:rsidRDefault="00000000">
            <w:pPr>
              <w:pStyle w:val="TableParagraph"/>
              <w:spacing w:before="11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665" w:type="dxa"/>
          </w:tcPr>
          <w:p w14:paraId="1AE4C4AC" w14:textId="77777777" w:rsidR="006052F1" w:rsidRDefault="00000000">
            <w:pPr>
              <w:pStyle w:val="TableParagraph"/>
              <w:spacing w:before="11"/>
              <w:ind w:left="110"/>
              <w:rPr>
                <w:sz w:val="24"/>
              </w:rPr>
            </w:pPr>
            <w:r>
              <w:rPr>
                <w:sz w:val="24"/>
              </w:rPr>
              <w:t>CERTIFICATE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IFC</w:t>
            </w:r>
          </w:p>
        </w:tc>
        <w:tc>
          <w:tcPr>
            <w:tcW w:w="2127" w:type="dxa"/>
          </w:tcPr>
          <w:p w14:paraId="1AE4C4AD" w14:textId="77777777" w:rsidR="006052F1" w:rsidRDefault="00000000">
            <w:pPr>
              <w:pStyle w:val="TableParagraph"/>
              <w:spacing w:before="11"/>
              <w:ind w:left="94" w:right="74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6052F1" w14:paraId="1AE4C4B2" w14:textId="77777777">
        <w:trPr>
          <w:trHeight w:val="465"/>
        </w:trPr>
        <w:tc>
          <w:tcPr>
            <w:tcW w:w="1130" w:type="dxa"/>
          </w:tcPr>
          <w:p w14:paraId="1AE4C4AF" w14:textId="77777777" w:rsidR="006052F1" w:rsidRDefault="00000000">
            <w:pPr>
              <w:pStyle w:val="TableParagraph"/>
              <w:spacing w:before="11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665" w:type="dxa"/>
          </w:tcPr>
          <w:p w14:paraId="1AE4C4B0" w14:textId="77777777" w:rsidR="006052F1" w:rsidRDefault="00000000">
            <w:pPr>
              <w:pStyle w:val="TableParagraph"/>
              <w:spacing w:before="11"/>
              <w:ind w:left="110"/>
              <w:rPr>
                <w:sz w:val="24"/>
              </w:rPr>
            </w:pPr>
            <w:r>
              <w:rPr>
                <w:sz w:val="24"/>
              </w:rPr>
              <w:t>PLAGIARISM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CERTIFICATE</w:t>
            </w:r>
          </w:p>
        </w:tc>
        <w:tc>
          <w:tcPr>
            <w:tcW w:w="2127" w:type="dxa"/>
          </w:tcPr>
          <w:p w14:paraId="1AE4C4B1" w14:textId="77777777" w:rsidR="006052F1" w:rsidRDefault="00000000">
            <w:pPr>
              <w:pStyle w:val="TableParagraph"/>
              <w:spacing w:before="11"/>
              <w:ind w:left="94" w:right="74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6052F1" w14:paraId="1AE4C4B6" w14:textId="77777777">
        <w:trPr>
          <w:trHeight w:val="467"/>
        </w:trPr>
        <w:tc>
          <w:tcPr>
            <w:tcW w:w="1130" w:type="dxa"/>
          </w:tcPr>
          <w:p w14:paraId="1AE4C4B3" w14:textId="77777777" w:rsidR="006052F1" w:rsidRDefault="00000000">
            <w:pPr>
              <w:pStyle w:val="TableParagraph"/>
              <w:spacing w:before="13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665" w:type="dxa"/>
          </w:tcPr>
          <w:p w14:paraId="1AE4C4B4" w14:textId="77777777" w:rsidR="006052F1" w:rsidRDefault="00000000">
            <w:pPr>
              <w:pStyle w:val="TableParagraph"/>
              <w:spacing w:before="13"/>
              <w:ind w:left="110"/>
              <w:rPr>
                <w:sz w:val="24"/>
              </w:rPr>
            </w:pPr>
            <w:r>
              <w:rPr>
                <w:sz w:val="24"/>
              </w:rPr>
              <w:t>ACKNOWLEDGEMENT</w:t>
            </w:r>
          </w:p>
        </w:tc>
        <w:tc>
          <w:tcPr>
            <w:tcW w:w="2127" w:type="dxa"/>
          </w:tcPr>
          <w:p w14:paraId="1AE4C4B5" w14:textId="77777777" w:rsidR="006052F1" w:rsidRDefault="00000000">
            <w:pPr>
              <w:pStyle w:val="TableParagraph"/>
              <w:spacing w:before="13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6052F1" w14:paraId="1AE4C4BA" w14:textId="77777777">
        <w:trPr>
          <w:trHeight w:val="465"/>
        </w:trPr>
        <w:tc>
          <w:tcPr>
            <w:tcW w:w="1130" w:type="dxa"/>
          </w:tcPr>
          <w:p w14:paraId="1AE4C4B7" w14:textId="77777777" w:rsidR="006052F1" w:rsidRDefault="00000000">
            <w:pPr>
              <w:pStyle w:val="TableParagraph"/>
              <w:spacing w:before="13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5665" w:type="dxa"/>
          </w:tcPr>
          <w:p w14:paraId="1AE4C4B8" w14:textId="77777777" w:rsidR="006052F1" w:rsidRDefault="00000000">
            <w:pPr>
              <w:pStyle w:val="TableParagraph"/>
              <w:spacing w:before="13"/>
              <w:ind w:left="110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2127" w:type="dxa"/>
          </w:tcPr>
          <w:p w14:paraId="1AE4C4B9" w14:textId="77777777" w:rsidR="006052F1" w:rsidRDefault="00000000">
            <w:pPr>
              <w:pStyle w:val="TableParagraph"/>
              <w:spacing w:before="13"/>
              <w:ind w:left="94" w:right="75"/>
              <w:jc w:val="center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 w:rsidR="006052F1" w14:paraId="1AE4C4BE" w14:textId="77777777">
        <w:trPr>
          <w:trHeight w:val="465"/>
        </w:trPr>
        <w:tc>
          <w:tcPr>
            <w:tcW w:w="1130" w:type="dxa"/>
          </w:tcPr>
          <w:p w14:paraId="1AE4C4BB" w14:textId="77777777" w:rsidR="006052F1" w:rsidRDefault="00000000">
            <w:pPr>
              <w:pStyle w:val="TableParagraph"/>
              <w:spacing w:before="11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5665" w:type="dxa"/>
          </w:tcPr>
          <w:p w14:paraId="1AE4C4BC" w14:textId="77777777" w:rsidR="006052F1" w:rsidRDefault="00000000">
            <w:pPr>
              <w:pStyle w:val="TableParagraph"/>
              <w:spacing w:before="11"/>
              <w:ind w:left="110"/>
              <w:rPr>
                <w:sz w:val="24"/>
              </w:rPr>
            </w:pPr>
            <w:r>
              <w:rPr>
                <w:spacing w:val="-1"/>
                <w:sz w:val="24"/>
              </w:rPr>
              <w:t>LIST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FIGURES</w:t>
            </w:r>
          </w:p>
        </w:tc>
        <w:tc>
          <w:tcPr>
            <w:tcW w:w="2127" w:type="dxa"/>
          </w:tcPr>
          <w:p w14:paraId="1AE4C4BD" w14:textId="77777777" w:rsidR="006052F1" w:rsidRDefault="00000000">
            <w:pPr>
              <w:pStyle w:val="TableParagraph"/>
              <w:spacing w:before="11"/>
              <w:ind w:left="94" w:right="75"/>
              <w:jc w:val="center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 w:rsidR="006052F1" w14:paraId="1AE4C4C2" w14:textId="77777777">
        <w:trPr>
          <w:trHeight w:val="465"/>
        </w:trPr>
        <w:tc>
          <w:tcPr>
            <w:tcW w:w="1130" w:type="dxa"/>
          </w:tcPr>
          <w:p w14:paraId="1AE4C4BF" w14:textId="77777777" w:rsidR="006052F1" w:rsidRDefault="00000000">
            <w:pPr>
              <w:pStyle w:val="TableParagraph"/>
              <w:spacing w:before="13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5665" w:type="dxa"/>
          </w:tcPr>
          <w:p w14:paraId="1AE4C4C0" w14:textId="77777777" w:rsidR="006052F1" w:rsidRDefault="00000000">
            <w:pPr>
              <w:pStyle w:val="TableParagraph"/>
              <w:spacing w:before="13"/>
              <w:ind w:left="11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  <w:tc>
          <w:tcPr>
            <w:tcW w:w="2127" w:type="dxa"/>
          </w:tcPr>
          <w:p w14:paraId="1AE4C4C1" w14:textId="77777777" w:rsidR="006052F1" w:rsidRDefault="00000000">
            <w:pPr>
              <w:pStyle w:val="TableParagraph"/>
              <w:spacing w:before="13"/>
              <w:ind w:left="94" w:right="74"/>
              <w:jc w:val="center"/>
              <w:rPr>
                <w:sz w:val="24"/>
              </w:rPr>
            </w:pPr>
            <w:r>
              <w:rPr>
                <w:sz w:val="24"/>
              </w:rPr>
              <w:t>ix</w:t>
            </w:r>
          </w:p>
        </w:tc>
      </w:tr>
      <w:tr w:rsidR="006052F1" w14:paraId="1AE4C4C6" w14:textId="77777777">
        <w:trPr>
          <w:trHeight w:val="465"/>
        </w:trPr>
        <w:tc>
          <w:tcPr>
            <w:tcW w:w="1130" w:type="dxa"/>
          </w:tcPr>
          <w:p w14:paraId="1AE4C4C3" w14:textId="77777777" w:rsidR="006052F1" w:rsidRDefault="00000000">
            <w:pPr>
              <w:pStyle w:val="TableParagraph"/>
              <w:spacing w:before="13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5665" w:type="dxa"/>
          </w:tcPr>
          <w:p w14:paraId="1AE4C4C4" w14:textId="77777777" w:rsidR="006052F1" w:rsidRDefault="00000000">
            <w:pPr>
              <w:pStyle w:val="TableParagraph"/>
              <w:spacing w:before="13"/>
              <w:ind w:left="110"/>
              <w:rPr>
                <w:sz w:val="24"/>
              </w:rPr>
            </w:pPr>
            <w:r>
              <w:rPr>
                <w:sz w:val="24"/>
              </w:rPr>
              <w:t>CHAPTER-1: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2127" w:type="dxa"/>
          </w:tcPr>
          <w:p w14:paraId="1AE4C4C5" w14:textId="77777777" w:rsidR="006052F1" w:rsidRDefault="00000000">
            <w:pPr>
              <w:pStyle w:val="TableParagraph"/>
              <w:spacing w:before="13"/>
              <w:ind w:left="94" w:right="76"/>
              <w:jc w:val="center"/>
              <w:rPr>
                <w:sz w:val="24"/>
              </w:rPr>
            </w:pPr>
            <w:r>
              <w:rPr>
                <w:sz w:val="24"/>
              </w:rPr>
              <w:t>1-2</w:t>
            </w:r>
          </w:p>
        </w:tc>
      </w:tr>
      <w:tr w:rsidR="006052F1" w14:paraId="1AE4C4CA" w14:textId="77777777">
        <w:trPr>
          <w:trHeight w:val="465"/>
        </w:trPr>
        <w:tc>
          <w:tcPr>
            <w:tcW w:w="1130" w:type="dxa"/>
          </w:tcPr>
          <w:p w14:paraId="1AE4C4C7" w14:textId="77777777" w:rsidR="006052F1" w:rsidRDefault="00000000">
            <w:pPr>
              <w:pStyle w:val="TableParagraph"/>
              <w:spacing w:before="13"/>
              <w:ind w:left="0" w:right="63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</w:p>
        </w:tc>
        <w:tc>
          <w:tcPr>
            <w:tcW w:w="5665" w:type="dxa"/>
          </w:tcPr>
          <w:p w14:paraId="1AE4C4C8" w14:textId="77777777" w:rsidR="006052F1" w:rsidRDefault="00000000">
            <w:pPr>
              <w:pStyle w:val="TableParagraph"/>
              <w:spacing w:before="13"/>
              <w:ind w:left="110"/>
              <w:rPr>
                <w:sz w:val="24"/>
              </w:rPr>
            </w:pPr>
            <w:r>
              <w:rPr>
                <w:sz w:val="24"/>
              </w:rPr>
              <w:t>CHAPTER-2: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2127" w:type="dxa"/>
          </w:tcPr>
          <w:p w14:paraId="1AE4C4C9" w14:textId="77777777" w:rsidR="006052F1" w:rsidRDefault="00000000">
            <w:pPr>
              <w:pStyle w:val="TableParagraph"/>
              <w:spacing w:before="13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052F1" w14:paraId="1AE4C4CE" w14:textId="77777777">
        <w:trPr>
          <w:trHeight w:val="465"/>
        </w:trPr>
        <w:tc>
          <w:tcPr>
            <w:tcW w:w="1130" w:type="dxa"/>
          </w:tcPr>
          <w:p w14:paraId="1AE4C4CB" w14:textId="77777777" w:rsidR="006052F1" w:rsidRDefault="00000000">
            <w:pPr>
              <w:pStyle w:val="TableParagraph"/>
              <w:spacing w:before="11"/>
              <w:ind w:left="0" w:right="63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</w:p>
        </w:tc>
        <w:tc>
          <w:tcPr>
            <w:tcW w:w="5665" w:type="dxa"/>
          </w:tcPr>
          <w:p w14:paraId="1AE4C4CC" w14:textId="77777777" w:rsidR="006052F1" w:rsidRDefault="00000000">
            <w:pPr>
              <w:pStyle w:val="TableParagraph"/>
              <w:spacing w:before="11"/>
              <w:ind w:left="110"/>
              <w:rPr>
                <w:sz w:val="24"/>
              </w:rPr>
            </w:pPr>
            <w:r>
              <w:rPr>
                <w:sz w:val="24"/>
              </w:rPr>
              <w:t>CHAPTER-3: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2127" w:type="dxa"/>
          </w:tcPr>
          <w:p w14:paraId="1AE4C4CD" w14:textId="77777777" w:rsidR="006052F1" w:rsidRDefault="00000000">
            <w:pPr>
              <w:pStyle w:val="TableParagraph"/>
              <w:spacing w:before="11"/>
              <w:ind w:left="94" w:right="76"/>
              <w:jc w:val="center"/>
              <w:rPr>
                <w:sz w:val="24"/>
              </w:rPr>
            </w:pPr>
            <w:r>
              <w:rPr>
                <w:sz w:val="24"/>
              </w:rPr>
              <w:t>4-5</w:t>
            </w:r>
          </w:p>
        </w:tc>
      </w:tr>
      <w:tr w:rsidR="006052F1" w14:paraId="1AE4C4D2" w14:textId="77777777">
        <w:trPr>
          <w:trHeight w:val="467"/>
        </w:trPr>
        <w:tc>
          <w:tcPr>
            <w:tcW w:w="1130" w:type="dxa"/>
          </w:tcPr>
          <w:p w14:paraId="1AE4C4CF" w14:textId="77777777" w:rsidR="006052F1" w:rsidRDefault="00000000">
            <w:pPr>
              <w:pStyle w:val="TableParagraph"/>
              <w:spacing w:before="13"/>
              <w:ind w:left="0" w:right="60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</w:p>
        </w:tc>
        <w:tc>
          <w:tcPr>
            <w:tcW w:w="5665" w:type="dxa"/>
          </w:tcPr>
          <w:p w14:paraId="1AE4C4D0" w14:textId="77777777" w:rsidR="006052F1" w:rsidRDefault="00000000">
            <w:pPr>
              <w:pStyle w:val="TableParagraph"/>
              <w:spacing w:before="13"/>
              <w:ind w:left="110"/>
              <w:rPr>
                <w:sz w:val="24"/>
              </w:rPr>
            </w:pPr>
            <w:r>
              <w:rPr>
                <w:sz w:val="24"/>
              </w:rPr>
              <w:t>CHAPTER-4: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METHODOLOGY</w:t>
            </w:r>
          </w:p>
        </w:tc>
        <w:tc>
          <w:tcPr>
            <w:tcW w:w="2127" w:type="dxa"/>
          </w:tcPr>
          <w:p w14:paraId="1AE4C4D1" w14:textId="77777777" w:rsidR="006052F1" w:rsidRDefault="00000000">
            <w:pPr>
              <w:pStyle w:val="TableParagraph"/>
              <w:spacing w:before="13"/>
              <w:ind w:left="94" w:right="112"/>
              <w:jc w:val="center"/>
              <w:rPr>
                <w:sz w:val="24"/>
              </w:rPr>
            </w:pPr>
            <w:r>
              <w:rPr>
                <w:sz w:val="24"/>
              </w:rPr>
              <w:t>6-10</w:t>
            </w:r>
          </w:p>
        </w:tc>
      </w:tr>
      <w:tr w:rsidR="006052F1" w14:paraId="1AE4C4D6" w14:textId="77777777">
        <w:trPr>
          <w:trHeight w:val="465"/>
        </w:trPr>
        <w:tc>
          <w:tcPr>
            <w:tcW w:w="1130" w:type="dxa"/>
          </w:tcPr>
          <w:p w14:paraId="1AE4C4D3" w14:textId="77777777" w:rsidR="006052F1" w:rsidRDefault="00000000">
            <w:pPr>
              <w:pStyle w:val="TableParagraph"/>
              <w:spacing w:before="11"/>
              <w:ind w:left="0" w:right="60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</w:p>
        </w:tc>
        <w:tc>
          <w:tcPr>
            <w:tcW w:w="5665" w:type="dxa"/>
          </w:tcPr>
          <w:p w14:paraId="1AE4C4D4" w14:textId="77777777" w:rsidR="006052F1" w:rsidRDefault="00000000">
            <w:pPr>
              <w:pStyle w:val="TableParagraph"/>
              <w:spacing w:before="11"/>
              <w:ind w:left="110"/>
              <w:rPr>
                <w:sz w:val="24"/>
              </w:rPr>
            </w:pPr>
            <w:r>
              <w:rPr>
                <w:sz w:val="24"/>
              </w:rPr>
              <w:t>CHAPTER-5: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2127" w:type="dxa"/>
          </w:tcPr>
          <w:p w14:paraId="1AE4C4D5" w14:textId="77777777" w:rsidR="006052F1" w:rsidRDefault="00000000">
            <w:pPr>
              <w:pStyle w:val="TableParagraph"/>
              <w:spacing w:before="11"/>
              <w:ind w:left="94" w:right="77"/>
              <w:jc w:val="center"/>
              <w:rPr>
                <w:sz w:val="24"/>
              </w:rPr>
            </w:pPr>
            <w:r>
              <w:rPr>
                <w:sz w:val="24"/>
              </w:rPr>
              <w:t>11-28</w:t>
            </w:r>
          </w:p>
        </w:tc>
      </w:tr>
      <w:tr w:rsidR="006052F1" w14:paraId="1AE4C4DA" w14:textId="77777777">
        <w:trPr>
          <w:trHeight w:val="465"/>
        </w:trPr>
        <w:tc>
          <w:tcPr>
            <w:tcW w:w="1130" w:type="dxa"/>
          </w:tcPr>
          <w:p w14:paraId="1AE4C4D7" w14:textId="77777777" w:rsidR="006052F1" w:rsidRDefault="00000000">
            <w:pPr>
              <w:pStyle w:val="TableParagraph"/>
              <w:spacing w:before="11"/>
              <w:ind w:left="0" w:right="60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</w:p>
        </w:tc>
        <w:tc>
          <w:tcPr>
            <w:tcW w:w="5665" w:type="dxa"/>
          </w:tcPr>
          <w:p w14:paraId="1AE4C4D8" w14:textId="77777777" w:rsidR="006052F1" w:rsidRDefault="00000000">
            <w:pPr>
              <w:pStyle w:val="TableParagraph"/>
              <w:spacing w:before="11"/>
              <w:ind w:left="110"/>
              <w:rPr>
                <w:sz w:val="24"/>
              </w:rPr>
            </w:pPr>
            <w:r>
              <w:rPr>
                <w:sz w:val="24"/>
              </w:rPr>
              <w:t>CHAPTER-6: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</w:p>
        </w:tc>
        <w:tc>
          <w:tcPr>
            <w:tcW w:w="2127" w:type="dxa"/>
          </w:tcPr>
          <w:p w14:paraId="1AE4C4D9" w14:textId="77777777" w:rsidR="006052F1" w:rsidRDefault="00000000">
            <w:pPr>
              <w:pStyle w:val="TableParagraph"/>
              <w:spacing w:before="11"/>
              <w:ind w:left="94" w:right="74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6052F1" w14:paraId="1AE4C4DE" w14:textId="77777777">
        <w:trPr>
          <w:trHeight w:val="465"/>
        </w:trPr>
        <w:tc>
          <w:tcPr>
            <w:tcW w:w="1130" w:type="dxa"/>
          </w:tcPr>
          <w:p w14:paraId="1AE4C4DB" w14:textId="77777777" w:rsidR="006052F1" w:rsidRDefault="00000000">
            <w:pPr>
              <w:pStyle w:val="TableParagraph"/>
              <w:spacing w:before="11"/>
              <w:ind w:left="0" w:right="60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15.</w:t>
            </w:r>
          </w:p>
        </w:tc>
        <w:tc>
          <w:tcPr>
            <w:tcW w:w="5665" w:type="dxa"/>
          </w:tcPr>
          <w:p w14:paraId="1AE4C4DC" w14:textId="77777777" w:rsidR="006052F1" w:rsidRDefault="00000000">
            <w:pPr>
              <w:pStyle w:val="TableParagraph"/>
              <w:spacing w:before="11"/>
              <w:ind w:left="110"/>
              <w:rPr>
                <w:sz w:val="24"/>
              </w:rPr>
            </w:pPr>
            <w:r>
              <w:rPr>
                <w:sz w:val="24"/>
              </w:rPr>
              <w:t>CHAPTER-7: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2127" w:type="dxa"/>
          </w:tcPr>
          <w:p w14:paraId="1AE4C4DD" w14:textId="77777777" w:rsidR="006052F1" w:rsidRDefault="00000000">
            <w:pPr>
              <w:pStyle w:val="TableParagraph"/>
              <w:spacing w:before="11"/>
              <w:ind w:left="94" w:right="74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6052F1" w14:paraId="1AE4C4E2" w14:textId="77777777">
        <w:trPr>
          <w:trHeight w:val="477"/>
        </w:trPr>
        <w:tc>
          <w:tcPr>
            <w:tcW w:w="1130" w:type="dxa"/>
          </w:tcPr>
          <w:p w14:paraId="1AE4C4DF" w14:textId="77777777" w:rsidR="006052F1" w:rsidRDefault="00000000">
            <w:pPr>
              <w:pStyle w:val="TableParagraph"/>
              <w:spacing w:before="14"/>
              <w:ind w:left="0" w:right="60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16.</w:t>
            </w:r>
          </w:p>
        </w:tc>
        <w:tc>
          <w:tcPr>
            <w:tcW w:w="5665" w:type="dxa"/>
          </w:tcPr>
          <w:p w14:paraId="1AE4C4E0" w14:textId="77777777" w:rsidR="006052F1" w:rsidRDefault="00000000">
            <w:pPr>
              <w:pStyle w:val="TableParagraph"/>
              <w:spacing w:before="14"/>
              <w:ind w:left="110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127" w:type="dxa"/>
          </w:tcPr>
          <w:p w14:paraId="1AE4C4E1" w14:textId="77777777" w:rsidR="006052F1" w:rsidRDefault="00000000">
            <w:pPr>
              <w:pStyle w:val="TableParagraph"/>
              <w:spacing w:before="14"/>
              <w:ind w:left="94" w:right="74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6052F1" w14:paraId="1AE4C4E6" w14:textId="77777777">
        <w:trPr>
          <w:trHeight w:val="539"/>
        </w:trPr>
        <w:tc>
          <w:tcPr>
            <w:tcW w:w="1130" w:type="dxa"/>
          </w:tcPr>
          <w:p w14:paraId="1AE4C4E3" w14:textId="77777777" w:rsidR="006052F1" w:rsidRDefault="00000000">
            <w:pPr>
              <w:pStyle w:val="TableParagraph"/>
              <w:spacing w:before="11"/>
              <w:ind w:left="0" w:right="60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17.</w:t>
            </w:r>
          </w:p>
        </w:tc>
        <w:tc>
          <w:tcPr>
            <w:tcW w:w="5665" w:type="dxa"/>
          </w:tcPr>
          <w:p w14:paraId="1AE4C4E4" w14:textId="77777777" w:rsidR="006052F1" w:rsidRDefault="00000000">
            <w:pPr>
              <w:pStyle w:val="TableParagraph"/>
              <w:spacing w:before="11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WEEKLY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PROGRESS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REPORTS</w:t>
            </w:r>
          </w:p>
        </w:tc>
        <w:tc>
          <w:tcPr>
            <w:tcW w:w="2127" w:type="dxa"/>
          </w:tcPr>
          <w:p w14:paraId="1AE4C4E5" w14:textId="77777777" w:rsidR="006052F1" w:rsidRDefault="00000000">
            <w:pPr>
              <w:pStyle w:val="TableParagraph"/>
              <w:spacing w:before="11"/>
              <w:ind w:left="94" w:right="74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6052F1" w14:paraId="1AE4C4EA" w14:textId="77777777">
        <w:trPr>
          <w:trHeight w:val="544"/>
        </w:trPr>
        <w:tc>
          <w:tcPr>
            <w:tcW w:w="1130" w:type="dxa"/>
          </w:tcPr>
          <w:p w14:paraId="1AE4C4E7" w14:textId="77777777" w:rsidR="006052F1" w:rsidRDefault="00000000">
            <w:pPr>
              <w:pStyle w:val="TableParagraph"/>
              <w:spacing w:before="13"/>
              <w:ind w:left="0" w:right="60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18.</w:t>
            </w:r>
          </w:p>
        </w:tc>
        <w:tc>
          <w:tcPr>
            <w:tcW w:w="5665" w:type="dxa"/>
          </w:tcPr>
          <w:p w14:paraId="1AE4C4E8" w14:textId="77777777" w:rsidR="006052F1" w:rsidRDefault="00000000">
            <w:pPr>
              <w:pStyle w:val="TableParagraph"/>
              <w:spacing w:before="13"/>
              <w:ind w:left="110"/>
              <w:rPr>
                <w:sz w:val="24"/>
              </w:rPr>
            </w:pPr>
            <w:r>
              <w:rPr>
                <w:sz w:val="24"/>
              </w:rPr>
              <w:t>SYNOPSIS</w:t>
            </w:r>
          </w:p>
        </w:tc>
        <w:tc>
          <w:tcPr>
            <w:tcW w:w="2127" w:type="dxa"/>
          </w:tcPr>
          <w:p w14:paraId="1AE4C4E9" w14:textId="77777777" w:rsidR="006052F1" w:rsidRDefault="00000000">
            <w:pPr>
              <w:pStyle w:val="TableParagraph"/>
              <w:spacing w:before="13"/>
              <w:ind w:left="94" w:right="74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</w:tbl>
    <w:p w14:paraId="1AE4C4EB" w14:textId="77777777" w:rsidR="006052F1" w:rsidRDefault="006052F1">
      <w:pPr>
        <w:jc w:val="center"/>
        <w:rPr>
          <w:sz w:val="24"/>
        </w:rPr>
        <w:sectPr w:rsidR="006052F1">
          <w:footerReference w:type="default" r:id="rId19"/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AE4C4EC" w14:textId="77777777" w:rsidR="006052F1" w:rsidRDefault="00000000">
      <w:pPr>
        <w:spacing w:before="78"/>
        <w:ind w:left="121" w:right="158"/>
        <w:jc w:val="center"/>
        <w:rPr>
          <w:b/>
          <w:sz w:val="24"/>
        </w:rPr>
      </w:pPr>
      <w:r>
        <w:rPr>
          <w:b/>
          <w:sz w:val="24"/>
        </w:rPr>
        <w:lastRenderedPageBreak/>
        <w:t>LIST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FIGURES</w:t>
      </w:r>
    </w:p>
    <w:p w14:paraId="1AE4C4ED" w14:textId="77777777" w:rsidR="006052F1" w:rsidRDefault="006052F1">
      <w:pPr>
        <w:pStyle w:val="BodyText"/>
        <w:rPr>
          <w:b/>
          <w:sz w:val="20"/>
        </w:rPr>
      </w:pPr>
    </w:p>
    <w:p w14:paraId="1AE4C4EE" w14:textId="77777777" w:rsidR="006052F1" w:rsidRDefault="006052F1">
      <w:pPr>
        <w:pStyle w:val="BodyText"/>
        <w:rPr>
          <w:b/>
          <w:sz w:val="20"/>
        </w:rPr>
      </w:pPr>
    </w:p>
    <w:p w14:paraId="1AE4C4EF" w14:textId="77777777" w:rsidR="006052F1" w:rsidRDefault="006052F1">
      <w:pPr>
        <w:pStyle w:val="BodyText"/>
        <w:rPr>
          <w:b/>
          <w:sz w:val="20"/>
        </w:rPr>
      </w:pPr>
    </w:p>
    <w:p w14:paraId="1AE4C4F0" w14:textId="77777777" w:rsidR="006052F1" w:rsidRDefault="006052F1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4"/>
        <w:gridCol w:w="6736"/>
        <w:gridCol w:w="1008"/>
      </w:tblGrid>
      <w:tr w:rsidR="006052F1" w14:paraId="1AE4C4F6" w14:textId="77777777">
        <w:trPr>
          <w:trHeight w:val="827"/>
        </w:trPr>
        <w:tc>
          <w:tcPr>
            <w:tcW w:w="1274" w:type="dxa"/>
          </w:tcPr>
          <w:p w14:paraId="1AE4C4F1" w14:textId="77777777" w:rsidR="006052F1" w:rsidRDefault="00000000">
            <w:pPr>
              <w:pStyle w:val="TableParagraph"/>
              <w:spacing w:line="275" w:lineRule="exact"/>
              <w:ind w:left="150" w:right="1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</w:p>
          <w:p w14:paraId="1AE4C4F2" w14:textId="77777777" w:rsidR="006052F1" w:rsidRDefault="00000000">
            <w:pPr>
              <w:pStyle w:val="TableParagraph"/>
              <w:spacing w:before="139"/>
              <w:ind w:left="146" w:right="1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6736" w:type="dxa"/>
          </w:tcPr>
          <w:p w14:paraId="1AE4C4F3" w14:textId="77777777" w:rsidR="006052F1" w:rsidRDefault="00000000">
            <w:pPr>
              <w:pStyle w:val="TableParagraph"/>
              <w:spacing w:line="275" w:lineRule="exact"/>
              <w:ind w:left="2512" w:right="25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008" w:type="dxa"/>
          </w:tcPr>
          <w:p w14:paraId="1AE4C4F4" w14:textId="77777777" w:rsidR="006052F1" w:rsidRDefault="00000000">
            <w:pPr>
              <w:pStyle w:val="TableParagraph"/>
              <w:spacing w:line="275" w:lineRule="exact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 w14:paraId="1AE4C4F5" w14:textId="77777777" w:rsidR="006052F1" w:rsidRDefault="00000000">
            <w:pPr>
              <w:pStyle w:val="TableParagraph"/>
              <w:spacing w:before="139"/>
              <w:ind w:left="292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</w:tr>
      <w:tr w:rsidR="006052F1" w14:paraId="1AE4C4FA" w14:textId="77777777">
        <w:trPr>
          <w:trHeight w:val="477"/>
        </w:trPr>
        <w:tc>
          <w:tcPr>
            <w:tcW w:w="1274" w:type="dxa"/>
          </w:tcPr>
          <w:p w14:paraId="1AE4C4F7" w14:textId="77777777" w:rsidR="006052F1" w:rsidRDefault="00000000">
            <w:pPr>
              <w:pStyle w:val="TableParagraph"/>
              <w:spacing w:before="1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6736" w:type="dxa"/>
          </w:tcPr>
          <w:p w14:paraId="1AE4C4F8" w14:textId="77777777" w:rsidR="006052F1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2"/>
                <w:sz w:val="24"/>
              </w:rPr>
              <w:t>Workflow</w:t>
            </w:r>
            <w:r>
              <w:rPr>
                <w:spacing w:val="-1"/>
                <w:sz w:val="24"/>
              </w:rPr>
              <w:t xml:space="preserve"> of RNA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Seq</w:t>
            </w:r>
          </w:p>
        </w:tc>
        <w:tc>
          <w:tcPr>
            <w:tcW w:w="1008" w:type="dxa"/>
          </w:tcPr>
          <w:p w14:paraId="1AE4C4F9" w14:textId="77777777" w:rsidR="006052F1" w:rsidRDefault="00000000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052F1" w14:paraId="1AE4C4FE" w14:textId="77777777">
        <w:trPr>
          <w:trHeight w:val="414"/>
        </w:trPr>
        <w:tc>
          <w:tcPr>
            <w:tcW w:w="1274" w:type="dxa"/>
          </w:tcPr>
          <w:p w14:paraId="1AE4C4FB" w14:textId="77777777" w:rsidR="006052F1" w:rsidRDefault="00000000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6736" w:type="dxa"/>
          </w:tcPr>
          <w:p w14:paraId="1AE4C4FC" w14:textId="77777777" w:rsidR="006052F1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Output of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FastQC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1008" w:type="dxa"/>
          </w:tcPr>
          <w:p w14:paraId="1AE4C4FD" w14:textId="77777777" w:rsidR="006052F1" w:rsidRDefault="00000000">
            <w:pPr>
              <w:pStyle w:val="TableParagraph"/>
              <w:spacing w:line="275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6052F1" w14:paraId="1AE4C502" w14:textId="77777777">
        <w:trPr>
          <w:trHeight w:val="413"/>
        </w:trPr>
        <w:tc>
          <w:tcPr>
            <w:tcW w:w="1274" w:type="dxa"/>
          </w:tcPr>
          <w:p w14:paraId="1AE4C4FF" w14:textId="77777777" w:rsidR="006052F1" w:rsidRDefault="00000000">
            <w:pPr>
              <w:pStyle w:val="TableParagraph"/>
              <w:spacing w:line="276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6736" w:type="dxa"/>
          </w:tcPr>
          <w:p w14:paraId="1AE4C500" w14:textId="77777777" w:rsidR="006052F1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graph from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Output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Trimgalore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1008" w:type="dxa"/>
          </w:tcPr>
          <w:p w14:paraId="1AE4C501" w14:textId="77777777" w:rsidR="006052F1" w:rsidRDefault="00000000">
            <w:pPr>
              <w:pStyle w:val="TableParagraph"/>
              <w:spacing w:line="276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052F1" w14:paraId="1AE4C506" w14:textId="77777777">
        <w:trPr>
          <w:trHeight w:val="414"/>
        </w:trPr>
        <w:tc>
          <w:tcPr>
            <w:tcW w:w="1274" w:type="dxa"/>
          </w:tcPr>
          <w:p w14:paraId="1AE4C503" w14:textId="77777777" w:rsidR="006052F1" w:rsidRDefault="00000000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6736" w:type="dxa"/>
          </w:tcPr>
          <w:p w14:paraId="1AE4C504" w14:textId="77777777" w:rsidR="006052F1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samples</w:t>
            </w:r>
          </w:p>
        </w:tc>
        <w:tc>
          <w:tcPr>
            <w:tcW w:w="1008" w:type="dxa"/>
          </w:tcPr>
          <w:p w14:paraId="1AE4C505" w14:textId="77777777" w:rsidR="006052F1" w:rsidRDefault="00000000">
            <w:pPr>
              <w:pStyle w:val="TableParagraph"/>
              <w:spacing w:line="275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6052F1" w14:paraId="1AE4C50A" w14:textId="77777777">
        <w:trPr>
          <w:trHeight w:val="414"/>
        </w:trPr>
        <w:tc>
          <w:tcPr>
            <w:tcW w:w="1274" w:type="dxa"/>
          </w:tcPr>
          <w:p w14:paraId="1AE4C507" w14:textId="77777777" w:rsidR="006052F1" w:rsidRDefault="00000000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6736" w:type="dxa"/>
          </w:tcPr>
          <w:p w14:paraId="1AE4C508" w14:textId="77777777" w:rsidR="006052F1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Box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plot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samples</w:t>
            </w:r>
          </w:p>
        </w:tc>
        <w:tc>
          <w:tcPr>
            <w:tcW w:w="1008" w:type="dxa"/>
          </w:tcPr>
          <w:p w14:paraId="1AE4C509" w14:textId="77777777" w:rsidR="006052F1" w:rsidRDefault="00000000">
            <w:pPr>
              <w:pStyle w:val="TableParagraph"/>
              <w:spacing w:line="275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6052F1" w14:paraId="1AE4C50E" w14:textId="77777777">
        <w:trPr>
          <w:trHeight w:val="412"/>
        </w:trPr>
        <w:tc>
          <w:tcPr>
            <w:tcW w:w="1274" w:type="dxa"/>
          </w:tcPr>
          <w:p w14:paraId="1AE4C50B" w14:textId="77777777" w:rsidR="006052F1" w:rsidRDefault="00000000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6736" w:type="dxa"/>
          </w:tcPr>
          <w:p w14:paraId="1AE4C50C" w14:textId="77777777" w:rsidR="006052F1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Density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plot 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control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samples</w:t>
            </w:r>
          </w:p>
        </w:tc>
        <w:tc>
          <w:tcPr>
            <w:tcW w:w="1008" w:type="dxa"/>
          </w:tcPr>
          <w:p w14:paraId="1AE4C50D" w14:textId="77777777" w:rsidR="006052F1" w:rsidRDefault="00000000">
            <w:pPr>
              <w:pStyle w:val="TableParagraph"/>
              <w:spacing w:line="275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6052F1" w14:paraId="1AE4C512" w14:textId="77777777">
        <w:trPr>
          <w:trHeight w:val="1029"/>
        </w:trPr>
        <w:tc>
          <w:tcPr>
            <w:tcW w:w="1274" w:type="dxa"/>
          </w:tcPr>
          <w:p w14:paraId="1AE4C50F" w14:textId="77777777" w:rsidR="006052F1" w:rsidRDefault="00000000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6736" w:type="dxa"/>
          </w:tcPr>
          <w:p w14:paraId="1AE4C510" w14:textId="77777777" w:rsidR="006052F1" w:rsidRDefault="00000000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Heatmap of </w:t>
            </w:r>
            <w:r>
              <w:rPr>
                <w:i/>
                <w:sz w:val="24"/>
              </w:rPr>
              <w:t>Arabidopsis thaliana</w:t>
            </w:r>
            <w:r>
              <w:rPr>
                <w:sz w:val="24"/>
              </w:rPr>
              <w:t>'s top 100 genes. Genes that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upregulated are shown in Red, downregulated genes are shown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Green,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 are unchanged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</w:p>
        </w:tc>
        <w:tc>
          <w:tcPr>
            <w:tcW w:w="1008" w:type="dxa"/>
          </w:tcPr>
          <w:p w14:paraId="1AE4C511" w14:textId="77777777" w:rsidR="006052F1" w:rsidRDefault="00000000">
            <w:pPr>
              <w:pStyle w:val="TableParagraph"/>
              <w:spacing w:line="275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6052F1" w14:paraId="1AE4C516" w14:textId="77777777">
        <w:trPr>
          <w:trHeight w:val="475"/>
        </w:trPr>
        <w:tc>
          <w:tcPr>
            <w:tcW w:w="1274" w:type="dxa"/>
          </w:tcPr>
          <w:p w14:paraId="1AE4C513" w14:textId="77777777" w:rsidR="006052F1" w:rsidRDefault="00000000">
            <w:pPr>
              <w:pStyle w:val="TableParagraph"/>
              <w:spacing w:line="275" w:lineRule="exact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8(a).</w:t>
            </w:r>
          </w:p>
        </w:tc>
        <w:tc>
          <w:tcPr>
            <w:tcW w:w="6736" w:type="dxa"/>
          </w:tcPr>
          <w:p w14:paraId="1AE4C514" w14:textId="77777777" w:rsidR="006052F1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PCA</w:t>
            </w:r>
            <w:r>
              <w:rPr>
                <w:spacing w:val="-1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Non-interactive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plot 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control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samples</w:t>
            </w:r>
          </w:p>
        </w:tc>
        <w:tc>
          <w:tcPr>
            <w:tcW w:w="1008" w:type="dxa"/>
          </w:tcPr>
          <w:p w14:paraId="1AE4C515" w14:textId="77777777" w:rsidR="006052F1" w:rsidRDefault="00000000">
            <w:pPr>
              <w:pStyle w:val="TableParagraph"/>
              <w:spacing w:line="275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6052F1" w14:paraId="1AE4C51A" w14:textId="77777777">
        <w:trPr>
          <w:trHeight w:val="414"/>
        </w:trPr>
        <w:tc>
          <w:tcPr>
            <w:tcW w:w="1274" w:type="dxa"/>
          </w:tcPr>
          <w:p w14:paraId="1AE4C517" w14:textId="77777777" w:rsidR="006052F1" w:rsidRDefault="00000000">
            <w:pPr>
              <w:pStyle w:val="TableParagraph"/>
              <w:spacing w:line="275" w:lineRule="exact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8(b).</w:t>
            </w:r>
          </w:p>
        </w:tc>
        <w:tc>
          <w:tcPr>
            <w:tcW w:w="6736" w:type="dxa"/>
          </w:tcPr>
          <w:p w14:paraId="1AE4C518" w14:textId="77777777" w:rsidR="006052F1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PCA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plot (left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orientation)</w:t>
            </w:r>
          </w:p>
        </w:tc>
        <w:tc>
          <w:tcPr>
            <w:tcW w:w="1008" w:type="dxa"/>
          </w:tcPr>
          <w:p w14:paraId="1AE4C519" w14:textId="77777777" w:rsidR="006052F1" w:rsidRDefault="00000000">
            <w:pPr>
              <w:pStyle w:val="TableParagraph"/>
              <w:spacing w:line="275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6052F1" w14:paraId="1AE4C51F" w14:textId="77777777">
        <w:trPr>
          <w:trHeight w:val="827"/>
        </w:trPr>
        <w:tc>
          <w:tcPr>
            <w:tcW w:w="1274" w:type="dxa"/>
          </w:tcPr>
          <w:p w14:paraId="1AE4C51B" w14:textId="77777777" w:rsidR="006052F1" w:rsidRDefault="00000000">
            <w:pPr>
              <w:pStyle w:val="TableParagraph"/>
              <w:spacing w:line="275" w:lineRule="exact"/>
              <w:ind w:left="114" w:right="1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6736" w:type="dxa"/>
          </w:tcPr>
          <w:p w14:paraId="1AE4C51C" w14:textId="77777777" w:rsidR="006052F1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showing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Differentially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expressed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genes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  <w:p w14:paraId="1AE4C51D" w14:textId="77777777" w:rsidR="006052F1" w:rsidRDefault="00000000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samples</w:t>
            </w:r>
          </w:p>
        </w:tc>
        <w:tc>
          <w:tcPr>
            <w:tcW w:w="1008" w:type="dxa"/>
          </w:tcPr>
          <w:p w14:paraId="1AE4C51E" w14:textId="77777777" w:rsidR="006052F1" w:rsidRDefault="00000000">
            <w:pPr>
              <w:pStyle w:val="TableParagraph"/>
              <w:spacing w:line="275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052F1" w14:paraId="1AE4C523" w14:textId="77777777">
        <w:trPr>
          <w:trHeight w:val="414"/>
        </w:trPr>
        <w:tc>
          <w:tcPr>
            <w:tcW w:w="1274" w:type="dxa"/>
          </w:tcPr>
          <w:p w14:paraId="1AE4C520" w14:textId="77777777" w:rsidR="006052F1" w:rsidRDefault="00000000">
            <w:pPr>
              <w:pStyle w:val="TableParagraph"/>
              <w:spacing w:line="275" w:lineRule="exact"/>
              <w:ind w:left="150" w:right="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</w:p>
        </w:tc>
        <w:tc>
          <w:tcPr>
            <w:tcW w:w="6736" w:type="dxa"/>
          </w:tcPr>
          <w:p w14:paraId="1AE4C521" w14:textId="77777777" w:rsidR="006052F1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Venn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DEGs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samples</w:t>
            </w:r>
          </w:p>
        </w:tc>
        <w:tc>
          <w:tcPr>
            <w:tcW w:w="1008" w:type="dxa"/>
          </w:tcPr>
          <w:p w14:paraId="1AE4C522" w14:textId="77777777" w:rsidR="006052F1" w:rsidRDefault="00000000">
            <w:pPr>
              <w:pStyle w:val="TableParagraph"/>
              <w:spacing w:line="275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6052F1" w14:paraId="1AE4C527" w14:textId="77777777">
        <w:trPr>
          <w:trHeight w:val="412"/>
        </w:trPr>
        <w:tc>
          <w:tcPr>
            <w:tcW w:w="1274" w:type="dxa"/>
          </w:tcPr>
          <w:p w14:paraId="1AE4C524" w14:textId="77777777" w:rsidR="006052F1" w:rsidRDefault="00000000">
            <w:pPr>
              <w:pStyle w:val="TableParagraph"/>
              <w:spacing w:line="275" w:lineRule="exact"/>
              <w:ind w:left="150" w:right="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</w:p>
        </w:tc>
        <w:tc>
          <w:tcPr>
            <w:tcW w:w="6736" w:type="dxa"/>
          </w:tcPr>
          <w:p w14:paraId="1AE4C525" w14:textId="77777777" w:rsidR="006052F1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Upset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samples</w:t>
            </w:r>
          </w:p>
        </w:tc>
        <w:tc>
          <w:tcPr>
            <w:tcW w:w="1008" w:type="dxa"/>
          </w:tcPr>
          <w:p w14:paraId="1AE4C526" w14:textId="77777777" w:rsidR="006052F1" w:rsidRDefault="00000000">
            <w:pPr>
              <w:pStyle w:val="TableParagraph"/>
              <w:spacing w:line="275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6052F1" w14:paraId="1AE4C52B" w14:textId="77777777">
        <w:trPr>
          <w:trHeight w:val="414"/>
        </w:trPr>
        <w:tc>
          <w:tcPr>
            <w:tcW w:w="1274" w:type="dxa"/>
          </w:tcPr>
          <w:p w14:paraId="1AE4C528" w14:textId="77777777" w:rsidR="006052F1" w:rsidRDefault="00000000">
            <w:pPr>
              <w:pStyle w:val="TableParagraph"/>
              <w:spacing w:line="275" w:lineRule="exact"/>
              <w:ind w:left="150" w:right="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</w:p>
        </w:tc>
        <w:tc>
          <w:tcPr>
            <w:tcW w:w="6736" w:type="dxa"/>
          </w:tcPr>
          <w:p w14:paraId="1AE4C529" w14:textId="77777777" w:rsidR="006052F1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Volcano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samples</w:t>
            </w:r>
          </w:p>
        </w:tc>
        <w:tc>
          <w:tcPr>
            <w:tcW w:w="1008" w:type="dxa"/>
          </w:tcPr>
          <w:p w14:paraId="1AE4C52A" w14:textId="77777777" w:rsidR="006052F1" w:rsidRDefault="00000000">
            <w:pPr>
              <w:pStyle w:val="TableParagraph"/>
              <w:spacing w:line="275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6052F1" w14:paraId="1AE4C52F" w14:textId="77777777">
        <w:trPr>
          <w:trHeight w:val="414"/>
        </w:trPr>
        <w:tc>
          <w:tcPr>
            <w:tcW w:w="1274" w:type="dxa"/>
          </w:tcPr>
          <w:p w14:paraId="1AE4C52C" w14:textId="77777777" w:rsidR="006052F1" w:rsidRDefault="00000000">
            <w:pPr>
              <w:pStyle w:val="TableParagraph"/>
              <w:spacing w:line="275" w:lineRule="exact"/>
              <w:ind w:left="150" w:right="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</w:p>
        </w:tc>
        <w:tc>
          <w:tcPr>
            <w:tcW w:w="6736" w:type="dxa"/>
          </w:tcPr>
          <w:p w14:paraId="1AE4C52D" w14:textId="77777777" w:rsidR="006052F1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samples</w:t>
            </w:r>
          </w:p>
        </w:tc>
        <w:tc>
          <w:tcPr>
            <w:tcW w:w="1008" w:type="dxa"/>
          </w:tcPr>
          <w:p w14:paraId="1AE4C52E" w14:textId="77777777" w:rsidR="006052F1" w:rsidRDefault="00000000">
            <w:pPr>
              <w:pStyle w:val="TableParagraph"/>
              <w:spacing w:line="275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6052F1" w14:paraId="1AE4C533" w14:textId="77777777">
        <w:trPr>
          <w:trHeight w:val="413"/>
        </w:trPr>
        <w:tc>
          <w:tcPr>
            <w:tcW w:w="1274" w:type="dxa"/>
          </w:tcPr>
          <w:p w14:paraId="1AE4C530" w14:textId="77777777" w:rsidR="006052F1" w:rsidRDefault="00000000">
            <w:pPr>
              <w:pStyle w:val="TableParagraph"/>
              <w:spacing w:line="276" w:lineRule="exact"/>
              <w:ind w:left="150" w:right="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</w:p>
        </w:tc>
        <w:tc>
          <w:tcPr>
            <w:tcW w:w="6736" w:type="dxa"/>
          </w:tcPr>
          <w:p w14:paraId="1AE4C531" w14:textId="77777777" w:rsidR="006052F1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Scatter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DEGs 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samples</w:t>
            </w:r>
          </w:p>
        </w:tc>
        <w:tc>
          <w:tcPr>
            <w:tcW w:w="1008" w:type="dxa"/>
          </w:tcPr>
          <w:p w14:paraId="1AE4C532" w14:textId="77777777" w:rsidR="006052F1" w:rsidRDefault="00000000">
            <w:pPr>
              <w:pStyle w:val="TableParagraph"/>
              <w:spacing w:line="276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6052F1" w14:paraId="1AE4C538" w14:textId="77777777">
        <w:trPr>
          <w:trHeight w:val="827"/>
        </w:trPr>
        <w:tc>
          <w:tcPr>
            <w:tcW w:w="1274" w:type="dxa"/>
          </w:tcPr>
          <w:p w14:paraId="1AE4C534" w14:textId="77777777" w:rsidR="006052F1" w:rsidRDefault="00000000">
            <w:pPr>
              <w:pStyle w:val="TableParagraph"/>
              <w:spacing w:line="275" w:lineRule="exact"/>
              <w:ind w:left="150" w:right="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15.</w:t>
            </w:r>
          </w:p>
        </w:tc>
        <w:tc>
          <w:tcPr>
            <w:tcW w:w="6736" w:type="dxa"/>
          </w:tcPr>
          <w:p w14:paraId="1AE4C535" w14:textId="77777777" w:rsidR="006052F1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Bar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enriched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terms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gene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lists,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colored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p-</w:t>
            </w:r>
          </w:p>
          <w:p w14:paraId="1AE4C536" w14:textId="77777777" w:rsidR="006052F1" w:rsidRDefault="00000000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values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Molecular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1008" w:type="dxa"/>
          </w:tcPr>
          <w:p w14:paraId="1AE4C537" w14:textId="77777777" w:rsidR="006052F1" w:rsidRDefault="00000000">
            <w:pPr>
              <w:pStyle w:val="TableParagraph"/>
              <w:spacing w:line="275" w:lineRule="exact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6052F1" w14:paraId="1AE4C53D" w14:textId="77777777">
        <w:trPr>
          <w:trHeight w:val="827"/>
        </w:trPr>
        <w:tc>
          <w:tcPr>
            <w:tcW w:w="1274" w:type="dxa"/>
          </w:tcPr>
          <w:p w14:paraId="1AE4C539" w14:textId="77777777" w:rsidR="006052F1" w:rsidRDefault="00000000">
            <w:pPr>
              <w:pStyle w:val="TableParagraph"/>
              <w:spacing w:before="1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16.</w:t>
            </w:r>
          </w:p>
        </w:tc>
        <w:tc>
          <w:tcPr>
            <w:tcW w:w="6736" w:type="dxa"/>
          </w:tcPr>
          <w:p w14:paraId="1AE4C53A" w14:textId="77777777" w:rsidR="006052F1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Bar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enriched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terms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gene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lists,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colored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p-</w:t>
            </w:r>
          </w:p>
          <w:p w14:paraId="1AE4C53B" w14:textId="77777777" w:rsidR="006052F1" w:rsidRDefault="00000000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values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biological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1008" w:type="dxa"/>
          </w:tcPr>
          <w:p w14:paraId="1AE4C53C" w14:textId="77777777" w:rsidR="006052F1" w:rsidRDefault="00000000">
            <w:pPr>
              <w:pStyle w:val="TableParagraph"/>
              <w:spacing w:before="1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6052F1" w14:paraId="1AE4C542" w14:textId="77777777">
        <w:trPr>
          <w:trHeight w:val="830"/>
        </w:trPr>
        <w:tc>
          <w:tcPr>
            <w:tcW w:w="1274" w:type="dxa"/>
          </w:tcPr>
          <w:p w14:paraId="1AE4C53E" w14:textId="77777777" w:rsidR="006052F1" w:rsidRDefault="00000000">
            <w:pPr>
              <w:pStyle w:val="TableParagraph"/>
              <w:spacing w:before="1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17.</w:t>
            </w:r>
          </w:p>
        </w:tc>
        <w:tc>
          <w:tcPr>
            <w:tcW w:w="6736" w:type="dxa"/>
          </w:tcPr>
          <w:p w14:paraId="1AE4C53F" w14:textId="77777777" w:rsidR="006052F1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Bar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enriched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terms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gene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lists,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colored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p-</w:t>
            </w:r>
          </w:p>
          <w:p w14:paraId="1AE4C540" w14:textId="77777777" w:rsidR="006052F1" w:rsidRDefault="00000000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KEGG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pathway</w:t>
            </w:r>
          </w:p>
        </w:tc>
        <w:tc>
          <w:tcPr>
            <w:tcW w:w="1008" w:type="dxa"/>
          </w:tcPr>
          <w:p w14:paraId="1AE4C541" w14:textId="77777777" w:rsidR="006052F1" w:rsidRDefault="00000000">
            <w:pPr>
              <w:pStyle w:val="TableParagraph"/>
              <w:spacing w:before="1"/>
              <w:ind w:left="364" w:right="354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 w14:paraId="1AE4C543" w14:textId="77777777" w:rsidR="006052F1" w:rsidRDefault="006052F1">
      <w:pPr>
        <w:jc w:val="center"/>
        <w:rPr>
          <w:sz w:val="24"/>
        </w:rPr>
        <w:sectPr w:rsidR="006052F1"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544" w14:textId="77777777" w:rsidR="006052F1" w:rsidRDefault="00000000">
      <w:pPr>
        <w:pStyle w:val="Heading1"/>
        <w:spacing w:before="78"/>
        <w:ind w:left="121" w:right="156"/>
        <w:jc w:val="center"/>
      </w:pPr>
      <w:r>
        <w:rPr>
          <w:spacing w:val="-2"/>
        </w:rPr>
        <w:lastRenderedPageBreak/>
        <w:t>LIST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TABLES</w:t>
      </w:r>
    </w:p>
    <w:p w14:paraId="1AE4C545" w14:textId="77777777" w:rsidR="006052F1" w:rsidRDefault="006052F1">
      <w:pPr>
        <w:pStyle w:val="BodyText"/>
        <w:rPr>
          <w:b/>
          <w:sz w:val="20"/>
        </w:rPr>
      </w:pPr>
    </w:p>
    <w:p w14:paraId="1AE4C546" w14:textId="77777777" w:rsidR="006052F1" w:rsidRDefault="006052F1">
      <w:pPr>
        <w:pStyle w:val="BodyText"/>
        <w:rPr>
          <w:b/>
          <w:sz w:val="20"/>
        </w:rPr>
      </w:pPr>
    </w:p>
    <w:p w14:paraId="1AE4C547" w14:textId="77777777" w:rsidR="006052F1" w:rsidRDefault="006052F1">
      <w:pPr>
        <w:pStyle w:val="BodyText"/>
        <w:rPr>
          <w:b/>
          <w:sz w:val="20"/>
        </w:rPr>
      </w:pPr>
    </w:p>
    <w:p w14:paraId="1AE4C548" w14:textId="77777777" w:rsidR="006052F1" w:rsidRDefault="006052F1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4"/>
        <w:gridCol w:w="6477"/>
        <w:gridCol w:w="1198"/>
      </w:tblGrid>
      <w:tr w:rsidR="006052F1" w14:paraId="1AE4C54E" w14:textId="77777777">
        <w:trPr>
          <w:trHeight w:val="827"/>
        </w:trPr>
        <w:tc>
          <w:tcPr>
            <w:tcW w:w="1344" w:type="dxa"/>
          </w:tcPr>
          <w:p w14:paraId="1AE4C549" w14:textId="77777777" w:rsidR="006052F1" w:rsidRDefault="00000000">
            <w:pPr>
              <w:pStyle w:val="TableParagraph"/>
              <w:spacing w:line="275" w:lineRule="exact"/>
              <w:ind w:left="244" w:right="2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</w:p>
          <w:p w14:paraId="1AE4C54A" w14:textId="77777777" w:rsidR="006052F1" w:rsidRDefault="00000000">
            <w:pPr>
              <w:pStyle w:val="TableParagraph"/>
              <w:spacing w:before="139"/>
              <w:ind w:left="243" w:right="2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6477" w:type="dxa"/>
          </w:tcPr>
          <w:p w14:paraId="1AE4C54B" w14:textId="77777777" w:rsidR="006052F1" w:rsidRDefault="00000000">
            <w:pPr>
              <w:pStyle w:val="TableParagraph"/>
              <w:spacing w:line="275" w:lineRule="exact"/>
              <w:ind w:left="0" w:right="239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198" w:type="dxa"/>
          </w:tcPr>
          <w:p w14:paraId="1AE4C54C" w14:textId="77777777" w:rsidR="006052F1" w:rsidRDefault="00000000">
            <w:pPr>
              <w:pStyle w:val="TableParagraph"/>
              <w:spacing w:line="275" w:lineRule="exact"/>
              <w:ind w:left="27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 w14:paraId="1AE4C54D" w14:textId="77777777" w:rsidR="006052F1" w:rsidRDefault="00000000">
            <w:pPr>
              <w:pStyle w:val="TableParagraph"/>
              <w:spacing w:before="139"/>
              <w:ind w:left="385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</w:tr>
      <w:tr w:rsidR="006052F1" w14:paraId="1AE4C553" w14:textId="77777777">
        <w:trPr>
          <w:trHeight w:val="830"/>
        </w:trPr>
        <w:tc>
          <w:tcPr>
            <w:tcW w:w="1344" w:type="dxa"/>
          </w:tcPr>
          <w:p w14:paraId="1AE4C54F" w14:textId="77777777" w:rsidR="006052F1" w:rsidRDefault="00000000">
            <w:pPr>
              <w:pStyle w:val="TableParagraph"/>
              <w:spacing w:before="1"/>
              <w:ind w:left="243" w:right="2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6477" w:type="dxa"/>
          </w:tcPr>
          <w:p w14:paraId="1AE4C550" w14:textId="77777777" w:rsidR="006052F1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Metadata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replicate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1AE4C551" w14:textId="77777777" w:rsidR="006052F1" w:rsidRDefault="00000000"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</w:p>
        </w:tc>
        <w:tc>
          <w:tcPr>
            <w:tcW w:w="1198" w:type="dxa"/>
          </w:tcPr>
          <w:p w14:paraId="1AE4C552" w14:textId="77777777" w:rsidR="006052F1" w:rsidRDefault="00000000">
            <w:pPr>
              <w:pStyle w:val="TableParagraph"/>
              <w:spacing w:before="1"/>
              <w:ind w:left="0" w:right="52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052F1" w14:paraId="1AE4C558" w14:textId="77777777">
        <w:trPr>
          <w:trHeight w:val="828"/>
        </w:trPr>
        <w:tc>
          <w:tcPr>
            <w:tcW w:w="1344" w:type="dxa"/>
          </w:tcPr>
          <w:p w14:paraId="1AE4C554" w14:textId="77777777" w:rsidR="006052F1" w:rsidRDefault="00000000">
            <w:pPr>
              <w:pStyle w:val="TableParagraph"/>
              <w:spacing w:line="275" w:lineRule="exact"/>
              <w:ind w:left="243" w:right="2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6477" w:type="dxa"/>
          </w:tcPr>
          <w:p w14:paraId="1AE4C555" w14:textId="77777777" w:rsidR="006052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Top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clusters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representative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enriched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terms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14:paraId="1AE4C556" w14:textId="77777777" w:rsidR="006052F1" w:rsidRDefault="00000000"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molecular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1198" w:type="dxa"/>
          </w:tcPr>
          <w:p w14:paraId="1AE4C557" w14:textId="77777777" w:rsidR="006052F1" w:rsidRDefault="00000000">
            <w:pPr>
              <w:pStyle w:val="TableParagraph"/>
              <w:spacing w:line="275" w:lineRule="exact"/>
              <w:ind w:left="0" w:right="468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6052F1" w14:paraId="1AE4C55D" w14:textId="77777777">
        <w:trPr>
          <w:trHeight w:val="827"/>
        </w:trPr>
        <w:tc>
          <w:tcPr>
            <w:tcW w:w="1344" w:type="dxa"/>
          </w:tcPr>
          <w:p w14:paraId="1AE4C559" w14:textId="77777777" w:rsidR="006052F1" w:rsidRDefault="00000000">
            <w:pPr>
              <w:pStyle w:val="TableParagraph"/>
              <w:spacing w:line="275" w:lineRule="exact"/>
              <w:ind w:left="243" w:right="2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6477" w:type="dxa"/>
          </w:tcPr>
          <w:p w14:paraId="1AE4C55A" w14:textId="77777777" w:rsidR="006052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Top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clusters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representative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enriched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terms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14:paraId="1AE4C55B" w14:textId="77777777" w:rsidR="006052F1" w:rsidRDefault="00000000"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biological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1198" w:type="dxa"/>
          </w:tcPr>
          <w:p w14:paraId="1AE4C55C" w14:textId="77777777" w:rsidR="006052F1" w:rsidRDefault="00000000">
            <w:pPr>
              <w:pStyle w:val="TableParagraph"/>
              <w:spacing w:line="275" w:lineRule="exact"/>
              <w:ind w:left="0" w:right="468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6052F1" w14:paraId="1AE4C562" w14:textId="77777777">
        <w:trPr>
          <w:trHeight w:val="827"/>
        </w:trPr>
        <w:tc>
          <w:tcPr>
            <w:tcW w:w="1344" w:type="dxa"/>
          </w:tcPr>
          <w:p w14:paraId="1AE4C55E" w14:textId="77777777" w:rsidR="006052F1" w:rsidRDefault="00000000">
            <w:pPr>
              <w:pStyle w:val="TableParagraph"/>
              <w:spacing w:line="275" w:lineRule="exact"/>
              <w:ind w:left="243" w:right="2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6477" w:type="dxa"/>
          </w:tcPr>
          <w:p w14:paraId="1AE4C55F" w14:textId="77777777" w:rsidR="006052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Top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clusters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representative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enriched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terms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KEGG</w:t>
            </w:r>
          </w:p>
          <w:p w14:paraId="1AE4C560" w14:textId="77777777" w:rsidR="006052F1" w:rsidRDefault="00000000"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pathway</w:t>
            </w:r>
          </w:p>
        </w:tc>
        <w:tc>
          <w:tcPr>
            <w:tcW w:w="1198" w:type="dxa"/>
          </w:tcPr>
          <w:p w14:paraId="1AE4C561" w14:textId="77777777" w:rsidR="006052F1" w:rsidRDefault="00000000">
            <w:pPr>
              <w:pStyle w:val="TableParagraph"/>
              <w:spacing w:line="275" w:lineRule="exact"/>
              <w:ind w:left="0" w:right="468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6052F1" w14:paraId="1AE4C566" w14:textId="77777777">
        <w:trPr>
          <w:trHeight w:val="522"/>
        </w:trPr>
        <w:tc>
          <w:tcPr>
            <w:tcW w:w="1344" w:type="dxa"/>
          </w:tcPr>
          <w:p w14:paraId="1AE4C563" w14:textId="77777777" w:rsidR="006052F1" w:rsidRDefault="00000000">
            <w:pPr>
              <w:pStyle w:val="TableParagraph"/>
              <w:spacing w:line="275" w:lineRule="exact"/>
              <w:ind w:left="243" w:right="2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6477" w:type="dxa"/>
          </w:tcPr>
          <w:p w14:paraId="1AE4C564" w14:textId="77777777" w:rsidR="006052F1" w:rsidRDefault="00000000">
            <w:pPr>
              <w:pStyle w:val="TableParagraph"/>
              <w:spacing w:line="275" w:lineRule="exact"/>
              <w:ind w:left="0" w:right="2373"/>
              <w:jc w:val="right"/>
              <w:rPr>
                <w:sz w:val="24"/>
              </w:rPr>
            </w:pPr>
            <w:r>
              <w:rPr>
                <w:sz w:val="24"/>
              </w:rPr>
              <w:t>Annotated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Metascape</w:t>
            </w:r>
            <w:proofErr w:type="spellEnd"/>
          </w:p>
        </w:tc>
        <w:tc>
          <w:tcPr>
            <w:tcW w:w="1198" w:type="dxa"/>
          </w:tcPr>
          <w:p w14:paraId="1AE4C565" w14:textId="77777777" w:rsidR="006052F1" w:rsidRDefault="00000000">
            <w:pPr>
              <w:pStyle w:val="TableParagraph"/>
              <w:spacing w:line="275" w:lineRule="exact"/>
              <w:ind w:left="0" w:right="468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</w:tbl>
    <w:p w14:paraId="1AE4C567" w14:textId="77777777" w:rsidR="006052F1" w:rsidRDefault="006052F1">
      <w:pPr>
        <w:spacing w:line="275" w:lineRule="exact"/>
        <w:jc w:val="right"/>
        <w:rPr>
          <w:sz w:val="24"/>
        </w:rPr>
        <w:sectPr w:rsidR="006052F1">
          <w:footerReference w:type="default" r:id="rId20"/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568" w14:textId="77777777" w:rsidR="006052F1" w:rsidRDefault="00000000">
      <w:pPr>
        <w:spacing w:before="78"/>
        <w:ind w:left="100"/>
        <w:jc w:val="both"/>
        <w:rPr>
          <w:b/>
          <w:sz w:val="24"/>
        </w:rPr>
      </w:pPr>
      <w:r>
        <w:rPr>
          <w:b/>
          <w:sz w:val="24"/>
        </w:rPr>
        <w:lastRenderedPageBreak/>
        <w:t>CHAPTER-1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INTRODUCTION</w:t>
      </w:r>
    </w:p>
    <w:p w14:paraId="1AE4C569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56A" w14:textId="77777777" w:rsidR="006052F1" w:rsidRDefault="00000000">
      <w:pPr>
        <w:pStyle w:val="BodyText"/>
        <w:spacing w:before="1" w:line="360" w:lineRule="auto"/>
        <w:ind w:left="100" w:right="137"/>
        <w:jc w:val="both"/>
      </w:pPr>
      <w:r>
        <w:t xml:space="preserve">Arabidopsis is a plant species which belongs to </w:t>
      </w:r>
      <w:proofErr w:type="gramStart"/>
      <w:r>
        <w:t>mustard</w:t>
      </w:r>
      <w:proofErr w:type="gramEnd"/>
      <w:r>
        <w:t xml:space="preserve"> family Brassicaceae has become a useful</w:t>
      </w:r>
      <w:r>
        <w:rPr>
          <w:spacing w:val="1"/>
        </w:rPr>
        <w:t xml:space="preserve"> </w:t>
      </w:r>
      <w:r>
        <w:t>model organism for scientific studies in biology of plant. Various characteristics features are present</w:t>
      </w:r>
      <w:r>
        <w:rPr>
          <w:spacing w:val="1"/>
        </w:rPr>
        <w:t xml:space="preserve"> </w:t>
      </w:r>
      <w:r>
        <w:t>in Arabidopsis such as small size of the plant, short life cycle of about 6-8 weeks, genome is smaller</w:t>
      </w:r>
      <w:r>
        <w:rPr>
          <w:spacing w:val="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genome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species</w:t>
      </w:r>
      <w:r>
        <w:rPr>
          <w:spacing w:val="-7"/>
        </w:rPr>
        <w:t xml:space="preserve"> </w:t>
      </w:r>
      <w:proofErr w:type="gramStart"/>
      <w:r>
        <w:t>and</w:t>
      </w:r>
      <w:r>
        <w:rPr>
          <w:spacing w:val="-6"/>
        </w:rPr>
        <w:t xml:space="preserve"> </w:t>
      </w:r>
      <w:r>
        <w:t>also</w:t>
      </w:r>
      <w:proofErr w:type="gramEnd"/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plant</w:t>
      </w:r>
      <w:r>
        <w:rPr>
          <w:spacing w:val="-7"/>
        </w:rPr>
        <w:t xml:space="preserve"> </w:t>
      </w:r>
      <w:r>
        <w:t>species</w:t>
      </w:r>
      <w:r>
        <w:rPr>
          <w:spacing w:val="-6"/>
        </w:rPr>
        <w:t xml:space="preserve"> </w:t>
      </w:r>
      <w:r>
        <w:t>whose</w:t>
      </w:r>
      <w:r>
        <w:rPr>
          <w:spacing w:val="-9"/>
        </w:rPr>
        <w:t xml:space="preserve"> </w:t>
      </w:r>
      <w:r>
        <w:t>genome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fully</w:t>
      </w:r>
      <w:r>
        <w:rPr>
          <w:spacing w:val="-57"/>
        </w:rPr>
        <w:t xml:space="preserve"> </w:t>
      </w:r>
      <w:r>
        <w:t>sequenced making it a useful model. There are about 20,000 genes of Arabidopsis and more than 30</w:t>
      </w:r>
      <w:r>
        <w:rPr>
          <w:spacing w:val="1"/>
        </w:rPr>
        <w:t xml:space="preserve"> </w:t>
      </w:r>
      <w:proofErr w:type="spellStart"/>
      <w:r>
        <w:t>megabases</w:t>
      </w:r>
      <w:proofErr w:type="spellEnd"/>
      <w:r>
        <w:t xml:space="preserve"> of annotated genomic sequences present in GenBank </w:t>
      </w:r>
      <w:proofErr w:type="gramStart"/>
      <w:r>
        <w:t>database[</w:t>
      </w:r>
      <w:proofErr w:type="gramEnd"/>
      <w:r>
        <w:t>1]. Arabidopsis thaliana is</w:t>
      </w:r>
      <w:r>
        <w:rPr>
          <w:spacing w:val="1"/>
        </w:rPr>
        <w:t xml:space="preserve"> </w:t>
      </w:r>
      <w:r>
        <w:t>a model plant species that has been extensively studied to cover the various molecular and biological</w:t>
      </w:r>
      <w:r>
        <w:rPr>
          <w:spacing w:val="1"/>
        </w:rPr>
        <w:t xml:space="preserve"> </w:t>
      </w:r>
      <w:r>
        <w:t>mechanisms</w:t>
      </w:r>
      <w:r>
        <w:rPr>
          <w:spacing w:val="-2"/>
        </w:rPr>
        <w:t xml:space="preserve"> </w:t>
      </w:r>
      <w:r>
        <w:t>governing the</w:t>
      </w:r>
      <w:r>
        <w:rPr>
          <w:spacing w:val="-1"/>
        </w:rPr>
        <w:t xml:space="preserve"> </w:t>
      </w:r>
      <w:r>
        <w:t>phenylpropanoid</w:t>
      </w:r>
      <w:r>
        <w:rPr>
          <w:spacing w:val="-1"/>
        </w:rPr>
        <w:t xml:space="preserve"> </w:t>
      </w:r>
      <w:r>
        <w:t>pathway.</w:t>
      </w:r>
    </w:p>
    <w:p w14:paraId="1AE4C56B" w14:textId="77777777" w:rsidR="006052F1" w:rsidRDefault="00000000">
      <w:pPr>
        <w:pStyle w:val="BodyText"/>
        <w:spacing w:before="161" w:line="360" w:lineRule="auto"/>
        <w:ind w:left="100" w:right="136"/>
        <w:jc w:val="both"/>
      </w:pPr>
      <w:r>
        <w:t xml:space="preserve">Phenylpropanoids are a group of secondary metabolites present in </w:t>
      </w:r>
      <w:proofErr w:type="gramStart"/>
      <w:r>
        <w:t>plant</w:t>
      </w:r>
      <w:proofErr w:type="gramEnd"/>
      <w:r>
        <w:t xml:space="preserve"> which are derived from</w:t>
      </w:r>
      <w:r>
        <w:rPr>
          <w:spacing w:val="1"/>
        </w:rPr>
        <w:t xml:space="preserve"> </w:t>
      </w:r>
      <w:r>
        <w:t>phenylalanine. Phenylpropanoid pathway is a rich source of metabolite which serves as biosynthetic</w:t>
      </w:r>
      <w:r>
        <w:rPr>
          <w:spacing w:val="1"/>
        </w:rPr>
        <w:t xml:space="preserve"> </w:t>
      </w:r>
      <w:r>
        <w:t xml:space="preserve">metabolism for lignin </w:t>
      </w:r>
      <w:proofErr w:type="gramStart"/>
      <w:r>
        <w:t>and also</w:t>
      </w:r>
      <w:proofErr w:type="gramEnd"/>
      <w:r>
        <w:t xml:space="preserve"> serves as a precursor to form various compounds which includes</w:t>
      </w:r>
      <w:r>
        <w:rPr>
          <w:spacing w:val="1"/>
        </w:rPr>
        <w:t xml:space="preserve"> </w:t>
      </w:r>
      <w:r>
        <w:rPr>
          <w:spacing w:val="-1"/>
        </w:rPr>
        <w:t>flavonoids,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lignins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esters.</w:t>
      </w:r>
      <w:r>
        <w:rPr>
          <w:spacing w:val="-3"/>
        </w:rPr>
        <w:t xml:space="preserve"> </w:t>
      </w:r>
      <w:r>
        <w:t>Studies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plant</w:t>
      </w:r>
      <w:r>
        <w:rPr>
          <w:spacing w:val="-3"/>
        </w:rPr>
        <w:t xml:space="preserve"> </w:t>
      </w:r>
      <w:r>
        <w:t>species</w:t>
      </w:r>
      <w:r>
        <w:rPr>
          <w:spacing w:val="-2"/>
        </w:rPr>
        <w:t xml:space="preserve"> </w:t>
      </w:r>
      <w:proofErr w:type="gramStart"/>
      <w:r>
        <w:t>and</w:t>
      </w:r>
      <w:r>
        <w:rPr>
          <w:spacing w:val="-3"/>
        </w:rPr>
        <w:t xml:space="preserve"> </w:t>
      </w:r>
      <w:r>
        <w:t>also</w:t>
      </w:r>
      <w:proofErr w:type="gramEnd"/>
      <w:r>
        <w:rPr>
          <w:spacing w:val="-1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Arabidopsis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rPr>
          <w:spacing w:val="-1"/>
        </w:rPr>
        <w:t>phenylpropanoids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derivatives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essential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survival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plants</w:t>
      </w:r>
      <w:r>
        <w:rPr>
          <w:spacing w:val="-12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classified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secondary</w:t>
      </w:r>
      <w:r>
        <w:rPr>
          <w:spacing w:val="-57"/>
        </w:rPr>
        <w:t xml:space="preserve"> </w:t>
      </w:r>
      <w:r>
        <w:t>metabolites. Using Arabidopsis as a model species, researchers have been able to understand how</w:t>
      </w:r>
      <w:r>
        <w:rPr>
          <w:spacing w:val="1"/>
        </w:rPr>
        <w:t xml:space="preserve"> </w:t>
      </w:r>
      <w:r>
        <w:t>phenylpropanoid pathway works in plants, various enzymes and their function in plants and how</w:t>
      </w:r>
      <w:r>
        <w:rPr>
          <w:spacing w:val="1"/>
        </w:rPr>
        <w:t xml:space="preserve"> </w:t>
      </w:r>
      <w:r>
        <w:t>phenylpropanoid</w:t>
      </w:r>
      <w:r>
        <w:rPr>
          <w:spacing w:val="-1"/>
        </w:rPr>
        <w:t xml:space="preserve"> </w:t>
      </w:r>
      <w:r>
        <w:t>pathway</w:t>
      </w:r>
      <w:r>
        <w:rPr>
          <w:spacing w:val="-1"/>
        </w:rPr>
        <w:t xml:space="preserve"> </w:t>
      </w:r>
      <w:r>
        <w:t>interacts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metabolism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</w:t>
      </w:r>
      <w:r>
        <w:rPr>
          <w:spacing w:val="3"/>
        </w:rPr>
        <w:t xml:space="preserve"> </w:t>
      </w:r>
      <w:proofErr w:type="gramStart"/>
      <w:r>
        <w:t>conditions[</w:t>
      </w:r>
      <w:proofErr w:type="gramEnd"/>
      <w:r>
        <w:t>2].</w:t>
      </w:r>
    </w:p>
    <w:p w14:paraId="1AE4C56C" w14:textId="77777777" w:rsidR="006052F1" w:rsidRDefault="00000000">
      <w:pPr>
        <w:pStyle w:val="BodyText"/>
        <w:spacing w:before="159" w:line="360" w:lineRule="auto"/>
        <w:ind w:left="100" w:right="136"/>
        <w:jc w:val="both"/>
      </w:pPr>
      <w:r>
        <w:rPr>
          <w:spacing w:val="-1"/>
        </w:rPr>
        <w:t>In</w:t>
      </w:r>
      <w:r>
        <w:rPr>
          <w:spacing w:val="-23"/>
        </w:rPr>
        <w:t xml:space="preserve"> </w:t>
      </w:r>
      <w:r>
        <w:rPr>
          <w:spacing w:val="-1"/>
        </w:rPr>
        <w:t>Arabidopsis,</w:t>
      </w:r>
      <w:r>
        <w:rPr>
          <w:spacing w:val="-7"/>
        </w:rPr>
        <w:t xml:space="preserve"> </w:t>
      </w:r>
      <w:r>
        <w:rPr>
          <w:spacing w:val="-1"/>
        </w:rPr>
        <w:t>phenylpropanoids</w:t>
      </w:r>
      <w:r>
        <w:rPr>
          <w:spacing w:val="-9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produced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amino</w:t>
      </w:r>
      <w:r>
        <w:rPr>
          <w:spacing w:val="-10"/>
        </w:rPr>
        <w:t xml:space="preserve"> </w:t>
      </w:r>
      <w:r>
        <w:t>acid</w:t>
      </w:r>
      <w:r>
        <w:rPr>
          <w:spacing w:val="-9"/>
        </w:rPr>
        <w:t xml:space="preserve"> </w:t>
      </w:r>
      <w:r>
        <w:t>phenylalanine</w:t>
      </w:r>
      <w:r>
        <w:rPr>
          <w:spacing w:val="-10"/>
        </w:rPr>
        <w:t xml:space="preserve"> </w:t>
      </w:r>
      <w:r>
        <w:t>and.</w:t>
      </w:r>
      <w:r>
        <w:rPr>
          <w:spacing w:val="-8"/>
        </w:rPr>
        <w:t xml:space="preserve"> </w:t>
      </w:r>
      <w:r>
        <w:t>Cinnamic</w:t>
      </w:r>
      <w:r>
        <w:rPr>
          <w:spacing w:val="-9"/>
        </w:rPr>
        <w:t xml:space="preserve"> </w:t>
      </w:r>
      <w:r>
        <w:t>acid</w:t>
      </w:r>
      <w:r>
        <w:rPr>
          <w:spacing w:val="-58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first</w:t>
      </w:r>
      <w:r>
        <w:rPr>
          <w:spacing w:val="-11"/>
        </w:rPr>
        <w:t xml:space="preserve"> </w:t>
      </w:r>
      <w:r>
        <w:rPr>
          <w:spacing w:val="-1"/>
        </w:rPr>
        <w:t>product</w:t>
      </w:r>
      <w:r>
        <w:rPr>
          <w:spacing w:val="-12"/>
        </w:rPr>
        <w:t xml:space="preserve"> </w:t>
      </w:r>
      <w:r>
        <w:rPr>
          <w:spacing w:val="-1"/>
        </w:rPr>
        <w:t>produced</w:t>
      </w:r>
      <w:r>
        <w:rPr>
          <w:spacing w:val="-9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deamination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phenylalanine.</w:t>
      </w:r>
      <w:r>
        <w:rPr>
          <w:spacing w:val="-2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formation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Cinnamic</w:t>
      </w:r>
      <w:r>
        <w:rPr>
          <w:spacing w:val="-12"/>
        </w:rPr>
        <w:t xml:space="preserve"> </w:t>
      </w:r>
      <w:r>
        <w:t>acid,</w:t>
      </w:r>
      <w:r>
        <w:rPr>
          <w:spacing w:val="-10"/>
        </w:rPr>
        <w:t xml:space="preserve"> </w:t>
      </w:r>
      <w:r>
        <w:t>cinnamic</w:t>
      </w:r>
      <w:r>
        <w:rPr>
          <w:spacing w:val="-57"/>
        </w:rPr>
        <w:t xml:space="preserve"> </w:t>
      </w:r>
      <w:r>
        <w:t>acid</w:t>
      </w:r>
      <w:r>
        <w:rPr>
          <w:spacing w:val="-9"/>
        </w:rPr>
        <w:t xml:space="preserve"> </w:t>
      </w:r>
      <w:r>
        <w:t>undergoes</w:t>
      </w:r>
      <w:r>
        <w:rPr>
          <w:spacing w:val="-9"/>
        </w:rPr>
        <w:t xml:space="preserve"> </w:t>
      </w:r>
      <w:r>
        <w:t>hydroxylation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p-coumaric</w:t>
      </w:r>
      <w:r>
        <w:rPr>
          <w:spacing w:val="-8"/>
        </w:rPr>
        <w:t xml:space="preserve"> </w:t>
      </w:r>
      <w:r>
        <w:t>acid.</w:t>
      </w:r>
      <w:r>
        <w:rPr>
          <w:spacing w:val="-1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p-coumaric</w:t>
      </w:r>
      <w:r>
        <w:rPr>
          <w:spacing w:val="-10"/>
        </w:rPr>
        <w:t xml:space="preserve"> </w:t>
      </w:r>
      <w:r>
        <w:t>acid</w:t>
      </w:r>
      <w:r>
        <w:rPr>
          <w:spacing w:val="-12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pathway</w:t>
      </w:r>
      <w:r>
        <w:rPr>
          <w:spacing w:val="-11"/>
        </w:rPr>
        <w:t xml:space="preserve"> </w:t>
      </w:r>
      <w:r>
        <w:t>breaks</w:t>
      </w:r>
      <w:r>
        <w:rPr>
          <w:spacing w:val="-1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branches into various other branches which lead to formation of different classes of phenylpropanoid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flavonoid</w:t>
      </w:r>
      <w:r>
        <w:rPr>
          <w:spacing w:val="2"/>
        </w:rPr>
        <w:t xml:space="preserve"> </w:t>
      </w:r>
      <w:r>
        <w:t>biosynthesis,</w:t>
      </w:r>
      <w:r>
        <w:rPr>
          <w:spacing w:val="-1"/>
        </w:rPr>
        <w:t xml:space="preserve"> </w:t>
      </w:r>
      <w:r>
        <w:t>lignin</w:t>
      </w:r>
      <w:r>
        <w:rPr>
          <w:spacing w:val="-1"/>
        </w:rPr>
        <w:t xml:space="preserve"> </w:t>
      </w:r>
      <w:r>
        <w:t>biosynthesis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hydroxycinnamic</w:t>
      </w:r>
      <w:r>
        <w:rPr>
          <w:spacing w:val="-2"/>
        </w:rPr>
        <w:t xml:space="preserve"> </w:t>
      </w:r>
      <w:r>
        <w:t>acid</w:t>
      </w:r>
      <w:r>
        <w:rPr>
          <w:spacing w:val="-1"/>
        </w:rPr>
        <w:t xml:space="preserve"> </w:t>
      </w:r>
      <w:proofErr w:type="gramStart"/>
      <w:r>
        <w:t>derivates[</w:t>
      </w:r>
      <w:proofErr w:type="gramEnd"/>
      <w:r>
        <w:t>3].</w:t>
      </w:r>
    </w:p>
    <w:p w14:paraId="1AE4C56D" w14:textId="77777777" w:rsidR="006052F1" w:rsidRDefault="00000000">
      <w:pPr>
        <w:pStyle w:val="BodyText"/>
        <w:spacing w:before="161" w:line="360" w:lineRule="auto"/>
        <w:ind w:left="100" w:right="138"/>
        <w:jc w:val="both"/>
      </w:pPr>
      <w:r>
        <w:t>Above</w:t>
      </w:r>
      <w:r>
        <w:rPr>
          <w:spacing w:val="-8"/>
        </w:rPr>
        <w:t xml:space="preserve"> </w:t>
      </w:r>
      <w:r>
        <w:t>reactions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regulated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genes</w:t>
      </w:r>
      <w:r>
        <w:rPr>
          <w:spacing w:val="-4"/>
        </w:rPr>
        <w:t xml:space="preserve"> </w:t>
      </w:r>
      <w:proofErr w:type="gramStart"/>
      <w:r>
        <w:t>which</w:t>
      </w:r>
      <w:r>
        <w:rPr>
          <w:spacing w:val="-6"/>
        </w:rPr>
        <w:t xml:space="preserve"> </w:t>
      </w:r>
      <w:r>
        <w:t>are</w:t>
      </w:r>
      <w:proofErr w:type="gramEnd"/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upregulated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downregulated</w:t>
      </w:r>
      <w:r>
        <w:rPr>
          <w:spacing w:val="-7"/>
        </w:rPr>
        <w:t xml:space="preserve"> </w:t>
      </w:r>
      <w:r>
        <w:t>may</w:t>
      </w:r>
      <w:r>
        <w:rPr>
          <w:spacing w:val="-58"/>
        </w:rPr>
        <w:t xml:space="preserve"> </w:t>
      </w:r>
      <w:r>
        <w:t>lead to several changes or may alter any step in the pathway. These changes are diagnosed by</w:t>
      </w:r>
      <w:r>
        <w:rPr>
          <w:spacing w:val="1"/>
        </w:rPr>
        <w:t xml:space="preserve"> </w:t>
      </w:r>
      <w:r>
        <w:t>differential</w:t>
      </w:r>
      <w:r>
        <w:rPr>
          <w:spacing w:val="-1"/>
        </w:rPr>
        <w:t xml:space="preserve"> </w:t>
      </w:r>
      <w:r>
        <w:t>gene</w:t>
      </w:r>
      <w:r>
        <w:rPr>
          <w:spacing w:val="-1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contrasting</w:t>
      </w:r>
      <w:r>
        <w:rPr>
          <w:spacing w:val="-1"/>
        </w:rPr>
        <w:t xml:space="preserve"> </w:t>
      </w:r>
      <w:r>
        <w:t>phenotypes</w:t>
      </w:r>
      <w:r>
        <w:rPr>
          <w:spacing w:val="-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Arabidopsis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compared.</w:t>
      </w:r>
    </w:p>
    <w:p w14:paraId="1AE4C56E" w14:textId="77777777" w:rsidR="006052F1" w:rsidRDefault="00000000">
      <w:pPr>
        <w:pStyle w:val="BodyText"/>
        <w:spacing w:before="159" w:line="360" w:lineRule="auto"/>
        <w:ind w:left="100" w:right="136"/>
        <w:jc w:val="both"/>
      </w:pPr>
      <w:r>
        <w:t xml:space="preserve">Transcriptome refers to the complete set of all RNA molecules that are expressed in </w:t>
      </w:r>
      <w:proofErr w:type="gramStart"/>
      <w:r>
        <w:t>cell,</w:t>
      </w:r>
      <w:proofErr w:type="gramEnd"/>
      <w:r>
        <w:t xml:space="preserve"> tissue. It</w:t>
      </w:r>
      <w:r>
        <w:rPr>
          <w:spacing w:val="1"/>
        </w:rPr>
        <w:t xml:space="preserve"> </w:t>
      </w:r>
      <w:r>
        <w:rPr>
          <w:spacing w:val="-1"/>
        </w:rPr>
        <w:t>represents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whole</w:t>
      </w:r>
      <w:proofErr w:type="gramEnd"/>
      <w:r>
        <w:rPr>
          <w:spacing w:val="-13"/>
        </w:rPr>
        <w:t xml:space="preserve"> </w:t>
      </w:r>
      <w:r>
        <w:rPr>
          <w:spacing w:val="-1"/>
        </w:rPr>
        <w:t>set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RNA</w:t>
      </w:r>
      <w:r>
        <w:rPr>
          <w:spacing w:val="-2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includes</w:t>
      </w:r>
      <w:r>
        <w:rPr>
          <w:spacing w:val="-12"/>
        </w:rPr>
        <w:t xml:space="preserve"> </w:t>
      </w:r>
      <w:r>
        <w:t>mRNA,</w:t>
      </w:r>
      <w:r>
        <w:rPr>
          <w:spacing w:val="-12"/>
        </w:rPr>
        <w:t xml:space="preserve"> </w:t>
      </w:r>
      <w:r>
        <w:t>non-coding</w:t>
      </w:r>
      <w:r>
        <w:rPr>
          <w:spacing w:val="-12"/>
        </w:rPr>
        <w:t xml:space="preserve"> </w:t>
      </w:r>
      <w:r>
        <w:t>RNA</w:t>
      </w:r>
      <w:r>
        <w:rPr>
          <w:spacing w:val="-2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RNA</w:t>
      </w:r>
      <w:r>
        <w:rPr>
          <w:spacing w:val="-25"/>
        </w:rPr>
        <w:t xml:space="preserve"> </w:t>
      </w:r>
      <w:r>
        <w:t>molecules</w:t>
      </w:r>
      <w:r>
        <w:rPr>
          <w:spacing w:val="-13"/>
        </w:rPr>
        <w:t xml:space="preserve"> </w:t>
      </w:r>
      <w:r>
        <w:t>present.</w:t>
      </w:r>
      <w:r>
        <w:rPr>
          <w:spacing w:val="-57"/>
        </w:rPr>
        <w:t xml:space="preserve"> </w:t>
      </w:r>
      <w:r>
        <w:t>Differential transcriptome is basically an approach which is used to identify differentially expressed</w:t>
      </w:r>
      <w:r>
        <w:rPr>
          <w:spacing w:val="1"/>
        </w:rPr>
        <w:t xml:space="preserve"> </w:t>
      </w:r>
      <w:r>
        <w:t>genes</w:t>
      </w:r>
      <w:r>
        <w:rPr>
          <w:spacing w:val="-4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differences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present</w:t>
      </w:r>
      <w:r>
        <w:rPr>
          <w:spacing w:val="-57"/>
        </w:rPr>
        <w:t xml:space="preserve"> </w:t>
      </w:r>
      <w:r>
        <w:t>in different conditions. To perform differential transcriptome many approaches are there such as</w:t>
      </w:r>
      <w:r>
        <w:rPr>
          <w:spacing w:val="1"/>
        </w:rPr>
        <w:t xml:space="preserve"> </w:t>
      </w:r>
      <w:r>
        <w:t>Microarray</w:t>
      </w:r>
      <w:r>
        <w:rPr>
          <w:spacing w:val="34"/>
        </w:rPr>
        <w:t xml:space="preserve"> </w:t>
      </w:r>
      <w:r>
        <w:t>techniques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RNA</w:t>
      </w:r>
      <w:r>
        <w:rPr>
          <w:spacing w:val="20"/>
        </w:rPr>
        <w:t xml:space="preserve"> </w:t>
      </w:r>
      <w:r>
        <w:t>Sequencing.</w:t>
      </w:r>
      <w:r>
        <w:rPr>
          <w:spacing w:val="34"/>
        </w:rPr>
        <w:t xml:space="preserve"> </w:t>
      </w:r>
      <w:r>
        <w:t>Nowadays</w:t>
      </w:r>
      <w:r>
        <w:rPr>
          <w:spacing w:val="34"/>
        </w:rPr>
        <w:t xml:space="preserve"> </w:t>
      </w:r>
      <w:r>
        <w:t>RNA</w:t>
      </w:r>
      <w:r>
        <w:rPr>
          <w:spacing w:val="21"/>
        </w:rPr>
        <w:t xml:space="preserve"> </w:t>
      </w:r>
      <w:r>
        <w:t>Sequencing</w:t>
      </w:r>
      <w:r>
        <w:rPr>
          <w:spacing w:val="33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used</w:t>
      </w:r>
      <w:r>
        <w:rPr>
          <w:spacing w:val="33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differential</w:t>
      </w:r>
    </w:p>
    <w:p w14:paraId="1AE4C56F" w14:textId="77777777" w:rsidR="006052F1" w:rsidRDefault="006052F1">
      <w:pPr>
        <w:spacing w:line="360" w:lineRule="auto"/>
        <w:jc w:val="both"/>
        <w:sectPr w:rsidR="006052F1">
          <w:footerReference w:type="default" r:id="rId21"/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AE4C570" w14:textId="77777777" w:rsidR="006052F1" w:rsidRDefault="00000000">
      <w:pPr>
        <w:pStyle w:val="BodyText"/>
        <w:spacing w:before="78" w:line="360" w:lineRule="auto"/>
        <w:ind w:left="100" w:right="142"/>
        <w:jc w:val="both"/>
      </w:pPr>
      <w:r>
        <w:lastRenderedPageBreak/>
        <w:t>transcriptome analysis as it provides in-depth and precise data regarding differentially expressed</w:t>
      </w:r>
      <w:r>
        <w:rPr>
          <w:spacing w:val="1"/>
        </w:rPr>
        <w:t xml:space="preserve"> </w:t>
      </w:r>
      <w:proofErr w:type="gramStart"/>
      <w:r>
        <w:t>genes[</w:t>
      </w:r>
      <w:proofErr w:type="gramEnd"/>
      <w:r>
        <w:t>4].</w:t>
      </w:r>
    </w:p>
    <w:p w14:paraId="1AE4C571" w14:textId="77777777" w:rsidR="006052F1" w:rsidRDefault="00000000">
      <w:pPr>
        <w:pStyle w:val="BodyText"/>
        <w:spacing w:before="161" w:line="360" w:lineRule="auto"/>
        <w:ind w:left="100" w:right="139"/>
        <w:jc w:val="both"/>
      </w:pPr>
      <w:r>
        <w:t>RNA Seq is a type of next-generation sequencing which is a high throughput technique used to see</w:t>
      </w:r>
      <w:r>
        <w:rPr>
          <w:spacing w:val="1"/>
        </w:rPr>
        <w:t xml:space="preserve"> </w:t>
      </w:r>
      <w:r>
        <w:t>presence and quantity of RNA in a sample. It provides information not only about Transcriptome but</w:t>
      </w:r>
      <w:r>
        <w:rPr>
          <w:spacing w:val="1"/>
        </w:rPr>
        <w:t xml:space="preserve"> </w:t>
      </w:r>
      <w:r>
        <w:t>also of gene expression, alternative splicing. Here in Arabidopsis for RNA Seq, Tuxedo protocol was</w:t>
      </w:r>
      <w:r>
        <w:rPr>
          <w:spacing w:val="-57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to obtain</w:t>
      </w:r>
      <w:r>
        <w:rPr>
          <w:spacing w:val="-1"/>
        </w:rPr>
        <w:t xml:space="preserve"> </w:t>
      </w:r>
      <w:r>
        <w:t>differentially expressed</w:t>
      </w:r>
      <w:r>
        <w:rPr>
          <w:spacing w:val="-1"/>
        </w:rPr>
        <w:t xml:space="preserve"> </w:t>
      </w:r>
      <w:r>
        <w:t>genes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phenotypes[</w:t>
      </w:r>
      <w:proofErr w:type="gramEnd"/>
      <w:r>
        <w:t>4][5].</w:t>
      </w:r>
    </w:p>
    <w:p w14:paraId="1AE4C572" w14:textId="77777777" w:rsidR="006052F1" w:rsidRDefault="006052F1">
      <w:pPr>
        <w:spacing w:line="360" w:lineRule="auto"/>
        <w:jc w:val="both"/>
        <w:sectPr w:rsidR="006052F1"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573" w14:textId="77777777" w:rsidR="006052F1" w:rsidRDefault="00000000">
      <w:pPr>
        <w:pStyle w:val="Heading1"/>
        <w:spacing w:before="78"/>
        <w:ind w:left="100"/>
        <w:jc w:val="both"/>
      </w:pPr>
      <w:r>
        <w:lastRenderedPageBreak/>
        <w:t>CHAPTER-2</w:t>
      </w:r>
      <w:r>
        <w:rPr>
          <w:spacing w:val="-5"/>
        </w:rPr>
        <w:t xml:space="preserve"> </w:t>
      </w:r>
      <w:r>
        <w:t>OBJECTIVE</w:t>
      </w:r>
    </w:p>
    <w:p w14:paraId="1AE4C574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575" w14:textId="77777777" w:rsidR="006052F1" w:rsidRDefault="00000000">
      <w:pPr>
        <w:pStyle w:val="BodyText"/>
        <w:spacing w:before="1" w:line="360" w:lineRule="auto"/>
        <w:ind w:left="100" w:right="137"/>
        <w:jc w:val="both"/>
      </w:pPr>
      <w:r>
        <w:t xml:space="preserve">The objective of studying elucidation of cell </w:t>
      </w:r>
      <w:proofErr w:type="spellStart"/>
      <w:r>
        <w:t>signalling</w:t>
      </w:r>
      <w:proofErr w:type="spellEnd"/>
      <w:r>
        <w:t xml:space="preserve"> pathways through RNA seq in contrasting</w:t>
      </w:r>
      <w:r>
        <w:rPr>
          <w:spacing w:val="1"/>
        </w:rPr>
        <w:t xml:space="preserve"> </w:t>
      </w:r>
      <w:r>
        <w:t>phenotypes</w:t>
      </w:r>
      <w:r>
        <w:rPr>
          <w:spacing w:val="1"/>
        </w:rPr>
        <w:t xml:space="preserve"> </w:t>
      </w:r>
      <w:r>
        <w:t>of Arabidopsis</w:t>
      </w:r>
      <w:r>
        <w:rPr>
          <w:spacing w:val="1"/>
        </w:rPr>
        <w:t xml:space="preserve"> </w:t>
      </w:r>
      <w:r>
        <w:t>thaliana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differentially</w:t>
      </w:r>
      <w:r>
        <w:rPr>
          <w:spacing w:val="1"/>
        </w:rPr>
        <w:t xml:space="preserve"> </w:t>
      </w:r>
      <w:r>
        <w:t>expressed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contrasting</w:t>
      </w:r>
      <w:r>
        <w:rPr>
          <w:spacing w:val="-2"/>
        </w:rPr>
        <w:t xml:space="preserve"> </w:t>
      </w:r>
      <w:r>
        <w:t>phenotypes.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researchers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gene</w:t>
      </w:r>
      <w:r>
        <w:rPr>
          <w:spacing w:val="-3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cells</w:t>
      </w:r>
      <w:r>
        <w:rPr>
          <w:spacing w:val="-5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rPr>
          <w:spacing w:val="-1"/>
        </w:rPr>
        <w:t>tissues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10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RNA</w:t>
      </w:r>
      <w:r>
        <w:rPr>
          <w:spacing w:val="-25"/>
        </w:rPr>
        <w:t xml:space="preserve"> </w:t>
      </w:r>
      <w:r>
        <w:rPr>
          <w:spacing w:val="-1"/>
        </w:rPr>
        <w:t>sequencing</w:t>
      </w:r>
      <w:r>
        <w:rPr>
          <w:spacing w:val="-10"/>
        </w:rPr>
        <w:t xml:space="preserve"> </w:t>
      </w:r>
      <w:r>
        <w:t>(RNA-seq)</w:t>
      </w:r>
      <w:r>
        <w:rPr>
          <w:spacing w:val="-10"/>
        </w:rPr>
        <w:t xml:space="preserve"> </w:t>
      </w:r>
      <w:r>
        <w:t>technology.</w:t>
      </w:r>
      <w:r>
        <w:rPr>
          <w:spacing w:val="-10"/>
        </w:rPr>
        <w:t xml:space="preserve"> </w:t>
      </w:r>
      <w:r>
        <w:t>Researchers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determine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genes</w:t>
      </w:r>
      <w:r>
        <w:rPr>
          <w:spacing w:val="-10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cause variations in phenotypes in Arabidopsis thaliana by comparing the levels of gene expression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phenotypes.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molecular</w:t>
      </w:r>
      <w:r>
        <w:rPr>
          <w:spacing w:val="1"/>
        </w:rPr>
        <w:t xml:space="preserve"> </w:t>
      </w:r>
      <w:r>
        <w:t>processes that underlie phenotypic variations and set the way for the discovery of novel disease</w:t>
      </w:r>
      <w:r>
        <w:rPr>
          <w:spacing w:val="1"/>
        </w:rPr>
        <w:t xml:space="preserve"> </w:t>
      </w:r>
      <w:r>
        <w:t>therapies.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phenylpropanoid</w:t>
      </w:r>
      <w:r>
        <w:rPr>
          <w:spacing w:val="1"/>
        </w:rPr>
        <w:t xml:space="preserve"> </w:t>
      </w:r>
      <w:r>
        <w:t>pathway</w:t>
      </w:r>
      <w:r>
        <w:rPr>
          <w:spacing w:val="1"/>
        </w:rPr>
        <w:t xml:space="preserve"> </w:t>
      </w:r>
      <w:proofErr w:type="gramStart"/>
      <w:r>
        <w:t>function</w:t>
      </w:r>
      <w:proofErr w:type="gram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phenotypes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Arabidopsis thaliana could be useful in our understanding of how this pathway function in other</w:t>
      </w:r>
      <w:r>
        <w:rPr>
          <w:spacing w:val="1"/>
        </w:rPr>
        <w:t xml:space="preserve"> </w:t>
      </w:r>
      <w:r>
        <w:rPr>
          <w:spacing w:val="-1"/>
        </w:rPr>
        <w:t>species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plants.</w:t>
      </w:r>
      <w:r>
        <w:rPr>
          <w:spacing w:val="-4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genes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phenylpropanoid</w:t>
      </w:r>
      <w:r>
        <w:rPr>
          <w:spacing w:val="-5"/>
        </w:rPr>
        <w:t xml:space="preserve"> </w:t>
      </w:r>
      <w:r>
        <w:t>pathway</w:t>
      </w:r>
      <w:r>
        <w:rPr>
          <w:spacing w:val="-5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Arabidopsis</w:t>
      </w:r>
      <w:r>
        <w:rPr>
          <w:spacing w:val="-4"/>
        </w:rPr>
        <w:t xml:space="preserve"> </w:t>
      </w:r>
      <w:r>
        <w:t>thaliana</w:t>
      </w:r>
      <w:r>
        <w:rPr>
          <w:spacing w:val="-57"/>
        </w:rP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t>likewise</w:t>
      </w:r>
      <w:r>
        <w:rPr>
          <w:spacing w:val="-4"/>
        </w:rPr>
        <w:t xml:space="preserve"> </w:t>
      </w:r>
      <w:r>
        <w:t>important for</w:t>
      </w:r>
      <w:r>
        <w:rPr>
          <w:spacing w:val="-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secondary</w:t>
      </w:r>
      <w:r>
        <w:rPr>
          <w:spacing w:val="-4"/>
        </w:rPr>
        <w:t xml:space="preserve"> </w:t>
      </w:r>
      <w:r>
        <w:t>metabolite</w:t>
      </w:r>
      <w:r>
        <w:rPr>
          <w:spacing w:val="-3"/>
        </w:rPr>
        <w:t xml:space="preserve"> </w:t>
      </w:r>
      <w:r>
        <w:t>pathways.</w:t>
      </w:r>
      <w:r>
        <w:rPr>
          <w:spacing w:val="-1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result,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obtain</w:t>
      </w:r>
      <w:r>
        <w:rPr>
          <w:spacing w:val="-58"/>
        </w:rPr>
        <w:t xml:space="preserve"> </w:t>
      </w:r>
      <w:r>
        <w:t>from researching these pathways in Arabidopsis thaliana may be used to better understand diseases in</w:t>
      </w:r>
      <w:r>
        <w:rPr>
          <w:spacing w:val="-57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species.</w:t>
      </w:r>
    </w:p>
    <w:p w14:paraId="1AE4C576" w14:textId="77777777" w:rsidR="006052F1" w:rsidRDefault="006052F1">
      <w:pPr>
        <w:spacing w:line="360" w:lineRule="auto"/>
        <w:jc w:val="both"/>
        <w:sectPr w:rsidR="006052F1"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577" w14:textId="77777777" w:rsidR="006052F1" w:rsidRDefault="00000000">
      <w:pPr>
        <w:pStyle w:val="Heading1"/>
        <w:spacing w:before="78"/>
        <w:ind w:left="100"/>
        <w:jc w:val="both"/>
      </w:pPr>
      <w:r>
        <w:lastRenderedPageBreak/>
        <w:t>CHAPTER-</w:t>
      </w:r>
      <w:r>
        <w:rPr>
          <w:spacing w:val="-7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LITERATURE</w:t>
      </w:r>
    </w:p>
    <w:p w14:paraId="1AE4C578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579" w14:textId="77777777" w:rsidR="006052F1" w:rsidRDefault="00000000">
      <w:pPr>
        <w:pStyle w:val="BodyText"/>
        <w:spacing w:before="1" w:line="360" w:lineRule="auto"/>
        <w:ind w:left="100" w:right="137"/>
        <w:jc w:val="both"/>
      </w:pPr>
      <w:r>
        <w:t xml:space="preserve">One of the </w:t>
      </w:r>
      <w:proofErr w:type="gramStart"/>
      <w:r>
        <w:t>study</w:t>
      </w:r>
      <w:proofErr w:type="gramEnd"/>
      <w:r>
        <w:t xml:space="preserve"> on model plant Arabidopsis </w:t>
      </w:r>
      <w:proofErr w:type="gramStart"/>
      <w:r>
        <w:t>discuss about</w:t>
      </w:r>
      <w:proofErr w:type="gramEnd"/>
      <w:r>
        <w:t xml:space="preserve"> Arabidopsis thaliana is a model organism</w:t>
      </w:r>
      <w:r>
        <w:rPr>
          <w:spacing w:val="1"/>
        </w:rPr>
        <w:t xml:space="preserve"> </w:t>
      </w:r>
      <w:r>
        <w:t>that has been extensively utilized in plant biology research. It is a small, rapidly growing plant native</w:t>
      </w:r>
      <w:r>
        <w:rPr>
          <w:spacing w:val="-57"/>
        </w:rPr>
        <w:t xml:space="preserve"> </w:t>
      </w:r>
      <w:r>
        <w:t xml:space="preserve">to Europe and </w:t>
      </w:r>
      <w:proofErr w:type="gramStart"/>
      <w:r>
        <w:t>Asia[</w:t>
      </w:r>
      <w:proofErr w:type="gramEnd"/>
      <w:r>
        <w:t>1][6]. Arabidopsis has a small genome, which makes genetic study possible. It is</w:t>
      </w:r>
      <w:r>
        <w:rPr>
          <w:spacing w:val="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rather</w:t>
      </w:r>
      <w:r>
        <w:rPr>
          <w:spacing w:val="-4"/>
        </w:rPr>
        <w:t xml:space="preserve"> </w:t>
      </w:r>
      <w:r>
        <w:t>well-studied</w:t>
      </w:r>
      <w:r>
        <w:rPr>
          <w:spacing w:val="-3"/>
        </w:rPr>
        <w:t xml:space="preserve"> </w:t>
      </w:r>
      <w:r>
        <w:t>species,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wealth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genetics,</w:t>
      </w:r>
      <w:r>
        <w:rPr>
          <w:spacing w:val="-4"/>
        </w:rPr>
        <w:t xml:space="preserve"> </w:t>
      </w:r>
      <w:r>
        <w:t>biochemistry,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physiology.</w:t>
      </w:r>
      <w:r>
        <w:rPr>
          <w:spacing w:val="-57"/>
        </w:rPr>
        <w:t xml:space="preserve"> </w:t>
      </w:r>
      <w:r>
        <w:t>The report contends that studying model organisms from an ecological standpoint can enrich the</w:t>
      </w:r>
      <w:r>
        <w:rPr>
          <w:spacing w:val="1"/>
        </w:rPr>
        <w:t xml:space="preserve"> </w:t>
      </w:r>
      <w:r>
        <w:rPr>
          <w:spacing w:val="-1"/>
        </w:rPr>
        <w:t>research.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entails</w:t>
      </w:r>
      <w:r>
        <w:rPr>
          <w:spacing w:val="-12"/>
        </w:rPr>
        <w:t xml:space="preserve"> </w:t>
      </w:r>
      <w:r>
        <w:rPr>
          <w:spacing w:val="-1"/>
        </w:rPr>
        <w:t>considering</w:t>
      </w:r>
      <w:r>
        <w:rPr>
          <w:spacing w:val="-11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organisms</w:t>
      </w:r>
      <w:r>
        <w:rPr>
          <w:spacing w:val="-11"/>
        </w:rPr>
        <w:t xml:space="preserve"> </w:t>
      </w:r>
      <w:r>
        <w:t>interact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surroundings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interactions affect their molecular activities. The paper's authors give various examples of how an</w:t>
      </w:r>
      <w:r>
        <w:rPr>
          <w:spacing w:val="1"/>
        </w:rPr>
        <w:t xml:space="preserve"> </w:t>
      </w:r>
      <w:r>
        <w:t>ecological</w:t>
      </w:r>
      <w:r>
        <w:rPr>
          <w:spacing w:val="-1"/>
        </w:rPr>
        <w:t xml:space="preserve"> </w:t>
      </w:r>
      <w:r>
        <w:t>viewpoint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acquire</w:t>
      </w:r>
      <w:r>
        <w:rPr>
          <w:spacing w:val="-1"/>
        </w:rPr>
        <w:t xml:space="preserve"> </w:t>
      </w:r>
      <w:r>
        <w:t>fresh insights</w:t>
      </w:r>
      <w:r>
        <w:rPr>
          <w:spacing w:val="-1"/>
        </w:rPr>
        <w:t xml:space="preserve"> </w:t>
      </w:r>
      <w:r>
        <w:t xml:space="preserve">into plant </w:t>
      </w:r>
      <w:proofErr w:type="gramStart"/>
      <w:r>
        <w:t>biology[</w:t>
      </w:r>
      <w:proofErr w:type="gramEnd"/>
      <w:r>
        <w:t>6].</w:t>
      </w:r>
    </w:p>
    <w:p w14:paraId="1AE4C57A" w14:textId="77777777" w:rsidR="006052F1" w:rsidRDefault="00000000">
      <w:pPr>
        <w:pStyle w:val="BodyText"/>
        <w:spacing w:before="161" w:line="360" w:lineRule="auto"/>
        <w:ind w:left="100" w:right="138"/>
        <w:jc w:val="both"/>
      </w:pPr>
      <w:r>
        <w:t xml:space="preserve">One of the </w:t>
      </w:r>
      <w:proofErr w:type="gramStart"/>
      <w:r>
        <w:t>study</w:t>
      </w:r>
      <w:proofErr w:type="gramEnd"/>
      <w:r>
        <w:t xml:space="preserve"> discuss about the </w:t>
      </w:r>
      <w:proofErr w:type="spellStart"/>
      <w:r>
        <w:t>the</w:t>
      </w:r>
      <w:proofErr w:type="spellEnd"/>
      <w:r>
        <w:t xml:space="preserve"> modification of the phenylpropanoid pathway in plants using</w:t>
      </w:r>
      <w:r>
        <w:rPr>
          <w:spacing w:val="1"/>
        </w:rPr>
        <w:t xml:space="preserve"> </w:t>
      </w:r>
      <w:r>
        <w:t>metabolic engineering. A significant anabolic system in plants, the phenylpropanoid pathway has</w:t>
      </w:r>
      <w:r>
        <w:rPr>
          <w:spacing w:val="1"/>
        </w:rPr>
        <w:t xml:space="preserve"> </w:t>
      </w:r>
      <w:r>
        <w:t xml:space="preserve">multiple branches that are involved in the production of a wide range of </w:t>
      </w:r>
      <w:proofErr w:type="spellStart"/>
      <w:r>
        <w:t>specialised</w:t>
      </w:r>
      <w:proofErr w:type="spellEnd"/>
      <w:r>
        <w:t xml:space="preserve"> metabolites, such</w:t>
      </w:r>
      <w:r>
        <w:rPr>
          <w:spacing w:val="-5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lignin,</w:t>
      </w:r>
      <w:r>
        <w:rPr>
          <w:spacing w:val="-6"/>
        </w:rPr>
        <w:t xml:space="preserve"> </w:t>
      </w:r>
      <w:r>
        <w:t>phenolic</w:t>
      </w:r>
      <w:r>
        <w:rPr>
          <w:spacing w:val="-7"/>
        </w:rPr>
        <w:t xml:space="preserve"> </w:t>
      </w:r>
      <w:r>
        <w:t>acids,</w:t>
      </w:r>
      <w:r>
        <w:rPr>
          <w:spacing w:val="-5"/>
        </w:rPr>
        <w:t xml:space="preserve"> </w:t>
      </w:r>
      <w:r>
        <w:t>curcuminoids,</w:t>
      </w:r>
      <w:r>
        <w:rPr>
          <w:spacing w:val="-6"/>
        </w:rPr>
        <w:t xml:space="preserve"> </w:t>
      </w:r>
      <w:r>
        <w:t>coumarins,</w:t>
      </w:r>
      <w:r>
        <w:rPr>
          <w:spacing w:val="-7"/>
        </w:rPr>
        <w:t xml:space="preserve"> </w:t>
      </w:r>
      <w:r>
        <w:t>stilbenes,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huge</w:t>
      </w:r>
      <w:r>
        <w:rPr>
          <w:spacing w:val="-5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flavonoids.</w:t>
      </w:r>
      <w:r>
        <w:rPr>
          <w:spacing w:val="-11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substances play a wide range of physiological roles, including controlling microbial symbiosis, stress</w:t>
      </w:r>
      <w:r>
        <w:rPr>
          <w:spacing w:val="-57"/>
        </w:rPr>
        <w:t xml:space="preserve"> </w:t>
      </w:r>
      <w:r>
        <w:t>tolerance,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metabolic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phenylpropanoid pathway for plant </w:t>
      </w:r>
      <w:proofErr w:type="spellStart"/>
      <w:r>
        <w:t>defence</w:t>
      </w:r>
      <w:proofErr w:type="spellEnd"/>
      <w:r>
        <w:t xml:space="preserve"> is then covered by the authors. They point out that</w:t>
      </w:r>
      <w:r>
        <w:rPr>
          <w:spacing w:val="1"/>
        </w:rPr>
        <w:t xml:space="preserve"> </w:t>
      </w:r>
      <w:r>
        <w:t>phenylalanine ammonia lyases (PALs), important enzymes in the route that produce a variety of</w:t>
      </w:r>
      <w:r>
        <w:rPr>
          <w:spacing w:val="1"/>
        </w:rPr>
        <w:t xml:space="preserve"> </w:t>
      </w:r>
      <w:r>
        <w:t>antibacterial</w:t>
      </w:r>
      <w:r>
        <w:rPr>
          <w:spacing w:val="1"/>
        </w:rPr>
        <w:t xml:space="preserve"> </w:t>
      </w:r>
      <w:r>
        <w:t>chemicals, are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target for metabolic</w:t>
      </w:r>
      <w:r>
        <w:rPr>
          <w:spacing w:val="-1"/>
        </w:rPr>
        <w:t xml:space="preserve"> </w:t>
      </w:r>
      <w:proofErr w:type="gramStart"/>
      <w:r>
        <w:t>engineering[</w:t>
      </w:r>
      <w:proofErr w:type="gramEnd"/>
      <w:r>
        <w:t>7].</w:t>
      </w:r>
    </w:p>
    <w:p w14:paraId="1AE4C57B" w14:textId="77777777" w:rsidR="006052F1" w:rsidRDefault="00000000">
      <w:pPr>
        <w:pStyle w:val="BodyText"/>
        <w:spacing w:before="161" w:line="360" w:lineRule="auto"/>
        <w:ind w:left="100" w:right="136"/>
        <w:jc w:val="both"/>
      </w:pPr>
      <w:r>
        <w:t>Another study related to phenylpropanoid pathway in Arabidopsis thaliana shows the function and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pathway</w:t>
      </w:r>
      <w:r>
        <w:rPr>
          <w:spacing w:val="1"/>
        </w:rPr>
        <w:t xml:space="preserve"> </w:t>
      </w:r>
      <w:proofErr w:type="gramStart"/>
      <w:r>
        <w:t>and</w:t>
      </w:r>
      <w:r>
        <w:rPr>
          <w:spacing w:val="1"/>
        </w:rPr>
        <w:t xml:space="preserve"> </w:t>
      </w:r>
      <w:r>
        <w:t>also</w:t>
      </w:r>
      <w:proofErr w:type="gramEnd"/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derivates</w:t>
      </w:r>
      <w:r>
        <w:rPr>
          <w:spacing w:val="1"/>
        </w:rPr>
        <w:t xml:space="preserve"> </w:t>
      </w:r>
      <w:r>
        <w:t>formed.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phenylpropanoid</w:t>
      </w:r>
      <w:r>
        <w:rPr>
          <w:spacing w:val="1"/>
        </w:rPr>
        <w:t xml:space="preserve"> </w:t>
      </w:r>
      <w:r>
        <w:t>pathway is</w:t>
      </w:r>
      <w:r>
        <w:rPr>
          <w:spacing w:val="1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metabolic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produces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chemicals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lignin,</w:t>
      </w:r>
      <w:r>
        <w:rPr>
          <w:spacing w:val="-57"/>
        </w:rPr>
        <w:t xml:space="preserve"> </w:t>
      </w:r>
      <w:r>
        <w:t>flavonoids, and coumarins. These chemicals provide a variety of roles, including structural support,</w:t>
      </w:r>
      <w:r>
        <w:rPr>
          <w:spacing w:val="1"/>
        </w:rPr>
        <w:t xml:space="preserve"> </w:t>
      </w:r>
      <w:r>
        <w:t xml:space="preserve">pathogen and herbivore defense, and </w:t>
      </w:r>
      <w:proofErr w:type="spellStart"/>
      <w:r>
        <w:t>signalling</w:t>
      </w:r>
      <w:proofErr w:type="spellEnd"/>
      <w:r>
        <w:t xml:space="preserve"> in response to environmental stimuli. The pathway</w:t>
      </w:r>
      <w:r>
        <w:rPr>
          <w:spacing w:val="1"/>
        </w:rPr>
        <w:t xml:space="preserve"> </w:t>
      </w:r>
      <w:r>
        <w:t>begins</w:t>
      </w:r>
      <w:r>
        <w:rPr>
          <w:spacing w:val="-9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phenylalanine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converted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cinnamic</w:t>
      </w:r>
      <w:r>
        <w:rPr>
          <w:spacing w:val="-10"/>
        </w:rPr>
        <w:t xml:space="preserve"> </w:t>
      </w:r>
      <w:r>
        <w:t>acid.</w:t>
      </w:r>
      <w:r>
        <w:rPr>
          <w:spacing w:val="-8"/>
        </w:rPr>
        <w:t xml:space="preserve"> </w:t>
      </w:r>
      <w:r>
        <w:t>Cinnamic</w:t>
      </w:r>
      <w:r>
        <w:rPr>
          <w:spacing w:val="-10"/>
        </w:rPr>
        <w:t xml:space="preserve"> </w:t>
      </w:r>
      <w:r>
        <w:t>acid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subsequently</w:t>
      </w:r>
      <w:r>
        <w:rPr>
          <w:spacing w:val="-10"/>
        </w:rPr>
        <w:t xml:space="preserve"> </w:t>
      </w:r>
      <w:r>
        <w:t>broken</w:t>
      </w:r>
      <w:r>
        <w:rPr>
          <w:spacing w:val="-9"/>
        </w:rPr>
        <w:t xml:space="preserve"> </w:t>
      </w:r>
      <w:r>
        <w:t>down</w:t>
      </w:r>
      <w:r>
        <w:rPr>
          <w:spacing w:val="-58"/>
        </w:rPr>
        <w:t xml:space="preserve"> </w:t>
      </w:r>
      <w:r>
        <w:t xml:space="preserve">into </w:t>
      </w:r>
      <w:proofErr w:type="gramStart"/>
      <w:r>
        <w:t>a number of</w:t>
      </w:r>
      <w:proofErr w:type="gramEnd"/>
      <w:r>
        <w:t xml:space="preserve"> other chemicals, including coumarins, flavonoids, and lignin. The study next goes</w:t>
      </w:r>
      <w:r>
        <w:rPr>
          <w:spacing w:val="1"/>
        </w:rPr>
        <w:t xml:space="preserve"> </w:t>
      </w:r>
      <w:r>
        <w:t>into how the phenylpropanoid pathway is regulated. A multitude of factors, including environmental</w:t>
      </w:r>
      <w:r>
        <w:rPr>
          <w:spacing w:val="1"/>
        </w:rPr>
        <w:t xml:space="preserve"> </w:t>
      </w:r>
      <w:r>
        <w:t>cues,</w:t>
      </w:r>
      <w:r>
        <w:rPr>
          <w:spacing w:val="-2"/>
        </w:rPr>
        <w:t xml:space="preserve"> </w:t>
      </w:r>
      <w:r>
        <w:t>developmental signals, and hormones, influence</w:t>
      </w:r>
      <w:r>
        <w:rPr>
          <w:spacing w:val="-2"/>
        </w:rPr>
        <w:t xml:space="preserve"> </w:t>
      </w:r>
      <w:r>
        <w:t xml:space="preserve">the </w:t>
      </w:r>
      <w:proofErr w:type="gramStart"/>
      <w:r>
        <w:t>pathway[</w:t>
      </w:r>
      <w:proofErr w:type="gramEnd"/>
      <w:r>
        <w:t>2].</w:t>
      </w:r>
    </w:p>
    <w:p w14:paraId="1AE4C57C" w14:textId="77777777" w:rsidR="006052F1" w:rsidRDefault="00000000">
      <w:pPr>
        <w:pStyle w:val="BodyText"/>
        <w:spacing w:before="160" w:line="360" w:lineRule="auto"/>
        <w:ind w:left="100" w:right="141"/>
        <w:jc w:val="both"/>
      </w:pPr>
      <w:r>
        <w:rPr>
          <w:spacing w:val="-1"/>
        </w:rPr>
        <w:t>Another</w:t>
      </w:r>
      <w:r>
        <w:rPr>
          <w:spacing w:val="-4"/>
        </w:rPr>
        <w:t xml:space="preserve"> </w:t>
      </w:r>
      <w:r>
        <w:rPr>
          <w:spacing w:val="-1"/>
        </w:rPr>
        <w:t>research</w:t>
      </w:r>
      <w:r>
        <w:rPr>
          <w:spacing w:val="-3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Arabidopsis</w:t>
      </w:r>
      <w:r>
        <w:rPr>
          <w:spacing w:val="-2"/>
        </w:rPr>
        <w:t xml:space="preserve"> </w:t>
      </w:r>
      <w:proofErr w:type="gramStart"/>
      <w:r>
        <w:t>to</w:t>
      </w:r>
      <w:r>
        <w:rPr>
          <w:spacing w:val="-2"/>
        </w:rPr>
        <w:t xml:space="preserve"> </w:t>
      </w:r>
      <w:r>
        <w:t>investigate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DEGs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biotic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abiotic</w:t>
      </w:r>
      <w:r>
        <w:rPr>
          <w:spacing w:val="-57"/>
        </w:rPr>
        <w:t xml:space="preserve"> </w:t>
      </w:r>
      <w:r>
        <w:t>stresses.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meta-analysis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transcriptome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studied</w:t>
      </w:r>
      <w:r>
        <w:rPr>
          <w:spacing w:val="1"/>
        </w:rPr>
        <w:t xml:space="preserve"> </w:t>
      </w:r>
      <w:r>
        <w:rPr>
          <w:spacing w:val="-1"/>
        </w:rPr>
        <w:t>Arabidopsis</w:t>
      </w:r>
      <w:r>
        <w:rPr>
          <w:spacing w:val="-9"/>
        </w:rPr>
        <w:t xml:space="preserve"> </w:t>
      </w:r>
      <w:r>
        <w:rPr>
          <w:spacing w:val="-1"/>
        </w:rPr>
        <w:t>thaliana</w:t>
      </w:r>
      <w:r>
        <w:rPr>
          <w:spacing w:val="-11"/>
        </w:rPr>
        <w:t xml:space="preserve"> </w:t>
      </w:r>
      <w:r>
        <w:rPr>
          <w:spacing w:val="-1"/>
        </w:rPr>
        <w:t>responses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biotic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abiotic</w:t>
      </w:r>
      <w:r>
        <w:rPr>
          <w:spacing w:val="-8"/>
        </w:rPr>
        <w:t xml:space="preserve"> </w:t>
      </w:r>
      <w:r>
        <w:t>stressors.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study's</w:t>
      </w:r>
      <w:r>
        <w:rPr>
          <w:spacing w:val="-10"/>
        </w:rPr>
        <w:t xml:space="preserve"> </w:t>
      </w:r>
      <w:r>
        <w:t>purpose</w:t>
      </w:r>
      <w:r>
        <w:rPr>
          <w:spacing w:val="-11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common</w:t>
      </w:r>
      <w:r>
        <w:rPr>
          <w:spacing w:val="-57"/>
        </w:rPr>
        <w:t xml:space="preserve"> </w:t>
      </w:r>
      <w:r>
        <w:t>and distinct genes, pathways, and transcriptome mechanisms involved in plant responses to these</w:t>
      </w:r>
      <w:r>
        <w:rPr>
          <w:spacing w:val="1"/>
        </w:rPr>
        <w:t xml:space="preserve"> </w:t>
      </w:r>
      <w:r>
        <w:t>stressors.</w:t>
      </w:r>
      <w:r>
        <w:rPr>
          <w:spacing w:val="48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meta-analysis</w:t>
      </w:r>
      <w:r>
        <w:rPr>
          <w:spacing w:val="54"/>
        </w:rPr>
        <w:t xml:space="preserve"> </w:t>
      </w:r>
      <w:r>
        <w:t>revealed</w:t>
      </w:r>
      <w:r>
        <w:rPr>
          <w:spacing w:val="53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933</w:t>
      </w:r>
      <w:r>
        <w:rPr>
          <w:spacing w:val="56"/>
        </w:rPr>
        <w:t xml:space="preserve"> </w:t>
      </w:r>
      <w:r>
        <w:t>genes</w:t>
      </w:r>
      <w:r>
        <w:rPr>
          <w:spacing w:val="54"/>
        </w:rPr>
        <w:t xml:space="preserve"> </w:t>
      </w:r>
      <w:r>
        <w:t>were</w:t>
      </w:r>
      <w:r>
        <w:rPr>
          <w:spacing w:val="52"/>
        </w:rPr>
        <w:t xml:space="preserve"> </w:t>
      </w:r>
      <w:r>
        <w:t>significantly</w:t>
      </w:r>
      <w:r>
        <w:rPr>
          <w:spacing w:val="56"/>
        </w:rPr>
        <w:t xml:space="preserve"> </w:t>
      </w:r>
      <w:r>
        <w:t>differently</w:t>
      </w:r>
      <w:r>
        <w:rPr>
          <w:spacing w:val="54"/>
        </w:rPr>
        <w:t xml:space="preserve"> </w:t>
      </w:r>
      <w:r>
        <w:t>expressed</w:t>
      </w:r>
      <w:r>
        <w:rPr>
          <w:spacing w:val="53"/>
        </w:rPr>
        <w:t xml:space="preserve"> </w:t>
      </w:r>
      <w:r>
        <w:t>in</w:t>
      </w:r>
    </w:p>
    <w:p w14:paraId="1AE4C57D" w14:textId="77777777" w:rsidR="006052F1" w:rsidRDefault="006052F1">
      <w:pPr>
        <w:spacing w:line="360" w:lineRule="auto"/>
        <w:jc w:val="both"/>
        <w:sectPr w:rsidR="006052F1"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57E" w14:textId="77777777" w:rsidR="006052F1" w:rsidRDefault="00000000">
      <w:pPr>
        <w:pStyle w:val="BodyText"/>
        <w:spacing w:before="78" w:line="360" w:lineRule="auto"/>
        <w:ind w:left="100" w:right="137"/>
        <w:jc w:val="both"/>
      </w:pPr>
      <w:r>
        <w:lastRenderedPageBreak/>
        <w:t>response to biotic and abiotic stressors. In reaction to biotic stresses, 436 genes were upregulated,</w:t>
      </w:r>
      <w:r>
        <w:rPr>
          <w:spacing w:val="1"/>
        </w:rPr>
        <w:t xml:space="preserve"> </w:t>
      </w:r>
      <w:r>
        <w:t>while 476 were upregulated in response to abiotic stresses. The study's authors discovered many</w:t>
      </w:r>
      <w:r>
        <w:rPr>
          <w:spacing w:val="1"/>
        </w:rPr>
        <w:t xml:space="preserve"> </w:t>
      </w:r>
      <w:r>
        <w:t>pathways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frequently</w:t>
      </w:r>
      <w:r>
        <w:rPr>
          <w:spacing w:val="-5"/>
        </w:rPr>
        <w:t xml:space="preserve"> </w:t>
      </w:r>
      <w:r>
        <w:t>altered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biotic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abiotic</w:t>
      </w:r>
      <w:r>
        <w:rPr>
          <w:spacing w:val="-2"/>
        </w:rPr>
        <w:t xml:space="preserve"> </w:t>
      </w:r>
      <w:r>
        <w:t>stressors.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phenylpropanoid</w:t>
      </w:r>
      <w:r>
        <w:rPr>
          <w:spacing w:val="-58"/>
        </w:rPr>
        <w:t xml:space="preserve"> </w:t>
      </w:r>
      <w:r>
        <w:t>pathway,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t>jasmonic</w:t>
      </w:r>
      <w:proofErr w:type="spellEnd"/>
      <w:r>
        <w:rPr>
          <w:spacing w:val="-8"/>
        </w:rPr>
        <w:t xml:space="preserve"> </w:t>
      </w:r>
      <w:r>
        <w:t>acid</w:t>
      </w:r>
      <w:r>
        <w:rPr>
          <w:spacing w:val="-8"/>
        </w:rPr>
        <w:t xml:space="preserve"> </w:t>
      </w:r>
      <w:r>
        <w:t>pathway,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ethylene</w:t>
      </w:r>
      <w:r>
        <w:rPr>
          <w:spacing w:val="-7"/>
        </w:rPr>
        <w:t xml:space="preserve"> </w:t>
      </w:r>
      <w:r>
        <w:t>pathway,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abscisic</w:t>
      </w:r>
      <w:r>
        <w:rPr>
          <w:spacing w:val="-7"/>
        </w:rPr>
        <w:t xml:space="preserve"> </w:t>
      </w:r>
      <w:r>
        <w:t>acid</w:t>
      </w:r>
      <w:r>
        <w:rPr>
          <w:spacing w:val="-9"/>
        </w:rPr>
        <w:t xml:space="preserve"> </w:t>
      </w:r>
      <w:r>
        <w:t>pathway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among</w:t>
      </w:r>
      <w:r>
        <w:rPr>
          <w:spacing w:val="-57"/>
        </w:rPr>
        <w:t xml:space="preserve"> </w:t>
      </w:r>
      <w:proofErr w:type="gramStart"/>
      <w:r>
        <w:t>these[</w:t>
      </w:r>
      <w:proofErr w:type="gramEnd"/>
      <w:r>
        <w:t>8].</w:t>
      </w:r>
    </w:p>
    <w:p w14:paraId="1AE4C57F" w14:textId="77777777" w:rsidR="006052F1" w:rsidRDefault="00000000">
      <w:pPr>
        <w:pStyle w:val="BodyText"/>
        <w:spacing w:before="160" w:line="360" w:lineRule="auto"/>
        <w:ind w:left="100" w:right="135"/>
        <w:jc w:val="both"/>
      </w:pPr>
      <w:proofErr w:type="gramStart"/>
      <w:r>
        <w:t>A research</w:t>
      </w:r>
      <w:proofErr w:type="gramEnd"/>
      <w:r>
        <w:t xml:space="preserve"> on RNA Seq tells about </w:t>
      </w:r>
      <w:proofErr w:type="gramStart"/>
      <w:r>
        <w:t>the how</w:t>
      </w:r>
      <w:proofErr w:type="gramEnd"/>
      <w:r>
        <w:t xml:space="preserve"> pipeline works by using Tuxedo protocol. The study</w:t>
      </w:r>
      <w:r>
        <w:rPr>
          <w:spacing w:val="1"/>
        </w:rPr>
        <w:t xml:space="preserve"> </w:t>
      </w:r>
      <w:r>
        <w:t>describes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HISAT2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Cufflinks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RNA-seq</w:t>
      </w:r>
      <w:r>
        <w:rPr>
          <w:spacing w:val="-4"/>
        </w:rPr>
        <w:t xml:space="preserve"> </w:t>
      </w:r>
      <w:r>
        <w:t>differential</w:t>
      </w:r>
      <w:r>
        <w:rPr>
          <w:spacing w:val="-3"/>
        </w:rPr>
        <w:t xml:space="preserve"> </w:t>
      </w:r>
      <w:r>
        <w:t>gene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transcript</w:t>
      </w:r>
      <w:r>
        <w:rPr>
          <w:spacing w:val="-2"/>
        </w:rPr>
        <w:t xml:space="preserve"> </w:t>
      </w:r>
      <w:r>
        <w:t>expression</w:t>
      </w:r>
      <w:r>
        <w:rPr>
          <w:spacing w:val="-58"/>
        </w:rPr>
        <w:t xml:space="preserve"> </w:t>
      </w:r>
      <w:r>
        <w:t>analysis. HISAT2 is a read alignment tool for RNA-seq readings that aligns them to a reference</w:t>
      </w:r>
      <w:r>
        <w:rPr>
          <w:spacing w:val="1"/>
        </w:rPr>
        <w:t xml:space="preserve"> </w:t>
      </w:r>
      <w:r>
        <w:t>genome. Cufflinks is a transcript assembly and quantification tool that assembles transcripts and</w:t>
      </w:r>
      <w:r>
        <w:rPr>
          <w:spacing w:val="1"/>
        </w:rPr>
        <w:t xml:space="preserve"> </w:t>
      </w:r>
      <w:r>
        <w:t>quantifies their expression using HISAT2 alignments. The study opens with an introduction to RNA-</w:t>
      </w:r>
      <w:r>
        <w:rPr>
          <w:spacing w:val="-57"/>
        </w:rPr>
        <w:t xml:space="preserve"> </w:t>
      </w:r>
      <w:r>
        <w:t>seq and the challenges of differential expression analysis. The authors next go over how HISAT2 and</w:t>
      </w:r>
      <w:r>
        <w:rPr>
          <w:spacing w:val="-57"/>
        </w:rPr>
        <w:t xml:space="preserve"> </w:t>
      </w:r>
      <w:r>
        <w:t>Cufflinks can be used for differential expression analysis. They emphasize the benefits of employing</w:t>
      </w:r>
      <w:r>
        <w:rPr>
          <w:spacing w:val="1"/>
        </w:rPr>
        <w:t xml:space="preserve"> </w:t>
      </w:r>
      <w:r>
        <w:t>these technologies, such as their capacity to handle high-throughput data and measure transcript</w:t>
      </w:r>
      <w:r>
        <w:rPr>
          <w:spacing w:val="1"/>
        </w:rPr>
        <w:t xml:space="preserve"> </w:t>
      </w:r>
      <w:r>
        <w:t>expression</w:t>
      </w:r>
      <w:r>
        <w:rPr>
          <w:spacing w:val="-1"/>
        </w:rPr>
        <w:t xml:space="preserve"> </w:t>
      </w:r>
      <w:proofErr w:type="gramStart"/>
      <w:r>
        <w:t>properly[</w:t>
      </w:r>
      <w:proofErr w:type="gramEnd"/>
      <w:r>
        <w:t>4].</w:t>
      </w:r>
    </w:p>
    <w:p w14:paraId="1AE4C580" w14:textId="77777777" w:rsidR="006052F1" w:rsidRDefault="006052F1">
      <w:pPr>
        <w:spacing w:line="360" w:lineRule="auto"/>
        <w:jc w:val="both"/>
        <w:sectPr w:rsidR="006052F1"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581" w14:textId="77777777" w:rsidR="006052F1" w:rsidRDefault="00000000">
      <w:pPr>
        <w:pStyle w:val="Heading1"/>
        <w:spacing w:before="78"/>
        <w:ind w:left="100"/>
        <w:jc w:val="both"/>
      </w:pPr>
      <w:r>
        <w:lastRenderedPageBreak/>
        <w:t>CHAPTER-</w:t>
      </w:r>
      <w:r>
        <w:rPr>
          <w:spacing w:val="-4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METHODOLOGY</w:t>
      </w:r>
    </w:p>
    <w:p w14:paraId="1AE4C582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583" w14:textId="77777777" w:rsidR="006052F1" w:rsidRDefault="00000000">
      <w:pPr>
        <w:pStyle w:val="ListParagraph"/>
        <w:numPr>
          <w:ilvl w:val="1"/>
          <w:numId w:val="8"/>
        </w:numPr>
        <w:tabs>
          <w:tab w:val="left" w:pos="461"/>
        </w:tabs>
        <w:spacing w:before="1"/>
        <w:rPr>
          <w:b/>
          <w:sz w:val="24"/>
        </w:rPr>
      </w:pPr>
      <w:r>
        <w:rPr>
          <w:b/>
          <w:spacing w:val="-5"/>
          <w:sz w:val="24"/>
        </w:rPr>
        <w:t>RETRIEVAL</w:t>
      </w:r>
      <w:r>
        <w:rPr>
          <w:b/>
          <w:spacing w:val="-15"/>
          <w:sz w:val="24"/>
        </w:rPr>
        <w:t xml:space="preserve"> </w:t>
      </w:r>
      <w:r>
        <w:rPr>
          <w:b/>
          <w:spacing w:val="-5"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pacing w:val="-5"/>
          <w:sz w:val="24"/>
        </w:rPr>
        <w:t>DATA</w:t>
      </w:r>
    </w:p>
    <w:p w14:paraId="1AE4C584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585" w14:textId="77777777" w:rsidR="006052F1" w:rsidRDefault="00000000">
      <w:pPr>
        <w:pStyle w:val="BodyText"/>
        <w:spacing w:line="360" w:lineRule="auto"/>
        <w:ind w:left="100" w:right="137"/>
        <w:jc w:val="both"/>
      </w:pPr>
      <w:r>
        <w:t>Initially, a detailed literature review was done to see about the different pathways involved in cell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signalling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pathways.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whole</w:t>
      </w:r>
      <w:r>
        <w:rPr>
          <w:spacing w:val="-12"/>
        </w:rPr>
        <w:t xml:space="preserve"> </w:t>
      </w:r>
      <w:r>
        <w:rPr>
          <w:spacing w:val="-1"/>
        </w:rPr>
        <w:t>raw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FastQC</w:t>
      </w:r>
      <w:proofErr w:type="spellEnd"/>
      <w:r>
        <w:rPr>
          <w:spacing w:val="-12"/>
        </w:rPr>
        <w:t xml:space="preserve"> </w:t>
      </w:r>
      <w:r>
        <w:t>sequence</w:t>
      </w:r>
      <w:r>
        <w:rPr>
          <w:spacing w:val="-13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provided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datasets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training</w:t>
      </w:r>
      <w:r>
        <w:rPr>
          <w:spacing w:val="-57"/>
        </w:rPr>
        <w:t xml:space="preserve"> </w:t>
      </w:r>
      <w:r>
        <w:t>purpose for the two contrasting phenotypes consisting of 3 cases of case and control along with their</w:t>
      </w:r>
      <w:r>
        <w:rPr>
          <w:spacing w:val="1"/>
        </w:rPr>
        <w:t xml:space="preserve"> </w:t>
      </w:r>
      <w:r>
        <w:t>replicates by the institution which had to be used for RNA seq purpose. Further the reference genome</w:t>
      </w:r>
      <w:r>
        <w:rPr>
          <w:spacing w:val="-57"/>
        </w:rPr>
        <w:t xml:space="preserve"> </w:t>
      </w:r>
      <w:r>
        <w:t xml:space="preserve">and the </w:t>
      </w:r>
      <w:proofErr w:type="spellStart"/>
      <w:r>
        <w:t>gff</w:t>
      </w:r>
      <w:proofErr w:type="spellEnd"/>
      <w:r>
        <w:t xml:space="preserve"> file were retrieved from NCBI database through Firefox browser. 2 </w:t>
      </w:r>
      <w:proofErr w:type="spellStart"/>
      <w:r>
        <w:t>Fastqz</w:t>
      </w:r>
      <w:proofErr w:type="spellEnd"/>
      <w:r>
        <w:t xml:space="preserve"> files were</w:t>
      </w:r>
      <w:r>
        <w:rPr>
          <w:spacing w:val="1"/>
        </w:rPr>
        <w:t xml:space="preserve"> </w:t>
      </w:r>
      <w:r>
        <w:t>downloaded</w:t>
      </w:r>
      <w:r>
        <w:rPr>
          <w:spacing w:val="-1"/>
        </w:rPr>
        <w:t xml:space="preserve"> </w:t>
      </w:r>
      <w:r>
        <w:t>from NCBI.</w:t>
      </w:r>
    </w:p>
    <w:p w14:paraId="1AE4C586" w14:textId="77777777" w:rsidR="006052F1" w:rsidRDefault="00000000">
      <w:pPr>
        <w:pStyle w:val="BodyText"/>
        <w:spacing w:before="161"/>
        <w:ind w:left="100"/>
      </w:pPr>
      <w:r>
        <w:t>Metadata</w:t>
      </w:r>
    </w:p>
    <w:p w14:paraId="1AE4C587" w14:textId="77777777" w:rsidR="006052F1" w:rsidRDefault="006052F1">
      <w:pPr>
        <w:pStyle w:val="BodyText"/>
        <w:rPr>
          <w:sz w:val="1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4"/>
        <w:gridCol w:w="4542"/>
      </w:tblGrid>
      <w:tr w:rsidR="006052F1" w14:paraId="1AE4C58A" w14:textId="77777777">
        <w:trPr>
          <w:trHeight w:val="414"/>
        </w:trPr>
        <w:tc>
          <w:tcPr>
            <w:tcW w:w="4544" w:type="dxa"/>
          </w:tcPr>
          <w:p w14:paraId="1AE4C588" w14:textId="77777777" w:rsidR="006052F1" w:rsidRDefault="00000000">
            <w:pPr>
              <w:pStyle w:val="TableParagraph"/>
              <w:spacing w:before="1"/>
              <w:ind w:left="1267" w:right="12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4542" w:type="dxa"/>
          </w:tcPr>
          <w:p w14:paraId="1AE4C589" w14:textId="77777777" w:rsidR="006052F1" w:rsidRDefault="00000000">
            <w:pPr>
              <w:pStyle w:val="TableParagraph"/>
              <w:spacing w:before="1"/>
              <w:ind w:left="1568" w:right="15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Replicate</w:t>
            </w:r>
          </w:p>
        </w:tc>
      </w:tr>
      <w:tr w:rsidR="006052F1" w14:paraId="1AE4C58D" w14:textId="77777777">
        <w:trPr>
          <w:trHeight w:val="417"/>
        </w:trPr>
        <w:tc>
          <w:tcPr>
            <w:tcW w:w="4544" w:type="dxa"/>
          </w:tcPr>
          <w:p w14:paraId="1AE4C58B" w14:textId="77777777" w:rsidR="006052F1" w:rsidRDefault="00000000">
            <w:pPr>
              <w:pStyle w:val="TableParagraph"/>
              <w:spacing w:line="275" w:lineRule="exact"/>
              <w:ind w:left="1267" w:right="1260"/>
              <w:jc w:val="center"/>
              <w:rPr>
                <w:sz w:val="24"/>
              </w:rPr>
            </w:pPr>
            <w:r>
              <w:rPr>
                <w:sz w:val="24"/>
              </w:rPr>
              <w:t>Case</w:t>
            </w:r>
          </w:p>
        </w:tc>
        <w:tc>
          <w:tcPr>
            <w:tcW w:w="4542" w:type="dxa"/>
          </w:tcPr>
          <w:p w14:paraId="1AE4C58C" w14:textId="77777777" w:rsidR="006052F1" w:rsidRDefault="00000000">
            <w:pPr>
              <w:pStyle w:val="TableParagraph"/>
              <w:spacing w:line="275" w:lineRule="exact"/>
              <w:ind w:left="1566" w:right="1560"/>
              <w:jc w:val="center"/>
              <w:rPr>
                <w:sz w:val="24"/>
              </w:rPr>
            </w:pPr>
            <w:r>
              <w:rPr>
                <w:sz w:val="24"/>
              </w:rPr>
              <w:t>Case_Rep1</w:t>
            </w:r>
          </w:p>
        </w:tc>
      </w:tr>
      <w:tr w:rsidR="006052F1" w14:paraId="1AE4C590" w14:textId="77777777">
        <w:trPr>
          <w:trHeight w:val="414"/>
        </w:trPr>
        <w:tc>
          <w:tcPr>
            <w:tcW w:w="4544" w:type="dxa"/>
          </w:tcPr>
          <w:p w14:paraId="1AE4C58E" w14:textId="77777777" w:rsidR="006052F1" w:rsidRDefault="00000000">
            <w:pPr>
              <w:pStyle w:val="TableParagraph"/>
              <w:spacing w:before="1"/>
              <w:ind w:left="1267" w:right="1260"/>
              <w:jc w:val="center"/>
              <w:rPr>
                <w:sz w:val="24"/>
              </w:rPr>
            </w:pPr>
            <w:r>
              <w:rPr>
                <w:sz w:val="24"/>
              </w:rPr>
              <w:t>Case</w:t>
            </w:r>
          </w:p>
        </w:tc>
        <w:tc>
          <w:tcPr>
            <w:tcW w:w="4542" w:type="dxa"/>
          </w:tcPr>
          <w:p w14:paraId="1AE4C58F" w14:textId="77777777" w:rsidR="006052F1" w:rsidRDefault="00000000">
            <w:pPr>
              <w:pStyle w:val="TableParagraph"/>
              <w:spacing w:before="1"/>
              <w:ind w:left="1566" w:right="1560"/>
              <w:jc w:val="center"/>
              <w:rPr>
                <w:sz w:val="24"/>
              </w:rPr>
            </w:pPr>
            <w:r>
              <w:rPr>
                <w:sz w:val="24"/>
              </w:rPr>
              <w:t>Case_Rep2</w:t>
            </w:r>
          </w:p>
        </w:tc>
      </w:tr>
      <w:tr w:rsidR="006052F1" w14:paraId="1AE4C593" w14:textId="77777777">
        <w:trPr>
          <w:trHeight w:val="414"/>
        </w:trPr>
        <w:tc>
          <w:tcPr>
            <w:tcW w:w="4544" w:type="dxa"/>
          </w:tcPr>
          <w:p w14:paraId="1AE4C591" w14:textId="77777777" w:rsidR="006052F1" w:rsidRDefault="00000000">
            <w:pPr>
              <w:pStyle w:val="TableParagraph"/>
              <w:spacing w:line="275" w:lineRule="exact"/>
              <w:ind w:left="1267" w:right="1260"/>
              <w:jc w:val="center"/>
              <w:rPr>
                <w:sz w:val="24"/>
              </w:rPr>
            </w:pPr>
            <w:r>
              <w:rPr>
                <w:sz w:val="24"/>
              </w:rPr>
              <w:t>Case</w:t>
            </w:r>
          </w:p>
        </w:tc>
        <w:tc>
          <w:tcPr>
            <w:tcW w:w="4542" w:type="dxa"/>
          </w:tcPr>
          <w:p w14:paraId="1AE4C592" w14:textId="77777777" w:rsidR="006052F1" w:rsidRDefault="00000000">
            <w:pPr>
              <w:pStyle w:val="TableParagraph"/>
              <w:spacing w:line="275" w:lineRule="exact"/>
              <w:ind w:left="1566" w:right="1560"/>
              <w:jc w:val="center"/>
              <w:rPr>
                <w:sz w:val="24"/>
              </w:rPr>
            </w:pPr>
            <w:r>
              <w:rPr>
                <w:sz w:val="24"/>
              </w:rPr>
              <w:t>Case_Rep3</w:t>
            </w:r>
          </w:p>
        </w:tc>
      </w:tr>
      <w:tr w:rsidR="006052F1" w14:paraId="1AE4C596" w14:textId="77777777">
        <w:trPr>
          <w:trHeight w:val="417"/>
        </w:trPr>
        <w:tc>
          <w:tcPr>
            <w:tcW w:w="4544" w:type="dxa"/>
          </w:tcPr>
          <w:p w14:paraId="1AE4C594" w14:textId="77777777" w:rsidR="006052F1" w:rsidRDefault="00000000">
            <w:pPr>
              <w:pStyle w:val="TableParagraph"/>
              <w:spacing w:line="275" w:lineRule="exact"/>
              <w:ind w:left="1267" w:right="1261"/>
              <w:jc w:val="center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4542" w:type="dxa"/>
          </w:tcPr>
          <w:p w14:paraId="1AE4C595" w14:textId="77777777" w:rsidR="006052F1" w:rsidRDefault="00000000">
            <w:pPr>
              <w:pStyle w:val="TableParagraph"/>
              <w:spacing w:line="275" w:lineRule="exact"/>
              <w:ind w:left="1571" w:right="1560"/>
              <w:jc w:val="center"/>
              <w:rPr>
                <w:sz w:val="24"/>
              </w:rPr>
            </w:pPr>
            <w:r>
              <w:rPr>
                <w:sz w:val="24"/>
              </w:rPr>
              <w:t>Control_Rep1</w:t>
            </w:r>
          </w:p>
        </w:tc>
      </w:tr>
      <w:tr w:rsidR="006052F1" w14:paraId="1AE4C599" w14:textId="77777777">
        <w:trPr>
          <w:trHeight w:val="414"/>
        </w:trPr>
        <w:tc>
          <w:tcPr>
            <w:tcW w:w="4544" w:type="dxa"/>
          </w:tcPr>
          <w:p w14:paraId="1AE4C597" w14:textId="77777777" w:rsidR="006052F1" w:rsidRDefault="00000000">
            <w:pPr>
              <w:pStyle w:val="TableParagraph"/>
              <w:spacing w:line="275" w:lineRule="exact"/>
              <w:ind w:left="1267" w:right="1261"/>
              <w:jc w:val="center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4542" w:type="dxa"/>
          </w:tcPr>
          <w:p w14:paraId="1AE4C598" w14:textId="77777777" w:rsidR="006052F1" w:rsidRDefault="00000000">
            <w:pPr>
              <w:pStyle w:val="TableParagraph"/>
              <w:spacing w:line="275" w:lineRule="exact"/>
              <w:ind w:left="1571" w:right="1560"/>
              <w:jc w:val="center"/>
              <w:rPr>
                <w:sz w:val="24"/>
              </w:rPr>
            </w:pPr>
            <w:r>
              <w:rPr>
                <w:sz w:val="24"/>
              </w:rPr>
              <w:t>Control_Rep2</w:t>
            </w:r>
          </w:p>
        </w:tc>
      </w:tr>
      <w:tr w:rsidR="006052F1" w14:paraId="1AE4C59C" w14:textId="77777777">
        <w:trPr>
          <w:trHeight w:val="412"/>
        </w:trPr>
        <w:tc>
          <w:tcPr>
            <w:tcW w:w="4544" w:type="dxa"/>
          </w:tcPr>
          <w:p w14:paraId="1AE4C59A" w14:textId="77777777" w:rsidR="006052F1" w:rsidRDefault="00000000">
            <w:pPr>
              <w:pStyle w:val="TableParagraph"/>
              <w:spacing w:line="275" w:lineRule="exact"/>
              <w:ind w:left="1267" w:right="1261"/>
              <w:jc w:val="center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4542" w:type="dxa"/>
          </w:tcPr>
          <w:p w14:paraId="1AE4C59B" w14:textId="77777777" w:rsidR="006052F1" w:rsidRDefault="00000000">
            <w:pPr>
              <w:pStyle w:val="TableParagraph"/>
              <w:spacing w:line="275" w:lineRule="exact"/>
              <w:ind w:left="1571" w:right="1560"/>
              <w:jc w:val="center"/>
              <w:rPr>
                <w:sz w:val="24"/>
              </w:rPr>
            </w:pPr>
            <w:r>
              <w:rPr>
                <w:sz w:val="24"/>
              </w:rPr>
              <w:t>Control_Rep3</w:t>
            </w:r>
          </w:p>
        </w:tc>
      </w:tr>
    </w:tbl>
    <w:p w14:paraId="1AE4C59D" w14:textId="77777777" w:rsidR="006052F1" w:rsidRDefault="00000000">
      <w:pPr>
        <w:pStyle w:val="BodyText"/>
        <w:ind w:left="100"/>
      </w:pPr>
      <w:r>
        <w:t>Table</w:t>
      </w:r>
      <w:r>
        <w:rPr>
          <w:spacing w:val="-1"/>
        </w:rPr>
        <w:t xml:space="preserve"> </w:t>
      </w:r>
      <w:proofErr w:type="gramStart"/>
      <w:r>
        <w:t>1:Metadata</w:t>
      </w:r>
      <w:proofErr w:type="gramEnd"/>
      <w:r>
        <w:t xml:space="preserve"> consisting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replicate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case and control</w:t>
      </w:r>
      <w:r>
        <w:rPr>
          <w:spacing w:val="-1"/>
        </w:rPr>
        <w:t xml:space="preserve"> </w:t>
      </w:r>
      <w:r>
        <w:t>sample.</w:t>
      </w:r>
    </w:p>
    <w:p w14:paraId="1AE4C59E" w14:textId="77777777" w:rsidR="006052F1" w:rsidRDefault="006052F1">
      <w:pPr>
        <w:pStyle w:val="BodyText"/>
        <w:rPr>
          <w:sz w:val="26"/>
        </w:rPr>
      </w:pPr>
    </w:p>
    <w:p w14:paraId="1AE4C59F" w14:textId="77777777" w:rsidR="006052F1" w:rsidRDefault="006052F1">
      <w:pPr>
        <w:pStyle w:val="BodyText"/>
        <w:spacing w:before="5"/>
        <w:rPr>
          <w:sz w:val="30"/>
        </w:rPr>
      </w:pPr>
    </w:p>
    <w:p w14:paraId="1AE4C5A0" w14:textId="77777777" w:rsidR="006052F1" w:rsidRDefault="00000000">
      <w:pPr>
        <w:pStyle w:val="Heading1"/>
        <w:numPr>
          <w:ilvl w:val="1"/>
          <w:numId w:val="8"/>
        </w:numPr>
        <w:tabs>
          <w:tab w:val="left" w:pos="460"/>
        </w:tabs>
        <w:ind w:hanging="360"/>
      </w:pPr>
      <w:r>
        <w:rPr>
          <w:spacing w:val="-3"/>
        </w:rPr>
        <w:t>DATA</w:t>
      </w:r>
      <w:r>
        <w:rPr>
          <w:spacing w:val="-11"/>
        </w:rPr>
        <w:t xml:space="preserve"> </w:t>
      </w:r>
      <w:r>
        <w:rPr>
          <w:spacing w:val="-3"/>
        </w:rPr>
        <w:t>PREPROCESSING</w:t>
      </w:r>
    </w:p>
    <w:p w14:paraId="1AE4C5A1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5A2" w14:textId="77777777" w:rsidR="006052F1" w:rsidRDefault="00000000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data was</w:t>
      </w:r>
      <w:r>
        <w:rPr>
          <w:spacing w:val="-2"/>
        </w:rPr>
        <w:t xml:space="preserve"> </w:t>
      </w:r>
      <w:r>
        <w:t>done through</w:t>
      </w:r>
      <w:r>
        <w:rPr>
          <w:spacing w:val="-1"/>
        </w:rPr>
        <w:t xml:space="preserve"> </w:t>
      </w:r>
      <w:r>
        <w:t>Linux.</w:t>
      </w:r>
    </w:p>
    <w:p w14:paraId="1AE4C5A3" w14:textId="77777777" w:rsidR="006052F1" w:rsidRDefault="006052F1">
      <w:pPr>
        <w:pStyle w:val="BodyText"/>
        <w:spacing w:before="2"/>
        <w:rPr>
          <w:sz w:val="26"/>
        </w:rPr>
      </w:pPr>
    </w:p>
    <w:p w14:paraId="1AE4C5A4" w14:textId="77777777" w:rsidR="006052F1" w:rsidRDefault="00000000">
      <w:pPr>
        <w:pStyle w:val="Heading1"/>
        <w:numPr>
          <w:ilvl w:val="2"/>
          <w:numId w:val="8"/>
        </w:numPr>
        <w:tabs>
          <w:tab w:val="left" w:pos="641"/>
        </w:tabs>
        <w:jc w:val="left"/>
      </w:pPr>
      <w:r>
        <w:rPr>
          <w:spacing w:val="-2"/>
        </w:rPr>
        <w:t>INSTALLATION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DIFFERENT</w:t>
      </w:r>
      <w:r>
        <w:rPr>
          <w:spacing w:val="-6"/>
        </w:rPr>
        <w:t xml:space="preserve"> </w:t>
      </w:r>
      <w:r>
        <w:rPr>
          <w:spacing w:val="-1"/>
        </w:rPr>
        <w:t>PACKAGES</w:t>
      </w:r>
      <w:r>
        <w:rPr>
          <w:spacing w:val="-5"/>
        </w:rPr>
        <w:t xml:space="preserve"> </w:t>
      </w:r>
      <w:r>
        <w:rPr>
          <w:spacing w:val="-1"/>
        </w:rPr>
        <w:t>TO PERFORM</w:t>
      </w:r>
      <w:r>
        <w:rPr>
          <w:spacing w:val="-2"/>
        </w:rPr>
        <w:t xml:space="preserve"> </w:t>
      </w:r>
      <w:r>
        <w:rPr>
          <w:spacing w:val="-1"/>
        </w:rPr>
        <w:t>RNA</w:t>
      </w:r>
      <w:r>
        <w:rPr>
          <w:spacing w:val="-13"/>
        </w:rPr>
        <w:t xml:space="preserve"> </w:t>
      </w:r>
      <w:r>
        <w:rPr>
          <w:spacing w:val="-1"/>
        </w:rPr>
        <w:t>SEQ:</w:t>
      </w:r>
    </w:p>
    <w:p w14:paraId="1AE4C5A5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5A6" w14:textId="77777777" w:rsidR="006052F1" w:rsidRDefault="00000000">
      <w:pPr>
        <w:pStyle w:val="BodyText"/>
        <w:spacing w:line="360" w:lineRule="auto"/>
        <w:ind w:left="100" w:right="134"/>
        <w:jc w:val="both"/>
      </w:pPr>
      <w:r>
        <w:t>Different packages of Tuxedo suite for RNA Seq were installed on Linux system. The downloaded</w:t>
      </w:r>
      <w:r>
        <w:rPr>
          <w:spacing w:val="1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are-</w:t>
      </w:r>
      <w:r>
        <w:rPr>
          <w:spacing w:val="1"/>
        </w:rPr>
        <w:t xml:space="preserve"> </w:t>
      </w:r>
      <w:r>
        <w:t xml:space="preserve">FASTQC, </w:t>
      </w:r>
      <w:proofErr w:type="spellStart"/>
      <w:r>
        <w:t>Trimgalore</w:t>
      </w:r>
      <w:proofErr w:type="spellEnd"/>
      <w:r>
        <w:t>,</w:t>
      </w:r>
      <w:r>
        <w:rPr>
          <w:spacing w:val="1"/>
        </w:rPr>
        <w:t xml:space="preserve"> </w:t>
      </w:r>
      <w:r>
        <w:t>HISAT2,</w:t>
      </w:r>
      <w:r>
        <w:rPr>
          <w:spacing w:val="1"/>
        </w:rPr>
        <w:t xml:space="preserve"> </w:t>
      </w:r>
      <w:r>
        <w:t>SAMTOOLS,</w:t>
      </w:r>
      <w:r>
        <w:rPr>
          <w:spacing w:val="1"/>
        </w:rPr>
        <w:t xml:space="preserve"> </w:t>
      </w:r>
      <w:r>
        <w:t>CUFFLINKS,</w:t>
      </w:r>
      <w:r>
        <w:rPr>
          <w:spacing w:val="1"/>
        </w:rPr>
        <w:t xml:space="preserve"> </w:t>
      </w:r>
      <w:r>
        <w:t>CUFFMERGE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CUFFDIFF.</w:t>
      </w:r>
    </w:p>
    <w:p w14:paraId="1AE4C5A7" w14:textId="77777777" w:rsidR="006052F1" w:rsidRDefault="00000000">
      <w:pPr>
        <w:pStyle w:val="Heading1"/>
        <w:numPr>
          <w:ilvl w:val="2"/>
          <w:numId w:val="8"/>
        </w:numPr>
        <w:tabs>
          <w:tab w:val="left" w:pos="641"/>
        </w:tabs>
        <w:spacing w:before="160"/>
        <w:jc w:val="both"/>
      </w:pPr>
      <w:r>
        <w:t>RUNNING</w:t>
      </w:r>
      <w:r>
        <w:rPr>
          <w:spacing w:val="-4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>CHECK:</w:t>
      </w:r>
    </w:p>
    <w:p w14:paraId="1AE4C5A8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5A9" w14:textId="77777777" w:rsidR="006052F1" w:rsidRDefault="00000000">
      <w:pPr>
        <w:pStyle w:val="BodyText"/>
        <w:spacing w:line="360" w:lineRule="auto"/>
        <w:ind w:left="100" w:right="138"/>
        <w:jc w:val="both"/>
      </w:pPr>
      <w:r>
        <w:t xml:space="preserve">A specialized tool called </w:t>
      </w:r>
      <w:proofErr w:type="spellStart"/>
      <w:r>
        <w:t>fastqc</w:t>
      </w:r>
      <w:proofErr w:type="spellEnd"/>
      <w:r>
        <w:t xml:space="preserve"> is used to conduct quality checks and produce </w:t>
      </w:r>
      <w:proofErr w:type="spellStart"/>
      <w:r>
        <w:t>fastqc</w:t>
      </w:r>
      <w:proofErr w:type="spellEnd"/>
      <w:r>
        <w:t xml:space="preserve"> reports that</w:t>
      </w:r>
      <w:r>
        <w:rPr>
          <w:spacing w:val="1"/>
        </w:rPr>
        <w:t xml:space="preserve"> </w:t>
      </w:r>
      <w:r>
        <w:rPr>
          <w:spacing w:val="-1"/>
        </w:rPr>
        <w:t>include</w:t>
      </w:r>
      <w:r>
        <w:rPr>
          <w:spacing w:val="-13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parameters.</w:t>
      </w:r>
      <w:r>
        <w:rPr>
          <w:spacing w:val="-1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tool's</w:t>
      </w:r>
      <w:r>
        <w:rPr>
          <w:spacing w:val="-11"/>
        </w:rPr>
        <w:t xml:space="preserve"> </w:t>
      </w:r>
      <w:r>
        <w:t>goal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produce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identify</w:t>
      </w:r>
      <w:r>
        <w:rPr>
          <w:spacing w:val="-13"/>
        </w:rPr>
        <w:t xml:space="preserve"> </w:t>
      </w:r>
      <w:r>
        <w:t>issues</w:t>
      </w:r>
      <w:r>
        <w:rPr>
          <w:spacing w:val="-57"/>
        </w:rPr>
        <w:t xml:space="preserve"> </w:t>
      </w:r>
      <w:r>
        <w:t xml:space="preserve">or biases that come from either the sequencer or the initial library content. </w:t>
      </w:r>
      <w:proofErr w:type="spellStart"/>
      <w:r>
        <w:t>Fastqc</w:t>
      </w:r>
      <w:proofErr w:type="spellEnd"/>
      <w:r>
        <w:t xml:space="preserve"> was performed on</w:t>
      </w:r>
      <w:r>
        <w:rPr>
          <w:spacing w:val="1"/>
        </w:rPr>
        <w:t xml:space="preserve"> </w:t>
      </w:r>
      <w:r>
        <w:t>12</w:t>
      </w:r>
      <w:r>
        <w:rPr>
          <w:spacing w:val="8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datasets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check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quality</w:t>
      </w:r>
      <w:r>
        <w:rPr>
          <w:spacing w:val="8"/>
        </w:rPr>
        <w:t xml:space="preserve"> </w:t>
      </w:r>
      <w:r>
        <w:t>whether</w:t>
      </w:r>
      <w:r>
        <w:rPr>
          <w:spacing w:val="10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t>good</w:t>
      </w:r>
      <w:r>
        <w:rPr>
          <w:spacing w:val="9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not.</w:t>
      </w:r>
      <w:r>
        <w:rPr>
          <w:spacing w:val="11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files</w:t>
      </w:r>
      <w:r>
        <w:rPr>
          <w:spacing w:val="9"/>
        </w:rPr>
        <w:t xml:space="preserve"> </w:t>
      </w:r>
      <w:r>
        <w:t>were</w:t>
      </w:r>
      <w:r>
        <w:rPr>
          <w:spacing w:val="7"/>
        </w:rPr>
        <w:t xml:space="preserve"> </w:t>
      </w:r>
      <w:proofErr w:type="gramStart"/>
      <w:r>
        <w:t>bad</w:t>
      </w:r>
      <w:proofErr w:type="gramEnd"/>
      <w:r>
        <w:rPr>
          <w:spacing w:val="10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t>were</w:t>
      </w:r>
    </w:p>
    <w:p w14:paraId="1AE4C5AA" w14:textId="77777777" w:rsidR="006052F1" w:rsidRDefault="006052F1">
      <w:pPr>
        <w:spacing w:line="360" w:lineRule="auto"/>
        <w:jc w:val="both"/>
        <w:sectPr w:rsidR="006052F1"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5AB" w14:textId="77777777" w:rsidR="006052F1" w:rsidRDefault="00000000">
      <w:pPr>
        <w:pStyle w:val="BodyText"/>
        <w:spacing w:before="78" w:line="360" w:lineRule="auto"/>
        <w:ind w:left="100" w:right="141"/>
        <w:jc w:val="both"/>
      </w:pPr>
      <w:r>
        <w:lastRenderedPageBreak/>
        <w:t xml:space="preserve">further trimmed using </w:t>
      </w:r>
      <w:proofErr w:type="spellStart"/>
      <w:r>
        <w:t>Trimgalore</w:t>
      </w:r>
      <w:proofErr w:type="spellEnd"/>
      <w:r>
        <w:t>. As a</w:t>
      </w:r>
      <w:r>
        <w:rPr>
          <w:spacing w:val="1"/>
        </w:rPr>
        <w:t xml:space="preserve"> </w:t>
      </w:r>
      <w:proofErr w:type="gramStart"/>
      <w:r>
        <w:t>result</w:t>
      </w:r>
      <w:proofErr w:type="gramEnd"/>
      <w:r>
        <w:t xml:space="preserve"> HTML file was generated in which different types of</w:t>
      </w:r>
      <w:r>
        <w:rPr>
          <w:spacing w:val="1"/>
        </w:rPr>
        <w:t xml:space="preserve"> </w:t>
      </w:r>
      <w:r>
        <w:t>graphs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present.</w:t>
      </w:r>
    </w:p>
    <w:p w14:paraId="1AE4C5AC" w14:textId="77777777" w:rsidR="006052F1" w:rsidRDefault="00000000">
      <w:pPr>
        <w:pStyle w:val="BodyText"/>
        <w:spacing w:before="161" w:line="360" w:lineRule="auto"/>
        <w:ind w:left="100" w:right="137"/>
        <w:jc w:val="both"/>
      </w:pPr>
      <w:r>
        <w:rPr>
          <w:b/>
        </w:rPr>
        <w:t>Command</w:t>
      </w:r>
      <w:r>
        <w:rPr>
          <w:b/>
          <w:spacing w:val="-6"/>
        </w:rPr>
        <w:t xml:space="preserve"> </w:t>
      </w:r>
      <w:r>
        <w:rPr>
          <w:b/>
        </w:rPr>
        <w:t>line:</w:t>
      </w:r>
      <w:r>
        <w:rPr>
          <w:b/>
          <w:spacing w:val="-6"/>
        </w:rPr>
        <w:t xml:space="preserve"> </w:t>
      </w:r>
      <w:r>
        <w:t>/home/ruchi10/Downloads/</w:t>
      </w:r>
      <w:proofErr w:type="spellStart"/>
      <w:r>
        <w:t>Example_file</w:t>
      </w:r>
      <w:proofErr w:type="spellEnd"/>
      <w:r>
        <w:t>/</w:t>
      </w:r>
      <w:proofErr w:type="spellStart"/>
      <w:r>
        <w:t>FastQC</w:t>
      </w:r>
      <w:proofErr w:type="spellEnd"/>
      <w:r>
        <w:t>/</w:t>
      </w:r>
      <w:proofErr w:type="spellStart"/>
      <w:r>
        <w:t>fastqc</w:t>
      </w:r>
      <w:proofErr w:type="spellEnd"/>
      <w:r>
        <w:rPr>
          <w:spacing w:val="-7"/>
        </w:rPr>
        <w:t xml:space="preserve"> </w:t>
      </w:r>
      <w:r>
        <w:t>*.fastq.gz</w:t>
      </w:r>
      <w:r>
        <w:rPr>
          <w:spacing w:val="-3"/>
        </w:rPr>
        <w:t xml:space="preserve"> </w:t>
      </w:r>
      <w:r>
        <w:t>--</w:t>
      </w:r>
      <w:proofErr w:type="spellStart"/>
      <w:r>
        <w:t>noextract</w:t>
      </w:r>
      <w:proofErr w:type="spellEnd"/>
      <w:r>
        <w:rPr>
          <w:spacing w:val="-5"/>
        </w:rPr>
        <w:t xml:space="preserve"> </w:t>
      </w:r>
      <w:r>
        <w:t>-t</w:t>
      </w:r>
      <w:r>
        <w:rPr>
          <w:spacing w:val="-6"/>
        </w:rPr>
        <w:t xml:space="preserve"> </w:t>
      </w:r>
      <w:r>
        <w:t>6</w:t>
      </w:r>
      <w:r>
        <w:rPr>
          <w:spacing w:val="-7"/>
        </w:rPr>
        <w:t xml:space="preserve"> </w:t>
      </w:r>
      <w:r>
        <w:t>-o</w:t>
      </w:r>
      <w:r>
        <w:rPr>
          <w:spacing w:val="-57"/>
        </w:rPr>
        <w:t xml:space="preserve"> </w:t>
      </w:r>
      <w:r>
        <w:t>output/</w:t>
      </w:r>
    </w:p>
    <w:p w14:paraId="1AE4C5AD" w14:textId="77777777" w:rsidR="006052F1" w:rsidRDefault="00000000">
      <w:pPr>
        <w:pStyle w:val="Heading1"/>
        <w:numPr>
          <w:ilvl w:val="2"/>
          <w:numId w:val="8"/>
        </w:numPr>
        <w:tabs>
          <w:tab w:val="left" w:pos="636"/>
        </w:tabs>
        <w:spacing w:before="159"/>
        <w:ind w:left="635" w:hanging="536"/>
        <w:jc w:val="left"/>
      </w:pPr>
      <w:r>
        <w:t>TRIMMING:</w:t>
      </w:r>
    </w:p>
    <w:p w14:paraId="1AE4C5AE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5AF" w14:textId="77777777" w:rsidR="006052F1" w:rsidRDefault="00000000">
      <w:pPr>
        <w:pStyle w:val="BodyText"/>
        <w:spacing w:line="360" w:lineRule="auto"/>
        <w:ind w:left="100" w:right="137"/>
        <w:jc w:val="both"/>
      </w:pPr>
      <w:r>
        <w:t xml:space="preserve">It was required to eliminate low-quality readings from the data </w:t>
      </w:r>
      <w:proofErr w:type="gramStart"/>
      <w:r>
        <w:t>in order to</w:t>
      </w:r>
      <w:proofErr w:type="gramEnd"/>
      <w:r>
        <w:t xml:space="preserve"> do additional research. For</w:t>
      </w:r>
      <w:r>
        <w:rPr>
          <w:spacing w:val="-57"/>
        </w:rPr>
        <w:t xml:space="preserve"> </w:t>
      </w:r>
      <w:r>
        <w:t>eradication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readings</w:t>
      </w:r>
      <w:r>
        <w:rPr>
          <w:spacing w:val="-4"/>
        </w:rPr>
        <w:t xml:space="preserve"> </w:t>
      </w:r>
      <w:proofErr w:type="spellStart"/>
      <w:r>
        <w:t>Trimgalore</w:t>
      </w:r>
      <w:proofErr w:type="spellEnd"/>
      <w:r>
        <w:t xml:space="preserve"> was</w:t>
      </w:r>
      <w:r>
        <w:rPr>
          <w:spacing w:val="-3"/>
        </w:rPr>
        <w:t xml:space="preserve"> </w:t>
      </w:r>
      <w:proofErr w:type="spellStart"/>
      <w:r>
        <w:t>utilised</w:t>
      </w:r>
      <w:proofErr w:type="spellEnd"/>
      <w:r>
        <w:t>.</w:t>
      </w:r>
      <w:r>
        <w:rPr>
          <w:spacing w:val="-7"/>
        </w:rPr>
        <w:t xml:space="preserve"> </w:t>
      </w:r>
      <w:proofErr w:type="spellStart"/>
      <w:r>
        <w:t>TrimGalore</w:t>
      </w:r>
      <w:proofErr w:type="spellEnd"/>
      <w:r>
        <w:t xml:space="preserve"> 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wrapper</w:t>
      </w:r>
      <w:r>
        <w:rPr>
          <w:spacing w:val="-1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RRBS</w:t>
      </w:r>
      <w:r>
        <w:rPr>
          <w:spacing w:val="-57"/>
        </w:rPr>
        <w:t xml:space="preserve"> </w:t>
      </w:r>
      <w:r>
        <w:t>sequence files that automates quality and adapter trimming as well as quality control, with the added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deleting</w:t>
      </w:r>
      <w:r>
        <w:rPr>
          <w:spacing w:val="1"/>
        </w:rPr>
        <w:t xml:space="preserve"> </w:t>
      </w:r>
      <w:r>
        <w:t>biased</w:t>
      </w:r>
      <w:r>
        <w:rPr>
          <w:spacing w:val="1"/>
        </w:rPr>
        <w:t xml:space="preserve"> </w:t>
      </w:r>
      <w:r>
        <w:t>methylation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(for</w:t>
      </w:r>
      <w:r>
        <w:rPr>
          <w:spacing w:val="1"/>
        </w:rPr>
        <w:t xml:space="preserve"> </w:t>
      </w:r>
      <w:r>
        <w:t>directional,</w:t>
      </w:r>
      <w:r>
        <w:rPr>
          <w:spacing w:val="1"/>
        </w:rPr>
        <w:t xml:space="preserve"> </w:t>
      </w:r>
      <w:r>
        <w:t>non-directional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paired</w:t>
      </w:r>
      <w:r>
        <w:rPr>
          <w:spacing w:val="1"/>
        </w:rPr>
        <w:t xml:space="preserve"> </w:t>
      </w:r>
      <w:r>
        <w:t>end)</w:t>
      </w:r>
      <w:r>
        <w:rPr>
          <w:spacing w:val="1"/>
        </w:rPr>
        <w:t xml:space="preserve"> </w:t>
      </w:r>
      <w:r>
        <w:t xml:space="preserve">sequencing). It employed </w:t>
      </w:r>
      <w:proofErr w:type="spellStart"/>
      <w:r>
        <w:t>Cutadapt</w:t>
      </w:r>
      <w:proofErr w:type="spellEnd"/>
      <w:r>
        <w:t xml:space="preserve"> for trimming purposes. One of the features is the ability to trim</w:t>
      </w:r>
      <w:r>
        <w:rPr>
          <w:spacing w:val="1"/>
        </w:rPr>
        <w:t xml:space="preserve"> </w:t>
      </w:r>
      <w:r>
        <w:t>sequences if they become too short and fall below a specified threshold. Quality inspection was done</w:t>
      </w:r>
      <w:r>
        <w:rPr>
          <w:spacing w:val="1"/>
        </w:rPr>
        <w:t xml:space="preserve"> </w:t>
      </w:r>
      <w:r>
        <w:t>on the resultant reduced files once more. Then the HTML files of the files were obtained so that it</w:t>
      </w:r>
      <w:r>
        <w:rPr>
          <w:spacing w:val="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 read.</w:t>
      </w:r>
    </w:p>
    <w:p w14:paraId="1AE4C5B0" w14:textId="77777777" w:rsidR="006052F1" w:rsidRDefault="00000000">
      <w:pPr>
        <w:pStyle w:val="BodyText"/>
        <w:spacing w:before="162" w:line="360" w:lineRule="auto"/>
        <w:ind w:left="100" w:right="257"/>
        <w:jc w:val="both"/>
      </w:pPr>
      <w:r>
        <w:rPr>
          <w:b/>
        </w:rPr>
        <w:t xml:space="preserve">Command line: </w:t>
      </w:r>
      <w:r>
        <w:t>/home/ruchi10/Downloads/TrimGalore-0.5.7/</w:t>
      </w:r>
      <w:proofErr w:type="spellStart"/>
      <w:r>
        <w:t>trim_galore</w:t>
      </w:r>
      <w:proofErr w:type="spellEnd"/>
      <w:r>
        <w:t xml:space="preserve"> -q 25 -j 3 -- length 36 --</w:t>
      </w:r>
      <w:r>
        <w:rPr>
          <w:spacing w:val="1"/>
        </w:rPr>
        <w:t xml:space="preserve"> </w:t>
      </w:r>
      <w:r>
        <w:rPr>
          <w:spacing w:val="-1"/>
        </w:rPr>
        <w:t>clip_R1</w:t>
      </w:r>
      <w:r>
        <w:rPr>
          <w:spacing w:val="-23"/>
        </w:rPr>
        <w:t xml:space="preserve"> </w:t>
      </w:r>
      <w:r>
        <w:rPr>
          <w:spacing w:val="-1"/>
        </w:rPr>
        <w:t>10</w:t>
      </w:r>
      <w:r>
        <w:rPr>
          <w:spacing w:val="-25"/>
        </w:rPr>
        <w:t xml:space="preserve"> </w:t>
      </w:r>
      <w:r>
        <w:rPr>
          <w:spacing w:val="-1"/>
        </w:rPr>
        <w:t>--clip_R2</w:t>
      </w:r>
      <w:r>
        <w:rPr>
          <w:spacing w:val="-23"/>
        </w:rPr>
        <w:t xml:space="preserve"> </w:t>
      </w:r>
      <w:r>
        <w:rPr>
          <w:spacing w:val="-1"/>
        </w:rPr>
        <w:t>10</w:t>
      </w:r>
      <w:r>
        <w:rPr>
          <w:spacing w:val="-25"/>
        </w:rPr>
        <w:t xml:space="preserve"> </w:t>
      </w:r>
      <w:r>
        <w:rPr>
          <w:spacing w:val="-1"/>
        </w:rPr>
        <w:t>--three_prime_clip_R1</w:t>
      </w:r>
      <w:r>
        <w:rPr>
          <w:spacing w:val="-22"/>
        </w:rPr>
        <w:t xml:space="preserve"> </w:t>
      </w:r>
      <w:r>
        <w:t>5</w:t>
      </w:r>
      <w:r>
        <w:rPr>
          <w:spacing w:val="-22"/>
        </w:rPr>
        <w:t xml:space="preserve"> </w:t>
      </w:r>
      <w:r>
        <w:t>--three_prime_clip_R2</w:t>
      </w:r>
      <w:r>
        <w:rPr>
          <w:spacing w:val="-21"/>
        </w:rPr>
        <w:t xml:space="preserve"> </w:t>
      </w:r>
      <w:r>
        <w:t>5</w:t>
      </w:r>
      <w:r>
        <w:rPr>
          <w:spacing w:val="-23"/>
        </w:rPr>
        <w:t xml:space="preserve"> </w:t>
      </w:r>
      <w:r>
        <w:t>--pairedCase1_R1.fastq.gz</w:t>
      </w:r>
      <w:r>
        <w:rPr>
          <w:spacing w:val="-57"/>
        </w:rPr>
        <w:t xml:space="preserve"> </w:t>
      </w:r>
      <w:r>
        <w:t>Case-1_R2.fastq.gz</w:t>
      </w:r>
      <w:r>
        <w:rPr>
          <w:spacing w:val="1"/>
        </w:rPr>
        <w:t xml:space="preserve"> </w:t>
      </w:r>
      <w:r>
        <w:t>-o</w:t>
      </w:r>
      <w:r>
        <w:rPr>
          <w:spacing w:val="-3"/>
        </w:rPr>
        <w:t xml:space="preserve"> </w:t>
      </w:r>
      <w:r>
        <w:t>output</w:t>
      </w:r>
    </w:p>
    <w:p w14:paraId="1AE4C5B1" w14:textId="77777777" w:rsidR="006052F1" w:rsidRDefault="00000000">
      <w:pPr>
        <w:pStyle w:val="Heading1"/>
        <w:numPr>
          <w:ilvl w:val="2"/>
          <w:numId w:val="8"/>
        </w:numPr>
        <w:tabs>
          <w:tab w:val="left" w:pos="701"/>
        </w:tabs>
        <w:spacing w:before="160"/>
        <w:ind w:left="700"/>
        <w:jc w:val="left"/>
      </w:pPr>
      <w:r>
        <w:t>READ</w:t>
      </w:r>
      <w:r>
        <w:rPr>
          <w:spacing w:val="-4"/>
        </w:rPr>
        <w:t xml:space="preserve"> </w:t>
      </w:r>
      <w:r>
        <w:t>ALIGNMENT:</w:t>
      </w:r>
    </w:p>
    <w:p w14:paraId="1AE4C5B2" w14:textId="77777777" w:rsidR="006052F1" w:rsidRDefault="006052F1">
      <w:pPr>
        <w:pStyle w:val="BodyText"/>
        <w:spacing w:before="3"/>
        <w:rPr>
          <w:b/>
          <w:sz w:val="26"/>
        </w:rPr>
      </w:pPr>
    </w:p>
    <w:p w14:paraId="1AE4C5B3" w14:textId="77777777" w:rsidR="006052F1" w:rsidRDefault="00000000">
      <w:pPr>
        <w:pStyle w:val="BodyText"/>
        <w:spacing w:line="360" w:lineRule="auto"/>
        <w:ind w:left="198" w:right="137"/>
        <w:jc w:val="both"/>
      </w:pPr>
      <w:r>
        <w:t>For this step, a General Featured Format (GFF) reference genome file for Arabidopsis thaliana was</w:t>
      </w:r>
      <w:r>
        <w:rPr>
          <w:spacing w:val="1"/>
        </w:rPr>
        <w:t xml:space="preserve"> </w:t>
      </w:r>
      <w:r>
        <w:t xml:space="preserve">downloaded from NCBI. Because it was in </w:t>
      </w:r>
      <w:proofErr w:type="spellStart"/>
      <w:r>
        <w:t>gz</w:t>
      </w:r>
      <w:proofErr w:type="spellEnd"/>
      <w:r>
        <w:t xml:space="preserve"> format, the file components were extracted. The GFF</w:t>
      </w:r>
      <w:r>
        <w:rPr>
          <w:spacing w:val="1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extracted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fna</w:t>
      </w:r>
      <w:proofErr w:type="spellEnd"/>
      <w:r>
        <w:rPr>
          <w:spacing w:val="-5"/>
        </w:rPr>
        <w:t xml:space="preserve"> </w:t>
      </w:r>
      <w:r>
        <w:t>file,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converted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fa</w:t>
      </w:r>
      <w:r>
        <w:rPr>
          <w:spacing w:val="-9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'cp'</w:t>
      </w:r>
      <w:r>
        <w:rPr>
          <w:spacing w:val="-4"/>
        </w:rPr>
        <w:t xml:space="preserve"> </w:t>
      </w:r>
      <w:r>
        <w:t>command.</w:t>
      </w:r>
      <w:r>
        <w:rPr>
          <w:spacing w:val="-5"/>
        </w:rPr>
        <w:t xml:space="preserve"> </w:t>
      </w:r>
      <w:r>
        <w:t>HISAT2</w:t>
      </w:r>
      <w:r>
        <w:rPr>
          <w:spacing w:val="-7"/>
        </w:rPr>
        <w:t xml:space="preserve"> </w:t>
      </w:r>
      <w:r>
        <w:t>was</w:t>
      </w:r>
      <w:r>
        <w:rPr>
          <w:spacing w:val="-58"/>
        </w:rPr>
        <w:t xml:space="preserve"> </w:t>
      </w:r>
      <w:r>
        <w:t>utilized to align readings to the reference genome. HISAT2 is a tool built specifically for alignment.</w:t>
      </w:r>
      <w:r>
        <w:rPr>
          <w:spacing w:val="1"/>
        </w:rPr>
        <w:t xml:space="preserve"> </w:t>
      </w:r>
      <w:r>
        <w:t>First, an index file was created from the fa file, and then alignment was conducted. The generated</w:t>
      </w:r>
      <w:r>
        <w:rPr>
          <w:spacing w:val="1"/>
        </w:rPr>
        <w:t xml:space="preserve"> </w:t>
      </w:r>
      <w:r>
        <w:t>alignment file, in the form of a Sequence Alignment Map (SAM), was then transformed to a Binary</w:t>
      </w:r>
      <w:r>
        <w:rPr>
          <w:spacing w:val="1"/>
        </w:rPr>
        <w:t xml:space="preserve"> </w:t>
      </w:r>
      <w:r>
        <w:t>Alignment</w:t>
      </w:r>
      <w:r>
        <w:rPr>
          <w:spacing w:val="-6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(BAM)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samtools</w:t>
      </w:r>
      <w:proofErr w:type="spellEnd"/>
      <w:r>
        <w:rPr>
          <w:spacing w:val="-3"/>
        </w:rPr>
        <w:t xml:space="preserve"> </w:t>
      </w:r>
      <w:r>
        <w:t>utility.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BAM</w:t>
      </w:r>
      <w:r>
        <w:rPr>
          <w:spacing w:val="-3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indexed.</w:t>
      </w:r>
    </w:p>
    <w:p w14:paraId="1AE4C5B4" w14:textId="77777777" w:rsidR="006052F1" w:rsidRDefault="00000000">
      <w:pPr>
        <w:pStyle w:val="Heading1"/>
        <w:spacing w:before="161"/>
        <w:ind w:left="198"/>
        <w:jc w:val="both"/>
      </w:pPr>
      <w:r>
        <w:t>Command</w:t>
      </w:r>
      <w:r>
        <w:rPr>
          <w:spacing w:val="1"/>
        </w:rPr>
        <w:t xml:space="preserve"> </w:t>
      </w:r>
      <w:r>
        <w:t>lines:</w:t>
      </w:r>
      <w:r>
        <w:rPr>
          <w:spacing w:val="-1"/>
        </w:rPr>
        <w:t xml:space="preserve"> </w:t>
      </w:r>
      <w:r>
        <w:t>-</w:t>
      </w:r>
    </w:p>
    <w:p w14:paraId="1AE4C5B5" w14:textId="77777777" w:rsidR="006052F1" w:rsidRDefault="00000000">
      <w:pPr>
        <w:spacing w:before="139"/>
        <w:ind w:left="200"/>
        <w:jc w:val="both"/>
        <w:rPr>
          <w:sz w:val="24"/>
        </w:rPr>
      </w:pP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building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hisat2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path/hisat2-build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ref_fa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ref_index</w:t>
      </w:r>
      <w:proofErr w:type="spellEnd"/>
    </w:p>
    <w:p w14:paraId="1AE4C5B6" w14:textId="77777777" w:rsidR="006052F1" w:rsidRDefault="006052F1">
      <w:pPr>
        <w:pStyle w:val="BodyText"/>
        <w:spacing w:before="8"/>
        <w:rPr>
          <w:sz w:val="25"/>
        </w:rPr>
      </w:pPr>
    </w:p>
    <w:p w14:paraId="1AE4C5B7" w14:textId="77777777" w:rsidR="006052F1" w:rsidRDefault="00000000">
      <w:pPr>
        <w:pStyle w:val="BodyText"/>
        <w:spacing w:line="360" w:lineRule="auto"/>
        <w:ind w:left="200" w:right="289"/>
      </w:pPr>
      <w:r>
        <w:rPr>
          <w:b/>
        </w:rPr>
        <w:t>For</w:t>
      </w:r>
      <w:r>
        <w:rPr>
          <w:b/>
          <w:spacing w:val="44"/>
        </w:rPr>
        <w:t xml:space="preserve"> </w:t>
      </w:r>
      <w:r>
        <w:rPr>
          <w:b/>
        </w:rPr>
        <w:t>alignment-</w:t>
      </w:r>
      <w:r>
        <w:rPr>
          <w:b/>
          <w:spacing w:val="45"/>
        </w:rPr>
        <w:t xml:space="preserve"> </w:t>
      </w:r>
      <w:r>
        <w:t>path/hisat2</w:t>
      </w:r>
      <w:r>
        <w:rPr>
          <w:spacing w:val="48"/>
        </w:rPr>
        <w:t xml:space="preserve"> </w:t>
      </w:r>
      <w:r>
        <w:t>-p</w:t>
      </w:r>
      <w:r>
        <w:rPr>
          <w:spacing w:val="45"/>
        </w:rPr>
        <w:t xml:space="preserve"> </w:t>
      </w:r>
      <w:r>
        <w:t>7</w:t>
      </w:r>
      <w:r>
        <w:rPr>
          <w:spacing w:val="46"/>
        </w:rPr>
        <w:t xml:space="preserve"> </w:t>
      </w:r>
      <w:r>
        <w:t>--sensitive</w:t>
      </w:r>
      <w:r>
        <w:rPr>
          <w:spacing w:val="46"/>
        </w:rPr>
        <w:t xml:space="preserve"> </w:t>
      </w:r>
      <w:r>
        <w:t>-x</w:t>
      </w:r>
      <w:r>
        <w:rPr>
          <w:spacing w:val="45"/>
        </w:rPr>
        <w:t xml:space="preserve"> </w:t>
      </w:r>
      <w:proofErr w:type="spellStart"/>
      <w:r>
        <w:t>ref_index</w:t>
      </w:r>
      <w:proofErr w:type="spellEnd"/>
      <w:r>
        <w:rPr>
          <w:spacing w:val="47"/>
        </w:rPr>
        <w:t xml:space="preserve"> </w:t>
      </w:r>
      <w:r>
        <w:t>-1</w:t>
      </w:r>
      <w:r>
        <w:rPr>
          <w:spacing w:val="45"/>
        </w:rPr>
        <w:t xml:space="preserve"> </w:t>
      </w:r>
      <w:r>
        <w:t>Case-1_R1</w:t>
      </w:r>
      <w:r>
        <w:rPr>
          <w:spacing w:val="48"/>
        </w:rPr>
        <w:t xml:space="preserve"> </w:t>
      </w:r>
      <w:r>
        <w:t>_val_1.fq.gz</w:t>
      </w:r>
      <w:r>
        <w:rPr>
          <w:spacing w:val="45"/>
        </w:rPr>
        <w:t xml:space="preserve"> </w:t>
      </w:r>
      <w:r>
        <w:t>Case-</w:t>
      </w:r>
      <w:r>
        <w:rPr>
          <w:spacing w:val="-57"/>
        </w:rPr>
        <w:t xml:space="preserve"> </w:t>
      </w:r>
      <w:r>
        <w:t>1_R2_val_2.fq.gz</w:t>
      </w:r>
      <w:r>
        <w:rPr>
          <w:spacing w:val="-7"/>
        </w:rPr>
        <w:t xml:space="preserve"> </w:t>
      </w:r>
      <w:r>
        <w:t>-S</w:t>
      </w:r>
      <w:r>
        <w:rPr>
          <w:spacing w:val="3"/>
        </w:rPr>
        <w:t xml:space="preserve"> </w:t>
      </w:r>
      <w:r>
        <w:t>Case1-RF.sam</w:t>
      </w:r>
      <w:r>
        <w:rPr>
          <w:spacing w:val="1"/>
        </w:rPr>
        <w:t xml:space="preserve"> </w:t>
      </w:r>
      <w:r>
        <w:t>--</w:t>
      </w:r>
      <w:proofErr w:type="spellStart"/>
      <w:r>
        <w:t>rna-strandness</w:t>
      </w:r>
      <w:proofErr w:type="spellEnd"/>
      <w:r>
        <w:rPr>
          <w:spacing w:val="-1"/>
        </w:rPr>
        <w:t xml:space="preserve"> </w:t>
      </w:r>
      <w:r>
        <w:t>RF</w:t>
      </w:r>
      <w:r>
        <w:rPr>
          <w:spacing w:val="-1"/>
        </w:rPr>
        <w:t xml:space="preserve"> </w:t>
      </w:r>
      <w:r>
        <w:t>--</w:t>
      </w:r>
      <w:proofErr w:type="spellStart"/>
      <w:r>
        <w:t>dta</w:t>
      </w:r>
      <w:proofErr w:type="spellEnd"/>
      <w:r>
        <w:rPr>
          <w:spacing w:val="1"/>
        </w:rPr>
        <w:t xml:space="preserve"> </w:t>
      </w:r>
      <w:r>
        <w:t>cufflinks -</w:t>
      </w:r>
    </w:p>
    <w:p w14:paraId="1AE4C5B8" w14:textId="77777777" w:rsidR="006052F1" w:rsidRDefault="00000000">
      <w:pPr>
        <w:spacing w:before="60"/>
        <w:ind w:left="200"/>
        <w:rPr>
          <w:sz w:val="24"/>
        </w:rPr>
      </w:pPr>
      <w:r>
        <w:rPr>
          <w:b/>
          <w:sz w:val="24"/>
        </w:rPr>
        <w:t>Sam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sz w:val="24"/>
        </w:rPr>
        <w:t>samtools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sort</w:t>
      </w:r>
      <w:r>
        <w:rPr>
          <w:spacing w:val="-5"/>
          <w:sz w:val="24"/>
        </w:rPr>
        <w:t xml:space="preserve"> </w:t>
      </w:r>
      <w:r>
        <w:rPr>
          <w:sz w:val="24"/>
        </w:rPr>
        <w:t>Case1_RF.sam</w:t>
      </w:r>
      <w:r>
        <w:rPr>
          <w:spacing w:val="-5"/>
          <w:sz w:val="24"/>
        </w:rPr>
        <w:t xml:space="preserve"> </w:t>
      </w:r>
      <w:r>
        <w:rPr>
          <w:sz w:val="24"/>
        </w:rPr>
        <w:t>-o</w:t>
      </w:r>
      <w:r>
        <w:rPr>
          <w:spacing w:val="-5"/>
          <w:sz w:val="24"/>
        </w:rPr>
        <w:t xml:space="preserve"> </w:t>
      </w:r>
      <w:r>
        <w:rPr>
          <w:sz w:val="24"/>
        </w:rPr>
        <w:t>sorted_Case1-RF.bam</w:t>
      </w:r>
    </w:p>
    <w:p w14:paraId="1AE4C5B9" w14:textId="77777777" w:rsidR="006052F1" w:rsidRDefault="006052F1">
      <w:pPr>
        <w:pStyle w:val="BodyText"/>
        <w:spacing w:before="10"/>
        <w:rPr>
          <w:sz w:val="25"/>
        </w:rPr>
      </w:pPr>
    </w:p>
    <w:p w14:paraId="1AE4C5BA" w14:textId="77777777" w:rsidR="006052F1" w:rsidRDefault="00000000">
      <w:pPr>
        <w:ind w:left="200"/>
        <w:rPr>
          <w:sz w:val="24"/>
        </w:rPr>
      </w:pPr>
      <w:r>
        <w:rPr>
          <w:b/>
          <w:sz w:val="24"/>
        </w:rPr>
        <w:t>Sorting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sz w:val="24"/>
        </w:rPr>
        <w:t>samtools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sort</w:t>
      </w:r>
      <w:r>
        <w:rPr>
          <w:spacing w:val="-4"/>
          <w:sz w:val="24"/>
        </w:rPr>
        <w:t xml:space="preserve"> </w:t>
      </w:r>
      <w:r>
        <w:rPr>
          <w:sz w:val="24"/>
        </w:rPr>
        <w:t>sorted_Case1-RF.bam</w:t>
      </w:r>
      <w:r>
        <w:rPr>
          <w:spacing w:val="-3"/>
          <w:sz w:val="24"/>
        </w:rPr>
        <w:t xml:space="preserve"> </w:t>
      </w:r>
      <w:r>
        <w:rPr>
          <w:sz w:val="24"/>
        </w:rPr>
        <w:t>-o</w:t>
      </w:r>
      <w:r>
        <w:rPr>
          <w:spacing w:val="-3"/>
          <w:sz w:val="24"/>
        </w:rPr>
        <w:t xml:space="preserve"> </w:t>
      </w:r>
      <w:r>
        <w:rPr>
          <w:sz w:val="24"/>
        </w:rPr>
        <w:t>sorted_Case1.bam</w:t>
      </w:r>
    </w:p>
    <w:p w14:paraId="1AE4C5BB" w14:textId="77777777" w:rsidR="006052F1" w:rsidRDefault="006052F1">
      <w:pPr>
        <w:rPr>
          <w:sz w:val="24"/>
        </w:rPr>
        <w:sectPr w:rsidR="006052F1"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5BC" w14:textId="77777777" w:rsidR="006052F1" w:rsidRDefault="00000000">
      <w:pPr>
        <w:spacing w:before="78"/>
        <w:ind w:left="260"/>
        <w:rPr>
          <w:sz w:val="24"/>
        </w:rPr>
      </w:pPr>
      <w:r>
        <w:rPr>
          <w:b/>
          <w:sz w:val="24"/>
        </w:rPr>
        <w:lastRenderedPageBreak/>
        <w:t>Indexing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sz w:val="24"/>
        </w:rPr>
        <w:t>samtools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index</w:t>
      </w:r>
      <w:r>
        <w:rPr>
          <w:spacing w:val="-2"/>
          <w:sz w:val="24"/>
        </w:rPr>
        <w:t xml:space="preserve"> </w:t>
      </w:r>
      <w:r>
        <w:rPr>
          <w:sz w:val="24"/>
        </w:rPr>
        <w:t>sorted_Case1.bam</w:t>
      </w:r>
    </w:p>
    <w:p w14:paraId="1AE4C5BD" w14:textId="77777777" w:rsidR="006052F1" w:rsidRDefault="006052F1">
      <w:pPr>
        <w:pStyle w:val="BodyText"/>
        <w:spacing w:before="10"/>
        <w:rPr>
          <w:sz w:val="25"/>
        </w:rPr>
      </w:pPr>
    </w:p>
    <w:p w14:paraId="1AE4C5BE" w14:textId="77777777" w:rsidR="006052F1" w:rsidRDefault="00000000">
      <w:pPr>
        <w:pStyle w:val="Heading1"/>
        <w:numPr>
          <w:ilvl w:val="2"/>
          <w:numId w:val="8"/>
        </w:numPr>
        <w:tabs>
          <w:tab w:val="left" w:pos="641"/>
        </w:tabs>
        <w:spacing w:before="1"/>
        <w:jc w:val="left"/>
      </w:pPr>
      <w:r>
        <w:t>ASSEMBLING</w:t>
      </w:r>
      <w:r>
        <w:rPr>
          <w:spacing w:val="-1"/>
        </w:rPr>
        <w:t xml:space="preserve"> </w:t>
      </w:r>
      <w:r>
        <w:t>OF TRANSCRIPTS:</w:t>
      </w:r>
    </w:p>
    <w:p w14:paraId="1AE4C5BF" w14:textId="77777777" w:rsidR="006052F1" w:rsidRDefault="00000000">
      <w:pPr>
        <w:pStyle w:val="BodyText"/>
        <w:spacing w:before="139" w:line="360" w:lineRule="auto"/>
        <w:ind w:left="100" w:right="138"/>
        <w:jc w:val="both"/>
      </w:pPr>
      <w:r>
        <w:t>Cufflinks were used to compile all transcripts from the six BAM files. Cufflinks is a transcript</w:t>
      </w:r>
      <w:r>
        <w:rPr>
          <w:spacing w:val="1"/>
        </w:rPr>
        <w:t xml:space="preserve"> </w:t>
      </w:r>
      <w:r>
        <w:t xml:space="preserve">assembly tool with a variety of capabilities for processing RNA-Seq data. Using these </w:t>
      </w:r>
      <w:proofErr w:type="spellStart"/>
      <w:r>
        <w:t>programmes</w:t>
      </w:r>
      <w:proofErr w:type="spellEnd"/>
      <w:r>
        <w:t>,</w:t>
      </w:r>
      <w:r>
        <w:rPr>
          <w:spacing w:val="1"/>
        </w:rPr>
        <w:t xml:space="preserve"> </w:t>
      </w:r>
      <w:r>
        <w:t>transcripts are constructed from aligned RNA-Seq reads, and their abundances are estimated as well</w:t>
      </w:r>
      <w:r>
        <w:rPr>
          <w:spacing w:val="1"/>
        </w:rPr>
        <w:t xml:space="preserve"> </w:t>
      </w:r>
      <w:r>
        <w:t xml:space="preserve">as examined for differential expression and regulation. Cufflinks contains </w:t>
      </w:r>
      <w:proofErr w:type="gramStart"/>
      <w:r>
        <w:t>a number of</w:t>
      </w:r>
      <w:proofErr w:type="gramEnd"/>
      <w:r>
        <w:t xml:space="preserve"> tools, some of</w:t>
      </w:r>
      <w:r>
        <w:rPr>
          <w:spacing w:val="-57"/>
        </w:rPr>
        <w:t xml:space="preserve"> </w:t>
      </w:r>
      <w:r>
        <w:t>which can be used separately, while others are intended to be used in tandem. Cufflinks also includes</w:t>
      </w:r>
      <w:r>
        <w:rPr>
          <w:spacing w:val="-57"/>
        </w:rPr>
        <w:t xml:space="preserve"> </w:t>
      </w:r>
      <w:proofErr w:type="spellStart"/>
      <w:r>
        <w:t>cuffmerge</w:t>
      </w:r>
      <w:proofErr w:type="spellEnd"/>
      <w:r>
        <w:t xml:space="preserve"> and </w:t>
      </w:r>
      <w:proofErr w:type="spellStart"/>
      <w:r>
        <w:t>cuffdiff</w:t>
      </w:r>
      <w:proofErr w:type="spellEnd"/>
      <w:r>
        <w:t xml:space="preserve"> for deeper RNA-Seq research. Each cufflink results folder had four files:</w:t>
      </w:r>
      <w:r>
        <w:rPr>
          <w:spacing w:val="1"/>
        </w:rPr>
        <w:t xml:space="preserve"> </w:t>
      </w:r>
      <w:proofErr w:type="spellStart"/>
      <w:proofErr w:type="gramStart"/>
      <w:r>
        <w:t>gene.fpkm</w:t>
      </w:r>
      <w:proofErr w:type="gramEnd"/>
      <w:r>
        <w:t>_tracking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isoforms.fpkm_tracking</w:t>
      </w:r>
      <w:proofErr w:type="spellEnd"/>
      <w:r>
        <w:t>,</w:t>
      </w:r>
      <w:r>
        <w:rPr>
          <w:spacing w:val="-3"/>
        </w:rPr>
        <w:t xml:space="preserve"> </w:t>
      </w:r>
      <w:r>
        <w:t>skipped</w:t>
      </w:r>
      <w:r>
        <w:rPr>
          <w:spacing w:val="-5"/>
        </w:rPr>
        <w:t xml:space="preserve"> </w:t>
      </w:r>
      <w:proofErr w:type="spellStart"/>
      <w:r>
        <w:t>gtf</w:t>
      </w:r>
      <w:proofErr w:type="spellEnd"/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transcripts.gtf</w:t>
      </w:r>
      <w:proofErr w:type="spellEnd"/>
      <w:r>
        <w:t>.</w:t>
      </w:r>
      <w:r>
        <w:rPr>
          <w:spacing w:val="-6"/>
        </w:rPr>
        <w:t xml:space="preserve"> </w:t>
      </w:r>
      <w:proofErr w:type="spellStart"/>
      <w:r>
        <w:t>Transcripts.gtf</w:t>
      </w:r>
      <w:proofErr w:type="spellEnd"/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one</w:t>
      </w:r>
      <w:r>
        <w:rPr>
          <w:spacing w:val="-58"/>
        </w:rPr>
        <w:t xml:space="preserve"> </w:t>
      </w:r>
      <w:r>
        <w:t>of these files that was used for additional investigation. The resulting GTF file is an abbreviation for</w:t>
      </w:r>
      <w:r>
        <w:rPr>
          <w:spacing w:val="1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Format.</w:t>
      </w:r>
    </w:p>
    <w:p w14:paraId="1AE4C5C0" w14:textId="77777777" w:rsidR="006052F1" w:rsidRDefault="00000000">
      <w:pPr>
        <w:pStyle w:val="BodyText"/>
        <w:spacing w:line="360" w:lineRule="auto"/>
        <w:ind w:left="100" w:right="137"/>
        <w:jc w:val="both"/>
      </w:pPr>
      <w:r>
        <w:rPr>
          <w:b/>
        </w:rPr>
        <w:t xml:space="preserve">Command line: </w:t>
      </w:r>
      <w:r>
        <w:t>/home/ruchi10/Downloads/ Cufflinks/cufflinks-2.2.1.Linux_x86_64/cufflinks -p3 -o</w:t>
      </w:r>
      <w:r>
        <w:rPr>
          <w:spacing w:val="-57"/>
        </w:rPr>
        <w:t xml:space="preserve"> </w:t>
      </w:r>
      <w:r>
        <w:t>cufflink-results/ -g /path/reference</w:t>
      </w:r>
      <w:r>
        <w:rPr>
          <w:spacing w:val="-3"/>
        </w:rPr>
        <w:t xml:space="preserve"> </w:t>
      </w:r>
      <w:r>
        <w:t>genome</w:t>
      </w:r>
      <w:r>
        <w:rPr>
          <w:spacing w:val="2"/>
        </w:rPr>
        <w:t xml:space="preserve"> </w:t>
      </w:r>
      <w:r>
        <w:t>-b /path/bam file</w:t>
      </w:r>
    </w:p>
    <w:p w14:paraId="1AE4C5C1" w14:textId="77777777" w:rsidR="006052F1" w:rsidRDefault="006052F1">
      <w:pPr>
        <w:pStyle w:val="BodyText"/>
        <w:spacing w:before="10"/>
        <w:rPr>
          <w:sz w:val="35"/>
        </w:rPr>
      </w:pPr>
    </w:p>
    <w:p w14:paraId="1AE4C5C2" w14:textId="77777777" w:rsidR="006052F1" w:rsidRDefault="00000000">
      <w:pPr>
        <w:pStyle w:val="Heading1"/>
        <w:numPr>
          <w:ilvl w:val="2"/>
          <w:numId w:val="8"/>
        </w:numPr>
        <w:tabs>
          <w:tab w:val="left" w:pos="641"/>
        </w:tabs>
        <w:jc w:val="left"/>
      </w:pPr>
      <w:r>
        <w:t>MERGING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TRANSCRIPT</w:t>
      </w:r>
      <w:r>
        <w:rPr>
          <w:spacing w:val="1"/>
        </w:rPr>
        <w:t xml:space="preserve"> </w:t>
      </w:r>
      <w:r>
        <w:t>ASSEMBLIES:</w:t>
      </w:r>
    </w:p>
    <w:p w14:paraId="1AE4C5C3" w14:textId="77777777" w:rsidR="006052F1" w:rsidRDefault="00000000">
      <w:pPr>
        <w:pStyle w:val="BodyText"/>
        <w:spacing w:before="200" w:line="360" w:lineRule="auto"/>
        <w:ind w:left="100" w:right="140"/>
        <w:jc w:val="both"/>
      </w:pPr>
      <w:r>
        <w:t>The transcript assemblies generated with cufflinks were then merged to make a single merged file in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gtf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format.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path2gtf</w:t>
      </w:r>
      <w:r>
        <w:rPr>
          <w:spacing w:val="-16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file</w:t>
      </w:r>
      <w:r>
        <w:rPr>
          <w:spacing w:val="-16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path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transcripts</w:t>
      </w:r>
      <w:r>
        <w:rPr>
          <w:spacing w:val="-14"/>
        </w:rPr>
        <w:t xml:space="preserve"> </w:t>
      </w:r>
      <w:proofErr w:type="spellStart"/>
      <w:r>
        <w:t>gtf</w:t>
      </w:r>
      <w:proofErr w:type="spellEnd"/>
      <w:r>
        <w:rPr>
          <w:spacing w:val="-15"/>
        </w:rPr>
        <w:t xml:space="preserve"> </w:t>
      </w:r>
      <w:r>
        <w:t>files</w:t>
      </w:r>
      <w:r>
        <w:rPr>
          <w:spacing w:val="-15"/>
        </w:rPr>
        <w:t xml:space="preserve"> </w:t>
      </w:r>
      <w:r>
        <w:t>found</w:t>
      </w:r>
      <w:r>
        <w:rPr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cufflink</w:t>
      </w:r>
      <w:r>
        <w:rPr>
          <w:spacing w:val="-57"/>
        </w:rPr>
        <w:t xml:space="preserve"> </w:t>
      </w:r>
      <w:r>
        <w:t>folder.</w:t>
      </w:r>
    </w:p>
    <w:p w14:paraId="1AE4C5C4" w14:textId="77777777" w:rsidR="006052F1" w:rsidRDefault="00000000">
      <w:pPr>
        <w:pStyle w:val="BodyText"/>
        <w:spacing w:before="58"/>
        <w:ind w:left="100"/>
        <w:jc w:val="both"/>
      </w:pPr>
      <w:r>
        <w:rPr>
          <w:b/>
        </w:rPr>
        <w:t>Command line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-6"/>
        </w:rPr>
        <w:t xml:space="preserve"> </w:t>
      </w:r>
      <w:r>
        <w:t>python2.7/path/</w:t>
      </w:r>
      <w:proofErr w:type="spellStart"/>
      <w:r>
        <w:t>cuffmerge</w:t>
      </w:r>
      <w:proofErr w:type="spellEnd"/>
      <w:r>
        <w:rPr>
          <w:spacing w:val="-6"/>
        </w:rPr>
        <w:t xml:space="preserve"> </w:t>
      </w:r>
      <w:r>
        <w:t>-o</w:t>
      </w:r>
      <w:r>
        <w:rPr>
          <w:spacing w:val="-1"/>
        </w:rPr>
        <w:t xml:space="preserve"> </w:t>
      </w:r>
      <w:r>
        <w:t>merged</w:t>
      </w:r>
      <w:r>
        <w:rPr>
          <w:spacing w:val="-2"/>
        </w:rPr>
        <w:t xml:space="preserve"> </w:t>
      </w:r>
      <w:r>
        <w:t>transcripts/</w:t>
      </w:r>
      <w:r>
        <w:rPr>
          <w:spacing w:val="3"/>
        </w:rPr>
        <w:t xml:space="preserve"> </w:t>
      </w:r>
      <w:r>
        <w:t>-g</w:t>
      </w:r>
      <w:r>
        <w:rPr>
          <w:spacing w:val="-6"/>
        </w:rPr>
        <w:t xml:space="preserve"> </w:t>
      </w:r>
      <w:r>
        <w:t>/reference</w:t>
      </w:r>
      <w:r>
        <w:rPr>
          <w:spacing w:val="-5"/>
        </w:rPr>
        <w:t xml:space="preserve"> </w:t>
      </w:r>
      <w:r>
        <w:t>genome file</w:t>
      </w:r>
    </w:p>
    <w:p w14:paraId="1AE4C5C5" w14:textId="77777777" w:rsidR="006052F1" w:rsidRDefault="00000000">
      <w:pPr>
        <w:pStyle w:val="BodyText"/>
        <w:spacing w:before="140"/>
        <w:ind w:left="100"/>
        <w:jc w:val="both"/>
      </w:pPr>
      <w:r>
        <w:t>-p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-s path/</w:t>
      </w:r>
      <w:proofErr w:type="spellStart"/>
      <w:r>
        <w:t>gtf</w:t>
      </w:r>
      <w:proofErr w:type="spellEnd"/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file</w:t>
      </w:r>
    </w:p>
    <w:p w14:paraId="1AE4C5C6" w14:textId="77777777" w:rsidR="006052F1" w:rsidRDefault="006052F1">
      <w:pPr>
        <w:jc w:val="both"/>
        <w:sectPr w:rsidR="006052F1"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5C7" w14:textId="77777777" w:rsidR="006052F1" w:rsidRDefault="006052F1">
      <w:pPr>
        <w:pStyle w:val="BodyText"/>
        <w:spacing w:before="5"/>
        <w:rPr>
          <w:sz w:val="4"/>
        </w:rPr>
      </w:pPr>
    </w:p>
    <w:p w14:paraId="1AE4C5C8" w14:textId="77777777" w:rsidR="006052F1" w:rsidRDefault="00000000">
      <w:pPr>
        <w:pStyle w:val="BodyText"/>
        <w:ind w:left="2524"/>
        <w:rPr>
          <w:sz w:val="20"/>
        </w:rPr>
      </w:pPr>
      <w:r>
        <w:rPr>
          <w:noProof/>
          <w:sz w:val="20"/>
        </w:rPr>
        <w:drawing>
          <wp:inline distT="0" distB="0" distL="0" distR="0" wp14:anchorId="1AE4C788" wp14:editId="1AE4C789">
            <wp:extent cx="3095501" cy="4352544"/>
            <wp:effectExtent l="0" t="0" r="0" b="0"/>
            <wp:docPr id="11" name="image5.jpeg" descr="A diagram of a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501" cy="43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5C9" w14:textId="77777777" w:rsidR="006052F1" w:rsidRDefault="006052F1">
      <w:pPr>
        <w:pStyle w:val="BodyText"/>
        <w:spacing w:before="2"/>
        <w:rPr>
          <w:sz w:val="14"/>
        </w:rPr>
      </w:pPr>
    </w:p>
    <w:p w14:paraId="1AE4C5CA" w14:textId="77777777" w:rsidR="006052F1" w:rsidRDefault="00000000">
      <w:pPr>
        <w:pStyle w:val="BodyText"/>
        <w:spacing w:before="90"/>
        <w:ind w:left="1862" w:right="1901"/>
        <w:jc w:val="center"/>
      </w:pPr>
      <w:r>
        <w:t>Figure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 xml:space="preserve">Workflow </w:t>
      </w:r>
      <w:proofErr w:type="gramStart"/>
      <w:r>
        <w:t>of  RNA</w:t>
      </w:r>
      <w:proofErr w:type="gramEnd"/>
      <w:r>
        <w:rPr>
          <w:spacing w:val="-2"/>
        </w:rPr>
        <w:t xml:space="preserve"> </w:t>
      </w:r>
      <w:r>
        <w:t>Seq</w:t>
      </w:r>
    </w:p>
    <w:p w14:paraId="1AE4C5CB" w14:textId="77777777" w:rsidR="006052F1" w:rsidRDefault="006052F1">
      <w:pPr>
        <w:pStyle w:val="BodyText"/>
        <w:rPr>
          <w:sz w:val="26"/>
        </w:rPr>
      </w:pPr>
    </w:p>
    <w:p w14:paraId="1AE4C5CC" w14:textId="77777777" w:rsidR="006052F1" w:rsidRDefault="006052F1">
      <w:pPr>
        <w:pStyle w:val="BodyText"/>
        <w:spacing w:before="5"/>
        <w:rPr>
          <w:sz w:val="27"/>
        </w:rPr>
      </w:pPr>
    </w:p>
    <w:p w14:paraId="1AE4C5CD" w14:textId="77777777" w:rsidR="006052F1" w:rsidRDefault="00000000">
      <w:pPr>
        <w:pStyle w:val="Heading1"/>
        <w:numPr>
          <w:ilvl w:val="2"/>
          <w:numId w:val="8"/>
        </w:numPr>
        <w:tabs>
          <w:tab w:val="left" w:pos="641"/>
        </w:tabs>
        <w:jc w:val="left"/>
      </w:pPr>
      <w:r>
        <w:t>EXTRACTION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GENE</w:t>
      </w:r>
      <w:r>
        <w:rPr>
          <w:spacing w:val="-1"/>
        </w:rPr>
        <w:t xml:space="preserve"> </w:t>
      </w:r>
      <w:r>
        <w:t>LIST:</w:t>
      </w:r>
    </w:p>
    <w:p w14:paraId="1AE4C5CE" w14:textId="77777777" w:rsidR="006052F1" w:rsidRDefault="00000000">
      <w:pPr>
        <w:pStyle w:val="BodyText"/>
        <w:spacing w:before="152" w:line="360" w:lineRule="auto"/>
        <w:ind w:left="100" w:right="139"/>
        <w:jc w:val="both"/>
      </w:pPr>
      <w:r>
        <w:t xml:space="preserve">The unique gene list was taken from a merged </w:t>
      </w:r>
      <w:proofErr w:type="spellStart"/>
      <w:r>
        <w:t>gtf</w:t>
      </w:r>
      <w:proofErr w:type="spellEnd"/>
      <w:r>
        <w:t xml:space="preserve"> file created by combining transcript assemblies. To</w:t>
      </w:r>
      <w:r>
        <w:rPr>
          <w:spacing w:val="-57"/>
        </w:rPr>
        <w:t xml:space="preserve"> </w:t>
      </w:r>
      <w:r>
        <w:t>navigate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merged</w:t>
      </w:r>
      <w:r>
        <w:rPr>
          <w:spacing w:val="-8"/>
        </w:rPr>
        <w:t xml:space="preserve"> </w:t>
      </w:r>
      <w:r>
        <w:t>folder</w:t>
      </w:r>
      <w:r>
        <w:rPr>
          <w:spacing w:val="-11"/>
        </w:rPr>
        <w:t xml:space="preserve"> </w:t>
      </w:r>
      <w:r>
        <w:t>directory,</w:t>
      </w:r>
      <w:r>
        <w:rPr>
          <w:spacing w:val="-11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'cd'</w:t>
      </w:r>
      <w:r>
        <w:rPr>
          <w:spacing w:val="-9"/>
        </w:rPr>
        <w:t xml:space="preserve"> </w:t>
      </w:r>
      <w:r>
        <w:t>command.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contents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merged</w:t>
      </w:r>
      <w:r>
        <w:rPr>
          <w:spacing w:val="-11"/>
        </w:rPr>
        <w:t xml:space="preserve"> </w:t>
      </w:r>
      <w:proofErr w:type="spellStart"/>
      <w:r>
        <w:t>gtf</w:t>
      </w:r>
      <w:proofErr w:type="spellEnd"/>
      <w:r>
        <w:rPr>
          <w:spacing w:val="-8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were</w:t>
      </w:r>
      <w:r>
        <w:rPr>
          <w:spacing w:val="-58"/>
        </w:rPr>
        <w:t xml:space="preserve"> </w:t>
      </w:r>
      <w:r>
        <w:t xml:space="preserve">then displayed using </w:t>
      </w:r>
      <w:proofErr w:type="spellStart"/>
      <w:r>
        <w:t>the'more</w:t>
      </w:r>
      <w:proofErr w:type="spellEnd"/>
      <w:r>
        <w:t>' command. The column holding gene names was printed from the</w:t>
      </w:r>
      <w:r>
        <w:rPr>
          <w:spacing w:val="1"/>
        </w:rPr>
        <w:t xml:space="preserve"> </w:t>
      </w:r>
      <w:r>
        <w:t>contents, and a gene list text file was formed. The created gene list was sorted, and a unique gene list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derived</w:t>
      </w:r>
      <w:r>
        <w:rPr>
          <w:spacing w:val="2"/>
        </w:rPr>
        <w:t xml:space="preserve"> </w:t>
      </w:r>
      <w:r>
        <w:t>from it.</w:t>
      </w:r>
    </w:p>
    <w:p w14:paraId="1AE4C5CF" w14:textId="77777777" w:rsidR="006052F1" w:rsidRDefault="00000000">
      <w:pPr>
        <w:pStyle w:val="BodyText"/>
        <w:spacing w:before="160" w:line="360" w:lineRule="auto"/>
        <w:ind w:left="1941" w:right="3320" w:hanging="1743"/>
        <w:jc w:val="both"/>
      </w:pPr>
      <w:r>
        <w:rPr>
          <w:b/>
        </w:rPr>
        <w:t>Command line –</w:t>
      </w:r>
      <w:r>
        <w:t xml:space="preserve">awk ‘{print $16}’ </w:t>
      </w:r>
      <w:proofErr w:type="spellStart"/>
      <w:r>
        <w:t>merged.gtf</w:t>
      </w:r>
      <w:proofErr w:type="spellEnd"/>
      <w:r>
        <w:t xml:space="preserve"> &gt; </w:t>
      </w:r>
      <w:proofErr w:type="spellStart"/>
      <w:proofErr w:type="gramStart"/>
      <w:r>
        <w:t>genelist.txtmore</w:t>
      </w:r>
      <w:proofErr w:type="spellEnd"/>
      <w:proofErr w:type="gramEnd"/>
      <w:r>
        <w:rPr>
          <w:spacing w:val="1"/>
        </w:rPr>
        <w:t xml:space="preserve"> </w:t>
      </w:r>
      <w:r>
        <w:t>genelist.txt</w:t>
      </w:r>
    </w:p>
    <w:p w14:paraId="1AE4C5D0" w14:textId="77777777" w:rsidR="006052F1" w:rsidRDefault="00000000">
      <w:pPr>
        <w:pStyle w:val="BodyText"/>
        <w:spacing w:line="362" w:lineRule="auto"/>
        <w:ind w:left="1941" w:right="3603"/>
        <w:jc w:val="both"/>
      </w:pPr>
      <w:r>
        <w:t xml:space="preserve">sort genelist.txt | </w:t>
      </w:r>
      <w:proofErr w:type="spellStart"/>
      <w:r>
        <w:t>uniq</w:t>
      </w:r>
      <w:proofErr w:type="spellEnd"/>
      <w:r>
        <w:t xml:space="preserve"> &gt; </w:t>
      </w:r>
      <w:proofErr w:type="spellStart"/>
      <w:r>
        <w:t>uniq_</w:t>
      </w:r>
      <w:proofErr w:type="gramStart"/>
      <w:r>
        <w:t>genelist.txtmore</w:t>
      </w:r>
      <w:proofErr w:type="spellEnd"/>
      <w:proofErr w:type="gramEnd"/>
      <w:r>
        <w:rPr>
          <w:spacing w:val="-57"/>
        </w:rPr>
        <w:t xml:space="preserve"> </w:t>
      </w:r>
      <w:r>
        <w:t>uniq_genelist.txt</w:t>
      </w:r>
    </w:p>
    <w:p w14:paraId="1AE4C5D1" w14:textId="77777777" w:rsidR="006052F1" w:rsidRDefault="006052F1">
      <w:pPr>
        <w:spacing w:line="362" w:lineRule="auto"/>
        <w:jc w:val="both"/>
        <w:sectPr w:rsidR="006052F1">
          <w:pgSz w:w="11920" w:h="16850"/>
          <w:pgMar w:top="160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5D2" w14:textId="77777777" w:rsidR="006052F1" w:rsidRDefault="00000000">
      <w:pPr>
        <w:pStyle w:val="Heading1"/>
        <w:numPr>
          <w:ilvl w:val="2"/>
          <w:numId w:val="8"/>
        </w:numPr>
        <w:tabs>
          <w:tab w:val="left" w:pos="739"/>
        </w:tabs>
        <w:spacing w:before="78"/>
        <w:ind w:left="738"/>
        <w:jc w:val="left"/>
      </w:pPr>
      <w:r>
        <w:lastRenderedPageBreak/>
        <w:t>MANUAL</w:t>
      </w:r>
      <w:r>
        <w:rPr>
          <w:spacing w:val="-4"/>
        </w:rPr>
        <w:t xml:space="preserve"> </w:t>
      </w:r>
      <w:r>
        <w:t>CURATION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DATA:</w:t>
      </w:r>
    </w:p>
    <w:p w14:paraId="1AE4C5D3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5D4" w14:textId="77777777" w:rsidR="006052F1" w:rsidRDefault="00000000">
      <w:pPr>
        <w:pStyle w:val="BodyText"/>
        <w:spacing w:before="1" w:line="360" w:lineRule="auto"/>
        <w:ind w:left="200" w:right="138"/>
        <w:jc w:val="both"/>
      </w:pPr>
      <w:r>
        <w:t xml:space="preserve">Each case and control's unique gene list and </w:t>
      </w:r>
      <w:proofErr w:type="spellStart"/>
      <w:proofErr w:type="gramStart"/>
      <w:r>
        <w:t>gene.fpkm</w:t>
      </w:r>
      <w:proofErr w:type="gramEnd"/>
      <w:r>
        <w:t>_tracking</w:t>
      </w:r>
      <w:proofErr w:type="spellEnd"/>
      <w:r>
        <w:t xml:space="preserve"> file were copied and pasted into an</w:t>
      </w:r>
      <w:r>
        <w:rPr>
          <w:spacing w:val="-57"/>
        </w:rPr>
        <w:t xml:space="preserve"> </w:t>
      </w:r>
      <w:r>
        <w:t>excel sheet. A function in Excel called '</w:t>
      </w:r>
      <w:proofErr w:type="spellStart"/>
      <w:r>
        <w:t>VlOOKUP</w:t>
      </w:r>
      <w:proofErr w:type="spellEnd"/>
      <w:r>
        <w:t>' was used for manual curation of the data. It is an</w:t>
      </w:r>
      <w:r>
        <w:rPr>
          <w:spacing w:val="-57"/>
        </w:rPr>
        <w:t xml:space="preserve"> </w:t>
      </w:r>
      <w:r>
        <w:t>abbreviation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Vertical</w:t>
      </w:r>
      <w:r>
        <w:rPr>
          <w:spacing w:val="-2"/>
        </w:rPr>
        <w:t xml:space="preserve"> </w:t>
      </w:r>
      <w:r>
        <w:t>Lookup,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column.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this</w:t>
      </w:r>
      <w:r>
        <w:rPr>
          <w:spacing w:val="-58"/>
        </w:rPr>
        <w:t xml:space="preserve"> </w:t>
      </w:r>
      <w:proofErr w:type="spellStart"/>
      <w:r>
        <w:t>programme</w:t>
      </w:r>
      <w:proofErr w:type="spellEnd"/>
      <w:r>
        <w:t xml:space="preserve">, all </w:t>
      </w:r>
      <w:proofErr w:type="spellStart"/>
      <w:r>
        <w:t>fpkm</w:t>
      </w:r>
      <w:proofErr w:type="spellEnd"/>
      <w:r>
        <w:t xml:space="preserve"> values for a certain gene were collected in a single row of various cases and</w:t>
      </w:r>
      <w:r>
        <w:rPr>
          <w:spacing w:val="1"/>
        </w:rPr>
        <w:t xml:space="preserve"> </w:t>
      </w:r>
      <w:r>
        <w:t>controls.</w:t>
      </w:r>
    </w:p>
    <w:p w14:paraId="1AE4C5D5" w14:textId="77777777" w:rsidR="006052F1" w:rsidRDefault="00000000">
      <w:pPr>
        <w:pStyle w:val="BodyText"/>
        <w:spacing w:before="162"/>
        <w:ind w:left="200"/>
        <w:jc w:val="both"/>
      </w:pPr>
      <w:r>
        <w:rPr>
          <w:b/>
        </w:rPr>
        <w:t>Formula</w:t>
      </w:r>
      <w:r>
        <w:t>:</w:t>
      </w:r>
      <w:r>
        <w:rPr>
          <w:spacing w:val="-4"/>
        </w:rPr>
        <w:t xml:space="preserve"> </w:t>
      </w:r>
      <w:r>
        <w:t>=</w:t>
      </w:r>
      <w:proofErr w:type="gramStart"/>
      <w:r>
        <w:t>VLOOKUP(</w:t>
      </w:r>
      <w:proofErr w:type="gramEnd"/>
      <w:r>
        <w:t>A2,'Case</w:t>
      </w:r>
      <w:r>
        <w:rPr>
          <w:spacing w:val="-3"/>
        </w:rPr>
        <w:t xml:space="preserve"> </w:t>
      </w:r>
      <w:r>
        <w:t>1'!E2:J38475,6,FALSE)</w:t>
      </w:r>
    </w:p>
    <w:p w14:paraId="1AE4C5D6" w14:textId="77777777" w:rsidR="006052F1" w:rsidRDefault="006052F1">
      <w:pPr>
        <w:pStyle w:val="BodyText"/>
        <w:spacing w:before="10"/>
        <w:rPr>
          <w:sz w:val="25"/>
        </w:rPr>
      </w:pPr>
    </w:p>
    <w:p w14:paraId="1AE4C5D7" w14:textId="77777777" w:rsidR="006052F1" w:rsidRDefault="00000000">
      <w:pPr>
        <w:pStyle w:val="Heading1"/>
        <w:numPr>
          <w:ilvl w:val="2"/>
          <w:numId w:val="8"/>
        </w:numPr>
        <w:tabs>
          <w:tab w:val="left" w:pos="641"/>
        </w:tabs>
        <w:spacing w:before="1"/>
        <w:jc w:val="left"/>
      </w:pPr>
      <w:r>
        <w:t>DIFFERENTIALLY</w:t>
      </w:r>
      <w:r>
        <w:rPr>
          <w:spacing w:val="-2"/>
        </w:rPr>
        <w:t xml:space="preserve"> </w:t>
      </w:r>
      <w:r>
        <w:t>EXPRESSED</w:t>
      </w:r>
      <w:r>
        <w:rPr>
          <w:spacing w:val="-2"/>
        </w:rPr>
        <w:t xml:space="preserve"> </w:t>
      </w:r>
      <w:r>
        <w:t>GENES</w:t>
      </w:r>
      <w:r>
        <w:rPr>
          <w:spacing w:val="-1"/>
        </w:rPr>
        <w:t xml:space="preserve"> </w:t>
      </w:r>
      <w:r>
        <w:t>(DEGS):</w:t>
      </w:r>
    </w:p>
    <w:p w14:paraId="1AE4C5D8" w14:textId="77777777" w:rsidR="006052F1" w:rsidRDefault="006052F1">
      <w:pPr>
        <w:pStyle w:val="BodyText"/>
        <w:spacing w:before="9"/>
        <w:rPr>
          <w:b/>
          <w:sz w:val="25"/>
        </w:rPr>
      </w:pPr>
    </w:p>
    <w:p w14:paraId="1AE4C5D9" w14:textId="77777777" w:rsidR="006052F1" w:rsidRDefault="00000000">
      <w:pPr>
        <w:pStyle w:val="BodyText"/>
        <w:spacing w:before="1" w:line="360" w:lineRule="auto"/>
        <w:ind w:left="100" w:right="136"/>
        <w:jc w:val="both"/>
      </w:pPr>
      <w:proofErr w:type="spellStart"/>
      <w:r>
        <w:rPr>
          <w:b/>
        </w:rPr>
        <w:t>iDEP</w:t>
      </w:r>
      <w:proofErr w:type="spellEnd"/>
      <w:r>
        <w:rPr>
          <w:b/>
        </w:rPr>
        <w:t xml:space="preserve"> </w:t>
      </w:r>
      <w:r>
        <w:t>(</w:t>
      </w:r>
      <w:hyperlink r:id="rId23">
        <w:r>
          <w:rPr>
            <w:b/>
            <w:color w:val="0462C1"/>
            <w:u w:val="thick" w:color="0462C1"/>
          </w:rPr>
          <w:t>http://bioinformatics.sdstate.edu/idep11/</w:t>
        </w:r>
      </w:hyperlink>
      <w:r>
        <w:rPr>
          <w:b/>
        </w:rPr>
        <w:t xml:space="preserve">): </w:t>
      </w:r>
      <w:r>
        <w:t>It stands for Integrated Differential Expression</w:t>
      </w:r>
      <w:r>
        <w:rPr>
          <w:spacing w:val="1"/>
        </w:rPr>
        <w:t xml:space="preserve"> </w:t>
      </w:r>
      <w:r>
        <w:t xml:space="preserve">and Pathway </w:t>
      </w:r>
      <w:proofErr w:type="gramStart"/>
      <w:r>
        <w:t>Analysis[</w:t>
      </w:r>
      <w:proofErr w:type="gramEnd"/>
      <w:r>
        <w:t>9]. It is, as the name implies, primarily developed for identifying DEGs along</w:t>
      </w:r>
      <w:r>
        <w:rPr>
          <w:spacing w:val="1"/>
        </w:rPr>
        <w:t xml:space="preserve"> </w:t>
      </w:r>
      <w:r>
        <w:t xml:space="preserve">with plots. </w:t>
      </w:r>
      <w:proofErr w:type="spellStart"/>
      <w:r>
        <w:t>iDEP</w:t>
      </w:r>
      <w:proofErr w:type="spellEnd"/>
      <w:r>
        <w:t xml:space="preserve"> analyses differential gene expression in every pair of sample groups determined by</w:t>
      </w:r>
      <w:r>
        <w:rPr>
          <w:spacing w:val="1"/>
        </w:rPr>
        <w:t xml:space="preserve"> </w:t>
      </w:r>
      <w:r>
        <w:t>parsing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proofErr w:type="gramStart"/>
      <w:r>
        <w:t>names[</w:t>
      </w:r>
      <w:proofErr w:type="gramEnd"/>
      <w:r>
        <w:t>10].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prepared</w:t>
      </w:r>
      <w:r>
        <w:rPr>
          <w:spacing w:val="1"/>
        </w:rPr>
        <w:t xml:space="preserve"> </w:t>
      </w:r>
      <w:r>
        <w:t>excel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initially</w:t>
      </w:r>
      <w:r>
        <w:rPr>
          <w:spacing w:val="1"/>
        </w:rPr>
        <w:t xml:space="preserve"> </w:t>
      </w:r>
      <w:r>
        <w:t>uploaded,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parameters</w:t>
      </w:r>
      <w:r>
        <w:rPr>
          <w:spacing w:val="-12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accordingly.</w:t>
      </w:r>
      <w:r>
        <w:rPr>
          <w:spacing w:val="-10"/>
        </w:rPr>
        <w:t xml:space="preserve"> </w:t>
      </w:r>
      <w:r>
        <w:t>Essentially,</w:t>
      </w:r>
      <w:r>
        <w:rPr>
          <w:spacing w:val="-11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major</w:t>
      </w:r>
      <w:r>
        <w:rPr>
          <w:spacing w:val="-11"/>
        </w:rPr>
        <w:t xml:space="preserve"> </w:t>
      </w:r>
      <w:r>
        <w:t>parameters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set.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first</w:t>
      </w:r>
      <w:r>
        <w:rPr>
          <w:spacing w:val="-57"/>
        </w:rPr>
        <w:t xml:space="preserve"> </w:t>
      </w:r>
      <w:r>
        <w:t>is the False Discovery Rate (FDR), while the second is the minimum cutoff. The rate at which key</w:t>
      </w:r>
      <w:r>
        <w:rPr>
          <w:spacing w:val="1"/>
        </w:rPr>
        <w:t xml:space="preserve"> </w:t>
      </w:r>
      <w:r>
        <w:t xml:space="preserve">features become truly null is referred to as </w:t>
      </w:r>
      <w:proofErr w:type="gramStart"/>
      <w:r>
        <w:t>the FDR</w:t>
      </w:r>
      <w:proofErr w:type="gramEnd"/>
      <w:r>
        <w:t>. According to the data, it was set at 0.7 and the</w:t>
      </w:r>
      <w:r>
        <w:rPr>
          <w:spacing w:val="1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cutoff was set at 4.</w:t>
      </w:r>
    </w:p>
    <w:p w14:paraId="1AE4C5DA" w14:textId="77777777" w:rsidR="006052F1" w:rsidRDefault="00000000">
      <w:pPr>
        <w:pStyle w:val="Heading1"/>
        <w:spacing w:before="159"/>
        <w:ind w:left="100"/>
      </w:pPr>
      <w:r>
        <w:t>4.2.9</w:t>
      </w:r>
      <w:r>
        <w:rPr>
          <w:spacing w:val="-1"/>
        </w:rPr>
        <w:t xml:space="preserve"> </w:t>
      </w:r>
      <w:r>
        <w:t>ENRICHMENT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ANNOTATION</w:t>
      </w:r>
      <w:r>
        <w:rPr>
          <w:spacing w:val="-1"/>
        </w:rPr>
        <w:t xml:space="preserve"> </w:t>
      </w:r>
      <w:r>
        <w:t>ANALYSIS:</w:t>
      </w:r>
    </w:p>
    <w:p w14:paraId="1AE4C5DB" w14:textId="77777777" w:rsidR="006052F1" w:rsidRDefault="006052F1">
      <w:pPr>
        <w:pStyle w:val="BodyText"/>
        <w:spacing w:before="1"/>
        <w:rPr>
          <w:b/>
          <w:sz w:val="26"/>
        </w:rPr>
      </w:pPr>
    </w:p>
    <w:p w14:paraId="1AE4C5DC" w14:textId="77777777" w:rsidR="006052F1" w:rsidRDefault="00000000">
      <w:pPr>
        <w:pStyle w:val="BodyText"/>
        <w:spacing w:line="360" w:lineRule="auto"/>
        <w:ind w:left="100" w:right="138"/>
        <w:jc w:val="both"/>
      </w:pPr>
      <w:proofErr w:type="spellStart"/>
      <w:r>
        <w:rPr>
          <w:b/>
        </w:rPr>
        <w:t>Metascape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(</w:t>
      </w:r>
      <w:hyperlink r:id="rId24">
        <w:r>
          <w:rPr>
            <w:b/>
            <w:color w:val="0462C1"/>
            <w:u w:val="thick" w:color="0462C1"/>
          </w:rPr>
          <w:t>https://metascape.org/gp/index.html#/main/step1</w:t>
        </w:r>
      </w:hyperlink>
      <w:r>
        <w:rPr>
          <w:b/>
        </w:rPr>
        <w:t>):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</w:t>
      </w:r>
      <w:r>
        <w:rPr>
          <w:spacing w:val="1"/>
        </w:rPr>
        <w:t xml:space="preserve"> </w:t>
      </w:r>
      <w:r>
        <w:t>annotation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enrichment analysis tool for evaluating pathways and processes. Enrichment refers to the genes that</w:t>
      </w:r>
      <w:r>
        <w:rPr>
          <w:spacing w:val="1"/>
        </w:rPr>
        <w:t xml:space="preserve"> </w:t>
      </w:r>
      <w:r>
        <w:t>are either upregulated or downregulated in the pathways shown.</w:t>
      </w:r>
      <w:r>
        <w:rPr>
          <w:spacing w:val="1"/>
        </w:rPr>
        <w:t xml:space="preserve"> </w:t>
      </w:r>
      <w:r>
        <w:t>To find prospective therapeutic</w:t>
      </w:r>
      <w:r>
        <w:rPr>
          <w:spacing w:val="1"/>
        </w:rPr>
        <w:t xml:space="preserve"> </w:t>
      </w:r>
      <w:r>
        <w:t xml:space="preserve">targets, the bioinformatics program </w:t>
      </w:r>
      <w:proofErr w:type="spellStart"/>
      <w:r>
        <w:t>Metascape</w:t>
      </w:r>
      <w:proofErr w:type="spellEnd"/>
      <w:r>
        <w:t xml:space="preserve"> combines information from several sources, such as</w:t>
      </w:r>
      <w:r>
        <w:rPr>
          <w:spacing w:val="1"/>
        </w:rPr>
        <w:t xml:space="preserve"> </w:t>
      </w:r>
      <w:r>
        <w:t>gene</w:t>
      </w:r>
      <w:r>
        <w:rPr>
          <w:spacing w:val="1"/>
        </w:rPr>
        <w:t xml:space="preserve"> </w:t>
      </w:r>
      <w:r>
        <w:t>expression,</w:t>
      </w:r>
      <w:r>
        <w:rPr>
          <w:spacing w:val="1"/>
        </w:rPr>
        <w:t xml:space="preserve"> </w:t>
      </w:r>
      <w:r>
        <w:t>protein-protein</w:t>
      </w:r>
      <w:r>
        <w:rPr>
          <w:spacing w:val="1"/>
        </w:rPr>
        <w:t xml:space="preserve"> </w:t>
      </w:r>
      <w:r>
        <w:t>interactions,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variation.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enrichment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 xml:space="preserve">annotation </w:t>
      </w:r>
      <w:proofErr w:type="gramStart"/>
      <w:r>
        <w:t>analysis[</w:t>
      </w:r>
      <w:proofErr w:type="gramEnd"/>
      <w:r>
        <w:t>11].</w:t>
      </w:r>
    </w:p>
    <w:p w14:paraId="1AE4C5DD" w14:textId="77777777" w:rsidR="006052F1" w:rsidRDefault="00000000">
      <w:pPr>
        <w:pStyle w:val="BodyText"/>
        <w:spacing w:before="159" w:line="360" w:lineRule="auto"/>
        <w:ind w:left="100" w:right="139"/>
        <w:jc w:val="both"/>
      </w:pPr>
      <w:r>
        <w:t>In</w:t>
      </w:r>
      <w:r>
        <w:rPr>
          <w:spacing w:val="-6"/>
        </w:rPr>
        <w:t xml:space="preserve"> </w:t>
      </w:r>
      <w:proofErr w:type="spellStart"/>
      <w:r>
        <w:t>metascape</w:t>
      </w:r>
      <w:proofErr w:type="spellEnd"/>
      <w:r>
        <w:t>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curated</w:t>
      </w:r>
      <w:r>
        <w:rPr>
          <w:spacing w:val="-5"/>
        </w:rPr>
        <w:t xml:space="preserve"> </w:t>
      </w:r>
      <w:r>
        <w:t>gene</w:t>
      </w:r>
      <w:r>
        <w:rPr>
          <w:spacing w:val="-7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copied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pasted.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subjected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custom</w:t>
      </w:r>
      <w:r>
        <w:rPr>
          <w:spacing w:val="4"/>
        </w:rPr>
        <w:t xml:space="preserve"> </w:t>
      </w:r>
      <w:r>
        <w:t>analysis.</w:t>
      </w:r>
      <w:r>
        <w:rPr>
          <w:spacing w:val="-58"/>
        </w:rPr>
        <w:t xml:space="preserve"> </w:t>
      </w:r>
      <w:r>
        <w:t>The parameters were then set. The Min Overlap was set to 2, the P value was set to 0.05, and the Min</w:t>
      </w:r>
      <w:r>
        <w:rPr>
          <w:spacing w:val="-57"/>
        </w:rPr>
        <w:t xml:space="preserve"> </w:t>
      </w:r>
      <w:r>
        <w:t>Enrichment was set to the default value of 1.5.</w:t>
      </w:r>
      <w:r>
        <w:rPr>
          <w:spacing w:val="1"/>
        </w:rPr>
        <w:t xml:space="preserve"> </w:t>
      </w:r>
      <w:r>
        <w:t>The Analysis Report page was downloaded, and</w:t>
      </w:r>
      <w:r>
        <w:rPr>
          <w:spacing w:val="1"/>
        </w:rPr>
        <w:t xml:space="preserve"> </w:t>
      </w:r>
      <w:r>
        <w:t xml:space="preserve">enriched pathways or processes were displayed on that page. </w:t>
      </w:r>
      <w:proofErr w:type="gramStart"/>
      <w:r>
        <w:t>All of</w:t>
      </w:r>
      <w:proofErr w:type="gramEnd"/>
      <w:r>
        <w:t xml:space="preserve"> the outcomes were documented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evaluated.</w:t>
      </w:r>
      <w:r>
        <w:rPr>
          <w:spacing w:val="-4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enrichment,</w:t>
      </w:r>
      <w:r>
        <w:rPr>
          <w:spacing w:val="-4"/>
        </w:rPr>
        <w:t xml:space="preserve"> </w:t>
      </w:r>
      <w:r>
        <w:t>Annotation</w:t>
      </w:r>
      <w:r>
        <w:rPr>
          <w:spacing w:val="-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Gene</w:t>
      </w:r>
      <w:r>
        <w:rPr>
          <w:spacing w:val="-3"/>
        </w:rPr>
        <w:t xml:space="preserve"> </w:t>
      </w:r>
      <w:r>
        <w:t>description,</w:t>
      </w:r>
      <w:r>
        <w:rPr>
          <w:spacing w:val="-4"/>
        </w:rPr>
        <w:t xml:space="preserve"> </w:t>
      </w:r>
      <w:r>
        <w:t>Symbol,</w:t>
      </w:r>
      <w:r>
        <w:rPr>
          <w:spacing w:val="-4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Kegg pathway were obtained and then the Analysis Report page was downloaded where excel sheet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 in which the</w:t>
      </w:r>
      <w:r>
        <w:rPr>
          <w:spacing w:val="-1"/>
        </w:rPr>
        <w:t xml:space="preserve"> </w:t>
      </w:r>
      <w:r>
        <w:t>phenylpropanoid pathway was</w:t>
      </w:r>
      <w:r>
        <w:rPr>
          <w:spacing w:val="-1"/>
        </w:rPr>
        <w:t xml:space="preserve"> </w:t>
      </w:r>
      <w:r>
        <w:t>searched.</w:t>
      </w:r>
    </w:p>
    <w:p w14:paraId="1AE4C5DE" w14:textId="77777777" w:rsidR="006052F1" w:rsidRDefault="006052F1">
      <w:pPr>
        <w:spacing w:line="360" w:lineRule="auto"/>
        <w:jc w:val="both"/>
        <w:sectPr w:rsidR="006052F1">
          <w:footerReference w:type="default" r:id="rId25"/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5DF" w14:textId="77777777" w:rsidR="006052F1" w:rsidRDefault="00000000">
      <w:pPr>
        <w:pStyle w:val="Heading1"/>
        <w:spacing w:before="78"/>
        <w:ind w:left="100"/>
      </w:pPr>
      <w:r>
        <w:lastRenderedPageBreak/>
        <w:t>CHAPTER-5</w:t>
      </w:r>
      <w:r>
        <w:rPr>
          <w:spacing w:val="-2"/>
        </w:rPr>
        <w:t xml:space="preserve"> </w:t>
      </w:r>
      <w:r>
        <w:t>RESULTS</w:t>
      </w:r>
    </w:p>
    <w:p w14:paraId="1AE4C5E0" w14:textId="77777777" w:rsidR="006052F1" w:rsidRDefault="006052F1">
      <w:pPr>
        <w:pStyle w:val="BodyText"/>
        <w:rPr>
          <w:b/>
          <w:sz w:val="26"/>
        </w:rPr>
      </w:pPr>
    </w:p>
    <w:p w14:paraId="1AE4C5E1" w14:textId="77777777" w:rsidR="006052F1" w:rsidRDefault="006052F1">
      <w:pPr>
        <w:pStyle w:val="BodyText"/>
        <w:rPr>
          <w:b/>
          <w:sz w:val="22"/>
        </w:rPr>
      </w:pPr>
    </w:p>
    <w:p w14:paraId="1AE4C5E2" w14:textId="77777777" w:rsidR="006052F1" w:rsidRDefault="00000000">
      <w:pPr>
        <w:pStyle w:val="ListParagraph"/>
        <w:numPr>
          <w:ilvl w:val="1"/>
          <w:numId w:val="7"/>
        </w:numPr>
        <w:tabs>
          <w:tab w:val="left" w:pos="460"/>
        </w:tabs>
        <w:spacing w:before="1"/>
        <w:rPr>
          <w:b/>
          <w:sz w:val="24"/>
        </w:rPr>
      </w:pPr>
      <w:r>
        <w:rPr>
          <w:b/>
          <w:sz w:val="24"/>
        </w:rPr>
        <w:t>POST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CHECK</w:t>
      </w:r>
    </w:p>
    <w:p w14:paraId="1AE4C5E3" w14:textId="77777777" w:rsidR="006052F1" w:rsidRDefault="00000000">
      <w:pPr>
        <w:pStyle w:val="BodyText"/>
        <w:spacing w:before="136" w:line="360" w:lineRule="auto"/>
        <w:ind w:left="100"/>
      </w:pPr>
      <w:r>
        <w:t>As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raw</w:t>
      </w:r>
      <w:r>
        <w:rPr>
          <w:spacing w:val="25"/>
        </w:rPr>
        <w:t xml:space="preserve"> </w:t>
      </w:r>
      <w:proofErr w:type="spellStart"/>
      <w:r>
        <w:t>fastq</w:t>
      </w:r>
      <w:proofErr w:type="spellEnd"/>
      <w:r>
        <w:rPr>
          <w:spacing w:val="29"/>
        </w:rPr>
        <w:t xml:space="preserve"> </w:t>
      </w:r>
      <w:r>
        <w:t>sequence</w:t>
      </w:r>
      <w:r>
        <w:rPr>
          <w:spacing w:val="24"/>
        </w:rPr>
        <w:t xml:space="preserve"> </w:t>
      </w:r>
      <w:r>
        <w:t>reads</w:t>
      </w:r>
      <w:r>
        <w:rPr>
          <w:spacing w:val="29"/>
        </w:rPr>
        <w:t xml:space="preserve"> </w:t>
      </w:r>
      <w:r>
        <w:t>were</w:t>
      </w:r>
      <w:r>
        <w:rPr>
          <w:spacing w:val="24"/>
        </w:rPr>
        <w:t xml:space="preserve"> </w:t>
      </w:r>
      <w:r>
        <w:t>obtained</w:t>
      </w:r>
      <w:r>
        <w:rPr>
          <w:spacing w:val="31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then</w:t>
      </w:r>
      <w:r>
        <w:rPr>
          <w:spacing w:val="26"/>
        </w:rPr>
        <w:t xml:space="preserve"> </w:t>
      </w:r>
      <w:r>
        <w:t>FASTQC</w:t>
      </w:r>
      <w:r>
        <w:rPr>
          <w:spacing w:val="25"/>
        </w:rPr>
        <w:t xml:space="preserve"> </w:t>
      </w:r>
      <w:r>
        <w:t>was</w:t>
      </w:r>
      <w:r>
        <w:rPr>
          <w:spacing w:val="29"/>
        </w:rPr>
        <w:t xml:space="preserve"> </w:t>
      </w:r>
      <w:r>
        <w:t>applied</w:t>
      </w:r>
      <w:r>
        <w:rPr>
          <w:spacing w:val="25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them,</w:t>
      </w:r>
      <w:r>
        <w:rPr>
          <w:spacing w:val="25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graphs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generated which gave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summary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quality of the reads.</w:t>
      </w:r>
    </w:p>
    <w:p w14:paraId="1AE4C5E4" w14:textId="77777777" w:rsidR="006052F1" w:rsidRDefault="00000000">
      <w:pPr>
        <w:pStyle w:val="BodyText"/>
        <w:spacing w:before="161"/>
        <w:ind w:left="100"/>
      </w:pPr>
      <w:r>
        <w:t>The</w:t>
      </w:r>
      <w:r>
        <w:rPr>
          <w:spacing w:val="-3"/>
        </w:rPr>
        <w:t xml:space="preserve"> </w:t>
      </w:r>
      <w:r>
        <w:t>graphs</w:t>
      </w:r>
      <w:r>
        <w:rPr>
          <w:spacing w:val="-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were:</w:t>
      </w:r>
    </w:p>
    <w:p w14:paraId="1AE4C5E5" w14:textId="77777777" w:rsidR="006052F1" w:rsidRDefault="006052F1">
      <w:pPr>
        <w:pStyle w:val="BodyText"/>
        <w:spacing w:before="1"/>
        <w:rPr>
          <w:sz w:val="26"/>
        </w:rPr>
      </w:pPr>
    </w:p>
    <w:p w14:paraId="1AE4C5E6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line="357" w:lineRule="auto"/>
        <w:ind w:right="138"/>
        <w:jc w:val="both"/>
        <w:rPr>
          <w:sz w:val="24"/>
        </w:rPr>
      </w:pPr>
      <w:r>
        <w:rPr>
          <w:b/>
          <w:sz w:val="24"/>
        </w:rPr>
        <w:t xml:space="preserve">Basic Statistics - </w:t>
      </w:r>
      <w:r>
        <w:rPr>
          <w:sz w:val="24"/>
        </w:rPr>
        <w:t>Basic Statistics will give the summary of the contents in the file like</w:t>
      </w:r>
      <w:r>
        <w:rPr>
          <w:spacing w:val="1"/>
          <w:sz w:val="24"/>
        </w:rPr>
        <w:t xml:space="preserve"> </w:t>
      </w:r>
      <w:r>
        <w:rPr>
          <w:sz w:val="24"/>
        </w:rPr>
        <w:t>Filename, File type, Encoding, number of total sequences, no of sequences that are flagged as</w:t>
      </w:r>
      <w:r>
        <w:rPr>
          <w:spacing w:val="-57"/>
          <w:sz w:val="24"/>
        </w:rPr>
        <w:t xml:space="preserve"> </w:t>
      </w:r>
      <w:r>
        <w:rPr>
          <w:sz w:val="24"/>
        </w:rPr>
        <w:t>poor quality, minimum and maximum length of the sequences and percentage of GC content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provided.</w:t>
      </w:r>
    </w:p>
    <w:p w14:paraId="1AE4C5E7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ind w:right="139"/>
        <w:jc w:val="both"/>
        <w:rPr>
          <w:sz w:val="24"/>
        </w:rPr>
      </w:pPr>
      <w:r>
        <w:rPr>
          <w:b/>
          <w:sz w:val="24"/>
        </w:rPr>
        <w:t>Per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base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plot</w:t>
      </w:r>
      <w:r>
        <w:rPr>
          <w:spacing w:val="-5"/>
          <w:sz w:val="24"/>
        </w:rPr>
        <w:t xml:space="preserve"> </w:t>
      </w:r>
      <w:r>
        <w:rPr>
          <w:sz w:val="24"/>
        </w:rPr>
        <w:t>depicts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base</w:t>
      </w:r>
      <w:r>
        <w:rPr>
          <w:spacing w:val="-6"/>
          <w:sz w:val="24"/>
        </w:rPr>
        <w:t xml:space="preserve"> </w:t>
      </w:r>
      <w:r>
        <w:rPr>
          <w:sz w:val="24"/>
        </w:rPr>
        <w:t>quality</w:t>
      </w:r>
      <w:r>
        <w:rPr>
          <w:spacing w:val="-6"/>
          <w:sz w:val="24"/>
        </w:rPr>
        <w:t xml:space="preserve"> </w:t>
      </w:r>
      <w:r>
        <w:rPr>
          <w:sz w:val="24"/>
        </w:rPr>
        <w:t>scores</w:t>
      </w:r>
      <w:r>
        <w:rPr>
          <w:spacing w:val="-4"/>
          <w:sz w:val="24"/>
        </w:rPr>
        <w:t xml:space="preserve"> </w:t>
      </w:r>
      <w:r>
        <w:rPr>
          <w:sz w:val="24"/>
        </w:rPr>
        <w:t>across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entire read sequence per base sequence. A high average base quality score indicates a high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read.</w:t>
      </w:r>
    </w:p>
    <w:p w14:paraId="1AE4C5E8" w14:textId="77777777" w:rsidR="006052F1" w:rsidRDefault="006052F1">
      <w:pPr>
        <w:pStyle w:val="BodyText"/>
        <w:spacing w:before="3"/>
      </w:pPr>
    </w:p>
    <w:p w14:paraId="1AE4C5E9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line="357" w:lineRule="auto"/>
        <w:ind w:right="136"/>
        <w:jc w:val="both"/>
        <w:rPr>
          <w:sz w:val="24"/>
        </w:rPr>
      </w:pPr>
      <w:r>
        <w:rPr>
          <w:b/>
          <w:sz w:val="24"/>
        </w:rPr>
        <w:t>Per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tile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"Per</w:t>
      </w:r>
      <w:r>
        <w:rPr>
          <w:spacing w:val="-9"/>
          <w:sz w:val="24"/>
        </w:rPr>
        <w:t xml:space="preserve"> </w:t>
      </w:r>
      <w:r>
        <w:rPr>
          <w:sz w:val="24"/>
        </w:rPr>
        <w:t>Tile</w:t>
      </w:r>
      <w:r>
        <w:rPr>
          <w:spacing w:val="-8"/>
          <w:sz w:val="24"/>
        </w:rPr>
        <w:t xml:space="preserve"> </w:t>
      </w:r>
      <w:r>
        <w:rPr>
          <w:sz w:val="24"/>
        </w:rPr>
        <w:t>Sequence</w:t>
      </w:r>
      <w:r>
        <w:rPr>
          <w:spacing w:val="-10"/>
          <w:sz w:val="24"/>
        </w:rPr>
        <w:t xml:space="preserve"> </w:t>
      </w:r>
      <w:r>
        <w:rPr>
          <w:sz w:val="24"/>
        </w:rPr>
        <w:t>Quality"</w:t>
      </w:r>
      <w:r>
        <w:rPr>
          <w:spacing w:val="-8"/>
          <w:sz w:val="24"/>
        </w:rPr>
        <w:t xml:space="preserve"> </w:t>
      </w:r>
      <w:r>
        <w:rPr>
          <w:sz w:val="24"/>
        </w:rPr>
        <w:t>graph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FastQC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report</w:t>
      </w:r>
      <w:r>
        <w:rPr>
          <w:spacing w:val="-9"/>
          <w:sz w:val="24"/>
        </w:rPr>
        <w:t xml:space="preserve"> </w:t>
      </w:r>
      <w:r>
        <w:rPr>
          <w:sz w:val="24"/>
        </w:rPr>
        <w:t>shows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quality scores of </w:t>
      </w:r>
      <w:proofErr w:type="gramStart"/>
      <w:r>
        <w:rPr>
          <w:sz w:val="24"/>
        </w:rPr>
        <w:t>sequencing</w:t>
      </w:r>
      <w:proofErr w:type="gramEnd"/>
      <w:r>
        <w:rPr>
          <w:sz w:val="24"/>
        </w:rPr>
        <w:t xml:space="preserve"> reads across different tiles of the flow cell. The X-axis</w:t>
      </w:r>
      <w:r>
        <w:rPr>
          <w:spacing w:val="1"/>
          <w:sz w:val="24"/>
        </w:rPr>
        <w:t xml:space="preserve"> </w:t>
      </w:r>
      <w:r>
        <w:rPr>
          <w:sz w:val="24"/>
        </w:rPr>
        <w:t>represents the tile number, which corresponds to the physical position of the read on the flow</w:t>
      </w:r>
      <w:r>
        <w:rPr>
          <w:spacing w:val="1"/>
          <w:sz w:val="24"/>
        </w:rPr>
        <w:t xml:space="preserve"> </w:t>
      </w:r>
      <w:r>
        <w:rPr>
          <w:sz w:val="24"/>
        </w:rPr>
        <w:t>cell. The Y-axis represents the average quality score per tile. A good per tile sequence quality</w:t>
      </w:r>
      <w:r>
        <w:rPr>
          <w:spacing w:val="-57"/>
          <w:sz w:val="24"/>
        </w:rPr>
        <w:t xml:space="preserve"> </w:t>
      </w:r>
      <w:r>
        <w:rPr>
          <w:sz w:val="24"/>
        </w:rPr>
        <w:t>graph will show a uniform distribution of colors, with no tiles showing consistently poor</w:t>
      </w:r>
      <w:r>
        <w:rPr>
          <w:spacing w:val="1"/>
          <w:sz w:val="24"/>
        </w:rPr>
        <w:t xml:space="preserve"> </w:t>
      </w:r>
      <w:r>
        <w:rPr>
          <w:sz w:val="24"/>
        </w:rPr>
        <w:t>quality.</w:t>
      </w:r>
    </w:p>
    <w:p w14:paraId="1AE4C5EA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7" w:line="348" w:lineRule="auto"/>
        <w:ind w:right="142"/>
        <w:jc w:val="both"/>
        <w:rPr>
          <w:sz w:val="24"/>
        </w:rPr>
      </w:pPr>
      <w:r>
        <w:rPr>
          <w:b/>
          <w:sz w:val="24"/>
        </w:rPr>
        <w:t>Per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scores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plot</w:t>
      </w:r>
      <w:r>
        <w:rPr>
          <w:spacing w:val="-8"/>
          <w:sz w:val="24"/>
        </w:rPr>
        <w:t xml:space="preserve"> </w:t>
      </w:r>
      <w:r>
        <w:rPr>
          <w:sz w:val="24"/>
        </w:rPr>
        <w:t>depicts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average</w:t>
      </w:r>
      <w:r>
        <w:rPr>
          <w:spacing w:val="-6"/>
          <w:sz w:val="24"/>
        </w:rPr>
        <w:t xml:space="preserve"> </w:t>
      </w:r>
      <w:r>
        <w:rPr>
          <w:sz w:val="24"/>
        </w:rPr>
        <w:t>base</w:t>
      </w:r>
      <w:r>
        <w:rPr>
          <w:spacing w:val="-9"/>
          <w:sz w:val="24"/>
        </w:rPr>
        <w:t xml:space="preserve"> </w:t>
      </w:r>
      <w:r>
        <w:rPr>
          <w:sz w:val="24"/>
        </w:rPr>
        <w:t>quality</w:t>
      </w:r>
      <w:r>
        <w:rPr>
          <w:spacing w:val="-6"/>
          <w:sz w:val="24"/>
        </w:rPr>
        <w:t xml:space="preserve"> </w:t>
      </w:r>
      <w:r>
        <w:rPr>
          <w:sz w:val="24"/>
        </w:rPr>
        <w:t>ratings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 read. A high average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-1"/>
          <w:sz w:val="24"/>
        </w:rPr>
        <w:t xml:space="preserve"> </w:t>
      </w:r>
      <w:r>
        <w:rPr>
          <w:sz w:val="24"/>
        </w:rPr>
        <w:t>quality score</w:t>
      </w:r>
      <w:r>
        <w:rPr>
          <w:spacing w:val="-1"/>
          <w:sz w:val="24"/>
        </w:rPr>
        <w:t xml:space="preserve"> </w:t>
      </w:r>
      <w:r>
        <w:rPr>
          <w:sz w:val="24"/>
        </w:rPr>
        <w:t>indicates a</w:t>
      </w:r>
      <w:r>
        <w:rPr>
          <w:spacing w:val="-2"/>
          <w:sz w:val="24"/>
        </w:rPr>
        <w:t xml:space="preserve"> </w:t>
      </w:r>
      <w:r>
        <w:rPr>
          <w:sz w:val="24"/>
        </w:rPr>
        <w:t>high quality read.</w:t>
      </w:r>
    </w:p>
    <w:p w14:paraId="1AE4C5EB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19"/>
        <w:ind w:hanging="361"/>
        <w:jc w:val="both"/>
        <w:rPr>
          <w:sz w:val="24"/>
        </w:rPr>
      </w:pPr>
      <w:r>
        <w:rPr>
          <w:b/>
          <w:sz w:val="24"/>
        </w:rPr>
        <w:t>Per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base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graph</w:t>
      </w:r>
      <w:r>
        <w:rPr>
          <w:spacing w:val="-10"/>
          <w:sz w:val="24"/>
        </w:rPr>
        <w:t xml:space="preserve"> </w:t>
      </w:r>
      <w:r>
        <w:rPr>
          <w:sz w:val="24"/>
        </w:rPr>
        <w:t>depicts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four</w:t>
      </w:r>
      <w:r>
        <w:rPr>
          <w:spacing w:val="-12"/>
          <w:sz w:val="24"/>
        </w:rPr>
        <w:t xml:space="preserve"> </w:t>
      </w:r>
      <w:r>
        <w:rPr>
          <w:sz w:val="24"/>
        </w:rPr>
        <w:t>bases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sequence.</w:t>
      </w:r>
    </w:p>
    <w:p w14:paraId="1AE4C5EC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135" w:line="350" w:lineRule="auto"/>
        <w:ind w:right="143"/>
        <w:jc w:val="both"/>
        <w:rPr>
          <w:sz w:val="24"/>
        </w:rPr>
      </w:pPr>
      <w:r>
        <w:rPr>
          <w:b/>
          <w:sz w:val="24"/>
        </w:rPr>
        <w:t xml:space="preserve">Per sequence GC content - </w:t>
      </w:r>
      <w:r>
        <w:rPr>
          <w:sz w:val="24"/>
        </w:rPr>
        <w:t>Per Base GC Content plots out the GC content of each base</w:t>
      </w:r>
      <w:r>
        <w:rPr>
          <w:spacing w:val="1"/>
          <w:sz w:val="24"/>
        </w:rPr>
        <w:t xml:space="preserve"> </w:t>
      </w: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in a file.</w:t>
      </w:r>
    </w:p>
    <w:p w14:paraId="1AE4C5ED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15" w:line="348" w:lineRule="auto"/>
        <w:ind w:right="143"/>
        <w:jc w:val="both"/>
        <w:rPr>
          <w:sz w:val="24"/>
        </w:rPr>
      </w:pPr>
      <w:r>
        <w:rPr>
          <w:b/>
          <w:sz w:val="24"/>
        </w:rPr>
        <w:t xml:space="preserve">Per base N content - </w:t>
      </w:r>
      <w:r>
        <w:rPr>
          <w:sz w:val="24"/>
        </w:rPr>
        <w:t>This graph plots out the percentage of base calls at each position for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an N was called.</w:t>
      </w:r>
    </w:p>
    <w:p w14:paraId="1AE4C5EE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19" w:line="348" w:lineRule="auto"/>
        <w:ind w:right="138"/>
        <w:jc w:val="both"/>
        <w:rPr>
          <w:sz w:val="24"/>
        </w:rPr>
      </w:pPr>
      <w:r>
        <w:rPr>
          <w:b/>
          <w:sz w:val="24"/>
        </w:rPr>
        <w:t>Sequence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length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distribution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plot</w:t>
      </w:r>
      <w:r>
        <w:rPr>
          <w:spacing w:val="-10"/>
          <w:sz w:val="24"/>
        </w:rPr>
        <w:t xml:space="preserve"> </w:t>
      </w:r>
      <w:r>
        <w:rPr>
          <w:sz w:val="24"/>
        </w:rPr>
        <w:t>depicts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read</w:t>
      </w:r>
      <w:r>
        <w:rPr>
          <w:spacing w:val="-11"/>
          <w:sz w:val="24"/>
        </w:rPr>
        <w:t xml:space="preserve"> </w:t>
      </w:r>
      <w:r>
        <w:rPr>
          <w:sz w:val="24"/>
        </w:rPr>
        <w:t>lengths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dataset.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high-quality dataset will 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consistent 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read lengths.</w:t>
      </w:r>
    </w:p>
    <w:p w14:paraId="1AE4C5EF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18" w:line="355" w:lineRule="auto"/>
        <w:ind w:right="140"/>
        <w:jc w:val="both"/>
        <w:rPr>
          <w:sz w:val="24"/>
        </w:rPr>
      </w:pPr>
      <w:r>
        <w:rPr>
          <w:b/>
          <w:spacing w:val="-1"/>
          <w:sz w:val="24"/>
        </w:rPr>
        <w:t>Sequence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4"/>
        </w:rPr>
        <w:t>duplication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levels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6"/>
          <w:sz w:val="24"/>
        </w:rPr>
        <w:t xml:space="preserve"> </w:t>
      </w:r>
      <w:r>
        <w:rPr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z w:val="24"/>
        </w:rPr>
        <w:t>module</w:t>
      </w:r>
      <w:r>
        <w:rPr>
          <w:spacing w:val="-15"/>
          <w:sz w:val="24"/>
        </w:rPr>
        <w:t xml:space="preserve"> </w:t>
      </w:r>
      <w:r>
        <w:rPr>
          <w:sz w:val="24"/>
        </w:rPr>
        <w:t>counts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degree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duplication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every</w:t>
      </w:r>
      <w:r>
        <w:rPr>
          <w:spacing w:val="-16"/>
          <w:sz w:val="24"/>
        </w:rPr>
        <w:t xml:space="preserve"> </w:t>
      </w:r>
      <w:r>
        <w:rPr>
          <w:sz w:val="24"/>
        </w:rPr>
        <w:t>sequence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creates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plot</w:t>
      </w:r>
      <w:r>
        <w:rPr>
          <w:spacing w:val="-6"/>
          <w:sz w:val="24"/>
        </w:rPr>
        <w:t xml:space="preserve"> </w:t>
      </w:r>
      <w:r>
        <w:rPr>
          <w:sz w:val="24"/>
        </w:rPr>
        <w:t>showing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relative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sequences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5"/>
          <w:sz w:val="24"/>
        </w:rPr>
        <w:t xml:space="preserve"> </w:t>
      </w:r>
      <w:r>
        <w:rPr>
          <w:sz w:val="24"/>
        </w:rPr>
        <w:t>degrees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duplication.</w:t>
      </w:r>
    </w:p>
    <w:p w14:paraId="1AE4C5F0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6" w:line="350" w:lineRule="auto"/>
        <w:ind w:right="141"/>
        <w:jc w:val="both"/>
        <w:rPr>
          <w:sz w:val="24"/>
        </w:rPr>
      </w:pPr>
      <w:r>
        <w:rPr>
          <w:b/>
          <w:sz w:val="24"/>
        </w:rPr>
        <w:t xml:space="preserve">Overrepresented sequences - </w:t>
      </w:r>
      <w:r>
        <w:rPr>
          <w:sz w:val="24"/>
        </w:rPr>
        <w:t xml:space="preserve">This </w:t>
      </w:r>
      <w:proofErr w:type="gramStart"/>
      <w:r>
        <w:rPr>
          <w:sz w:val="24"/>
        </w:rPr>
        <w:t>particular graph</w:t>
      </w:r>
      <w:proofErr w:type="gramEnd"/>
      <w:r>
        <w:rPr>
          <w:sz w:val="24"/>
        </w:rPr>
        <w:t xml:space="preserve"> lists all of the </w:t>
      </w:r>
      <w:proofErr w:type="gramStart"/>
      <w:r>
        <w:rPr>
          <w:sz w:val="24"/>
        </w:rPr>
        <w:t>sequence</w:t>
      </w:r>
      <w:proofErr w:type="gramEnd"/>
      <w:r>
        <w:rPr>
          <w:sz w:val="24"/>
        </w:rPr>
        <w:t xml:space="preserve"> which make up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 0.1%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total.</w:t>
      </w:r>
    </w:p>
    <w:p w14:paraId="1AE4C5F1" w14:textId="77777777" w:rsidR="006052F1" w:rsidRDefault="006052F1">
      <w:pPr>
        <w:spacing w:line="350" w:lineRule="auto"/>
        <w:jc w:val="both"/>
        <w:rPr>
          <w:sz w:val="24"/>
        </w:rPr>
        <w:sectPr w:rsidR="006052F1">
          <w:footerReference w:type="default" r:id="rId26"/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AE4C5F2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80" w:line="355" w:lineRule="auto"/>
        <w:ind w:right="139"/>
        <w:jc w:val="both"/>
        <w:rPr>
          <w:sz w:val="24"/>
        </w:rPr>
      </w:pPr>
      <w:proofErr w:type="spellStart"/>
      <w:r>
        <w:rPr>
          <w:b/>
          <w:sz w:val="24"/>
        </w:rPr>
        <w:lastRenderedPageBreak/>
        <w:t>Adapater</w:t>
      </w:r>
      <w:proofErr w:type="spellEnd"/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plot</w:t>
      </w:r>
      <w:r>
        <w:rPr>
          <w:spacing w:val="-8"/>
          <w:sz w:val="24"/>
        </w:rPr>
        <w:t xml:space="preserve"> </w:t>
      </w:r>
      <w:r>
        <w:rPr>
          <w:sz w:val="24"/>
        </w:rPr>
        <w:t>depicts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adapter</w:t>
      </w:r>
      <w:r>
        <w:rPr>
          <w:spacing w:val="-10"/>
          <w:sz w:val="24"/>
        </w:rPr>
        <w:t xml:space="preserve"> </w:t>
      </w:r>
      <w:r>
        <w:rPr>
          <w:sz w:val="24"/>
        </w:rPr>
        <w:t>sequences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dataset.</w:t>
      </w:r>
      <w:r>
        <w:rPr>
          <w:spacing w:val="-8"/>
          <w:sz w:val="24"/>
        </w:rPr>
        <w:t xml:space="preserve"> </w:t>
      </w:r>
      <w:r>
        <w:rPr>
          <w:sz w:val="24"/>
        </w:rPr>
        <w:t>Short</w:t>
      </w:r>
      <w:r>
        <w:rPr>
          <w:spacing w:val="-57"/>
          <w:sz w:val="24"/>
        </w:rPr>
        <w:t xml:space="preserve"> </w:t>
      </w:r>
      <w:r>
        <w:rPr>
          <w:sz w:val="24"/>
        </w:rPr>
        <w:t>sequences that are introduced to the ends of reads during library preparation are known as</w:t>
      </w:r>
      <w:r>
        <w:rPr>
          <w:spacing w:val="1"/>
          <w:sz w:val="24"/>
        </w:rPr>
        <w:t xml:space="preserve"> </w:t>
      </w:r>
      <w:r>
        <w:rPr>
          <w:sz w:val="24"/>
        </w:rPr>
        <w:t>adapter</w:t>
      </w:r>
      <w:r>
        <w:rPr>
          <w:spacing w:val="-3"/>
          <w:sz w:val="24"/>
        </w:rPr>
        <w:t xml:space="preserve"> </w:t>
      </w:r>
      <w:r>
        <w:rPr>
          <w:sz w:val="24"/>
        </w:rPr>
        <w:t>sequences.</w:t>
      </w:r>
    </w:p>
    <w:p w14:paraId="1AE4C5F3" w14:textId="77777777" w:rsidR="006052F1" w:rsidRDefault="006052F1">
      <w:pPr>
        <w:pStyle w:val="BodyText"/>
        <w:rPr>
          <w:sz w:val="26"/>
        </w:rPr>
      </w:pPr>
    </w:p>
    <w:p w14:paraId="1AE4C5F4" w14:textId="77777777" w:rsidR="006052F1" w:rsidRDefault="006052F1">
      <w:pPr>
        <w:pStyle w:val="BodyText"/>
        <w:spacing w:before="5"/>
      </w:pPr>
    </w:p>
    <w:p w14:paraId="1AE4C5F5" w14:textId="77777777" w:rsidR="006052F1" w:rsidRDefault="00000000">
      <w:pPr>
        <w:pStyle w:val="BodyText"/>
        <w:ind w:left="100"/>
      </w:pPr>
      <w:proofErr w:type="spellStart"/>
      <w:r>
        <w:t>Trimgalore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eliminate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low-quality</w:t>
      </w:r>
      <w:r>
        <w:rPr>
          <w:spacing w:val="-2"/>
        </w:rPr>
        <w:t xml:space="preserve"> </w:t>
      </w:r>
      <w:r>
        <w:t>readings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reads.</w:t>
      </w:r>
    </w:p>
    <w:p w14:paraId="1AE4C5F6" w14:textId="77777777" w:rsidR="006052F1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AE4C78A" wp14:editId="1AE4C78B">
            <wp:simplePos x="0" y="0"/>
            <wp:positionH relativeFrom="page">
              <wp:posOffset>1441047</wp:posOffset>
            </wp:positionH>
            <wp:positionV relativeFrom="paragraph">
              <wp:posOffset>222410</wp:posOffset>
            </wp:positionV>
            <wp:extent cx="4456312" cy="3345275"/>
            <wp:effectExtent l="0" t="0" r="0" b="0"/>
            <wp:wrapTopAndBottom/>
            <wp:docPr id="13" name="image6.png" descr="A picture containing text, screenshot, line, rectang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312" cy="334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C5F7" w14:textId="77777777" w:rsidR="006052F1" w:rsidRDefault="006052F1">
      <w:pPr>
        <w:pStyle w:val="BodyText"/>
        <w:rPr>
          <w:sz w:val="26"/>
        </w:rPr>
      </w:pPr>
    </w:p>
    <w:p w14:paraId="1AE4C5F8" w14:textId="77777777" w:rsidR="006052F1" w:rsidRDefault="00000000">
      <w:pPr>
        <w:pStyle w:val="BodyText"/>
        <w:spacing w:before="206"/>
        <w:ind w:left="121" w:right="161"/>
        <w:jc w:val="center"/>
      </w:pPr>
      <w:r>
        <w:t>Figure</w:t>
      </w:r>
      <w:r>
        <w:rPr>
          <w:spacing w:val="-2"/>
        </w:rPr>
        <w:t xml:space="preserve"> </w:t>
      </w:r>
      <w:r>
        <w:t>2: A graph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Output of </w:t>
      </w:r>
      <w:proofErr w:type="spellStart"/>
      <w:r>
        <w:t>FastQC</w:t>
      </w:r>
      <w:proofErr w:type="spellEnd"/>
      <w:r>
        <w:t xml:space="preserve"> report</w:t>
      </w:r>
    </w:p>
    <w:p w14:paraId="1AE4C5F9" w14:textId="77777777" w:rsidR="006052F1" w:rsidRDefault="006052F1">
      <w:pPr>
        <w:pStyle w:val="BodyText"/>
        <w:rPr>
          <w:sz w:val="26"/>
        </w:rPr>
      </w:pPr>
    </w:p>
    <w:p w14:paraId="1AE4C5FA" w14:textId="77777777" w:rsidR="006052F1" w:rsidRDefault="006052F1">
      <w:pPr>
        <w:pStyle w:val="BodyText"/>
        <w:rPr>
          <w:sz w:val="26"/>
        </w:rPr>
      </w:pPr>
    </w:p>
    <w:p w14:paraId="1AE4C5FB" w14:textId="77777777" w:rsidR="006052F1" w:rsidRDefault="00000000">
      <w:pPr>
        <w:pStyle w:val="BodyText"/>
        <w:spacing w:before="178" w:line="360" w:lineRule="auto"/>
        <w:ind w:left="100" w:right="289"/>
      </w:pPr>
      <w:r>
        <w:t>Here we can see the blue line representing mean quality is going through the red region, then it falls</w:t>
      </w:r>
      <w:r>
        <w:rPr>
          <w:spacing w:val="-57"/>
        </w:rPr>
        <w:t xml:space="preserve"> </w:t>
      </w:r>
      <w:r>
        <w:t>into the green region depicting good quality region but as it was not completely in the green region</w:t>
      </w:r>
      <w:r>
        <w:rPr>
          <w:spacing w:val="1"/>
        </w:rPr>
        <w:t xml:space="preserve"> </w:t>
      </w:r>
      <w:r>
        <w:t>therefore bases that are lying in green area are of good quality and ones that are lying below this</w:t>
      </w:r>
      <w:r>
        <w:rPr>
          <w:spacing w:val="1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needs to be</w:t>
      </w:r>
      <w:r>
        <w:rPr>
          <w:spacing w:val="-1"/>
        </w:rPr>
        <w:t xml:space="preserve"> </w:t>
      </w:r>
      <w:r>
        <w:t>discarded.</w:t>
      </w:r>
    </w:p>
    <w:p w14:paraId="1AE4C5FC" w14:textId="77777777" w:rsidR="006052F1" w:rsidRDefault="006052F1">
      <w:pPr>
        <w:spacing w:line="360" w:lineRule="auto"/>
        <w:sectPr w:rsidR="006052F1"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5FD" w14:textId="77777777" w:rsidR="006052F1" w:rsidRDefault="00000000">
      <w:pPr>
        <w:pStyle w:val="BodyText"/>
        <w:ind w:left="13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E4C78C" wp14:editId="1AE4C78D">
            <wp:extent cx="4494368" cy="2509837"/>
            <wp:effectExtent l="0" t="0" r="0" b="0"/>
            <wp:docPr id="15" name="image7.png" descr="A picture containing text, screenshot, line, rectang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368" cy="2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5FE" w14:textId="77777777" w:rsidR="006052F1" w:rsidRDefault="006052F1">
      <w:pPr>
        <w:pStyle w:val="BodyText"/>
        <w:rPr>
          <w:sz w:val="20"/>
        </w:rPr>
      </w:pPr>
    </w:p>
    <w:p w14:paraId="1AE4C5FF" w14:textId="77777777" w:rsidR="006052F1" w:rsidRDefault="00000000">
      <w:pPr>
        <w:pStyle w:val="BodyText"/>
        <w:spacing w:before="206"/>
        <w:ind w:left="2476"/>
      </w:pPr>
      <w:r>
        <w:t>Figure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A graph</w:t>
      </w:r>
      <w:r>
        <w:rPr>
          <w:spacing w:val="-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Trimgalore</w:t>
      </w:r>
      <w:proofErr w:type="spellEnd"/>
      <w:r>
        <w:rPr>
          <w:spacing w:val="-3"/>
        </w:rPr>
        <w:t xml:space="preserve"> </w:t>
      </w:r>
      <w:r>
        <w:t>report</w:t>
      </w:r>
    </w:p>
    <w:p w14:paraId="1AE4C600" w14:textId="77777777" w:rsidR="006052F1" w:rsidRDefault="00000000">
      <w:pPr>
        <w:pStyle w:val="BodyText"/>
        <w:spacing w:before="199" w:line="360" w:lineRule="auto"/>
        <w:ind w:left="100" w:right="146"/>
        <w:jc w:val="both"/>
      </w:pPr>
      <w:r>
        <w:t xml:space="preserve">The mean quality improved much after trimming. The blue line is now falling in </w:t>
      </w:r>
      <w:proofErr w:type="gramStart"/>
      <w:r>
        <w:t>green</w:t>
      </w:r>
      <w:proofErr w:type="gramEnd"/>
      <w:r>
        <w:t xml:space="preserve"> region which</w:t>
      </w:r>
      <w:r>
        <w:rPr>
          <w:spacing w:val="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good now.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good.</w:t>
      </w:r>
    </w:p>
    <w:p w14:paraId="1AE4C601" w14:textId="77777777" w:rsidR="006052F1" w:rsidRDefault="006052F1">
      <w:pPr>
        <w:pStyle w:val="BodyText"/>
        <w:rPr>
          <w:sz w:val="26"/>
        </w:rPr>
      </w:pPr>
    </w:p>
    <w:p w14:paraId="1AE4C602" w14:textId="77777777" w:rsidR="006052F1" w:rsidRDefault="006052F1">
      <w:pPr>
        <w:pStyle w:val="BodyText"/>
        <w:spacing w:before="11"/>
        <w:rPr>
          <w:sz w:val="29"/>
        </w:rPr>
      </w:pPr>
    </w:p>
    <w:p w14:paraId="1AE4C603" w14:textId="77777777" w:rsidR="006052F1" w:rsidRDefault="00000000">
      <w:pPr>
        <w:pStyle w:val="Heading1"/>
        <w:numPr>
          <w:ilvl w:val="1"/>
          <w:numId w:val="7"/>
        </w:numPr>
        <w:tabs>
          <w:tab w:val="left" w:pos="460"/>
        </w:tabs>
      </w:pPr>
      <w:r>
        <w:t>DIFFERENTIAL</w:t>
      </w:r>
      <w:r>
        <w:rPr>
          <w:spacing w:val="-2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ANALYSIS:</w:t>
      </w:r>
    </w:p>
    <w:p w14:paraId="1AE4C604" w14:textId="77777777" w:rsidR="006052F1" w:rsidRDefault="006052F1">
      <w:pPr>
        <w:pStyle w:val="BodyText"/>
        <w:rPr>
          <w:b/>
          <w:sz w:val="26"/>
        </w:rPr>
      </w:pPr>
    </w:p>
    <w:p w14:paraId="1AE4C605" w14:textId="77777777" w:rsidR="006052F1" w:rsidRDefault="006052F1">
      <w:pPr>
        <w:pStyle w:val="BodyText"/>
        <w:spacing w:before="2"/>
        <w:rPr>
          <w:b/>
          <w:sz w:val="22"/>
        </w:rPr>
      </w:pPr>
    </w:p>
    <w:p w14:paraId="1AE4C606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line="350" w:lineRule="auto"/>
        <w:ind w:right="144"/>
        <w:jc w:val="both"/>
        <w:rPr>
          <w:sz w:val="24"/>
        </w:rPr>
      </w:pPr>
      <w:r>
        <w:rPr>
          <w:sz w:val="24"/>
        </w:rPr>
        <w:t xml:space="preserve">After sorting the unique genes and </w:t>
      </w:r>
      <w:proofErr w:type="spellStart"/>
      <w:r>
        <w:rPr>
          <w:sz w:val="24"/>
        </w:rPr>
        <w:t>fpkm</w:t>
      </w:r>
      <w:proofErr w:type="spellEnd"/>
      <w:r>
        <w:rPr>
          <w:sz w:val="24"/>
        </w:rPr>
        <w:t xml:space="preserve"> values of case and control conditions on excel sheet,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was saved in .csv</w:t>
      </w:r>
      <w:r>
        <w:rPr>
          <w:spacing w:val="1"/>
          <w:sz w:val="24"/>
        </w:rPr>
        <w:t xml:space="preserve"> </w:t>
      </w:r>
      <w:r>
        <w:rPr>
          <w:sz w:val="24"/>
        </w:rPr>
        <w:t>format.</w:t>
      </w:r>
    </w:p>
    <w:p w14:paraId="1AE4C607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13" w:line="350" w:lineRule="auto"/>
        <w:ind w:right="142"/>
        <w:jc w:val="both"/>
        <w:rPr>
          <w:sz w:val="24"/>
        </w:rPr>
      </w:pPr>
      <w:r>
        <w:rPr>
          <w:sz w:val="24"/>
        </w:rPr>
        <w:t xml:space="preserve">The .csv file was uploaded on </w:t>
      </w:r>
      <w:proofErr w:type="spellStart"/>
      <w:r>
        <w:rPr>
          <w:sz w:val="24"/>
        </w:rPr>
        <w:t>iDEP</w:t>
      </w:r>
      <w:proofErr w:type="spellEnd"/>
      <w:r>
        <w:rPr>
          <w:sz w:val="24"/>
        </w:rPr>
        <w:t xml:space="preserve"> with data type as the normalized expression data and</w:t>
      </w:r>
      <w:r>
        <w:rPr>
          <w:spacing w:val="1"/>
          <w:sz w:val="24"/>
        </w:rPr>
        <w:t xml:space="preserve"> </w:t>
      </w:r>
      <w:r>
        <w:rPr>
          <w:sz w:val="24"/>
        </w:rPr>
        <w:t>differential</w:t>
      </w:r>
      <w:r>
        <w:rPr>
          <w:spacing w:val="-1"/>
          <w:sz w:val="24"/>
        </w:rPr>
        <w:t xml:space="preserve"> </w:t>
      </w:r>
      <w:r>
        <w:rPr>
          <w:sz w:val="24"/>
        </w:rPr>
        <w:t>gene</w:t>
      </w:r>
      <w:r>
        <w:rPr>
          <w:spacing w:val="-1"/>
          <w:sz w:val="24"/>
        </w:rPr>
        <w:t xml:space="preserve"> </w:t>
      </w:r>
      <w:r>
        <w:rPr>
          <w:sz w:val="24"/>
        </w:rPr>
        <w:t>expression</w:t>
      </w:r>
      <w:r>
        <w:rPr>
          <w:spacing w:val="-1"/>
          <w:sz w:val="24"/>
        </w:rPr>
        <w:t xml:space="preserve"> </w:t>
      </w:r>
      <w:r>
        <w:rPr>
          <w:sz w:val="24"/>
        </w:rPr>
        <w:t>analysis was</w:t>
      </w:r>
      <w:r>
        <w:rPr>
          <w:spacing w:val="-1"/>
          <w:sz w:val="24"/>
        </w:rPr>
        <w:t xml:space="preserve"> </w:t>
      </w:r>
      <w:r>
        <w:rPr>
          <w:sz w:val="24"/>
        </w:rPr>
        <w:t>performed and</w:t>
      </w:r>
      <w:r>
        <w:rPr>
          <w:spacing w:val="-1"/>
          <w:sz w:val="24"/>
        </w:rPr>
        <w:t xml:space="preserve"> </w:t>
      </w:r>
      <w:r>
        <w:rPr>
          <w:sz w:val="24"/>
        </w:rPr>
        <w:t>species was also</w:t>
      </w:r>
      <w:r>
        <w:rPr>
          <w:spacing w:val="-1"/>
          <w:sz w:val="24"/>
        </w:rPr>
        <w:t xml:space="preserve"> </w:t>
      </w:r>
      <w:r>
        <w:rPr>
          <w:sz w:val="24"/>
        </w:rPr>
        <w:t>selected.</w:t>
      </w:r>
    </w:p>
    <w:p w14:paraId="1AE4C608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15" w:line="350" w:lineRule="auto"/>
        <w:ind w:right="140"/>
        <w:jc w:val="both"/>
        <w:rPr>
          <w:sz w:val="24"/>
        </w:rPr>
      </w:pPr>
      <w:r>
        <w:rPr>
          <w:sz w:val="24"/>
        </w:rPr>
        <w:t>Firstly, pre-processing was done where the minimum level was kept as 1000 and number of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-1"/>
          <w:sz w:val="24"/>
        </w:rPr>
        <w:t xml:space="preserve"> </w:t>
      </w:r>
      <w:r>
        <w:rPr>
          <w:sz w:val="24"/>
        </w:rPr>
        <w:t>as 1 by default.</w:t>
      </w:r>
    </w:p>
    <w:p w14:paraId="1AE4C609" w14:textId="77777777" w:rsidR="006052F1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13" w:line="355" w:lineRule="auto"/>
        <w:ind w:right="141"/>
        <w:jc w:val="both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26175</w:t>
      </w:r>
      <w:r>
        <w:rPr>
          <w:spacing w:val="-4"/>
          <w:sz w:val="24"/>
        </w:rPr>
        <w:t xml:space="preserve"> </w:t>
      </w:r>
      <w:r>
        <w:rPr>
          <w:sz w:val="24"/>
        </w:rPr>
        <w:t>genes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present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6</w:t>
      </w:r>
      <w:r>
        <w:rPr>
          <w:spacing w:val="-3"/>
          <w:sz w:val="24"/>
        </w:rPr>
        <w:t xml:space="preserve"> </w:t>
      </w:r>
      <w:r>
        <w:rPr>
          <w:sz w:val="24"/>
        </w:rPr>
        <w:t>samples,</w:t>
      </w:r>
      <w:r>
        <w:rPr>
          <w:spacing w:val="-4"/>
          <w:sz w:val="24"/>
        </w:rPr>
        <w:t xml:space="preserve"> </w:t>
      </w:r>
      <w:r>
        <w:rPr>
          <w:sz w:val="24"/>
        </w:rPr>
        <w:t>823</w:t>
      </w:r>
      <w:r>
        <w:rPr>
          <w:spacing w:val="-4"/>
          <w:sz w:val="24"/>
        </w:rPr>
        <w:t xml:space="preserve"> </w:t>
      </w:r>
      <w:r>
        <w:rPr>
          <w:sz w:val="24"/>
        </w:rPr>
        <w:t>genes</w:t>
      </w:r>
      <w:r>
        <w:rPr>
          <w:spacing w:val="-4"/>
          <w:sz w:val="24"/>
        </w:rPr>
        <w:t xml:space="preserve"> </w:t>
      </w:r>
      <w:r>
        <w:rPr>
          <w:sz w:val="24"/>
        </w:rPr>
        <w:t>were</w:t>
      </w:r>
      <w:r>
        <w:rPr>
          <w:spacing w:val="-5"/>
          <w:sz w:val="24"/>
        </w:rPr>
        <w:t xml:space="preserve"> </w:t>
      </w:r>
      <w:r>
        <w:rPr>
          <w:sz w:val="24"/>
        </w:rPr>
        <w:t>filtered</w:t>
      </w:r>
      <w:r>
        <w:rPr>
          <w:spacing w:val="-4"/>
          <w:sz w:val="24"/>
        </w:rPr>
        <w:t xml:space="preserve"> </w:t>
      </w:r>
      <w:r>
        <w:rPr>
          <w:sz w:val="24"/>
        </w:rPr>
        <w:t>out,</w:t>
      </w:r>
      <w:r>
        <w:rPr>
          <w:spacing w:val="-3"/>
          <w:sz w:val="24"/>
        </w:rPr>
        <w:t xml:space="preserve"> </w:t>
      </w:r>
      <w:r>
        <w:rPr>
          <w:sz w:val="24"/>
        </w:rPr>
        <w:t>530</w:t>
      </w:r>
      <w:r>
        <w:rPr>
          <w:spacing w:val="-4"/>
          <w:sz w:val="24"/>
        </w:rPr>
        <w:t xml:space="preserve"> </w:t>
      </w:r>
      <w:r>
        <w:rPr>
          <w:sz w:val="24"/>
        </w:rPr>
        <w:t>genes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58"/>
          <w:sz w:val="24"/>
        </w:rPr>
        <w:t xml:space="preserve"> </w:t>
      </w:r>
      <w:r>
        <w:rPr>
          <w:sz w:val="24"/>
        </w:rPr>
        <w:t>converted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Ensembl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gene</w:t>
      </w:r>
      <w:r>
        <w:rPr>
          <w:spacing w:val="-6"/>
          <w:sz w:val="24"/>
        </w:rPr>
        <w:t xml:space="preserve"> </w:t>
      </w:r>
      <w:r>
        <w:rPr>
          <w:sz w:val="24"/>
        </w:rPr>
        <w:t>IDs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our</w:t>
      </w:r>
      <w:r>
        <w:rPr>
          <w:spacing w:val="-8"/>
          <w:sz w:val="24"/>
        </w:rPr>
        <w:t xml:space="preserve"> </w:t>
      </w:r>
      <w:r>
        <w:rPr>
          <w:sz w:val="24"/>
        </w:rPr>
        <w:t>database.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remaining</w:t>
      </w:r>
      <w:r>
        <w:rPr>
          <w:spacing w:val="-7"/>
          <w:sz w:val="24"/>
        </w:rPr>
        <w:t xml:space="preserve"> </w:t>
      </w:r>
      <w:r>
        <w:rPr>
          <w:sz w:val="24"/>
        </w:rPr>
        <w:t>293</w:t>
      </w:r>
      <w:r>
        <w:rPr>
          <w:spacing w:val="-7"/>
          <w:sz w:val="24"/>
        </w:rPr>
        <w:t xml:space="preserve"> </w:t>
      </w:r>
      <w:r>
        <w:rPr>
          <w:sz w:val="24"/>
        </w:rPr>
        <w:t>genes</w:t>
      </w:r>
      <w:r>
        <w:rPr>
          <w:spacing w:val="-6"/>
          <w:sz w:val="24"/>
        </w:rPr>
        <w:t xml:space="preserve"> </w:t>
      </w:r>
      <w:r>
        <w:rPr>
          <w:sz w:val="24"/>
        </w:rPr>
        <w:t>were</w:t>
      </w:r>
      <w:r>
        <w:rPr>
          <w:spacing w:val="-7"/>
          <w:sz w:val="24"/>
        </w:rPr>
        <w:t xml:space="preserve"> </w:t>
      </w:r>
      <w:r>
        <w:rPr>
          <w:sz w:val="24"/>
        </w:rPr>
        <w:t>kept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original IDs.</w:t>
      </w:r>
    </w:p>
    <w:p w14:paraId="1AE4C60A" w14:textId="77777777" w:rsidR="006052F1" w:rsidRDefault="006052F1">
      <w:pPr>
        <w:pStyle w:val="BodyText"/>
        <w:spacing w:before="5"/>
        <w:rPr>
          <w:sz w:val="36"/>
        </w:rPr>
      </w:pPr>
    </w:p>
    <w:p w14:paraId="1AE4C60B" w14:textId="77777777" w:rsidR="006052F1" w:rsidRDefault="00000000">
      <w:pPr>
        <w:pStyle w:val="BodyText"/>
        <w:ind w:left="100"/>
        <w:jc w:val="both"/>
      </w:pPr>
      <w:r>
        <w:t>After</w:t>
      </w:r>
      <w:r>
        <w:rPr>
          <w:spacing w:val="-3"/>
        </w:rPr>
        <w:t xml:space="preserve"> </w:t>
      </w:r>
      <w:r>
        <w:t>pre-processing,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graphs:</w:t>
      </w:r>
    </w:p>
    <w:p w14:paraId="1AE4C60C" w14:textId="77777777" w:rsidR="006052F1" w:rsidRDefault="00000000">
      <w:pPr>
        <w:pStyle w:val="BodyText"/>
        <w:spacing w:before="137" w:line="360" w:lineRule="auto"/>
        <w:ind w:left="100" w:right="136"/>
        <w:jc w:val="both"/>
      </w:pPr>
      <w:r>
        <w:rPr>
          <w:b/>
        </w:rPr>
        <w:t xml:space="preserve">Bar Plot: </w:t>
      </w:r>
      <w:r>
        <w:t xml:space="preserve">It shows the total read counts of the data. A bar plot is commonly used in </w:t>
      </w:r>
      <w:proofErr w:type="spellStart"/>
      <w:r>
        <w:t>iDEP</w:t>
      </w:r>
      <w:proofErr w:type="spellEnd"/>
      <w:r>
        <w:t xml:space="preserve"> to illustrate</w:t>
      </w:r>
      <w:r>
        <w:rPr>
          <w:spacing w:val="-57"/>
        </w:rPr>
        <w:t xml:space="preserve"> </w:t>
      </w:r>
      <w:r>
        <w:t>gene expression levels or differential expression patterns across circumstances or groups. It displays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expression levels or</w:t>
      </w:r>
      <w:r>
        <w:rPr>
          <w:spacing w:val="2"/>
        </w:rPr>
        <w:t xml:space="preserve"> </w:t>
      </w:r>
      <w:r>
        <w:t>fold changes for a</w:t>
      </w:r>
      <w:r>
        <w:rPr>
          <w:spacing w:val="-3"/>
        </w:rPr>
        <w:t xml:space="preserve"> </w:t>
      </w:r>
      <w:r>
        <w:t>set of genes visually.</w:t>
      </w:r>
    </w:p>
    <w:p w14:paraId="1AE4C60D" w14:textId="77777777" w:rsidR="006052F1" w:rsidRDefault="006052F1">
      <w:pPr>
        <w:spacing w:line="360" w:lineRule="auto"/>
        <w:jc w:val="both"/>
        <w:sectPr w:rsidR="006052F1">
          <w:pgSz w:w="11920" w:h="16850"/>
          <w:pgMar w:top="144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0E" w14:textId="77777777" w:rsidR="006052F1" w:rsidRDefault="00000000">
      <w:pPr>
        <w:pStyle w:val="BodyText"/>
        <w:ind w:left="1033"/>
        <w:rPr>
          <w:sz w:val="20"/>
        </w:rPr>
      </w:pPr>
      <w:r>
        <w:rPr>
          <w:sz w:val="20"/>
        </w:rPr>
      </w:r>
      <w:r>
        <w:rPr>
          <w:sz w:val="20"/>
        </w:rPr>
        <w:pict w14:anchorId="1AE4C78F">
          <v:group id="_x0000_s2086" style="width:392.9pt;height:204.15pt;mso-position-horizontal-relative:char;mso-position-vertical-relative:line" coordsize="7858,4083">
            <v:shape id="_x0000_s2089" type="#_x0000_t75" alt="A graph of a bar chart  Description automatically generated" style="position:absolute;width:7858;height:4083">
              <v:imagedata r:id="rId29" o:title=""/>
            </v:shape>
            <v:shape id="_x0000_s2088" type="#_x0000_t75" alt="A graph of a bar chart  Description automatically generated" style="position:absolute;left:86;top:72;width:7607;height:3845">
              <v:imagedata r:id="rId30" o:title=""/>
            </v:shape>
            <v:rect id="_x0000_s2087" style="position:absolute;left:56;top:42;width:7667;height:3905" filled="f" strokeweight="3pt"/>
            <w10:anchorlock/>
          </v:group>
        </w:pict>
      </w:r>
    </w:p>
    <w:p w14:paraId="1AE4C60F" w14:textId="77777777" w:rsidR="006052F1" w:rsidRDefault="00000000">
      <w:pPr>
        <w:pStyle w:val="BodyText"/>
        <w:spacing w:before="157"/>
        <w:ind w:left="121" w:right="161"/>
        <w:jc w:val="center"/>
      </w:pPr>
      <w:r>
        <w:t>Figure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plot of</w:t>
      </w:r>
      <w:r>
        <w:rPr>
          <w:spacing w:val="1"/>
        </w:rPr>
        <w:t xml:space="preserve"> </w:t>
      </w:r>
      <w:r>
        <w:t>case and control</w:t>
      </w:r>
      <w:r>
        <w:rPr>
          <w:spacing w:val="-1"/>
        </w:rPr>
        <w:t xml:space="preserve"> </w:t>
      </w:r>
      <w:r>
        <w:t>samples</w:t>
      </w:r>
    </w:p>
    <w:p w14:paraId="1AE4C610" w14:textId="77777777" w:rsidR="006052F1" w:rsidRDefault="006052F1">
      <w:pPr>
        <w:pStyle w:val="BodyText"/>
        <w:rPr>
          <w:sz w:val="26"/>
        </w:rPr>
      </w:pPr>
    </w:p>
    <w:p w14:paraId="1AE4C611" w14:textId="77777777" w:rsidR="006052F1" w:rsidRDefault="006052F1">
      <w:pPr>
        <w:pStyle w:val="BodyText"/>
        <w:spacing w:before="5"/>
        <w:rPr>
          <w:sz w:val="27"/>
        </w:rPr>
      </w:pPr>
    </w:p>
    <w:p w14:paraId="1AE4C612" w14:textId="77777777" w:rsidR="006052F1" w:rsidRDefault="00000000">
      <w:pPr>
        <w:pStyle w:val="BodyText"/>
        <w:spacing w:line="360" w:lineRule="auto"/>
        <w:ind w:left="100" w:right="141"/>
        <w:jc w:val="both"/>
      </w:pPr>
      <w:r>
        <w:t xml:space="preserve">Here we can we 6 samples, 3 of case and 3 of control. </w:t>
      </w:r>
      <w:proofErr w:type="gramStart"/>
      <w:r>
        <w:t>A large number of</w:t>
      </w:r>
      <w:proofErr w:type="gramEnd"/>
      <w:r>
        <w:t xml:space="preserve"> variations are seen between</w:t>
      </w:r>
      <w:r>
        <w:rPr>
          <w:spacing w:val="-57"/>
        </w:rPr>
        <w:t xml:space="preserve"> </w:t>
      </w:r>
      <w:r>
        <w:t>case and control conditions. Looking at the graph, it is interpreted that control conditions have higher</w:t>
      </w:r>
      <w:r>
        <w:rPr>
          <w:spacing w:val="-57"/>
        </w:rPr>
        <w:t xml:space="preserve"> </w:t>
      </w:r>
      <w:r>
        <w:t>raw</w:t>
      </w:r>
      <w:r>
        <w:rPr>
          <w:spacing w:val="-1"/>
        </w:rPr>
        <w:t xml:space="preserve"> </w:t>
      </w:r>
      <w:r>
        <w:t>counts.</w:t>
      </w:r>
    </w:p>
    <w:p w14:paraId="1AE4C613" w14:textId="77777777" w:rsidR="006052F1" w:rsidRDefault="006052F1">
      <w:pPr>
        <w:pStyle w:val="BodyText"/>
        <w:rPr>
          <w:sz w:val="36"/>
        </w:rPr>
      </w:pPr>
    </w:p>
    <w:p w14:paraId="1AE4C614" w14:textId="77777777" w:rsidR="006052F1" w:rsidRDefault="00000000">
      <w:pPr>
        <w:pStyle w:val="BodyText"/>
        <w:spacing w:before="1" w:line="360" w:lineRule="auto"/>
        <w:ind w:left="100" w:right="135"/>
        <w:jc w:val="both"/>
      </w:pPr>
      <w:r>
        <w:rPr>
          <w:b/>
        </w:rPr>
        <w:t xml:space="preserve">Box Plot: </w:t>
      </w:r>
      <w:r>
        <w:t>A box plot is a visual representation that shows the distribution and change of gene</w:t>
      </w:r>
      <w:r>
        <w:rPr>
          <w:spacing w:val="1"/>
        </w:rPr>
        <w:t xml:space="preserve"> </w:t>
      </w:r>
      <w:r>
        <w:t>expression values or differential expression patterns in RNA-seq data across different circumstances</w:t>
      </w:r>
      <w:r>
        <w:rPr>
          <w:spacing w:val="1"/>
        </w:rPr>
        <w:t xml:space="preserve"> </w:t>
      </w:r>
      <w:r>
        <w:t>or groups. It shows data’s interquartile range in box, median which is the line inside the box and the</w:t>
      </w:r>
      <w:r>
        <w:rPr>
          <w:spacing w:val="1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that points outside</w:t>
      </w:r>
      <w:r>
        <w:rPr>
          <w:spacing w:val="-1"/>
        </w:rPr>
        <w:t xml:space="preserve"> </w:t>
      </w:r>
      <w:r>
        <w:t>the whiskers.</w:t>
      </w:r>
    </w:p>
    <w:p w14:paraId="1AE4C615" w14:textId="77777777" w:rsidR="006052F1" w:rsidRDefault="006052F1">
      <w:pPr>
        <w:pStyle w:val="BodyText"/>
        <w:rPr>
          <w:sz w:val="20"/>
        </w:rPr>
      </w:pPr>
    </w:p>
    <w:p w14:paraId="1AE4C616" w14:textId="77777777" w:rsidR="006052F1" w:rsidRDefault="00000000">
      <w:pPr>
        <w:pStyle w:val="BodyText"/>
        <w:spacing w:before="7"/>
        <w:rPr>
          <w:sz w:val="16"/>
        </w:rPr>
      </w:pPr>
      <w:r>
        <w:pict w14:anchorId="1AE4C790">
          <v:group id="_x0000_s2082" style="position:absolute;margin-left:102.1pt;margin-top:11.5pt;width:391pt;height:201.65pt;z-index:-15726080;mso-wrap-distance-left:0;mso-wrap-distance-right:0;mso-position-horizontal-relative:page" coordorigin="2042,230" coordsize="7820,4033">
            <v:shape id="_x0000_s2085" type="#_x0000_t75" alt="A diagram of a distribution of data  Description automatically generated" style="position:absolute;left:2042;top:230;width:7820;height:4033">
              <v:imagedata r:id="rId31" o:title=""/>
            </v:shape>
            <v:shape id="_x0000_s2084" type="#_x0000_t75" alt="A diagram of a distribution of data  Description automatically generated" style="position:absolute;left:2115;top:302;width:7595;height:3795">
              <v:imagedata r:id="rId32" o:title=""/>
            </v:shape>
            <v:rect id="_x0000_s2083" style="position:absolute;left:2085;top:272;width:7655;height:3855" filled="f" strokeweight="3pt"/>
            <w10:wrap type="topAndBottom" anchorx="page"/>
          </v:group>
        </w:pict>
      </w:r>
    </w:p>
    <w:p w14:paraId="1AE4C617" w14:textId="77777777" w:rsidR="006052F1" w:rsidRDefault="00000000">
      <w:pPr>
        <w:pStyle w:val="BodyText"/>
        <w:spacing w:before="171"/>
        <w:ind w:left="119" w:right="161"/>
        <w:jc w:val="center"/>
      </w:pPr>
      <w:r>
        <w:t>Figure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Box plot</w:t>
      </w:r>
      <w:r>
        <w:rPr>
          <w:spacing w:val="-1"/>
        </w:rPr>
        <w:t xml:space="preserve"> </w:t>
      </w:r>
      <w:r>
        <w:t>of case</w:t>
      </w:r>
      <w:r>
        <w:rPr>
          <w:spacing w:val="-2"/>
        </w:rPr>
        <w:t xml:space="preserve"> </w:t>
      </w:r>
      <w:r>
        <w:t>and control</w:t>
      </w:r>
      <w:r>
        <w:rPr>
          <w:spacing w:val="-1"/>
        </w:rPr>
        <w:t xml:space="preserve"> </w:t>
      </w:r>
      <w:r>
        <w:t>samples</w:t>
      </w:r>
    </w:p>
    <w:p w14:paraId="1AE4C618" w14:textId="77777777" w:rsidR="006052F1" w:rsidRDefault="006052F1">
      <w:pPr>
        <w:jc w:val="center"/>
        <w:sectPr w:rsidR="006052F1">
          <w:pgSz w:w="11920" w:h="16850"/>
          <w:pgMar w:top="148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19" w14:textId="77777777" w:rsidR="006052F1" w:rsidRDefault="00000000">
      <w:pPr>
        <w:pStyle w:val="BodyText"/>
        <w:spacing w:before="78" w:line="360" w:lineRule="auto"/>
        <w:ind w:left="100" w:right="143"/>
        <w:jc w:val="both"/>
      </w:pPr>
      <w:r>
        <w:lastRenderedPageBreak/>
        <w:t xml:space="preserve">Here we can see that case3 </w:t>
      </w:r>
      <w:proofErr w:type="gramStart"/>
      <w:r>
        <w:t>have</w:t>
      </w:r>
      <w:proofErr w:type="gramEnd"/>
      <w:r>
        <w:t xml:space="preserve"> highest box which indicates higher spread of data. Here except for</w:t>
      </w:r>
      <w:r>
        <w:rPr>
          <w:spacing w:val="1"/>
        </w:rPr>
        <w:t xml:space="preserve"> </w:t>
      </w:r>
      <w:r>
        <w:t>case3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control1</w:t>
      </w:r>
      <w:r>
        <w:rPr>
          <w:spacing w:val="-1"/>
        </w:rPr>
        <w:t xml:space="preserve"> </w:t>
      </w:r>
      <w:r>
        <w:t>there is</w:t>
      </w:r>
      <w:r>
        <w:rPr>
          <w:spacing w:val="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median</w:t>
      </w:r>
      <w:r>
        <w:rPr>
          <w:spacing w:val="-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interquartile</w:t>
      </w:r>
      <w:r>
        <w:rPr>
          <w:spacing w:val="-1"/>
        </w:rPr>
        <w:t xml:space="preserve"> </w:t>
      </w:r>
      <w:proofErr w:type="gramStart"/>
      <w:r>
        <w:t>value</w:t>
      </w:r>
      <w:proofErr w:type="gramEnd"/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outliers.</w:t>
      </w:r>
    </w:p>
    <w:p w14:paraId="1AE4C61A" w14:textId="77777777" w:rsidR="006052F1" w:rsidRDefault="006052F1">
      <w:pPr>
        <w:pStyle w:val="BodyText"/>
        <w:spacing w:before="11"/>
        <w:rPr>
          <w:sz w:val="35"/>
        </w:rPr>
      </w:pPr>
    </w:p>
    <w:p w14:paraId="1AE4C61B" w14:textId="77777777" w:rsidR="006052F1" w:rsidRDefault="00000000">
      <w:pPr>
        <w:pStyle w:val="BodyText"/>
        <w:spacing w:line="360" w:lineRule="auto"/>
        <w:ind w:left="100" w:right="137"/>
        <w:jc w:val="both"/>
      </w:pPr>
      <w:r>
        <w:rPr>
          <w:b/>
        </w:rPr>
        <w:t xml:space="preserve">Density Plot: </w:t>
      </w:r>
      <w:r>
        <w:t xml:space="preserve">A density plot is a </w:t>
      </w:r>
      <w:proofErr w:type="spellStart"/>
      <w:r>
        <w:t>visualisation</w:t>
      </w:r>
      <w:proofErr w:type="spellEnd"/>
      <w:r>
        <w:t xml:space="preserve"> technique that is used to illustrate the density or</w:t>
      </w:r>
      <w:r>
        <w:rPr>
          <w:spacing w:val="1"/>
        </w:rPr>
        <w:t xml:space="preserve"> </w:t>
      </w:r>
      <w:r>
        <w:t>distribution of gene expression values or differential expression patterns in RNA-seq data across</w:t>
      </w:r>
      <w:r>
        <w:rPr>
          <w:spacing w:val="1"/>
        </w:rPr>
        <w:t xml:space="preserve"> </w:t>
      </w:r>
      <w:r>
        <w:t>various conditions or groups. It gives information on the probability density of expression values or</w:t>
      </w:r>
      <w:r>
        <w:rPr>
          <w:spacing w:val="1"/>
        </w:rPr>
        <w:t xml:space="preserve"> </w:t>
      </w:r>
      <w:r>
        <w:t>differential</w:t>
      </w:r>
      <w:r>
        <w:rPr>
          <w:spacing w:val="1"/>
        </w:rPr>
        <w:t xml:space="preserve"> </w:t>
      </w:r>
      <w:r>
        <w:t>expression scores.</w:t>
      </w:r>
    </w:p>
    <w:p w14:paraId="1AE4C61C" w14:textId="77777777" w:rsidR="006052F1" w:rsidRDefault="006052F1">
      <w:pPr>
        <w:pStyle w:val="BodyText"/>
        <w:rPr>
          <w:sz w:val="20"/>
        </w:rPr>
      </w:pPr>
    </w:p>
    <w:p w14:paraId="1AE4C61D" w14:textId="77777777" w:rsidR="006052F1" w:rsidRDefault="00000000">
      <w:pPr>
        <w:pStyle w:val="BodyText"/>
        <w:spacing w:before="10"/>
        <w:rPr>
          <w:sz w:val="16"/>
        </w:rPr>
      </w:pPr>
      <w:r>
        <w:pict w14:anchorId="1AE4C791">
          <v:group id="_x0000_s2078" style="position:absolute;margin-left:100.55pt;margin-top:11.7pt;width:394.1pt;height:210.65pt;z-index:-15725568;mso-wrap-distance-left:0;mso-wrap-distance-right:0;mso-position-horizontal-relative:page" coordorigin="2011,234" coordsize="7882,4213">
            <v:shape id="_x0000_s2081" type="#_x0000_t75" alt="A graph of a person with a number of lines  Description automatically generated" style="position:absolute;left:2011;top:233;width:7882;height:4213">
              <v:imagedata r:id="rId33" o:title=""/>
            </v:shape>
            <v:shape id="_x0000_s2080" type="#_x0000_t75" alt="A graph of a person with a number of lines  Description automatically generated" style="position:absolute;left:2085;top:305;width:7643;height:3975">
              <v:imagedata r:id="rId34" o:title=""/>
            </v:shape>
            <v:rect id="_x0000_s2079" style="position:absolute;left:2055;top:275;width:7703;height:4035" filled="f" strokeweight="3pt"/>
            <w10:wrap type="topAndBottom" anchorx="page"/>
          </v:group>
        </w:pict>
      </w:r>
    </w:p>
    <w:p w14:paraId="1AE4C61E" w14:textId="77777777" w:rsidR="006052F1" w:rsidRDefault="00000000">
      <w:pPr>
        <w:pStyle w:val="BodyText"/>
        <w:spacing w:before="139"/>
        <w:ind w:left="121" w:right="161"/>
        <w:jc w:val="center"/>
      </w:pPr>
      <w:r>
        <w:t>Figure</w:t>
      </w:r>
      <w:r>
        <w:rPr>
          <w:spacing w:val="-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Density plot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samples</w:t>
      </w:r>
    </w:p>
    <w:p w14:paraId="1AE4C61F" w14:textId="77777777" w:rsidR="006052F1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99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pre-processing,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Clustering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Heatmap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generated</w:t>
      </w:r>
    </w:p>
    <w:p w14:paraId="1AE4C620" w14:textId="77777777" w:rsidR="006052F1" w:rsidRDefault="006052F1">
      <w:pPr>
        <w:pStyle w:val="BodyText"/>
        <w:rPr>
          <w:sz w:val="26"/>
        </w:rPr>
      </w:pPr>
    </w:p>
    <w:p w14:paraId="1AE4C621" w14:textId="77777777" w:rsidR="006052F1" w:rsidRDefault="006052F1">
      <w:pPr>
        <w:pStyle w:val="BodyText"/>
        <w:spacing w:before="1"/>
        <w:rPr>
          <w:sz w:val="22"/>
        </w:rPr>
      </w:pPr>
    </w:p>
    <w:p w14:paraId="1AE4C622" w14:textId="77777777" w:rsidR="006052F1" w:rsidRDefault="00000000">
      <w:pPr>
        <w:pStyle w:val="BodyText"/>
        <w:spacing w:line="360" w:lineRule="auto"/>
        <w:ind w:left="100" w:right="135"/>
        <w:jc w:val="both"/>
      </w:pPr>
      <w:r>
        <w:rPr>
          <w:b/>
        </w:rPr>
        <w:t>Clustering:</w:t>
      </w:r>
      <w:r>
        <w:rPr>
          <w:b/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clustering</w:t>
      </w:r>
      <w:r>
        <w:rPr>
          <w:spacing w:val="-4"/>
        </w:rPr>
        <w:t xml:space="preserve"> </w:t>
      </w:r>
      <w:r>
        <w:t>step,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clustering</w:t>
      </w:r>
      <w:r>
        <w:rPr>
          <w:spacing w:val="-4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pre-processed</w:t>
      </w:r>
      <w:r>
        <w:rPr>
          <w:spacing w:val="-2"/>
        </w:rPr>
        <w:t xml:space="preserve"> </w:t>
      </w:r>
      <w:r>
        <w:t>gene</w:t>
      </w:r>
      <w:r>
        <w:rPr>
          <w:spacing w:val="-57"/>
        </w:rPr>
        <w:t xml:space="preserve"> </w:t>
      </w:r>
      <w:r>
        <w:t>expression data to group genes or samples based on their similarity in expression patterns. The</w:t>
      </w:r>
      <w:r>
        <w:rPr>
          <w:spacing w:val="1"/>
        </w:rPr>
        <w:t xml:space="preserve"> </w:t>
      </w:r>
      <w:r>
        <w:t>clustering</w:t>
      </w:r>
      <w:r>
        <w:rPr>
          <w:spacing w:val="-9"/>
        </w:rPr>
        <w:t xml:space="preserve"> </w:t>
      </w:r>
      <w:r>
        <w:t>procedure</w:t>
      </w:r>
      <w:r>
        <w:rPr>
          <w:spacing w:val="-10"/>
        </w:rPr>
        <w:t xml:space="preserve"> </w:t>
      </w:r>
      <w:r>
        <w:t>helps</w:t>
      </w:r>
      <w:r>
        <w:rPr>
          <w:spacing w:val="-8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gene</w:t>
      </w:r>
      <w:r>
        <w:rPr>
          <w:spacing w:val="-10"/>
        </w:rPr>
        <w:t xml:space="preserve"> </w:t>
      </w:r>
      <w:r>
        <w:t>clusters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groups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expression</w:t>
      </w:r>
      <w:r>
        <w:rPr>
          <w:spacing w:val="-8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across</w:t>
      </w:r>
      <w:r>
        <w:rPr>
          <w:spacing w:val="-58"/>
        </w:rPr>
        <w:t xml:space="preserve"> </w:t>
      </w:r>
      <w:r>
        <w:t>samples.</w:t>
      </w:r>
    </w:p>
    <w:p w14:paraId="1AE4C623" w14:textId="77777777" w:rsidR="006052F1" w:rsidRDefault="00000000">
      <w:pPr>
        <w:pStyle w:val="BodyText"/>
        <w:ind w:left="160"/>
        <w:jc w:val="both"/>
      </w:pPr>
      <w:r>
        <w:t>After</w:t>
      </w:r>
      <w:r>
        <w:rPr>
          <w:spacing w:val="-3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Heatmap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generated.</w:t>
      </w:r>
    </w:p>
    <w:p w14:paraId="1AE4C624" w14:textId="77777777" w:rsidR="006052F1" w:rsidRDefault="00000000">
      <w:pPr>
        <w:pStyle w:val="BodyText"/>
        <w:spacing w:before="139" w:line="360" w:lineRule="auto"/>
        <w:ind w:left="100" w:right="136"/>
        <w:jc w:val="both"/>
      </w:pPr>
      <w:r>
        <w:rPr>
          <w:b/>
        </w:rPr>
        <w:t xml:space="preserve">Heatmap: </w:t>
      </w:r>
      <w:r>
        <w:t>The heatmap shows graphically how gene expression levels vary between samples. Since</w:t>
      </w:r>
      <w:r>
        <w:rPr>
          <w:spacing w:val="1"/>
        </w:rPr>
        <w:t xml:space="preserve"> </w:t>
      </w:r>
      <w:r>
        <w:t xml:space="preserve">it uses </w:t>
      </w:r>
      <w:proofErr w:type="spellStart"/>
      <w:r>
        <w:t>colour</w:t>
      </w:r>
      <w:proofErr w:type="spellEnd"/>
      <w:r>
        <w:t xml:space="preserve"> coding to indicate the expression values, you may observe patterns of gene expression</w:t>
      </w:r>
      <w:r>
        <w:rPr>
          <w:spacing w:val="1"/>
        </w:rPr>
        <w:t xml:space="preserve"> </w:t>
      </w:r>
      <w:r>
        <w:t>and compare the relative expression levels between samples. Heatmaps can be used to identify gene</w:t>
      </w:r>
      <w:r>
        <w:rPr>
          <w:spacing w:val="1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with comparable</w:t>
      </w:r>
      <w:r>
        <w:rPr>
          <w:spacing w:val="1"/>
        </w:rPr>
        <w:t xml:space="preserve"> </w:t>
      </w:r>
      <w:r>
        <w:t>co-expression patterns or</w:t>
      </w:r>
      <w:r>
        <w:rPr>
          <w:spacing w:val="-1"/>
        </w:rPr>
        <w:t xml:space="preserve"> </w:t>
      </w:r>
      <w:r>
        <w:t>expression profiles.</w:t>
      </w:r>
    </w:p>
    <w:p w14:paraId="1AE4C625" w14:textId="77777777" w:rsidR="006052F1" w:rsidRDefault="006052F1">
      <w:pPr>
        <w:spacing w:line="360" w:lineRule="auto"/>
        <w:jc w:val="both"/>
        <w:sectPr w:rsidR="006052F1"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26" w14:textId="77777777" w:rsidR="006052F1" w:rsidRDefault="00000000">
      <w:pPr>
        <w:pStyle w:val="BodyText"/>
        <w:ind w:left="851"/>
        <w:rPr>
          <w:sz w:val="20"/>
        </w:rPr>
      </w:pPr>
      <w:r>
        <w:rPr>
          <w:sz w:val="20"/>
        </w:rPr>
      </w:r>
      <w:r>
        <w:rPr>
          <w:sz w:val="20"/>
        </w:rPr>
        <w:pict w14:anchorId="1AE4C793">
          <v:group id="_x0000_s2074" style="width:411.75pt;height:458.3pt;mso-position-horizontal-relative:char;mso-position-vertical-relative:line" coordsize="8235,9166">
            <v:shape id="_x0000_s2077" type="#_x0000_t75" alt="A screenshot of a graph  Description automatically generated" style="position:absolute;width:8235;height:9166">
              <v:imagedata r:id="rId35" o:title=""/>
            </v:shape>
            <v:shape id="_x0000_s2076" type="#_x0000_t75" alt="A screenshot of a graph  Description automatically generated" style="position:absolute;left:73;top:72;width:7996;height:8928">
              <v:imagedata r:id="rId36" o:title=""/>
            </v:shape>
            <v:rect id="_x0000_s2075" style="position:absolute;left:43;top:42;width:8056;height:8988" filled="f" strokeweight="3pt"/>
            <w10:anchorlock/>
          </v:group>
        </w:pict>
      </w:r>
    </w:p>
    <w:p w14:paraId="1AE4C627" w14:textId="77777777" w:rsidR="006052F1" w:rsidRDefault="006052F1">
      <w:pPr>
        <w:pStyle w:val="BodyText"/>
        <w:spacing w:before="3"/>
        <w:rPr>
          <w:sz w:val="7"/>
        </w:rPr>
      </w:pPr>
    </w:p>
    <w:p w14:paraId="1AE4C628" w14:textId="77777777" w:rsidR="006052F1" w:rsidRDefault="00000000">
      <w:pPr>
        <w:pStyle w:val="BodyText"/>
        <w:spacing w:before="90"/>
        <w:ind w:left="282" w:right="205" w:hanging="108"/>
      </w:pPr>
      <w:r>
        <w:t>Figure 7: Heatmap of Arabidopsis thaliana's top 100 genes. Genes that are upregulated are shown in</w:t>
      </w:r>
      <w:r>
        <w:rPr>
          <w:spacing w:val="-57"/>
        </w:rPr>
        <w:t xml:space="preserve"> </w:t>
      </w:r>
      <w:r>
        <w:t>Red,</w:t>
      </w:r>
      <w:r>
        <w:rPr>
          <w:spacing w:val="-1"/>
        </w:rPr>
        <w:t xml:space="preserve"> </w:t>
      </w:r>
      <w:r>
        <w:t>downregulated genes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Green,</w:t>
      </w:r>
      <w:r>
        <w:rPr>
          <w:spacing w:val="2"/>
        </w:rPr>
        <w:t xml:space="preserve"> </w:t>
      </w:r>
      <w:r>
        <w:t>and genes</w:t>
      </w:r>
      <w:r>
        <w:rPr>
          <w:spacing w:val="-1"/>
        </w:rPr>
        <w:t xml:space="preserve"> </w:t>
      </w:r>
      <w:r>
        <w:t>that are</w:t>
      </w:r>
      <w:r>
        <w:rPr>
          <w:spacing w:val="-2"/>
        </w:rPr>
        <w:t xml:space="preserve"> </w:t>
      </w:r>
      <w:r>
        <w:t>unchanged are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Black.</w:t>
      </w:r>
    </w:p>
    <w:p w14:paraId="1AE4C629" w14:textId="77777777" w:rsidR="006052F1" w:rsidRDefault="006052F1">
      <w:pPr>
        <w:pStyle w:val="BodyText"/>
        <w:rPr>
          <w:sz w:val="26"/>
        </w:rPr>
      </w:pPr>
    </w:p>
    <w:p w14:paraId="1AE4C62A" w14:textId="77777777" w:rsidR="006052F1" w:rsidRDefault="006052F1">
      <w:pPr>
        <w:pStyle w:val="BodyText"/>
        <w:spacing w:before="4"/>
        <w:rPr>
          <w:sz w:val="27"/>
        </w:rPr>
      </w:pPr>
    </w:p>
    <w:p w14:paraId="1AE4C62B" w14:textId="77777777" w:rsidR="006052F1" w:rsidRDefault="00000000">
      <w:pPr>
        <w:pStyle w:val="BodyText"/>
        <w:spacing w:before="1" w:line="360" w:lineRule="auto"/>
        <w:ind w:left="100" w:right="142"/>
        <w:jc w:val="both"/>
      </w:pPr>
      <w:r>
        <w:rPr>
          <w:b/>
        </w:rPr>
        <w:t>PCA:</w:t>
      </w:r>
      <w:r>
        <w:rPr>
          <w:b/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(PCA)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studying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datasets,</w:t>
      </w:r>
      <w:r>
        <w:rPr>
          <w:spacing w:val="1"/>
        </w:rPr>
        <w:t xml:space="preserve"> </w:t>
      </w:r>
      <w:r>
        <w:t>enhancing data interpretation while maintaining the most information, and enabling the presentation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multidimensional data.</w:t>
      </w:r>
      <w:r>
        <w:rPr>
          <w:spacing w:val="-1"/>
        </w:rPr>
        <w:t xml:space="preserve"> </w:t>
      </w:r>
      <w:r>
        <w:t>PCA has a</w:t>
      </w:r>
      <w:r>
        <w:rPr>
          <w:spacing w:val="-2"/>
        </w:rPr>
        <w:t xml:space="preserve"> </w:t>
      </w:r>
      <w:r>
        <w:t>high 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dimensions or</w:t>
      </w:r>
      <w:r>
        <w:rPr>
          <w:spacing w:val="-1"/>
        </w:rPr>
        <w:t xml:space="preserve"> </w:t>
      </w:r>
      <w:r>
        <w:t>features per observation.</w:t>
      </w:r>
    </w:p>
    <w:p w14:paraId="1AE4C62C" w14:textId="77777777" w:rsidR="006052F1" w:rsidRDefault="006052F1">
      <w:pPr>
        <w:spacing w:line="360" w:lineRule="auto"/>
        <w:jc w:val="both"/>
        <w:sectPr w:rsidR="006052F1">
          <w:pgSz w:w="11920" w:h="16850"/>
          <w:pgMar w:top="148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2D" w14:textId="77777777" w:rsidR="006052F1" w:rsidRDefault="00000000">
      <w:pPr>
        <w:pStyle w:val="BodyText"/>
        <w:ind w:left="1571"/>
        <w:rPr>
          <w:sz w:val="20"/>
        </w:rPr>
      </w:pPr>
      <w:r>
        <w:rPr>
          <w:sz w:val="20"/>
        </w:rPr>
      </w:r>
      <w:r>
        <w:rPr>
          <w:sz w:val="20"/>
        </w:rPr>
        <w:pict w14:anchorId="1AE4C795">
          <v:group id="_x0000_s2070" style="width:340.1pt;height:211pt;mso-position-horizontal-relative:char;mso-position-vertical-relative:line" coordsize="6802,4220">
            <v:shape id="_x0000_s2073" type="#_x0000_t75" alt="A white background with black lines  Description automatically generated" style="position:absolute;width:6802;height:4220">
              <v:imagedata r:id="rId37" o:title=""/>
            </v:shape>
            <v:shape id="_x0000_s2072" type="#_x0000_t75" alt="A white background with black lines  Description automatically generated" style="position:absolute;left:73;top:72;width:6564;height:3983">
              <v:imagedata r:id="rId38" o:title=""/>
            </v:shape>
            <v:rect id="_x0000_s2071" style="position:absolute;left:43;top:42;width:6624;height:4043" filled="f" strokeweight="3pt"/>
            <w10:anchorlock/>
          </v:group>
        </w:pict>
      </w:r>
    </w:p>
    <w:p w14:paraId="1AE4C62E" w14:textId="77777777" w:rsidR="006052F1" w:rsidRDefault="006052F1">
      <w:pPr>
        <w:pStyle w:val="BodyText"/>
        <w:rPr>
          <w:sz w:val="7"/>
        </w:rPr>
      </w:pPr>
    </w:p>
    <w:p w14:paraId="1AE4C62F" w14:textId="77777777" w:rsidR="006052F1" w:rsidRDefault="00000000">
      <w:pPr>
        <w:pStyle w:val="BodyText"/>
        <w:spacing w:before="90"/>
        <w:ind w:left="1785"/>
      </w:pPr>
      <w:r>
        <w:t>Figure</w:t>
      </w:r>
      <w:r>
        <w:rPr>
          <w:spacing w:val="-3"/>
        </w:rPr>
        <w:t xml:space="preserve"> </w:t>
      </w:r>
      <w:r>
        <w:t>8(a):</w:t>
      </w:r>
      <w:r>
        <w:rPr>
          <w:spacing w:val="-1"/>
        </w:rPr>
        <w:t xml:space="preserve"> </w:t>
      </w:r>
      <w:r>
        <w:t>PCA</w:t>
      </w:r>
      <w:r>
        <w:rPr>
          <w:spacing w:val="-1"/>
        </w:rPr>
        <w:t xml:space="preserve"> </w:t>
      </w:r>
      <w:r>
        <w:t>Non-interactive</w:t>
      </w:r>
      <w:r>
        <w:rPr>
          <w:spacing w:val="-2"/>
        </w:rPr>
        <w:t xml:space="preserve"> </w:t>
      </w:r>
      <w:r>
        <w:t>plot of</w:t>
      </w:r>
      <w:r>
        <w:rPr>
          <w:spacing w:val="-1"/>
        </w:rPr>
        <w:t xml:space="preserve"> </w:t>
      </w:r>
      <w:r>
        <w:t>case and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samples</w:t>
      </w:r>
    </w:p>
    <w:p w14:paraId="1AE4C630" w14:textId="77777777" w:rsidR="006052F1" w:rsidRDefault="00000000">
      <w:pPr>
        <w:pStyle w:val="BodyText"/>
        <w:spacing w:before="202" w:line="360" w:lineRule="auto"/>
        <w:ind w:left="100"/>
      </w:pPr>
      <w:r>
        <w:t>Here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case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control</w:t>
      </w:r>
      <w:r>
        <w:rPr>
          <w:spacing w:val="12"/>
        </w:rPr>
        <w:t xml:space="preserve"> </w:t>
      </w:r>
      <w:r>
        <w:t>condition</w:t>
      </w:r>
      <w:r>
        <w:rPr>
          <w:spacing w:val="11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close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represent</w:t>
      </w:r>
      <w:r>
        <w:rPr>
          <w:spacing w:val="12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they</w:t>
      </w:r>
      <w:r>
        <w:rPr>
          <w:spacing w:val="11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gene</w:t>
      </w:r>
      <w:r>
        <w:rPr>
          <w:spacing w:val="-2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level. One</w:t>
      </w:r>
      <w:r>
        <w:rPr>
          <w:spacing w:val="-2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and blue</w:t>
      </w:r>
      <w:r>
        <w:rPr>
          <w:spacing w:val="-1"/>
        </w:rPr>
        <w:t xml:space="preserve"> </w:t>
      </w:r>
      <w:r>
        <w:t>dot</w:t>
      </w:r>
      <w:r>
        <w:rPr>
          <w:spacing w:val="-1"/>
        </w:rPr>
        <w:t xml:space="preserve"> </w:t>
      </w:r>
      <w:proofErr w:type="gramStart"/>
      <w:r>
        <w:t>are</w:t>
      </w:r>
      <w:proofErr w:type="gramEnd"/>
      <w:r>
        <w:rPr>
          <w:spacing w:val="-1"/>
        </w:rPr>
        <w:t xml:space="preserve"> </w:t>
      </w:r>
      <w:r>
        <w:t>far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represents unique</w:t>
      </w:r>
      <w:r>
        <w:rPr>
          <w:spacing w:val="-1"/>
        </w:rPr>
        <w:t xml:space="preserve"> </w:t>
      </w:r>
      <w:r>
        <w:t>gene</w:t>
      </w:r>
      <w:r>
        <w:rPr>
          <w:spacing w:val="3"/>
        </w:rPr>
        <w:t xml:space="preserve"> </w:t>
      </w:r>
      <w:r>
        <w:t>expression.</w:t>
      </w:r>
    </w:p>
    <w:p w14:paraId="1AE4C631" w14:textId="77777777" w:rsidR="006052F1" w:rsidRDefault="006052F1">
      <w:pPr>
        <w:pStyle w:val="BodyText"/>
        <w:spacing w:before="11"/>
        <w:rPr>
          <w:sz w:val="35"/>
        </w:rPr>
      </w:pPr>
    </w:p>
    <w:p w14:paraId="1AE4C632" w14:textId="77777777" w:rsidR="006052F1" w:rsidRDefault="00000000">
      <w:pPr>
        <w:pStyle w:val="Heading1"/>
        <w:ind w:left="100"/>
      </w:pPr>
      <w:r>
        <w:t>PCA</w:t>
      </w:r>
      <w:r>
        <w:rPr>
          <w:spacing w:val="-1"/>
        </w:rPr>
        <w:t xml:space="preserve"> </w:t>
      </w:r>
      <w:r>
        <w:t>3D</w:t>
      </w:r>
      <w:r>
        <w:rPr>
          <w:spacing w:val="-1"/>
        </w:rPr>
        <w:t xml:space="preserve"> </w:t>
      </w:r>
      <w:r>
        <w:t>Graph:</w:t>
      </w:r>
    </w:p>
    <w:p w14:paraId="1AE4C633" w14:textId="77777777" w:rsidR="006052F1" w:rsidRDefault="00000000">
      <w:pPr>
        <w:pStyle w:val="BodyText"/>
        <w:spacing w:before="7"/>
        <w:rPr>
          <w:b/>
          <w:sz w:val="12"/>
        </w:rPr>
      </w:pPr>
      <w:r>
        <w:pict w14:anchorId="1AE4C796">
          <v:group id="_x0000_s2066" style="position:absolute;margin-left:138.1pt;margin-top:9.2pt;width:319.25pt;height:229.7pt;z-index:-15724032;mso-wrap-distance-left:0;mso-wrap-distance-right:0;mso-position-horizontal-relative:page" coordorigin="2762,184" coordsize="6385,4594">
            <v:shape id="_x0000_s2069" type="#_x0000_t75" alt="A graph with lines and dots  Description automatically generated" style="position:absolute;left:2762;top:184;width:6385;height:4594">
              <v:imagedata r:id="rId39" o:title=""/>
            </v:shape>
            <v:shape id="_x0000_s2068" type="#_x0000_t75" alt="A graph with lines and dots  Description automatically generated" style="position:absolute;left:2835;top:258;width:6147;height:4356">
              <v:imagedata r:id="rId40" o:title=""/>
            </v:shape>
            <v:rect id="_x0000_s2067" style="position:absolute;left:2805;top:228;width:6207;height:4416" filled="f" strokeweight="3pt"/>
            <w10:wrap type="topAndBottom" anchorx="page"/>
          </v:group>
        </w:pict>
      </w:r>
    </w:p>
    <w:p w14:paraId="1AE4C634" w14:textId="77777777" w:rsidR="006052F1" w:rsidRDefault="00000000">
      <w:pPr>
        <w:pStyle w:val="BodyText"/>
        <w:spacing w:before="149"/>
        <w:ind w:left="120" w:right="161"/>
        <w:jc w:val="center"/>
      </w:pPr>
      <w:r>
        <w:t>Figure</w:t>
      </w:r>
      <w:r>
        <w:rPr>
          <w:spacing w:val="-3"/>
        </w:rPr>
        <w:t xml:space="preserve"> </w:t>
      </w:r>
      <w:r>
        <w:t>7(b):</w:t>
      </w:r>
      <w:r>
        <w:rPr>
          <w:spacing w:val="-1"/>
        </w:rPr>
        <w:t xml:space="preserve"> </w:t>
      </w:r>
      <w:r>
        <w:t>PCA</w:t>
      </w:r>
      <w:r>
        <w:rPr>
          <w:spacing w:val="-1"/>
        </w:rPr>
        <w:t xml:space="preserve"> </w:t>
      </w:r>
      <w:r>
        <w:t>3D</w:t>
      </w:r>
      <w:r>
        <w:rPr>
          <w:spacing w:val="-2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(left orientation)</w:t>
      </w:r>
      <w:r>
        <w:rPr>
          <w:spacing w:val="-1"/>
        </w:rPr>
        <w:t xml:space="preserve"> </w:t>
      </w:r>
      <w:r>
        <w:t>of case and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samples</w:t>
      </w:r>
    </w:p>
    <w:p w14:paraId="1AE4C635" w14:textId="77777777" w:rsidR="006052F1" w:rsidRDefault="006052F1">
      <w:pPr>
        <w:jc w:val="center"/>
        <w:sectPr w:rsidR="006052F1">
          <w:pgSz w:w="11920" w:h="16850"/>
          <w:pgMar w:top="148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36" w14:textId="77777777" w:rsidR="006052F1" w:rsidRDefault="00000000">
      <w:pPr>
        <w:pStyle w:val="Heading1"/>
        <w:spacing w:before="78"/>
        <w:ind w:left="100"/>
      </w:pPr>
      <w:r>
        <w:lastRenderedPageBreak/>
        <w:t>Differentially</w:t>
      </w:r>
      <w:r>
        <w:rPr>
          <w:spacing w:val="-2"/>
        </w:rPr>
        <w:t xml:space="preserve"> </w:t>
      </w:r>
      <w:r>
        <w:t>Expressed</w:t>
      </w:r>
      <w:r>
        <w:rPr>
          <w:spacing w:val="-1"/>
        </w:rPr>
        <w:t xml:space="preserve"> </w:t>
      </w:r>
      <w:r>
        <w:t>Genes:</w:t>
      </w:r>
    </w:p>
    <w:p w14:paraId="1AE4C637" w14:textId="77777777" w:rsidR="006052F1" w:rsidRDefault="00000000">
      <w:pPr>
        <w:pStyle w:val="BodyText"/>
        <w:spacing w:before="137" w:line="360" w:lineRule="auto"/>
        <w:ind w:left="100"/>
      </w:pPr>
      <w:r>
        <w:t>This</w:t>
      </w:r>
      <w:r>
        <w:rPr>
          <w:spacing w:val="15"/>
        </w:rPr>
        <w:t xml:space="preserve"> </w:t>
      </w:r>
      <w:r>
        <w:t>plot</w:t>
      </w:r>
      <w:r>
        <w:rPr>
          <w:spacing w:val="13"/>
        </w:rPr>
        <w:t xml:space="preserve"> </w:t>
      </w:r>
      <w:r>
        <w:t>below</w:t>
      </w:r>
      <w:r>
        <w:rPr>
          <w:spacing w:val="15"/>
        </w:rPr>
        <w:t xml:space="preserve"> </w:t>
      </w:r>
      <w:r>
        <w:t>shows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number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upregulated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downregulated</w:t>
      </w:r>
      <w:r>
        <w:rPr>
          <w:spacing w:val="14"/>
        </w:rPr>
        <w:t xml:space="preserve"> </w:t>
      </w:r>
      <w:r>
        <w:t>genes</w:t>
      </w:r>
      <w:r>
        <w:rPr>
          <w:spacing w:val="14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basically</w:t>
      </w:r>
      <w:r>
        <w:rPr>
          <w:spacing w:val="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differentially</w:t>
      </w:r>
      <w:r>
        <w:rPr>
          <w:spacing w:val="-1"/>
        </w:rPr>
        <w:t xml:space="preserve"> </w:t>
      </w:r>
      <w:r>
        <w:t>expressed genes.</w:t>
      </w:r>
    </w:p>
    <w:p w14:paraId="1AE4C638" w14:textId="77777777" w:rsidR="006052F1" w:rsidRDefault="00000000">
      <w:pPr>
        <w:pStyle w:val="BodyText"/>
        <w:spacing w:before="161"/>
        <w:ind w:left="100"/>
      </w:pPr>
      <w:r>
        <w:t>Here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FDR</w:t>
      </w:r>
      <w:r>
        <w:rPr>
          <w:spacing w:val="-1"/>
        </w:rPr>
        <w:t xml:space="preserve"> </w:t>
      </w:r>
      <w:r>
        <w:t>cutoff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0.7 and</w:t>
      </w:r>
      <w:r>
        <w:rPr>
          <w:spacing w:val="-1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fold</w:t>
      </w:r>
      <w:r>
        <w:rPr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4.</w:t>
      </w:r>
    </w:p>
    <w:p w14:paraId="1AE4C639" w14:textId="77777777" w:rsidR="006052F1" w:rsidRDefault="006052F1">
      <w:pPr>
        <w:pStyle w:val="BodyText"/>
        <w:rPr>
          <w:sz w:val="20"/>
        </w:rPr>
      </w:pPr>
    </w:p>
    <w:p w14:paraId="1AE4C63A" w14:textId="77777777" w:rsidR="006052F1" w:rsidRDefault="006052F1">
      <w:pPr>
        <w:pStyle w:val="BodyText"/>
        <w:rPr>
          <w:sz w:val="20"/>
        </w:rPr>
      </w:pPr>
    </w:p>
    <w:p w14:paraId="1AE4C63B" w14:textId="77777777" w:rsidR="006052F1" w:rsidRDefault="00000000">
      <w:pPr>
        <w:pStyle w:val="BodyText"/>
        <w:spacing w:before="7"/>
        <w:rPr>
          <w:sz w:val="22"/>
        </w:rPr>
      </w:pPr>
      <w:r>
        <w:pict w14:anchorId="1AE4C797">
          <v:group id="_x0000_s2062" style="position:absolute;margin-left:55.7pt;margin-top:14.95pt;width:454.6pt;height:188.8pt;z-index:-15723520;mso-wrap-distance-left:0;mso-wrap-distance-right:0;mso-position-horizontal-relative:page" coordorigin="1114,299" coordsize="9092,3776">
            <v:shape id="_x0000_s2065" type="#_x0000_t75" alt="A graph with blue and pink squares  Description automatically generated" style="position:absolute;left:1113;top:299;width:9092;height:3776">
              <v:imagedata r:id="rId41" o:title=""/>
            </v:shape>
            <v:shape id="_x0000_s2064" type="#_x0000_t75" alt="A graph with blue and pink squares  Description automatically generated" style="position:absolute;left:1200;top:373;width:8841;height:3537">
              <v:imagedata r:id="rId42" o:title=""/>
            </v:shape>
            <v:rect id="_x0000_s2063" style="position:absolute;left:1170;top:343;width:8901;height:3597" filled="f" strokeweight="3pt"/>
            <w10:wrap type="topAndBottom" anchorx="page"/>
          </v:group>
        </w:pict>
      </w:r>
      <w:r>
        <w:pict w14:anchorId="1AE4C798">
          <v:group id="_x0000_s2058" style="position:absolute;margin-left:55.7pt;margin-top:215.35pt;width:464.45pt;height:65.9pt;z-index:-15723008;mso-wrap-distance-left:0;mso-wrap-distance-right:0;mso-position-horizontal-relative:page" coordorigin="1114,4307" coordsize="9289,1318">
            <v:shape id="_x0000_s2061" type="#_x0000_t75" alt="A close-up of a computer screen  Description automatically generated" style="position:absolute;left:1113;top:4307;width:9289;height:1318">
              <v:imagedata r:id="rId43" o:title=""/>
            </v:shape>
            <v:shape id="_x0000_s2060" type="#_x0000_t75" alt="A close-up of a computer screen  Description automatically generated" style="position:absolute;left:1200;top:4381;width:9036;height:1080">
              <v:imagedata r:id="rId44" o:title=""/>
            </v:shape>
            <v:rect id="_x0000_s2059" style="position:absolute;left:1170;top:4351;width:9096;height:1140" filled="f" strokeweight="3pt"/>
            <w10:wrap type="topAndBottom" anchorx="page"/>
          </v:group>
        </w:pict>
      </w:r>
    </w:p>
    <w:p w14:paraId="1AE4C63C" w14:textId="77777777" w:rsidR="006052F1" w:rsidRDefault="006052F1">
      <w:pPr>
        <w:pStyle w:val="BodyText"/>
        <w:spacing w:before="3"/>
        <w:rPr>
          <w:sz w:val="14"/>
        </w:rPr>
      </w:pPr>
    </w:p>
    <w:p w14:paraId="1AE4C63D" w14:textId="77777777" w:rsidR="006052F1" w:rsidRDefault="00000000">
      <w:pPr>
        <w:pStyle w:val="BodyText"/>
        <w:spacing w:before="156"/>
        <w:ind w:left="2966" w:right="231" w:hanging="2769"/>
      </w:pPr>
      <w:r>
        <w:t>Figure 8: Output showing Differentially expressed genes considering FDR cutoff 0.7 and minimum</w:t>
      </w:r>
      <w:r>
        <w:rPr>
          <w:spacing w:val="-57"/>
        </w:rPr>
        <w:t xml:space="preserve"> </w:t>
      </w:r>
      <w:r>
        <w:t>fold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4 of case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control samples</w:t>
      </w:r>
    </w:p>
    <w:p w14:paraId="1AE4C63E" w14:textId="77777777" w:rsidR="006052F1" w:rsidRDefault="006052F1">
      <w:pPr>
        <w:pStyle w:val="BodyText"/>
        <w:rPr>
          <w:sz w:val="26"/>
        </w:rPr>
      </w:pPr>
    </w:p>
    <w:p w14:paraId="1AE4C63F" w14:textId="77777777" w:rsidR="006052F1" w:rsidRDefault="006052F1">
      <w:pPr>
        <w:pStyle w:val="BodyText"/>
        <w:spacing w:before="5"/>
        <w:rPr>
          <w:sz w:val="27"/>
        </w:rPr>
      </w:pPr>
    </w:p>
    <w:p w14:paraId="1AE4C640" w14:textId="77777777" w:rsidR="006052F1" w:rsidRDefault="00000000">
      <w:pPr>
        <w:pStyle w:val="BodyText"/>
        <w:spacing w:before="1" w:line="360" w:lineRule="auto"/>
        <w:ind w:left="100"/>
      </w:pPr>
      <w:r>
        <w:t>Here</w:t>
      </w:r>
      <w:r>
        <w:rPr>
          <w:spacing w:val="11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see</w:t>
      </w:r>
      <w:r>
        <w:rPr>
          <w:spacing w:val="10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71</w:t>
      </w:r>
      <w:r>
        <w:rPr>
          <w:spacing w:val="11"/>
        </w:rPr>
        <w:t xml:space="preserve"> </w:t>
      </w:r>
      <w:r>
        <w:t>genes</w:t>
      </w:r>
      <w:r>
        <w:rPr>
          <w:spacing w:val="12"/>
        </w:rPr>
        <w:t xml:space="preserve"> </w:t>
      </w:r>
      <w:r>
        <w:t>are</w:t>
      </w:r>
      <w:r>
        <w:rPr>
          <w:spacing w:val="10"/>
        </w:rPr>
        <w:t xml:space="preserve"> </w:t>
      </w:r>
      <w:proofErr w:type="gramStart"/>
      <w:r>
        <w:t>downregulated</w:t>
      </w:r>
      <w:proofErr w:type="gramEnd"/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50</w:t>
      </w:r>
      <w:r>
        <w:rPr>
          <w:spacing w:val="11"/>
        </w:rPr>
        <w:t xml:space="preserve"> </w:t>
      </w:r>
      <w:r>
        <w:t>genes</w:t>
      </w:r>
      <w:r>
        <w:rPr>
          <w:spacing w:val="14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upregulated.</w:t>
      </w:r>
      <w:r>
        <w:rPr>
          <w:spacing w:val="14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indicates</w:t>
      </w:r>
      <w:r>
        <w:rPr>
          <w:spacing w:val="1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genes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downregulated that</w:t>
      </w:r>
      <w:r>
        <w:rPr>
          <w:spacing w:val="-1"/>
        </w:rPr>
        <w:t xml:space="preserve"> </w:t>
      </w:r>
      <w:r>
        <w:t>shows</w:t>
      </w:r>
      <w:r>
        <w:rPr>
          <w:spacing w:val="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differential</w:t>
      </w:r>
      <w:r>
        <w:rPr>
          <w:spacing w:val="-1"/>
        </w:rPr>
        <w:t xml:space="preserve"> </w:t>
      </w:r>
      <w:r>
        <w:t>expression of</w:t>
      </w:r>
      <w:r>
        <w:rPr>
          <w:spacing w:val="-2"/>
        </w:rPr>
        <w:t xml:space="preserve"> </w:t>
      </w:r>
      <w:r>
        <w:t>the genes.</w:t>
      </w:r>
    </w:p>
    <w:p w14:paraId="1AE4C641" w14:textId="77777777" w:rsidR="006052F1" w:rsidRDefault="006052F1">
      <w:pPr>
        <w:spacing w:line="360" w:lineRule="auto"/>
        <w:sectPr w:rsidR="006052F1"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42" w14:textId="77777777" w:rsidR="006052F1" w:rsidRDefault="00000000">
      <w:pPr>
        <w:pStyle w:val="Heading1"/>
        <w:spacing w:before="78"/>
        <w:ind w:left="100"/>
      </w:pPr>
      <w:r>
        <w:lastRenderedPageBreak/>
        <w:t>Venn</w:t>
      </w:r>
      <w:r>
        <w:rPr>
          <w:spacing w:val="-1"/>
        </w:rPr>
        <w:t xml:space="preserve"> </w:t>
      </w:r>
      <w:r>
        <w:t>Diagram:</w:t>
      </w:r>
    </w:p>
    <w:p w14:paraId="1AE4C643" w14:textId="77777777" w:rsidR="006052F1" w:rsidRDefault="00000000">
      <w:pPr>
        <w:pStyle w:val="BodyText"/>
        <w:spacing w:before="8"/>
        <w:rPr>
          <w:b/>
          <w:sz w:val="12"/>
        </w:rPr>
      </w:pPr>
      <w:r>
        <w:pict w14:anchorId="1AE4C799">
          <v:group id="_x0000_s2054" style="position:absolute;margin-left:102.85pt;margin-top:9.3pt;width:390.4pt;height:165.15pt;z-index:-15722496;mso-wrap-distance-left:0;mso-wrap-distance-right:0;mso-position-horizontal-relative:page" coordorigin="2057,186" coordsize="7808,3303">
            <v:shape id="_x0000_s2057" type="#_x0000_t75" alt="A diagram of a diagram  Description automatically generated" style="position:absolute;left:2056;top:185;width:7808;height:3303">
              <v:imagedata r:id="rId45" o:title=""/>
            </v:shape>
            <v:shape id="_x0000_s2056" type="#_x0000_t75" alt="A diagram of a diagram  Description automatically generated" style="position:absolute;left:2130;top:259;width:7570;height:3064">
              <v:imagedata r:id="rId46" o:title=""/>
            </v:shape>
            <v:rect id="_x0000_s2055" style="position:absolute;left:2100;top:229;width:7630;height:3124" filled="f" strokeweight="3pt"/>
            <w10:wrap type="topAndBottom" anchorx="page"/>
          </v:group>
        </w:pict>
      </w:r>
    </w:p>
    <w:p w14:paraId="1AE4C644" w14:textId="77777777" w:rsidR="006052F1" w:rsidRDefault="00000000">
      <w:pPr>
        <w:pStyle w:val="BodyText"/>
        <w:spacing w:before="148"/>
        <w:ind w:left="120" w:right="161"/>
        <w:jc w:val="center"/>
      </w:pPr>
      <w:r>
        <w:t>Figure</w:t>
      </w:r>
      <w:r>
        <w:rPr>
          <w:spacing w:val="-3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Venn Diagram</w:t>
      </w:r>
      <w:r>
        <w:rPr>
          <w:spacing w:val="-1"/>
        </w:rPr>
        <w:t xml:space="preserve"> </w:t>
      </w:r>
      <w:r>
        <w:t>plot of</w:t>
      </w:r>
      <w:r>
        <w:rPr>
          <w:spacing w:val="-1"/>
        </w:rPr>
        <w:t xml:space="preserve"> </w:t>
      </w:r>
      <w:r>
        <w:t>DEGs</w:t>
      </w:r>
      <w:r>
        <w:rPr>
          <w:spacing w:val="-1"/>
        </w:rPr>
        <w:t xml:space="preserve"> </w:t>
      </w:r>
      <w:r>
        <w:t>of case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samples</w:t>
      </w:r>
    </w:p>
    <w:p w14:paraId="1AE4C645" w14:textId="77777777" w:rsidR="006052F1" w:rsidRDefault="006052F1">
      <w:pPr>
        <w:pStyle w:val="BodyText"/>
        <w:rPr>
          <w:sz w:val="20"/>
        </w:rPr>
      </w:pPr>
    </w:p>
    <w:p w14:paraId="1AE4C646" w14:textId="77777777" w:rsidR="006052F1" w:rsidRDefault="006052F1">
      <w:pPr>
        <w:pStyle w:val="BodyText"/>
        <w:rPr>
          <w:sz w:val="20"/>
        </w:rPr>
      </w:pPr>
    </w:p>
    <w:p w14:paraId="1AE4C647" w14:textId="77777777" w:rsidR="006052F1" w:rsidRDefault="006052F1">
      <w:pPr>
        <w:pStyle w:val="BodyText"/>
        <w:rPr>
          <w:sz w:val="20"/>
        </w:rPr>
      </w:pPr>
    </w:p>
    <w:p w14:paraId="1AE4C648" w14:textId="77777777" w:rsidR="006052F1" w:rsidRDefault="006052F1">
      <w:pPr>
        <w:pStyle w:val="BodyText"/>
        <w:spacing w:before="3"/>
        <w:rPr>
          <w:sz w:val="29"/>
        </w:rPr>
      </w:pPr>
    </w:p>
    <w:p w14:paraId="1AE4C649" w14:textId="77777777" w:rsidR="006052F1" w:rsidRDefault="00000000">
      <w:pPr>
        <w:pStyle w:val="Heading1"/>
        <w:spacing w:before="90"/>
        <w:ind w:left="100"/>
      </w:pPr>
      <w:r>
        <w:t>Upset</w:t>
      </w:r>
      <w:r>
        <w:rPr>
          <w:spacing w:val="-3"/>
        </w:rPr>
        <w:t xml:space="preserve"> </w:t>
      </w:r>
      <w:r>
        <w:t>Plot:</w:t>
      </w:r>
    </w:p>
    <w:p w14:paraId="1AE4C64A" w14:textId="77777777" w:rsidR="006052F1" w:rsidRDefault="006052F1">
      <w:pPr>
        <w:pStyle w:val="BodyText"/>
        <w:rPr>
          <w:b/>
          <w:sz w:val="20"/>
        </w:rPr>
      </w:pPr>
    </w:p>
    <w:p w14:paraId="1AE4C64B" w14:textId="77777777" w:rsidR="006052F1" w:rsidRDefault="006052F1">
      <w:pPr>
        <w:pStyle w:val="BodyText"/>
        <w:rPr>
          <w:b/>
          <w:sz w:val="20"/>
        </w:rPr>
      </w:pPr>
    </w:p>
    <w:p w14:paraId="1AE4C64C" w14:textId="77777777" w:rsidR="006052F1" w:rsidRDefault="00000000">
      <w:pPr>
        <w:pStyle w:val="BodyText"/>
        <w:spacing w:before="6"/>
        <w:rPr>
          <w:b/>
          <w:sz w:val="12"/>
        </w:rPr>
      </w:pPr>
      <w:r>
        <w:pict w14:anchorId="1AE4C79A">
          <v:group id="_x0000_s2050" style="position:absolute;margin-left:106.7pt;margin-top:9.15pt;width:380.9pt;height:161.05pt;z-index:-15721984;mso-wrap-distance-left:0;mso-wrap-distance-right:0;mso-position-horizontal-relative:page" coordorigin="2134,183" coordsize="7618,3221">
            <v:shape id="_x0000_s2053" type="#_x0000_t75" alt="A graph showing a number of squares  Description automatically generated" style="position:absolute;left:2133;top:183;width:7618;height:3221">
              <v:imagedata r:id="rId47" o:title=""/>
            </v:shape>
            <v:shape id="_x0000_s2052" type="#_x0000_t75" alt="A graph showing a number of squares  Description automatically generated" style="position:absolute;left:2220;top:256;width:7368;height:2982">
              <v:imagedata r:id="rId48" o:title=""/>
            </v:shape>
            <v:rect id="_x0000_s2051" style="position:absolute;left:2190;top:226;width:7428;height:3042" filled="f" strokeweight="3pt"/>
            <w10:wrap type="topAndBottom" anchorx="page"/>
          </v:group>
        </w:pict>
      </w:r>
    </w:p>
    <w:p w14:paraId="1AE4C64D" w14:textId="77777777" w:rsidR="006052F1" w:rsidRDefault="00000000">
      <w:pPr>
        <w:pStyle w:val="BodyText"/>
        <w:spacing w:before="142"/>
        <w:ind w:left="121" w:right="159"/>
        <w:jc w:val="center"/>
      </w:pPr>
      <w:r>
        <w:t>Figure</w:t>
      </w:r>
      <w:r>
        <w:rPr>
          <w:spacing w:val="-3"/>
        </w:rPr>
        <w:t xml:space="preserve"> </w:t>
      </w:r>
      <w:r>
        <w:t>10:</w:t>
      </w:r>
      <w:r>
        <w:rPr>
          <w:spacing w:val="-1"/>
        </w:rPr>
        <w:t xml:space="preserve"> </w:t>
      </w:r>
      <w:r>
        <w:t>Upset plot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DEGs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 samples</w:t>
      </w:r>
    </w:p>
    <w:p w14:paraId="1AE4C64E" w14:textId="77777777" w:rsidR="006052F1" w:rsidRDefault="006052F1">
      <w:pPr>
        <w:pStyle w:val="BodyText"/>
        <w:rPr>
          <w:sz w:val="26"/>
        </w:rPr>
      </w:pPr>
    </w:p>
    <w:p w14:paraId="1AE4C64F" w14:textId="77777777" w:rsidR="006052F1" w:rsidRDefault="006052F1">
      <w:pPr>
        <w:pStyle w:val="BodyText"/>
        <w:rPr>
          <w:sz w:val="26"/>
        </w:rPr>
      </w:pPr>
    </w:p>
    <w:p w14:paraId="1AE4C650" w14:textId="77777777" w:rsidR="006052F1" w:rsidRDefault="006052F1">
      <w:pPr>
        <w:pStyle w:val="BodyText"/>
        <w:spacing w:before="4"/>
        <w:rPr>
          <w:sz w:val="37"/>
        </w:rPr>
      </w:pPr>
    </w:p>
    <w:p w14:paraId="1AE4C651" w14:textId="77777777" w:rsidR="006052F1" w:rsidRDefault="00000000">
      <w:pPr>
        <w:pStyle w:val="BodyText"/>
        <w:spacing w:line="360" w:lineRule="auto"/>
        <w:ind w:left="100" w:right="139"/>
        <w:jc w:val="both"/>
      </w:pPr>
      <w:r>
        <w:rPr>
          <w:b/>
        </w:rPr>
        <w:t xml:space="preserve">Volcano Plot: </w:t>
      </w:r>
      <w:r>
        <w:t xml:space="preserve">In genomics and transcriptomics, a volcano plot is a popular </w:t>
      </w:r>
      <w:proofErr w:type="spellStart"/>
      <w:r>
        <w:t>visualisation</w:t>
      </w:r>
      <w:proofErr w:type="spellEnd"/>
      <w:r>
        <w:t xml:space="preserve"> tool for</w:t>
      </w:r>
      <w:r>
        <w:rPr>
          <w:spacing w:val="1"/>
        </w:rPr>
        <w:t xml:space="preserve"> </w:t>
      </w:r>
      <w:r>
        <w:t>displaying the results of differential expression research. It combines statistical significance (often</w:t>
      </w:r>
      <w:r>
        <w:rPr>
          <w:spacing w:val="1"/>
        </w:rPr>
        <w:t xml:space="preserve"> </w:t>
      </w:r>
      <w:r>
        <w:t>expressed as the negative logarithm of the p-value) and the fold change in gene expression between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conditions or groups.</w:t>
      </w:r>
    </w:p>
    <w:p w14:paraId="1AE4C652" w14:textId="77777777" w:rsidR="006052F1" w:rsidRDefault="006052F1">
      <w:pPr>
        <w:spacing w:line="360" w:lineRule="auto"/>
        <w:jc w:val="both"/>
        <w:sectPr w:rsidR="006052F1">
          <w:pgSz w:w="11920" w:h="16850"/>
          <w:pgMar w:top="136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53" w14:textId="77777777" w:rsidR="006052F1" w:rsidRDefault="00000000">
      <w:pPr>
        <w:pStyle w:val="BodyText"/>
        <w:ind w:left="12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E4C79B" wp14:editId="1AE4C79C">
            <wp:extent cx="4689320" cy="2327910"/>
            <wp:effectExtent l="0" t="0" r="0" b="0"/>
            <wp:docPr id="17" name="image28.jpeg" descr="A screen shot of a graph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32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654" w14:textId="77777777" w:rsidR="006052F1" w:rsidRDefault="00000000">
      <w:pPr>
        <w:pStyle w:val="BodyText"/>
        <w:spacing w:before="154"/>
        <w:ind w:left="121" w:right="161"/>
        <w:jc w:val="center"/>
      </w:pPr>
      <w:r>
        <w:t>Figure</w:t>
      </w:r>
      <w:r>
        <w:rPr>
          <w:spacing w:val="-3"/>
        </w:rPr>
        <w:t xml:space="preserve"> </w:t>
      </w:r>
      <w:r>
        <w:t>11:</w:t>
      </w:r>
      <w:r>
        <w:rPr>
          <w:spacing w:val="-1"/>
        </w:rPr>
        <w:t xml:space="preserve"> </w:t>
      </w:r>
      <w:r>
        <w:t>Volcano plot</w:t>
      </w:r>
      <w:r>
        <w:rPr>
          <w:spacing w:val="-1"/>
        </w:rPr>
        <w:t xml:space="preserve"> </w:t>
      </w:r>
      <w:r>
        <w:t>of DEGs</w:t>
      </w:r>
      <w:r>
        <w:rPr>
          <w:spacing w:val="-1"/>
        </w:rPr>
        <w:t xml:space="preserve"> </w:t>
      </w:r>
      <w:r>
        <w:t>of case and control</w:t>
      </w:r>
      <w:r>
        <w:rPr>
          <w:spacing w:val="-1"/>
        </w:rPr>
        <w:t xml:space="preserve"> </w:t>
      </w:r>
      <w:r>
        <w:t>samples</w:t>
      </w:r>
    </w:p>
    <w:p w14:paraId="1AE4C655" w14:textId="77777777" w:rsidR="006052F1" w:rsidRDefault="006052F1">
      <w:pPr>
        <w:pStyle w:val="BodyText"/>
        <w:rPr>
          <w:sz w:val="26"/>
        </w:rPr>
      </w:pPr>
    </w:p>
    <w:p w14:paraId="1AE4C656" w14:textId="77777777" w:rsidR="006052F1" w:rsidRDefault="006052F1">
      <w:pPr>
        <w:pStyle w:val="BodyText"/>
        <w:spacing w:before="5"/>
        <w:rPr>
          <w:sz w:val="27"/>
        </w:rPr>
      </w:pPr>
    </w:p>
    <w:p w14:paraId="1AE4C657" w14:textId="77777777" w:rsidR="006052F1" w:rsidRDefault="00000000">
      <w:pPr>
        <w:pStyle w:val="BodyText"/>
        <w:spacing w:line="360" w:lineRule="auto"/>
        <w:ind w:left="100" w:right="143"/>
        <w:jc w:val="both"/>
      </w:pPr>
      <w:r>
        <w:t xml:space="preserve">It represents three </w:t>
      </w:r>
      <w:proofErr w:type="spellStart"/>
      <w:r>
        <w:t>colours</w:t>
      </w:r>
      <w:proofErr w:type="spellEnd"/>
      <w:r>
        <w:t xml:space="preserve"> for dataset. Green </w:t>
      </w:r>
      <w:proofErr w:type="spellStart"/>
      <w:r>
        <w:t>colour</w:t>
      </w:r>
      <w:proofErr w:type="spellEnd"/>
      <w:r>
        <w:t xml:space="preserve"> indicates </w:t>
      </w:r>
      <w:proofErr w:type="gramStart"/>
      <w:r>
        <w:t>group</w:t>
      </w:r>
      <w:proofErr w:type="gramEnd"/>
      <w:r>
        <w:t xml:space="preserve"> of downregulated genes. Red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rPr>
          <w:spacing w:val="-1"/>
        </w:rPr>
        <w:t xml:space="preserve"> </w:t>
      </w:r>
      <w:r>
        <w:t>indicates upregulated</w:t>
      </w:r>
      <w:r>
        <w:rPr>
          <w:spacing w:val="-1"/>
        </w:rPr>
        <w:t xml:space="preserve"> </w:t>
      </w:r>
      <w:r>
        <w:t xml:space="preserve">genes. Grey </w:t>
      </w:r>
      <w:proofErr w:type="spellStart"/>
      <w:r>
        <w:t>colour</w:t>
      </w:r>
      <w:proofErr w:type="spellEnd"/>
      <w:r>
        <w:rPr>
          <w:spacing w:val="-1"/>
        </w:rPr>
        <w:t xml:space="preserve"> </w:t>
      </w:r>
      <w:r>
        <w:t>indicates genes 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regulated.</w:t>
      </w:r>
    </w:p>
    <w:p w14:paraId="1AE4C658" w14:textId="77777777" w:rsidR="006052F1" w:rsidRDefault="006052F1">
      <w:pPr>
        <w:pStyle w:val="BodyText"/>
        <w:spacing w:before="11"/>
        <w:rPr>
          <w:sz w:val="35"/>
        </w:rPr>
      </w:pPr>
    </w:p>
    <w:p w14:paraId="1AE4C659" w14:textId="77777777" w:rsidR="006052F1" w:rsidRDefault="00000000">
      <w:pPr>
        <w:pStyle w:val="BodyText"/>
        <w:spacing w:line="360" w:lineRule="auto"/>
        <w:ind w:left="100" w:right="137"/>
        <w:jc w:val="both"/>
        <w:rPr>
          <w:rFonts w:ascii="Calibri"/>
        </w:rPr>
      </w:pPr>
      <w:r>
        <w:rPr>
          <w:rFonts w:ascii="Calibri"/>
          <w:b/>
        </w:rPr>
        <w:t>MA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plot: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plot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visual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depiction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genetic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Bland-Altman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plot.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converting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2"/>
        </w:rPr>
        <w:t xml:space="preserve"> </w:t>
      </w:r>
      <w:r>
        <w:rPr>
          <w:rFonts w:ascii="Calibri"/>
          <w:spacing w:val="-1"/>
        </w:rPr>
        <w:t>data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to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M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(log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ratio)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and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A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(mean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average)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scales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then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showing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values,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figure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illustrates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the differences between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measurements made in two samples.</w:t>
      </w:r>
    </w:p>
    <w:p w14:paraId="1AE4C65A" w14:textId="77777777" w:rsidR="006052F1" w:rsidRDefault="006052F1">
      <w:pPr>
        <w:pStyle w:val="BodyText"/>
        <w:rPr>
          <w:rFonts w:ascii="Calibri"/>
          <w:sz w:val="20"/>
        </w:rPr>
      </w:pPr>
    </w:p>
    <w:p w14:paraId="1AE4C65B" w14:textId="77777777" w:rsidR="006052F1" w:rsidRDefault="00000000">
      <w:pPr>
        <w:pStyle w:val="BodyText"/>
        <w:spacing w:before="1"/>
        <w:rPr>
          <w:rFonts w:ascii="Calibri"/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AE4C79D" wp14:editId="1AE4C79E">
            <wp:simplePos x="0" y="0"/>
            <wp:positionH relativeFrom="page">
              <wp:posOffset>1484415</wp:posOffset>
            </wp:positionH>
            <wp:positionV relativeFrom="paragraph">
              <wp:posOffset>234989</wp:posOffset>
            </wp:positionV>
            <wp:extent cx="4572146" cy="2269712"/>
            <wp:effectExtent l="0" t="0" r="0" b="0"/>
            <wp:wrapTopAndBottom/>
            <wp:docPr id="19" name="image29.jpeg" descr="A screen shot of a graph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146" cy="226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C65C" w14:textId="77777777" w:rsidR="006052F1" w:rsidRDefault="00000000">
      <w:pPr>
        <w:pStyle w:val="BodyText"/>
        <w:spacing w:before="155"/>
        <w:ind w:left="2229"/>
      </w:pPr>
      <w:r>
        <w:t>Figure</w:t>
      </w:r>
      <w:r>
        <w:rPr>
          <w:spacing w:val="-3"/>
        </w:rPr>
        <w:t xml:space="preserve"> </w:t>
      </w:r>
      <w:r>
        <w:t>12: MA</w:t>
      </w:r>
      <w:r>
        <w:rPr>
          <w:spacing w:val="-1"/>
        </w:rPr>
        <w:t xml:space="preserve"> </w:t>
      </w:r>
      <w:r>
        <w:t>plot of</w:t>
      </w:r>
      <w:r>
        <w:rPr>
          <w:spacing w:val="-1"/>
        </w:rPr>
        <w:t xml:space="preserve"> </w:t>
      </w:r>
      <w:r>
        <w:t>DEGs of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 samples</w:t>
      </w:r>
    </w:p>
    <w:p w14:paraId="1AE4C65D" w14:textId="77777777" w:rsidR="006052F1" w:rsidRDefault="00000000">
      <w:pPr>
        <w:pStyle w:val="BodyText"/>
        <w:spacing w:before="199" w:line="360" w:lineRule="auto"/>
        <w:ind w:left="100" w:right="144"/>
        <w:jc w:val="both"/>
      </w:pPr>
      <w:r>
        <w:t>The graph shows the difference between the measurements of the upregulated and downregulated</w:t>
      </w:r>
      <w:r>
        <w:rPr>
          <w:spacing w:val="1"/>
        </w:rPr>
        <w:t xml:space="preserve"> </w:t>
      </w:r>
      <w:r>
        <w:t>genes.</w:t>
      </w:r>
    </w:p>
    <w:p w14:paraId="1AE4C65E" w14:textId="77777777" w:rsidR="006052F1" w:rsidRDefault="006052F1">
      <w:pPr>
        <w:spacing w:line="360" w:lineRule="auto"/>
        <w:jc w:val="both"/>
        <w:sectPr w:rsidR="006052F1">
          <w:footerReference w:type="default" r:id="rId51"/>
          <w:pgSz w:w="11920" w:h="16850"/>
          <w:pgMar w:top="1480" w:right="940" w:bottom="1200" w:left="980" w:header="0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5F" w14:textId="77777777" w:rsidR="006052F1" w:rsidRDefault="00000000">
      <w:pPr>
        <w:pStyle w:val="BodyText"/>
        <w:spacing w:before="39" w:line="360" w:lineRule="auto"/>
        <w:ind w:left="100" w:right="145"/>
        <w:jc w:val="both"/>
        <w:rPr>
          <w:rFonts w:ascii="Calibri"/>
        </w:rPr>
      </w:pPr>
      <w:r>
        <w:rPr>
          <w:rFonts w:ascii="Calibri"/>
          <w:b/>
        </w:rPr>
        <w:lastRenderedPageBreak/>
        <w:t xml:space="preserve">Scatter plot: </w:t>
      </w:r>
      <w:r>
        <w:rPr>
          <w:rFonts w:ascii="Calibri"/>
        </w:rPr>
        <w:t>Dots are used in a scatter plot to show the values of two separate numerical variables.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Each dot's location on the horizontal and vertical axes represents a data point's values. To view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relationships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between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variables,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utilize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scatter plots.</w:t>
      </w:r>
    </w:p>
    <w:p w14:paraId="1AE4C660" w14:textId="77777777" w:rsidR="006052F1" w:rsidRDefault="006052F1">
      <w:pPr>
        <w:pStyle w:val="BodyText"/>
        <w:rPr>
          <w:rFonts w:ascii="Calibri"/>
          <w:sz w:val="20"/>
        </w:rPr>
      </w:pPr>
    </w:p>
    <w:p w14:paraId="1AE4C661" w14:textId="77777777" w:rsidR="006052F1" w:rsidRDefault="00000000">
      <w:pPr>
        <w:pStyle w:val="BodyText"/>
        <w:spacing w:before="7"/>
        <w:rPr>
          <w:rFonts w:ascii="Calibri"/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AE4C79F" wp14:editId="1AE4C7A0">
            <wp:simplePos x="0" y="0"/>
            <wp:positionH relativeFrom="page">
              <wp:posOffset>1206060</wp:posOffset>
            </wp:positionH>
            <wp:positionV relativeFrom="paragraph">
              <wp:posOffset>238714</wp:posOffset>
            </wp:positionV>
            <wp:extent cx="5158331" cy="2560701"/>
            <wp:effectExtent l="0" t="0" r="0" b="0"/>
            <wp:wrapTopAndBottom/>
            <wp:docPr id="21" name="image30.jpeg" descr="A graph showing different colored do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331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C662" w14:textId="77777777" w:rsidR="006052F1" w:rsidRDefault="00000000">
      <w:pPr>
        <w:pStyle w:val="BodyText"/>
        <w:spacing w:before="123"/>
        <w:ind w:left="2090"/>
      </w:pPr>
      <w:r>
        <w:t>Figure</w:t>
      </w:r>
      <w:r>
        <w:rPr>
          <w:spacing w:val="-3"/>
        </w:rPr>
        <w:t xml:space="preserve"> </w:t>
      </w:r>
      <w:r>
        <w:t>13:</w:t>
      </w:r>
      <w:r>
        <w:rPr>
          <w:spacing w:val="-1"/>
        </w:rPr>
        <w:t xml:space="preserve"> </w:t>
      </w:r>
      <w:r>
        <w:t>Scatter plot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DEGs of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samples</w:t>
      </w:r>
    </w:p>
    <w:p w14:paraId="1AE4C663" w14:textId="77777777" w:rsidR="006052F1" w:rsidRDefault="00000000">
      <w:pPr>
        <w:pStyle w:val="BodyText"/>
        <w:spacing w:before="199" w:line="360" w:lineRule="auto"/>
        <w:ind w:left="100" w:right="563"/>
      </w:pPr>
      <w:r>
        <w:t>The blue and red dots indicate the expression values of the upregulated and downregulated genes</w:t>
      </w:r>
      <w:r>
        <w:rPr>
          <w:spacing w:val="-57"/>
        </w:rPr>
        <w:t xml:space="preserve"> </w:t>
      </w:r>
      <w:r>
        <w:t>respectively.</w:t>
      </w:r>
    </w:p>
    <w:p w14:paraId="1AE4C664" w14:textId="77777777" w:rsidR="006052F1" w:rsidRDefault="006052F1">
      <w:pPr>
        <w:pStyle w:val="BodyText"/>
        <w:rPr>
          <w:sz w:val="26"/>
        </w:rPr>
      </w:pPr>
    </w:p>
    <w:p w14:paraId="1AE4C665" w14:textId="77777777" w:rsidR="006052F1" w:rsidRDefault="006052F1">
      <w:pPr>
        <w:pStyle w:val="BodyText"/>
        <w:spacing w:before="10"/>
        <w:rPr>
          <w:sz w:val="23"/>
        </w:rPr>
      </w:pPr>
    </w:p>
    <w:p w14:paraId="1AE4C666" w14:textId="77777777" w:rsidR="006052F1" w:rsidRDefault="00000000">
      <w:pPr>
        <w:pStyle w:val="Heading1"/>
        <w:numPr>
          <w:ilvl w:val="1"/>
          <w:numId w:val="7"/>
        </w:numPr>
        <w:tabs>
          <w:tab w:val="left" w:pos="461"/>
        </w:tabs>
        <w:ind w:hanging="361"/>
      </w:pPr>
      <w:r>
        <w:t>ENRICHMENT</w:t>
      </w:r>
      <w:r>
        <w:rPr>
          <w:spacing w:val="-1"/>
        </w:rPr>
        <w:t xml:space="preserve"> </w:t>
      </w:r>
      <w:r>
        <w:t>ANALYSIS</w:t>
      </w:r>
    </w:p>
    <w:p w14:paraId="1AE4C667" w14:textId="77777777" w:rsidR="006052F1" w:rsidRDefault="006052F1">
      <w:pPr>
        <w:pStyle w:val="BodyText"/>
        <w:rPr>
          <w:b/>
          <w:sz w:val="26"/>
        </w:rPr>
      </w:pPr>
    </w:p>
    <w:p w14:paraId="1AE4C668" w14:textId="77777777" w:rsidR="006052F1" w:rsidRDefault="006052F1">
      <w:pPr>
        <w:pStyle w:val="BodyText"/>
        <w:rPr>
          <w:b/>
          <w:sz w:val="22"/>
        </w:rPr>
      </w:pPr>
    </w:p>
    <w:p w14:paraId="1AE4C669" w14:textId="77777777" w:rsidR="006052F1" w:rsidRDefault="00000000">
      <w:pPr>
        <w:pStyle w:val="ListParagraph"/>
        <w:numPr>
          <w:ilvl w:val="0"/>
          <w:numId w:val="5"/>
        </w:numPr>
        <w:tabs>
          <w:tab w:val="left" w:pos="562"/>
        </w:tabs>
        <w:ind w:hanging="362"/>
        <w:rPr>
          <w:b/>
          <w:sz w:val="24"/>
        </w:rPr>
      </w:pPr>
      <w:r>
        <w:rPr>
          <w:b/>
          <w:sz w:val="24"/>
        </w:rPr>
        <w:t>GO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Molecular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process:</w:t>
      </w:r>
    </w:p>
    <w:p w14:paraId="1AE4C66A" w14:textId="77777777" w:rsidR="006052F1" w:rsidRDefault="00000000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AE4C7A1" wp14:editId="1AE4C7A2">
            <wp:simplePos x="0" y="0"/>
            <wp:positionH relativeFrom="page">
              <wp:posOffset>817606</wp:posOffset>
            </wp:positionH>
            <wp:positionV relativeFrom="paragraph">
              <wp:posOffset>144282</wp:posOffset>
            </wp:positionV>
            <wp:extent cx="5590933" cy="1225867"/>
            <wp:effectExtent l="0" t="0" r="0" b="0"/>
            <wp:wrapTopAndBottom/>
            <wp:docPr id="23" name="image31.png" descr="A bar graph with numbers and a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933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C66B" w14:textId="77777777" w:rsidR="006052F1" w:rsidRDefault="00000000">
      <w:pPr>
        <w:pStyle w:val="BodyText"/>
        <w:spacing w:before="221"/>
        <w:ind w:left="1007"/>
      </w:pPr>
      <w:r>
        <w:t>Figure</w:t>
      </w:r>
      <w:r>
        <w:rPr>
          <w:spacing w:val="-3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enriched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gene</w:t>
      </w:r>
      <w:r>
        <w:rPr>
          <w:spacing w:val="-2"/>
        </w:rPr>
        <w:t xml:space="preserve"> </w:t>
      </w:r>
      <w:r>
        <w:t>lists,</w:t>
      </w:r>
      <w:r>
        <w:rPr>
          <w:spacing w:val="-1"/>
        </w:rPr>
        <w:t xml:space="preserve"> </w:t>
      </w:r>
      <w:r>
        <w:t>colored</w:t>
      </w:r>
      <w:r>
        <w:rPr>
          <w:spacing w:val="-1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p-values</w:t>
      </w:r>
    </w:p>
    <w:p w14:paraId="1AE4C66C" w14:textId="77777777" w:rsidR="006052F1" w:rsidRDefault="006052F1">
      <w:pPr>
        <w:sectPr w:rsidR="006052F1">
          <w:footerReference w:type="default" r:id="rId54"/>
          <w:pgSz w:w="11920" w:h="16850"/>
          <w:pgMar w:top="1400" w:right="940" w:bottom="1120" w:left="98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AE4C66D" w14:textId="77777777" w:rsidR="006052F1" w:rsidRDefault="00000000">
      <w:pPr>
        <w:pStyle w:val="BodyText"/>
        <w:ind w:left="19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E4C7A3" wp14:editId="1AE4C7A4">
            <wp:extent cx="3851224" cy="1498282"/>
            <wp:effectExtent l="0" t="0" r="0" b="0"/>
            <wp:docPr id="25" name="image3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224" cy="149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66E" w14:textId="77777777" w:rsidR="006052F1" w:rsidRDefault="006052F1">
      <w:pPr>
        <w:pStyle w:val="BodyText"/>
        <w:spacing w:before="4"/>
        <w:rPr>
          <w:sz w:val="15"/>
        </w:rPr>
      </w:pPr>
    </w:p>
    <w:p w14:paraId="1AE4C66F" w14:textId="77777777" w:rsidR="006052F1" w:rsidRDefault="00000000">
      <w:pPr>
        <w:pStyle w:val="BodyText"/>
        <w:spacing w:before="90"/>
        <w:ind w:left="120" w:right="161"/>
        <w:jc w:val="center"/>
      </w:pPr>
      <w:r>
        <w:t>Table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representative</w:t>
      </w:r>
      <w:r>
        <w:rPr>
          <w:spacing w:val="-1"/>
        </w:rPr>
        <w:t xml:space="preserve"> </w:t>
      </w:r>
      <w:r>
        <w:t>enriched</w:t>
      </w:r>
      <w:r>
        <w:rPr>
          <w:spacing w:val="-1"/>
        </w:rPr>
        <w:t xml:space="preserve"> </w:t>
      </w:r>
      <w:r>
        <w:t>terms</w:t>
      </w:r>
    </w:p>
    <w:p w14:paraId="1AE4C670" w14:textId="77777777" w:rsidR="006052F1" w:rsidRDefault="006052F1">
      <w:pPr>
        <w:pStyle w:val="BodyText"/>
        <w:rPr>
          <w:sz w:val="26"/>
        </w:rPr>
      </w:pPr>
    </w:p>
    <w:p w14:paraId="1AE4C671" w14:textId="77777777" w:rsidR="006052F1" w:rsidRDefault="006052F1">
      <w:pPr>
        <w:pStyle w:val="BodyText"/>
        <w:rPr>
          <w:sz w:val="26"/>
        </w:rPr>
      </w:pPr>
    </w:p>
    <w:p w14:paraId="1AE4C672" w14:textId="77777777" w:rsidR="006052F1" w:rsidRDefault="006052F1">
      <w:pPr>
        <w:pStyle w:val="BodyText"/>
        <w:spacing w:before="4"/>
        <w:rPr>
          <w:sz w:val="37"/>
        </w:rPr>
      </w:pPr>
    </w:p>
    <w:p w14:paraId="1AE4C673" w14:textId="77777777" w:rsidR="006052F1" w:rsidRDefault="00000000">
      <w:pPr>
        <w:pStyle w:val="Heading1"/>
        <w:numPr>
          <w:ilvl w:val="0"/>
          <w:numId w:val="5"/>
        </w:numPr>
        <w:tabs>
          <w:tab w:val="left" w:pos="562"/>
        </w:tabs>
        <w:ind w:hanging="362"/>
      </w:pPr>
      <w:r>
        <w:t>GO</w:t>
      </w:r>
      <w:r>
        <w:rPr>
          <w:spacing w:val="-1"/>
        </w:rPr>
        <w:t xml:space="preserve"> </w:t>
      </w:r>
      <w:r>
        <w:t>Biological</w:t>
      </w:r>
      <w:r>
        <w:rPr>
          <w:spacing w:val="-4"/>
        </w:rPr>
        <w:t xml:space="preserve"> </w:t>
      </w:r>
      <w:r>
        <w:t>process:</w:t>
      </w:r>
    </w:p>
    <w:p w14:paraId="1AE4C674" w14:textId="77777777" w:rsidR="006052F1" w:rsidRDefault="00000000">
      <w:pPr>
        <w:pStyle w:val="BodyText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AE4C7A5" wp14:editId="1AE4C7A6">
            <wp:simplePos x="0" y="0"/>
            <wp:positionH relativeFrom="page">
              <wp:posOffset>813436</wp:posOffset>
            </wp:positionH>
            <wp:positionV relativeFrom="paragraph">
              <wp:posOffset>141167</wp:posOffset>
            </wp:positionV>
            <wp:extent cx="5594624" cy="2312479"/>
            <wp:effectExtent l="0" t="0" r="0" b="0"/>
            <wp:wrapTopAndBottom/>
            <wp:docPr id="27" name="image33.jpeg" descr="A graph with numbers and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624" cy="231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C675" w14:textId="77777777" w:rsidR="006052F1" w:rsidRDefault="00000000">
      <w:pPr>
        <w:pStyle w:val="BodyText"/>
        <w:spacing w:before="224"/>
        <w:ind w:left="121" w:right="161"/>
        <w:jc w:val="center"/>
      </w:pPr>
      <w:r>
        <w:t>Figure</w:t>
      </w:r>
      <w:r>
        <w:rPr>
          <w:spacing w:val="-3"/>
        </w:rPr>
        <w:t xml:space="preserve"> </w:t>
      </w:r>
      <w:r>
        <w:t>15: Bar</w:t>
      </w:r>
      <w:r>
        <w:rPr>
          <w:spacing w:val="-1"/>
        </w:rPr>
        <w:t xml:space="preserve"> </w:t>
      </w:r>
      <w:r>
        <w:t>graph of enriched</w:t>
      </w:r>
      <w:r>
        <w:rPr>
          <w:spacing w:val="-1"/>
        </w:rPr>
        <w:t xml:space="preserve"> </w:t>
      </w:r>
      <w:r>
        <w:t>terms across</w:t>
      </w:r>
      <w:r>
        <w:rPr>
          <w:spacing w:val="-1"/>
        </w:rPr>
        <w:t xml:space="preserve"> </w:t>
      </w:r>
      <w:r>
        <w:t>input gene</w:t>
      </w:r>
      <w:r>
        <w:rPr>
          <w:spacing w:val="-3"/>
        </w:rPr>
        <w:t xml:space="preserve"> </w:t>
      </w:r>
      <w:r>
        <w:t>lists, colored</w:t>
      </w:r>
      <w:r>
        <w:rPr>
          <w:spacing w:val="-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p-values</w:t>
      </w:r>
    </w:p>
    <w:p w14:paraId="1AE4C676" w14:textId="77777777" w:rsidR="006052F1" w:rsidRDefault="006052F1">
      <w:pPr>
        <w:jc w:val="center"/>
        <w:sectPr w:rsidR="006052F1">
          <w:pgSz w:w="11920" w:h="16850"/>
          <w:pgMar w:top="1500" w:right="940" w:bottom="1200" w:left="98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77" w14:textId="77777777" w:rsidR="006052F1" w:rsidRDefault="00000000">
      <w:pPr>
        <w:pStyle w:val="BodyText"/>
        <w:ind w:left="18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E4C7A7" wp14:editId="1AE4C7A8">
            <wp:extent cx="4027416" cy="4018121"/>
            <wp:effectExtent l="0" t="0" r="0" b="0"/>
            <wp:docPr id="29" name="image3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416" cy="401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678" w14:textId="77777777" w:rsidR="006052F1" w:rsidRDefault="006052F1">
      <w:pPr>
        <w:pStyle w:val="BodyText"/>
        <w:spacing w:before="3"/>
        <w:rPr>
          <w:sz w:val="17"/>
        </w:rPr>
      </w:pPr>
    </w:p>
    <w:p w14:paraId="1AE4C679" w14:textId="77777777" w:rsidR="006052F1" w:rsidRDefault="00000000">
      <w:pPr>
        <w:pStyle w:val="BodyText"/>
        <w:spacing w:before="90"/>
        <w:ind w:left="1862" w:right="1901"/>
        <w:jc w:val="center"/>
      </w:pPr>
      <w:r>
        <w:t>Table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clusters with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representative enriched</w:t>
      </w:r>
      <w:r>
        <w:rPr>
          <w:spacing w:val="-1"/>
        </w:rPr>
        <w:t xml:space="preserve"> </w:t>
      </w:r>
      <w:r>
        <w:t>terms</w:t>
      </w:r>
    </w:p>
    <w:p w14:paraId="1AE4C67A" w14:textId="77777777" w:rsidR="006052F1" w:rsidRDefault="006052F1">
      <w:pPr>
        <w:pStyle w:val="BodyText"/>
        <w:rPr>
          <w:sz w:val="26"/>
        </w:rPr>
      </w:pPr>
    </w:p>
    <w:p w14:paraId="1AE4C67B" w14:textId="77777777" w:rsidR="006052F1" w:rsidRDefault="006052F1">
      <w:pPr>
        <w:pStyle w:val="BodyText"/>
        <w:spacing w:before="5"/>
        <w:rPr>
          <w:sz w:val="27"/>
        </w:rPr>
      </w:pPr>
    </w:p>
    <w:p w14:paraId="1AE4C67C" w14:textId="77777777" w:rsidR="006052F1" w:rsidRDefault="00000000">
      <w:pPr>
        <w:pStyle w:val="Heading1"/>
        <w:numPr>
          <w:ilvl w:val="0"/>
          <w:numId w:val="5"/>
        </w:numPr>
        <w:tabs>
          <w:tab w:val="left" w:pos="562"/>
        </w:tabs>
        <w:ind w:hanging="362"/>
      </w:pPr>
      <w:r>
        <w:t>KEGG</w:t>
      </w:r>
      <w:r>
        <w:rPr>
          <w:spacing w:val="-1"/>
        </w:rPr>
        <w:t xml:space="preserve"> </w:t>
      </w:r>
      <w:r>
        <w:t>Pathway:</w:t>
      </w:r>
    </w:p>
    <w:p w14:paraId="1AE4C67D" w14:textId="77777777" w:rsidR="006052F1" w:rsidRDefault="00000000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AE4C7A9" wp14:editId="1AE4C7AA">
            <wp:simplePos x="0" y="0"/>
            <wp:positionH relativeFrom="page">
              <wp:posOffset>806304</wp:posOffset>
            </wp:positionH>
            <wp:positionV relativeFrom="paragraph">
              <wp:posOffset>129431</wp:posOffset>
            </wp:positionV>
            <wp:extent cx="5586995" cy="946403"/>
            <wp:effectExtent l="0" t="0" r="0" b="0"/>
            <wp:wrapTopAndBottom/>
            <wp:docPr id="31" name="image3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95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C67E" w14:textId="77777777" w:rsidR="006052F1" w:rsidRDefault="00000000">
      <w:pPr>
        <w:pStyle w:val="BodyText"/>
        <w:spacing w:before="204"/>
        <w:ind w:left="121" w:right="161"/>
        <w:jc w:val="center"/>
      </w:pPr>
      <w:r>
        <w:t>Figure</w:t>
      </w:r>
      <w:r>
        <w:rPr>
          <w:spacing w:val="-3"/>
        </w:rPr>
        <w:t xml:space="preserve"> </w:t>
      </w:r>
      <w:r>
        <w:t>16: Bar</w:t>
      </w:r>
      <w:r>
        <w:rPr>
          <w:spacing w:val="-1"/>
        </w:rPr>
        <w:t xml:space="preserve"> </w:t>
      </w:r>
      <w:r>
        <w:t>graph of enriched</w:t>
      </w:r>
      <w:r>
        <w:rPr>
          <w:spacing w:val="-1"/>
        </w:rPr>
        <w:t xml:space="preserve"> </w:t>
      </w:r>
      <w:r>
        <w:t>terms across</w:t>
      </w:r>
      <w:r>
        <w:rPr>
          <w:spacing w:val="-1"/>
        </w:rPr>
        <w:t xml:space="preserve"> </w:t>
      </w:r>
      <w:r>
        <w:t>input gene</w:t>
      </w:r>
      <w:r>
        <w:rPr>
          <w:spacing w:val="-3"/>
        </w:rPr>
        <w:t xml:space="preserve"> </w:t>
      </w:r>
      <w:r>
        <w:t>lists, colored</w:t>
      </w:r>
      <w:r>
        <w:rPr>
          <w:spacing w:val="-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p-values</w:t>
      </w:r>
    </w:p>
    <w:p w14:paraId="1AE4C67F" w14:textId="77777777" w:rsidR="006052F1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AE4C7AB" wp14:editId="1AE4C7AC">
            <wp:simplePos x="0" y="0"/>
            <wp:positionH relativeFrom="page">
              <wp:posOffset>785866</wp:posOffset>
            </wp:positionH>
            <wp:positionV relativeFrom="paragraph">
              <wp:posOffset>162880</wp:posOffset>
            </wp:positionV>
            <wp:extent cx="4127369" cy="1304448"/>
            <wp:effectExtent l="0" t="0" r="0" b="0"/>
            <wp:wrapTopAndBottom/>
            <wp:docPr id="33" name="image3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369" cy="130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C680" w14:textId="77777777" w:rsidR="006052F1" w:rsidRDefault="006052F1">
      <w:pPr>
        <w:pStyle w:val="BodyText"/>
        <w:spacing w:before="7"/>
        <w:rPr>
          <w:sz w:val="21"/>
        </w:rPr>
      </w:pPr>
    </w:p>
    <w:p w14:paraId="1AE4C681" w14:textId="77777777" w:rsidR="006052F1" w:rsidRDefault="00000000">
      <w:pPr>
        <w:pStyle w:val="BodyText"/>
        <w:ind w:left="121" w:right="161"/>
        <w:jc w:val="center"/>
      </w:pPr>
      <w:r>
        <w:t>Table</w:t>
      </w:r>
      <w:r>
        <w:rPr>
          <w:spacing w:val="-3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representative</w:t>
      </w:r>
      <w:r>
        <w:rPr>
          <w:spacing w:val="-1"/>
        </w:rPr>
        <w:t xml:space="preserve"> </w:t>
      </w:r>
      <w:r>
        <w:t>enriched</w:t>
      </w:r>
      <w:r>
        <w:rPr>
          <w:spacing w:val="-1"/>
        </w:rPr>
        <w:t xml:space="preserve"> </w:t>
      </w:r>
      <w:r>
        <w:t>terms</w:t>
      </w:r>
    </w:p>
    <w:p w14:paraId="1AE4C682" w14:textId="77777777" w:rsidR="006052F1" w:rsidRDefault="006052F1">
      <w:pPr>
        <w:jc w:val="center"/>
        <w:sectPr w:rsidR="006052F1">
          <w:pgSz w:w="11920" w:h="16850"/>
          <w:pgMar w:top="1500" w:right="940" w:bottom="1200" w:left="98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83" w14:textId="77777777" w:rsidR="006052F1" w:rsidRDefault="00000000">
      <w:pPr>
        <w:pStyle w:val="Heading1"/>
        <w:numPr>
          <w:ilvl w:val="1"/>
          <w:numId w:val="7"/>
        </w:numPr>
        <w:tabs>
          <w:tab w:val="left" w:pos="447"/>
        </w:tabs>
        <w:spacing w:before="78"/>
        <w:ind w:left="446" w:hanging="347"/>
      </w:pPr>
      <w:r>
        <w:lastRenderedPageBreak/>
        <w:t>ANNOTATION</w:t>
      </w:r>
    </w:p>
    <w:p w14:paraId="1AE4C684" w14:textId="77777777" w:rsidR="006052F1" w:rsidRDefault="00000000">
      <w:pPr>
        <w:pStyle w:val="BodyText"/>
        <w:spacing w:before="183" w:line="360" w:lineRule="auto"/>
        <w:ind w:left="100" w:right="137"/>
        <w:jc w:val="both"/>
      </w:pPr>
      <w:r>
        <w:t>The unique genes were put through an annotation process and an excel sheet was generated which</w:t>
      </w:r>
      <w:r>
        <w:rPr>
          <w:spacing w:val="1"/>
        </w:rPr>
        <w:t xml:space="preserve"> </w:t>
      </w:r>
      <w:r>
        <w:t>gave certain information about the unique genes. Those were like Gene ID, Tax ID, Gene Symbol,</w:t>
      </w:r>
      <w:r>
        <w:rPr>
          <w:spacing w:val="1"/>
        </w:rPr>
        <w:t xml:space="preserve"> </w:t>
      </w:r>
      <w:r>
        <w:t>Description, Gene location and many more. From the table below we can see that there are unique</w:t>
      </w:r>
      <w:r>
        <w:rPr>
          <w:spacing w:val="1"/>
        </w:rPr>
        <w:t xml:space="preserve"> </w:t>
      </w:r>
      <w:r>
        <w:t>genes</w:t>
      </w:r>
      <w:r>
        <w:rPr>
          <w:spacing w:val="-1"/>
        </w:rPr>
        <w:t xml:space="preserve"> </w:t>
      </w:r>
      <w:r>
        <w:t>which are</w:t>
      </w:r>
      <w:r>
        <w:rPr>
          <w:spacing w:val="-2"/>
        </w:rPr>
        <w:t xml:space="preserve"> </w:t>
      </w:r>
      <w:r>
        <w:t>differentially expressed in</w:t>
      </w:r>
      <w:r>
        <w:rPr>
          <w:spacing w:val="-1"/>
        </w:rPr>
        <w:t xml:space="preserve"> </w:t>
      </w:r>
      <w:r>
        <w:t>phenylpropanoid pathway.</w:t>
      </w:r>
    </w:p>
    <w:p w14:paraId="1AE4C685" w14:textId="77777777" w:rsidR="006052F1" w:rsidRDefault="006052F1">
      <w:pPr>
        <w:pStyle w:val="BodyText"/>
        <w:rPr>
          <w:sz w:val="20"/>
        </w:rPr>
      </w:pPr>
    </w:p>
    <w:p w14:paraId="1AE4C686" w14:textId="77777777" w:rsidR="006052F1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AE4C7AD" wp14:editId="1AE4C7AE">
            <wp:simplePos x="0" y="0"/>
            <wp:positionH relativeFrom="page">
              <wp:posOffset>1456436</wp:posOffset>
            </wp:positionH>
            <wp:positionV relativeFrom="paragraph">
              <wp:posOffset>144135</wp:posOffset>
            </wp:positionV>
            <wp:extent cx="4524548" cy="6819995"/>
            <wp:effectExtent l="0" t="0" r="0" b="0"/>
            <wp:wrapTopAndBottom/>
            <wp:docPr id="35" name="image37.png" descr="A white rectangular object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548" cy="681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C687" w14:textId="77777777" w:rsidR="006052F1" w:rsidRDefault="006052F1">
      <w:pPr>
        <w:rPr>
          <w:sz w:val="16"/>
        </w:rPr>
        <w:sectPr w:rsidR="006052F1">
          <w:pgSz w:w="11920" w:h="16850"/>
          <w:pgMar w:top="1360" w:right="940" w:bottom="1200" w:left="98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88" w14:textId="77777777" w:rsidR="006052F1" w:rsidRDefault="006052F1">
      <w:pPr>
        <w:pStyle w:val="BodyText"/>
        <w:rPr>
          <w:sz w:val="20"/>
        </w:rPr>
      </w:pPr>
    </w:p>
    <w:p w14:paraId="1AE4C689" w14:textId="77777777" w:rsidR="006052F1" w:rsidRDefault="006052F1">
      <w:pPr>
        <w:pStyle w:val="BodyText"/>
        <w:rPr>
          <w:sz w:val="20"/>
        </w:rPr>
      </w:pPr>
    </w:p>
    <w:p w14:paraId="1AE4C68A" w14:textId="77777777" w:rsidR="006052F1" w:rsidRDefault="006052F1">
      <w:pPr>
        <w:pStyle w:val="BodyText"/>
        <w:spacing w:before="7"/>
        <w:rPr>
          <w:sz w:val="29"/>
        </w:rPr>
      </w:pPr>
    </w:p>
    <w:p w14:paraId="1AE4C68B" w14:textId="77777777" w:rsidR="006052F1" w:rsidRDefault="00000000">
      <w:pPr>
        <w:pStyle w:val="BodyText"/>
        <w:ind w:left="366"/>
        <w:rPr>
          <w:sz w:val="20"/>
        </w:rPr>
      </w:pPr>
      <w:r>
        <w:rPr>
          <w:noProof/>
          <w:sz w:val="20"/>
        </w:rPr>
        <w:drawing>
          <wp:inline distT="0" distB="0" distL="0" distR="0" wp14:anchorId="1AE4C7AF" wp14:editId="1AE4C7B0">
            <wp:extent cx="5143500" cy="7877175"/>
            <wp:effectExtent l="0" t="0" r="0" b="0"/>
            <wp:docPr id="37" name="image38.png" descr="A white sheet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68C" w14:textId="77777777" w:rsidR="006052F1" w:rsidRDefault="006052F1">
      <w:pPr>
        <w:rPr>
          <w:sz w:val="20"/>
        </w:rPr>
        <w:sectPr w:rsidR="006052F1">
          <w:pgSz w:w="11910" w:h="16840"/>
          <w:pgMar w:top="1580" w:right="1320" w:bottom="1120" w:left="13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8D" w14:textId="77777777" w:rsidR="006052F1" w:rsidRDefault="006052F1">
      <w:pPr>
        <w:pStyle w:val="BodyText"/>
        <w:spacing w:before="8"/>
        <w:rPr>
          <w:sz w:val="9"/>
        </w:rPr>
      </w:pPr>
    </w:p>
    <w:p w14:paraId="1AE4C68E" w14:textId="77777777" w:rsidR="006052F1" w:rsidRDefault="00000000">
      <w:pPr>
        <w:pStyle w:val="BodyText"/>
        <w:ind w:left="426"/>
        <w:rPr>
          <w:sz w:val="20"/>
        </w:rPr>
      </w:pPr>
      <w:r>
        <w:rPr>
          <w:noProof/>
          <w:sz w:val="20"/>
        </w:rPr>
        <w:drawing>
          <wp:inline distT="0" distB="0" distL="0" distR="0" wp14:anchorId="1AE4C7B1" wp14:editId="1AE4C7B2">
            <wp:extent cx="5210174" cy="6324600"/>
            <wp:effectExtent l="0" t="0" r="0" b="0"/>
            <wp:docPr id="39" name="image39.png" descr="A white sheet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68F" w14:textId="77777777" w:rsidR="006052F1" w:rsidRDefault="00000000">
      <w:pPr>
        <w:pStyle w:val="BodyText"/>
        <w:spacing w:before="139"/>
        <w:ind w:left="1661" w:right="1663"/>
        <w:jc w:val="center"/>
      </w:pPr>
      <w:r>
        <w:t>Table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annotated DEGs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phenylpropanoid</w:t>
      </w:r>
      <w:r>
        <w:rPr>
          <w:spacing w:val="-1"/>
        </w:rPr>
        <w:t xml:space="preserve"> </w:t>
      </w:r>
      <w:r>
        <w:t>pathway</w:t>
      </w:r>
    </w:p>
    <w:p w14:paraId="1AE4C690" w14:textId="77777777" w:rsidR="006052F1" w:rsidRDefault="006052F1">
      <w:pPr>
        <w:jc w:val="center"/>
        <w:sectPr w:rsidR="006052F1">
          <w:pgSz w:w="11910" w:h="16840"/>
          <w:pgMar w:top="1580" w:right="1320" w:bottom="1120" w:left="13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91" w14:textId="77777777" w:rsidR="006052F1" w:rsidRDefault="00000000">
      <w:pPr>
        <w:pStyle w:val="BodyText"/>
        <w:spacing w:before="61" w:line="360" w:lineRule="auto"/>
        <w:ind w:left="118" w:right="121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proofErr w:type="gramStart"/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</w:t>
      </w:r>
      <w:proofErr w:type="gramEnd"/>
      <w:r>
        <w:rPr>
          <w:spacing w:val="1"/>
        </w:rPr>
        <w:t xml:space="preserve"> </w:t>
      </w:r>
      <w:r>
        <w:t>enrichment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genes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phenylpropanoid</w:t>
      </w:r>
      <w:r>
        <w:rPr>
          <w:spacing w:val="-1"/>
        </w:rPr>
        <w:t xml:space="preserve"> </w:t>
      </w:r>
      <w:r>
        <w:t>pathway obtained after annotation.</w:t>
      </w:r>
    </w:p>
    <w:p w14:paraId="1AE4C692" w14:textId="77777777" w:rsidR="006052F1" w:rsidRDefault="00000000">
      <w:pPr>
        <w:pStyle w:val="BodyText"/>
        <w:spacing w:before="161" w:line="360" w:lineRule="auto"/>
        <w:ind w:left="118" w:right="112"/>
        <w:jc w:val="both"/>
      </w:pPr>
      <w:r>
        <w:t>The ABCG2 gene is present in Arabidopsis thaliana photosynthesis. It belongs to the ATP-</w:t>
      </w:r>
      <w:r>
        <w:rPr>
          <w:spacing w:val="1"/>
        </w:rPr>
        <w:t xml:space="preserve"> </w:t>
      </w:r>
      <w:r>
        <w:t xml:space="preserve">binding cassette (ABC) transporter family. It was found in 2014 research that </w:t>
      </w:r>
      <w:proofErr w:type="gramStart"/>
      <w:r>
        <w:t>ABCG2</w:t>
      </w:r>
      <w:proofErr w:type="gramEnd"/>
      <w:r>
        <w:t xml:space="preserve"> which</w:t>
      </w:r>
      <w:r>
        <w:rPr>
          <w:spacing w:val="1"/>
        </w:rPr>
        <w:t xml:space="preserve"> </w:t>
      </w:r>
      <w:r>
        <w:t>plays a role in phenylpropanoid pathway is required for photosynthesis. ABCG2 encodes a</w:t>
      </w:r>
      <w:r>
        <w:rPr>
          <w:spacing w:val="1"/>
        </w:rPr>
        <w:t xml:space="preserve"> </w:t>
      </w:r>
      <w:r>
        <w:t>transporter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synthesis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suberin</w:t>
      </w:r>
      <w:r>
        <w:rPr>
          <w:spacing w:val="-2"/>
        </w:rPr>
        <w:t xml:space="preserve"> </w:t>
      </w:r>
      <w:r>
        <w:t>barrier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roots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seed</w:t>
      </w:r>
      <w:r>
        <w:rPr>
          <w:spacing w:val="-1"/>
        </w:rPr>
        <w:t xml:space="preserve"> </w:t>
      </w:r>
      <w:r>
        <w:t>coat. 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result,</w:t>
      </w:r>
      <w:r>
        <w:rPr>
          <w:spacing w:val="-58"/>
        </w:rPr>
        <w:t xml:space="preserve"> </w:t>
      </w:r>
      <w:r>
        <w:t>ABCG2 may influence photosynthetic efficiency through affecting the plant's water balance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stress tolerance.</w:t>
      </w:r>
    </w:p>
    <w:p w14:paraId="1AE4C693" w14:textId="77777777" w:rsidR="006052F1" w:rsidRDefault="006052F1">
      <w:pPr>
        <w:pStyle w:val="BodyText"/>
        <w:rPr>
          <w:sz w:val="26"/>
        </w:rPr>
      </w:pPr>
    </w:p>
    <w:p w14:paraId="1AE4C694" w14:textId="77777777" w:rsidR="006052F1" w:rsidRDefault="006052F1">
      <w:pPr>
        <w:pStyle w:val="BodyText"/>
        <w:spacing w:before="10"/>
        <w:rPr>
          <w:sz w:val="37"/>
        </w:rPr>
      </w:pPr>
    </w:p>
    <w:p w14:paraId="1AE4C695" w14:textId="77777777" w:rsidR="006052F1" w:rsidRDefault="00000000">
      <w:pPr>
        <w:pStyle w:val="BodyText"/>
        <w:spacing w:line="360" w:lineRule="auto"/>
        <w:ind w:left="118" w:right="117"/>
        <w:jc w:val="both"/>
      </w:pPr>
      <w:r>
        <w:t xml:space="preserve">According to </w:t>
      </w:r>
      <w:proofErr w:type="gramStart"/>
      <w:r>
        <w:t>a 2012 research</w:t>
      </w:r>
      <w:proofErr w:type="gramEnd"/>
      <w:r>
        <w:t xml:space="preserve">, </w:t>
      </w:r>
      <w:proofErr w:type="gramStart"/>
      <w:r>
        <w:t>AT2G39420</w:t>
      </w:r>
      <w:proofErr w:type="gramEnd"/>
      <w:r>
        <w:t xml:space="preserve"> which plays a role in phenylpropanoid pathway is</w:t>
      </w:r>
      <w:r>
        <w:rPr>
          <w:spacing w:val="-57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oxidative</w:t>
      </w:r>
      <w:r>
        <w:rPr>
          <w:spacing w:val="1"/>
        </w:rPr>
        <w:t xml:space="preserve"> </w:t>
      </w:r>
      <w:r>
        <w:t>phosphorylation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encodes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monoacylglycerol</w:t>
      </w:r>
      <w:r>
        <w:rPr>
          <w:spacing w:val="1"/>
        </w:rPr>
        <w:t xml:space="preserve"> </w:t>
      </w:r>
      <w:r>
        <w:t>lipase</w:t>
      </w:r>
      <w:r>
        <w:rPr>
          <w:spacing w:val="1"/>
        </w:rPr>
        <w:t xml:space="preserve"> </w:t>
      </w:r>
      <w:r>
        <w:t>(MAGL8)</w:t>
      </w:r>
      <w:r>
        <w:rPr>
          <w:spacing w:val="1"/>
        </w:rPr>
        <w:t xml:space="preserve"> </w:t>
      </w:r>
      <w:r>
        <w:t>involved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galactolipid</w:t>
      </w:r>
      <w:r>
        <w:rPr>
          <w:spacing w:val="-11"/>
        </w:rPr>
        <w:t xml:space="preserve"> </w:t>
      </w:r>
      <w:r>
        <w:t>breakdown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chloroplast</w:t>
      </w:r>
      <w:r>
        <w:rPr>
          <w:spacing w:val="-10"/>
        </w:rPr>
        <w:t xml:space="preserve"> </w:t>
      </w:r>
      <w:r>
        <w:t>membrane.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result,</w:t>
      </w:r>
      <w:r>
        <w:rPr>
          <w:spacing w:val="-11"/>
        </w:rPr>
        <w:t xml:space="preserve"> </w:t>
      </w:r>
      <w:r>
        <w:t>AT2G39420</w:t>
      </w:r>
      <w:r>
        <w:rPr>
          <w:spacing w:val="-11"/>
        </w:rPr>
        <w:t xml:space="preserve"> </w:t>
      </w:r>
      <w:r>
        <w:t>may</w:t>
      </w:r>
      <w:r>
        <w:rPr>
          <w:spacing w:val="-58"/>
        </w:rPr>
        <w:t xml:space="preserve"> </w:t>
      </w:r>
      <w:r>
        <w:t>influence oxidative phosphorylation via modifying galactolipid metabolism in the chloroplast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influencing the</w:t>
      </w:r>
      <w:r>
        <w:rPr>
          <w:spacing w:val="-1"/>
        </w:rPr>
        <w:t xml:space="preserve"> </w:t>
      </w:r>
      <w:r>
        <w:t>plant's</w:t>
      </w:r>
      <w:r>
        <w:rPr>
          <w:spacing w:val="1"/>
        </w:rPr>
        <w:t xml:space="preserve"> </w:t>
      </w:r>
      <w:r>
        <w:t>photosynthetic efficiency.</w:t>
      </w:r>
    </w:p>
    <w:p w14:paraId="1AE4C696" w14:textId="77777777" w:rsidR="006052F1" w:rsidRDefault="00000000">
      <w:pPr>
        <w:pStyle w:val="BodyText"/>
        <w:spacing w:before="161"/>
        <w:ind w:left="118"/>
        <w:jc w:val="both"/>
      </w:pPr>
      <w:proofErr w:type="gramStart"/>
      <w:r>
        <w:t>Role</w:t>
      </w:r>
      <w:proofErr w:type="gramEnd"/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ABCG2,</w:t>
      </w:r>
      <w:r>
        <w:rPr>
          <w:spacing w:val="-2"/>
        </w:rPr>
        <w:t xml:space="preserve"> </w:t>
      </w:r>
      <w:r>
        <w:t>BCB, LAC17,</w:t>
      </w:r>
      <w:r>
        <w:rPr>
          <w:spacing w:val="-1"/>
        </w:rPr>
        <w:t xml:space="preserve"> </w:t>
      </w:r>
      <w:r>
        <w:t xml:space="preserve">OMT1 </w:t>
      </w:r>
      <w:proofErr w:type="gramStart"/>
      <w:r>
        <w:t>genes</w:t>
      </w:r>
      <w:proofErr w:type="gramEnd"/>
      <w:r>
        <w:rPr>
          <w:spacing w:val="-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 clear</w:t>
      </w:r>
      <w:r>
        <w:rPr>
          <w:spacing w:val="-1"/>
        </w:rPr>
        <w:t xml:space="preserve"> </w:t>
      </w:r>
      <w:r>
        <w:t>in oxidative phosphorylation.</w:t>
      </w:r>
    </w:p>
    <w:p w14:paraId="1AE4C697" w14:textId="77777777" w:rsidR="006052F1" w:rsidRDefault="006052F1">
      <w:pPr>
        <w:pStyle w:val="BodyText"/>
        <w:rPr>
          <w:sz w:val="26"/>
        </w:rPr>
      </w:pPr>
    </w:p>
    <w:p w14:paraId="1AE4C698" w14:textId="77777777" w:rsidR="006052F1" w:rsidRDefault="006052F1">
      <w:pPr>
        <w:pStyle w:val="BodyText"/>
        <w:rPr>
          <w:sz w:val="26"/>
        </w:rPr>
      </w:pPr>
    </w:p>
    <w:p w14:paraId="1AE4C699" w14:textId="77777777" w:rsidR="006052F1" w:rsidRDefault="006052F1">
      <w:pPr>
        <w:pStyle w:val="BodyText"/>
        <w:spacing w:before="8"/>
        <w:rPr>
          <w:sz w:val="23"/>
        </w:rPr>
      </w:pPr>
    </w:p>
    <w:p w14:paraId="1AE4C69A" w14:textId="77777777" w:rsidR="006052F1" w:rsidRDefault="00000000">
      <w:pPr>
        <w:pStyle w:val="BodyText"/>
        <w:spacing w:line="360" w:lineRule="auto"/>
        <w:ind w:left="118" w:right="119"/>
        <w:jc w:val="both"/>
      </w:pPr>
      <w:proofErr w:type="gramStart"/>
      <w:r>
        <w:t>A</w:t>
      </w:r>
      <w:r>
        <w:rPr>
          <w:spacing w:val="-4"/>
        </w:rPr>
        <w:t xml:space="preserve"> </w:t>
      </w:r>
      <w:r>
        <w:t>research</w:t>
      </w:r>
      <w:proofErr w:type="gramEnd"/>
      <w:r>
        <w:rPr>
          <w:spacing w:val="-4"/>
        </w:rPr>
        <w:t xml:space="preserve"> </w:t>
      </w:r>
      <w:r>
        <w:t>2018</w:t>
      </w:r>
      <w:r>
        <w:rPr>
          <w:spacing w:val="-4"/>
        </w:rPr>
        <w:t xml:space="preserve"> </w:t>
      </w:r>
      <w:r>
        <w:t>discuss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AT3G59940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plays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phenylpropanoid</w:t>
      </w:r>
      <w:r>
        <w:rPr>
          <w:spacing w:val="-3"/>
        </w:rPr>
        <w:t xml:space="preserve"> </w:t>
      </w:r>
      <w:r>
        <w:t>pathway</w:t>
      </w:r>
      <w:r>
        <w:rPr>
          <w:spacing w:val="-2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encodes a copper transporter (COPT6) involved in high-affinity copper ion absorption at the</w:t>
      </w:r>
      <w:r>
        <w:rPr>
          <w:spacing w:val="1"/>
        </w:rPr>
        <w:t xml:space="preserve"> </w:t>
      </w:r>
      <w:r>
        <w:t>plasma membrane. Copper ions are crucial micronutrients for plants because they participate</w:t>
      </w:r>
      <w:r>
        <w:rPr>
          <w:spacing w:val="1"/>
        </w:rPr>
        <w:t xml:space="preserve"> </w:t>
      </w:r>
      <w:r>
        <w:t>in a variety of enzymatic activities, including electron transport, free radical scavenging,</w:t>
      </w:r>
      <w:r>
        <w:rPr>
          <w:spacing w:val="1"/>
        </w:rPr>
        <w:t xml:space="preserve"> </w:t>
      </w:r>
      <w:r>
        <w:t>hormone</w:t>
      </w:r>
      <w:r>
        <w:rPr>
          <w:spacing w:val="-15"/>
        </w:rPr>
        <w:t xml:space="preserve"> </w:t>
      </w:r>
      <w:r>
        <w:t>perception,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proofErr w:type="spellStart"/>
      <w:r>
        <w:t>signalling</w:t>
      </w:r>
      <w:proofErr w:type="spellEnd"/>
      <w:r>
        <w:t>.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result,</w:t>
      </w:r>
      <w:r>
        <w:rPr>
          <w:spacing w:val="-12"/>
        </w:rPr>
        <w:t xml:space="preserve"> </w:t>
      </w:r>
      <w:r>
        <w:t>AT3G59940</w:t>
      </w:r>
      <w:r>
        <w:rPr>
          <w:spacing w:val="-13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influence</w:t>
      </w:r>
      <w:r>
        <w:rPr>
          <w:spacing w:val="-11"/>
        </w:rPr>
        <w:t xml:space="preserve"> </w:t>
      </w:r>
      <w:r>
        <w:t>copper</w:t>
      </w:r>
      <w:r>
        <w:rPr>
          <w:spacing w:val="-14"/>
        </w:rPr>
        <w:t xml:space="preserve"> </w:t>
      </w:r>
      <w:r>
        <w:t>ion</w:t>
      </w:r>
      <w:r>
        <w:rPr>
          <w:spacing w:val="-12"/>
        </w:rPr>
        <w:t xml:space="preserve"> </w:t>
      </w:r>
      <w:r>
        <w:t>binding</w:t>
      </w:r>
      <w:r>
        <w:rPr>
          <w:spacing w:val="-58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affecting copper homeostasis and distribution in</w:t>
      </w:r>
      <w:r>
        <w:rPr>
          <w:spacing w:val="-1"/>
        </w:rPr>
        <w:t xml:space="preserve"> </w:t>
      </w:r>
      <w:r>
        <w:t>plants.</w:t>
      </w:r>
    </w:p>
    <w:p w14:paraId="1AE4C69B" w14:textId="77777777" w:rsidR="006052F1" w:rsidRDefault="00000000">
      <w:pPr>
        <w:pStyle w:val="BodyText"/>
        <w:spacing w:before="162" w:line="360" w:lineRule="auto"/>
        <w:ind w:left="118" w:right="119"/>
        <w:jc w:val="both"/>
      </w:pPr>
      <w:proofErr w:type="gramStart"/>
      <w:r>
        <w:t>A</w:t>
      </w:r>
      <w:r>
        <w:rPr>
          <w:spacing w:val="-4"/>
        </w:rPr>
        <w:t xml:space="preserve"> </w:t>
      </w:r>
      <w:r>
        <w:t>research</w:t>
      </w:r>
      <w:proofErr w:type="gramEnd"/>
      <w:r>
        <w:rPr>
          <w:spacing w:val="-4"/>
        </w:rPr>
        <w:t xml:space="preserve"> </w:t>
      </w:r>
      <w:r>
        <w:t>2012</w:t>
      </w:r>
      <w:r>
        <w:rPr>
          <w:spacing w:val="-4"/>
        </w:rPr>
        <w:t xml:space="preserve"> </w:t>
      </w:r>
      <w:proofErr w:type="gramStart"/>
      <w:r>
        <w:t>discuss</w:t>
      </w:r>
      <w:proofErr w:type="gramEnd"/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AT5G64120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plays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phenylpropanoid</w:t>
      </w:r>
      <w:r>
        <w:rPr>
          <w:spacing w:val="-3"/>
        </w:rPr>
        <w:t xml:space="preserve"> </w:t>
      </w:r>
      <w:r>
        <w:t>pathway</w:t>
      </w:r>
      <w:r>
        <w:rPr>
          <w:spacing w:val="-2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encodes a copper chaperone (CCH) involved in the transport of copper ions to specific target</w:t>
      </w:r>
      <w:r>
        <w:rPr>
          <w:spacing w:val="1"/>
        </w:rPr>
        <w:t xml:space="preserve"> </w:t>
      </w:r>
      <w:r>
        <w:t>proteins such as SOD and ETR1. These proteins require copper ions as cofactors because they</w:t>
      </w:r>
      <w:r>
        <w:rPr>
          <w:spacing w:val="-57"/>
        </w:rPr>
        <w:t xml:space="preserve"> </w:t>
      </w:r>
      <w:r>
        <w:t>participate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oxidative</w:t>
      </w:r>
      <w:r>
        <w:rPr>
          <w:spacing w:val="1"/>
        </w:rPr>
        <w:t xml:space="preserve"> </w:t>
      </w:r>
      <w:r>
        <w:t>stress</w:t>
      </w:r>
      <w:r>
        <w:rPr>
          <w:spacing w:val="1"/>
        </w:rPr>
        <w:t xml:space="preserve"> </w:t>
      </w:r>
      <w:proofErr w:type="spellStart"/>
      <w:r>
        <w:t>defence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ethylene</w:t>
      </w:r>
      <w:r>
        <w:rPr>
          <w:spacing w:val="1"/>
        </w:rPr>
        <w:t xml:space="preserve"> </w:t>
      </w:r>
      <w:proofErr w:type="spellStart"/>
      <w:r>
        <w:t>signalling</w:t>
      </w:r>
      <w:proofErr w:type="spellEnd"/>
      <w:r>
        <w:t>,</w:t>
      </w:r>
      <w:r>
        <w:rPr>
          <w:spacing w:val="1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result,</w:t>
      </w:r>
      <w:r>
        <w:rPr>
          <w:spacing w:val="-57"/>
        </w:rPr>
        <w:t xml:space="preserve"> </w:t>
      </w:r>
      <w:r>
        <w:t xml:space="preserve">AT5G64120 may influence copper ion binding in plants via altering copper </w:t>
      </w:r>
      <w:proofErr w:type="spellStart"/>
      <w:r>
        <w:t>utilisation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activation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cuproproteins.</w:t>
      </w:r>
    </w:p>
    <w:p w14:paraId="1AE4C69C" w14:textId="77777777" w:rsidR="006052F1" w:rsidRDefault="006052F1">
      <w:pPr>
        <w:spacing w:line="360" w:lineRule="auto"/>
        <w:jc w:val="both"/>
        <w:sectPr w:rsidR="006052F1">
          <w:pgSz w:w="11910" w:h="16840"/>
          <w:pgMar w:top="1360" w:right="1320" w:bottom="1200" w:left="13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9D" w14:textId="77777777" w:rsidR="006052F1" w:rsidRDefault="00000000">
      <w:pPr>
        <w:pStyle w:val="BodyText"/>
        <w:spacing w:before="61" w:line="360" w:lineRule="auto"/>
        <w:ind w:left="118" w:right="116"/>
        <w:jc w:val="both"/>
      </w:pPr>
      <w:r>
        <w:lastRenderedPageBreak/>
        <w:t>ABCG2 encodes a half-transporter involved in the formation of a functional suberin barrier in</w:t>
      </w:r>
      <w:r>
        <w:rPr>
          <w:spacing w:val="-57"/>
        </w:rPr>
        <w:t xml:space="preserve"> </w:t>
      </w:r>
      <w:r>
        <w:t>roots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seed</w:t>
      </w:r>
      <w:r>
        <w:rPr>
          <w:spacing w:val="-1"/>
        </w:rPr>
        <w:t xml:space="preserve"> </w:t>
      </w:r>
      <w:r>
        <w:t>coverings. Cold</w:t>
      </w:r>
      <w:r>
        <w:rPr>
          <w:spacing w:val="-1"/>
        </w:rPr>
        <w:t xml:space="preserve"> </w:t>
      </w:r>
      <w:r>
        <w:t>stress</w:t>
      </w:r>
      <w:r>
        <w:rPr>
          <w:spacing w:val="-3"/>
        </w:rPr>
        <w:t xml:space="preserve"> </w:t>
      </w:r>
      <w:r>
        <w:t>induces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ABCG2,</w:t>
      </w:r>
      <w:r>
        <w:rPr>
          <w:spacing w:val="-1"/>
        </w:rPr>
        <w:t xml:space="preserve"> </w:t>
      </w:r>
      <w:r>
        <w:t>implying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suberin</w:t>
      </w:r>
      <w:r>
        <w:rPr>
          <w:spacing w:val="-58"/>
        </w:rPr>
        <w:t xml:space="preserve"> </w:t>
      </w:r>
      <w:r>
        <w:t>biosynthesis</w:t>
      </w:r>
      <w:r>
        <w:rPr>
          <w:spacing w:val="-1"/>
        </w:rPr>
        <w:t xml:space="preserve"> </w:t>
      </w:r>
      <w:r>
        <w:t>is part of</w:t>
      </w:r>
      <w:r>
        <w:rPr>
          <w:spacing w:val="-1"/>
        </w:rPr>
        <w:t xml:space="preserve"> </w:t>
      </w:r>
      <w:r>
        <w:t>the plant's adaptation to</w:t>
      </w:r>
      <w:r>
        <w:rPr>
          <w:spacing w:val="-1"/>
        </w:rPr>
        <w:t xml:space="preserve"> </w:t>
      </w:r>
      <w:r>
        <w:t>low temperatures.</w:t>
      </w:r>
    </w:p>
    <w:p w14:paraId="1AE4C69E" w14:textId="77777777" w:rsidR="006052F1" w:rsidRDefault="006052F1">
      <w:pPr>
        <w:spacing w:line="360" w:lineRule="auto"/>
        <w:jc w:val="both"/>
        <w:sectPr w:rsidR="006052F1">
          <w:pgSz w:w="11910" w:h="16840"/>
          <w:pgMar w:top="1360" w:right="1320" w:bottom="1200" w:left="13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9F" w14:textId="77777777" w:rsidR="006052F1" w:rsidRDefault="00000000">
      <w:pPr>
        <w:pStyle w:val="Heading1"/>
        <w:spacing w:before="61"/>
        <w:jc w:val="both"/>
      </w:pPr>
      <w:r>
        <w:lastRenderedPageBreak/>
        <w:t>CHAPTER-6</w:t>
      </w:r>
      <w:r>
        <w:rPr>
          <w:spacing w:val="-6"/>
        </w:rPr>
        <w:t xml:space="preserve"> </w:t>
      </w:r>
      <w:r>
        <w:t>DISCUSSION</w:t>
      </w:r>
    </w:p>
    <w:p w14:paraId="1AE4C6A0" w14:textId="77777777" w:rsidR="006052F1" w:rsidRDefault="00000000">
      <w:pPr>
        <w:pStyle w:val="BodyText"/>
        <w:spacing w:before="182" w:line="360" w:lineRule="auto"/>
        <w:ind w:left="118" w:right="119"/>
        <w:jc w:val="both"/>
      </w:pPr>
      <w:r>
        <w:t>After carrying out thorough research on the phenylpropanoid pathway of two contrasting</w:t>
      </w:r>
      <w:r>
        <w:rPr>
          <w:spacing w:val="1"/>
        </w:rPr>
        <w:t xml:space="preserve"> </w:t>
      </w:r>
      <w:r>
        <w:t xml:space="preserve">phenotypes of Arabidopsis thaliana through RNA Seq, we found </w:t>
      </w:r>
      <w:proofErr w:type="gramStart"/>
      <w:r>
        <w:t>a number of</w:t>
      </w:r>
      <w:proofErr w:type="gramEnd"/>
      <w:r>
        <w:t xml:space="preserve"> differentially</w:t>
      </w:r>
      <w:r>
        <w:rPr>
          <w:spacing w:val="1"/>
        </w:rPr>
        <w:t xml:space="preserve"> </w:t>
      </w:r>
      <w:r>
        <w:t>expressed genes of which 50 genes were upregulated and 71 were downregulated. After</w:t>
      </w:r>
      <w:r>
        <w:rPr>
          <w:spacing w:val="1"/>
        </w:rPr>
        <w:t xml:space="preserve"> </w:t>
      </w:r>
      <w:r>
        <w:t>annotation,</w:t>
      </w:r>
      <w:r>
        <w:rPr>
          <w:spacing w:val="-1"/>
        </w:rPr>
        <w:t xml:space="preserve"> </w:t>
      </w:r>
      <w:r>
        <w:t>7 genes were found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related to</w:t>
      </w:r>
      <w:r>
        <w:rPr>
          <w:spacing w:val="2"/>
        </w:rPr>
        <w:t xml:space="preserve"> </w:t>
      </w:r>
      <w:r>
        <w:t>phenylpropanoid pathway.</w:t>
      </w:r>
    </w:p>
    <w:p w14:paraId="1AE4C6A1" w14:textId="77777777" w:rsidR="006052F1" w:rsidRDefault="00000000">
      <w:pPr>
        <w:pStyle w:val="BodyText"/>
        <w:spacing w:before="161" w:line="360" w:lineRule="auto"/>
        <w:ind w:left="118" w:right="116"/>
        <w:jc w:val="both"/>
      </w:pPr>
      <w:r>
        <w:t>After</w:t>
      </w:r>
      <w:r>
        <w:rPr>
          <w:spacing w:val="1"/>
        </w:rPr>
        <w:t xml:space="preserve"> </w:t>
      </w:r>
      <w:r>
        <w:t>conducting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discovered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genes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Genes</w:t>
      </w:r>
      <w:r>
        <w:rPr>
          <w:spacing w:val="1"/>
        </w:rPr>
        <w:t xml:space="preserve"> </w:t>
      </w:r>
      <w:r>
        <w:t>OMT1,</w:t>
      </w:r>
      <w:r>
        <w:rPr>
          <w:spacing w:val="1"/>
        </w:rPr>
        <w:t xml:space="preserve"> </w:t>
      </w:r>
      <w:r>
        <w:t>AT2G39420,</w:t>
      </w:r>
      <w:r>
        <w:rPr>
          <w:spacing w:val="1"/>
        </w:rPr>
        <w:t xml:space="preserve"> </w:t>
      </w:r>
      <w:r>
        <w:t>AT5G64120 are present in phenylpropanoid pathway. For example, it was found in a research</w:t>
      </w:r>
      <w:r>
        <w:rPr>
          <w:spacing w:val="-57"/>
        </w:rPr>
        <w:t xml:space="preserve"> </w:t>
      </w:r>
      <w:r>
        <w:t>that ABCG2 gene is present in Arabidopsis thaliana photosynthesis which may influence the</w:t>
      </w:r>
      <w:r>
        <w:rPr>
          <w:spacing w:val="1"/>
        </w:rPr>
        <w:t xml:space="preserve"> </w:t>
      </w:r>
      <w:r>
        <w:t xml:space="preserve">photosynthetic efficiency of the </w:t>
      </w:r>
      <w:proofErr w:type="gramStart"/>
      <w:r>
        <w:t>plant[</w:t>
      </w:r>
      <w:proofErr w:type="gramEnd"/>
      <w:r>
        <w:t xml:space="preserve">12]. According to a 2012 research, </w:t>
      </w:r>
      <w:proofErr w:type="gramStart"/>
      <w:r>
        <w:t>AT2G39420</w:t>
      </w:r>
      <w:proofErr w:type="gramEnd"/>
      <w:r>
        <w:t xml:space="preserve"> which</w:t>
      </w:r>
      <w:r>
        <w:rPr>
          <w:spacing w:val="1"/>
        </w:rPr>
        <w:t xml:space="preserve"> </w:t>
      </w:r>
      <w:r>
        <w:t>plays a role in phenylpropanoid pathway is required for oxidative phosphorylation as encodes</w:t>
      </w:r>
      <w:r>
        <w:rPr>
          <w:spacing w:val="-57"/>
        </w:rPr>
        <w:t xml:space="preserve"> </w:t>
      </w:r>
      <w:r>
        <w:t xml:space="preserve">a monoacylglycerol lipase (MAGL8) which may affect oxidative </w:t>
      </w:r>
      <w:proofErr w:type="gramStart"/>
      <w:r>
        <w:t>phosphorylation[</w:t>
      </w:r>
      <w:proofErr w:type="gramEnd"/>
      <w:r>
        <w:t>13]. Genes</w:t>
      </w:r>
      <w:r>
        <w:rPr>
          <w:spacing w:val="1"/>
        </w:rPr>
        <w:t xml:space="preserve"> </w:t>
      </w:r>
      <w:r>
        <w:t>AT3G59940 and AT5G64120 codes for COPT6 and CCH respectively which are involved in</w:t>
      </w:r>
      <w:r>
        <w:rPr>
          <w:spacing w:val="1"/>
        </w:rPr>
        <w:t xml:space="preserve"> </w:t>
      </w:r>
      <w:r>
        <w:t>high-affinity copper ion absorption at the plasma membrane and transport of copper ions to</w:t>
      </w:r>
      <w:r>
        <w:rPr>
          <w:spacing w:val="1"/>
        </w:rPr>
        <w:t xml:space="preserve"> </w:t>
      </w:r>
      <w:r>
        <w:t xml:space="preserve">specific target proteins may influence copper ion binding in </w:t>
      </w:r>
      <w:proofErr w:type="gramStart"/>
      <w:r>
        <w:t>plants[</w:t>
      </w:r>
      <w:proofErr w:type="gramEnd"/>
      <w:r>
        <w:t>14][15]. A research also</w:t>
      </w:r>
      <w:r>
        <w:rPr>
          <w:spacing w:val="1"/>
        </w:rPr>
        <w:t xml:space="preserve"> </w:t>
      </w:r>
      <w:proofErr w:type="gramStart"/>
      <w:r>
        <w:t>links</w:t>
      </w:r>
      <w:proofErr w:type="gramEnd"/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 Cold</w:t>
      </w:r>
      <w:r>
        <w:rPr>
          <w:spacing w:val="1"/>
        </w:rPr>
        <w:t xml:space="preserve"> </w:t>
      </w:r>
      <w:r>
        <w:t>stress</w:t>
      </w:r>
      <w:r>
        <w:rPr>
          <w:spacing w:val="1"/>
        </w:rPr>
        <w:t xml:space="preserve"> </w:t>
      </w:r>
      <w:r>
        <w:t>induces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ABCG2,</w:t>
      </w:r>
      <w:r>
        <w:rPr>
          <w:spacing w:val="1"/>
        </w:rPr>
        <w:t xml:space="preserve"> </w:t>
      </w:r>
      <w:r>
        <w:t>implying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suberin</w:t>
      </w:r>
      <w:r>
        <w:rPr>
          <w:spacing w:val="-57"/>
        </w:rPr>
        <w:t xml:space="preserve"> </w:t>
      </w:r>
      <w:r>
        <w:t>biosynthesis</w:t>
      </w:r>
      <w:r>
        <w:rPr>
          <w:spacing w:val="-1"/>
        </w:rPr>
        <w:t xml:space="preserve"> </w:t>
      </w:r>
      <w:r>
        <w:t>is part of</w:t>
      </w:r>
      <w:r>
        <w:rPr>
          <w:spacing w:val="-1"/>
        </w:rPr>
        <w:t xml:space="preserve"> </w:t>
      </w:r>
      <w:r>
        <w:t>the plant's adaptation</w:t>
      </w:r>
      <w:r>
        <w:rPr>
          <w:spacing w:val="-1"/>
        </w:rPr>
        <w:t xml:space="preserve"> </w:t>
      </w:r>
      <w:r>
        <w:t xml:space="preserve">to low </w:t>
      </w:r>
      <w:proofErr w:type="gramStart"/>
      <w:r>
        <w:t>temperatures[</w:t>
      </w:r>
      <w:proofErr w:type="gramEnd"/>
      <w:r>
        <w:t>12].</w:t>
      </w:r>
    </w:p>
    <w:p w14:paraId="1AE4C6A2" w14:textId="77777777" w:rsidR="006052F1" w:rsidRDefault="00000000">
      <w:pPr>
        <w:pStyle w:val="BodyText"/>
        <w:spacing w:line="360" w:lineRule="auto"/>
        <w:ind w:left="118" w:right="120"/>
        <w:jc w:val="both"/>
      </w:pPr>
      <w:r>
        <w:t>Studying the genetic basis of phenylpropanoid pathway will allow us to determine specific</w:t>
      </w:r>
      <w:r>
        <w:rPr>
          <w:spacing w:val="1"/>
        </w:rPr>
        <w:t xml:space="preserve"> </w:t>
      </w:r>
      <w:r>
        <w:t>genes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may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improved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increase</w:t>
      </w:r>
      <w:r>
        <w:rPr>
          <w:spacing w:val="-14"/>
        </w:rPr>
        <w:t xml:space="preserve"> </w:t>
      </w:r>
      <w:r>
        <w:t>agricultural</w:t>
      </w:r>
      <w:r>
        <w:rPr>
          <w:spacing w:val="-10"/>
        </w:rPr>
        <w:t xml:space="preserve"> </w:t>
      </w:r>
      <w:r>
        <w:t>attributes</w:t>
      </w:r>
      <w:r>
        <w:rPr>
          <w:spacing w:val="-13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yield,</w:t>
      </w:r>
      <w:r>
        <w:rPr>
          <w:spacing w:val="-13"/>
        </w:rPr>
        <w:t xml:space="preserve"> </w:t>
      </w:r>
      <w:r>
        <w:t>drought</w:t>
      </w:r>
      <w:r>
        <w:rPr>
          <w:spacing w:val="-12"/>
        </w:rPr>
        <w:t xml:space="preserve"> </w:t>
      </w:r>
      <w:r>
        <w:t>resilience,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disease resistance. As a result, new crop types that are more productive and resistant to</w:t>
      </w:r>
      <w:r>
        <w:rPr>
          <w:spacing w:val="1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pressures</w:t>
      </w:r>
      <w:r>
        <w:rPr>
          <w:spacing w:val="2"/>
        </w:rPr>
        <w:t xml:space="preserve"> </w:t>
      </w:r>
      <w:r>
        <w:t>may be</w:t>
      </w:r>
      <w:r>
        <w:rPr>
          <w:spacing w:val="-2"/>
        </w:rPr>
        <w:t xml:space="preserve"> </w:t>
      </w:r>
      <w:r>
        <w:t>created.</w:t>
      </w:r>
    </w:p>
    <w:p w14:paraId="1AE4C6A3" w14:textId="77777777" w:rsidR="006052F1" w:rsidRDefault="006052F1">
      <w:pPr>
        <w:spacing w:line="360" w:lineRule="auto"/>
        <w:jc w:val="both"/>
        <w:sectPr w:rsidR="006052F1">
          <w:pgSz w:w="11910" w:h="16840"/>
          <w:pgMar w:top="1360" w:right="1320" w:bottom="1200" w:left="13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A4" w14:textId="77777777" w:rsidR="006052F1" w:rsidRDefault="00000000">
      <w:pPr>
        <w:pStyle w:val="Heading1"/>
        <w:spacing w:before="61"/>
        <w:jc w:val="both"/>
      </w:pPr>
      <w:r>
        <w:lastRenderedPageBreak/>
        <w:t>CHAPTER-7</w:t>
      </w:r>
      <w:r>
        <w:rPr>
          <w:spacing w:val="-6"/>
        </w:rPr>
        <w:t xml:space="preserve"> </w:t>
      </w:r>
      <w:r>
        <w:t>CONCLUSION</w:t>
      </w:r>
    </w:p>
    <w:p w14:paraId="1AE4C6A5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6A6" w14:textId="77777777" w:rsidR="006052F1" w:rsidRDefault="00000000">
      <w:pPr>
        <w:pStyle w:val="BodyText"/>
        <w:spacing w:line="360" w:lineRule="auto"/>
        <w:ind w:left="118" w:right="117"/>
        <w:jc w:val="both"/>
      </w:pPr>
      <w:r>
        <w:t>In conclusion, the discovery of phenylpropanoid pathway by RNA Sequencing in two distinct</w:t>
      </w:r>
      <w:r>
        <w:rPr>
          <w:spacing w:val="-57"/>
        </w:rPr>
        <w:t xml:space="preserve"> </w:t>
      </w:r>
      <w:r>
        <w:t>phenotypes of Arabidopsis thaliana is a significant area of study with broad implications for</w:t>
      </w:r>
      <w:r>
        <w:rPr>
          <w:spacing w:val="1"/>
        </w:rPr>
        <w:t xml:space="preserve"> </w:t>
      </w:r>
      <w:r>
        <w:t>genetics, evolutionary biology and medicine. We can create novel therapies for diseases and</w:t>
      </w:r>
      <w:r>
        <w:rPr>
          <w:spacing w:val="1"/>
        </w:rPr>
        <w:t xml:space="preserve"> </w:t>
      </w:r>
      <w:r>
        <w:t xml:space="preserve">learn more </w:t>
      </w:r>
      <w:proofErr w:type="gramStart"/>
      <w:r>
        <w:t>about</w:t>
      </w:r>
      <w:proofErr w:type="gramEnd"/>
      <w:r>
        <w:t xml:space="preserve"> various species evolve and adapt to their environments by comprehending</w:t>
      </w:r>
      <w:r>
        <w:rPr>
          <w:spacing w:val="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phenylpropanoid pathway impact gene</w:t>
      </w:r>
      <w:r>
        <w:rPr>
          <w:spacing w:val="-1"/>
        </w:rPr>
        <w:t xml:space="preserve"> </w:t>
      </w:r>
      <w:r>
        <w:t>expression.</w:t>
      </w:r>
    </w:p>
    <w:p w14:paraId="1AE4C6A7" w14:textId="77777777" w:rsidR="006052F1" w:rsidRDefault="00000000">
      <w:pPr>
        <w:pStyle w:val="BodyText"/>
        <w:spacing w:before="160" w:line="360" w:lineRule="auto"/>
        <w:ind w:left="118" w:right="114"/>
        <w:jc w:val="both"/>
      </w:pPr>
      <w:r>
        <w:t>Research</w:t>
      </w:r>
      <w:r>
        <w:rPr>
          <w:spacing w:val="-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Arabidopsis</w:t>
      </w:r>
      <w:r>
        <w:rPr>
          <w:spacing w:val="-2"/>
        </w:rPr>
        <w:t xml:space="preserve"> </w:t>
      </w:r>
      <w:r>
        <w:t>thaliana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genetic</w:t>
      </w:r>
      <w:r>
        <w:rPr>
          <w:spacing w:val="-3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phenylpropanoid</w:t>
      </w:r>
      <w:r>
        <w:rPr>
          <w:spacing w:val="-57"/>
        </w:rPr>
        <w:t xml:space="preserve"> </w:t>
      </w:r>
      <w:r>
        <w:t>pathway in other plants, like agricultural plants. RNA sequencing (RNA seq) is a powerful</w:t>
      </w:r>
      <w:r>
        <w:rPr>
          <w:spacing w:val="1"/>
        </w:rPr>
        <w:t xml:space="preserve"> </w:t>
      </w:r>
      <w:r>
        <w:t>technique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identifying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genes</w:t>
      </w:r>
      <w:r>
        <w:rPr>
          <w:spacing w:val="-7"/>
        </w:rPr>
        <w:t xml:space="preserve"> </w:t>
      </w:r>
      <w:r>
        <w:t>involved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various</w:t>
      </w:r>
      <w:r>
        <w:rPr>
          <w:spacing w:val="-5"/>
        </w:rPr>
        <w:t xml:space="preserve"> </w:t>
      </w:r>
      <w:proofErr w:type="spellStart"/>
      <w:r>
        <w:t>signalling</w:t>
      </w:r>
      <w:proofErr w:type="spellEnd"/>
      <w:r>
        <w:rPr>
          <w:spacing w:val="-6"/>
        </w:rPr>
        <w:t xml:space="preserve"> </w:t>
      </w:r>
      <w:r>
        <w:t>pathways.</w:t>
      </w:r>
      <w:r>
        <w:rPr>
          <w:spacing w:val="-9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contrasting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levels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gene</w:t>
      </w:r>
      <w:r>
        <w:rPr>
          <w:spacing w:val="-3"/>
        </w:rPr>
        <w:t xml:space="preserve"> </w:t>
      </w:r>
      <w:r>
        <w:rPr>
          <w:spacing w:val="-1"/>
        </w:rPr>
        <w:t>expression in diverse</w:t>
      </w:r>
      <w:r>
        <w:rPr>
          <w:spacing w:val="-4"/>
        </w:rPr>
        <w:t xml:space="preserve"> </w:t>
      </w:r>
      <w:r>
        <w:t>tissues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contexts,</w:t>
      </w:r>
      <w:r>
        <w:rPr>
          <w:spacing w:val="-3"/>
        </w:rPr>
        <w:t xml:space="preserve"> </w:t>
      </w:r>
      <w:r>
        <w:t>RNA</w:t>
      </w:r>
      <w:r>
        <w:rPr>
          <w:spacing w:val="-16"/>
        </w:rPr>
        <w:t xml:space="preserve"> </w:t>
      </w:r>
      <w:r>
        <w:t>seq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determine</w:t>
      </w:r>
      <w:r>
        <w:rPr>
          <w:spacing w:val="-57"/>
        </w:rPr>
        <w:t xml:space="preserve"> </w:t>
      </w:r>
      <w:r>
        <w:t>whether genes are activated or repressed in response to a certain stimulus. Understanding the</w:t>
      </w:r>
      <w:r>
        <w:rPr>
          <w:spacing w:val="1"/>
        </w:rPr>
        <w:t xml:space="preserve"> </w:t>
      </w:r>
      <w:r>
        <w:t>operation and regulation of phenylpropanoid pathway may be done using this knowledge. As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technology</w:t>
      </w:r>
      <w:r>
        <w:rPr>
          <w:spacing w:val="-2"/>
        </w:rPr>
        <w:t xml:space="preserve"> </w:t>
      </w:r>
      <w:r>
        <w:t>develops, we</w:t>
      </w:r>
      <w:r>
        <w:rPr>
          <w:spacing w:val="-4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expect</w:t>
      </w:r>
      <w:r>
        <w:rPr>
          <w:spacing w:val="-2"/>
        </w:rPr>
        <w:t xml:space="preserve"> </w:t>
      </w:r>
      <w:proofErr w:type="gramStart"/>
      <w:r>
        <w:t>seeing</w:t>
      </w:r>
      <w:proofErr w:type="gramEnd"/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RNA</w:t>
      </w:r>
      <w:r>
        <w:rPr>
          <w:spacing w:val="-16"/>
        </w:rPr>
        <w:t xml:space="preserve"> </w:t>
      </w:r>
      <w:r>
        <w:t>seq</w:t>
      </w:r>
      <w:r>
        <w:rPr>
          <w:spacing w:val="2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area.</w:t>
      </w:r>
    </w:p>
    <w:p w14:paraId="1AE4C6A8" w14:textId="77777777" w:rsidR="006052F1" w:rsidRDefault="006052F1">
      <w:pPr>
        <w:spacing w:line="360" w:lineRule="auto"/>
        <w:jc w:val="both"/>
        <w:sectPr w:rsidR="006052F1">
          <w:footerReference w:type="default" r:id="rId63"/>
          <w:pgSz w:w="11910" w:h="16840"/>
          <w:pgMar w:top="1360" w:right="1320" w:bottom="1200" w:left="1300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A9" w14:textId="77777777" w:rsidR="006052F1" w:rsidRDefault="00000000">
      <w:pPr>
        <w:pStyle w:val="Heading1"/>
        <w:spacing w:before="61"/>
      </w:pPr>
      <w:r>
        <w:lastRenderedPageBreak/>
        <w:t>REFERENCES</w:t>
      </w:r>
    </w:p>
    <w:p w14:paraId="1AE4C6AA" w14:textId="77777777" w:rsidR="006052F1" w:rsidRDefault="00000000">
      <w:pPr>
        <w:pStyle w:val="ListParagraph"/>
        <w:numPr>
          <w:ilvl w:val="0"/>
          <w:numId w:val="4"/>
        </w:numPr>
        <w:tabs>
          <w:tab w:val="left" w:pos="839"/>
        </w:tabs>
        <w:spacing w:before="182"/>
        <w:ind w:right="231"/>
        <w:rPr>
          <w:sz w:val="24"/>
        </w:rPr>
      </w:pPr>
      <w:r>
        <w:rPr>
          <w:sz w:val="24"/>
        </w:rPr>
        <w:t>David</w:t>
      </w:r>
      <w:r>
        <w:rPr>
          <w:spacing w:val="35"/>
          <w:sz w:val="24"/>
        </w:rPr>
        <w:t xml:space="preserve"> </w:t>
      </w:r>
      <w:r>
        <w:rPr>
          <w:sz w:val="24"/>
        </w:rPr>
        <w:t>W.</w:t>
      </w:r>
      <w:r>
        <w:rPr>
          <w:spacing w:val="34"/>
          <w:sz w:val="24"/>
        </w:rPr>
        <w:t xml:space="preserve"> </w:t>
      </w:r>
      <w:r>
        <w:rPr>
          <w:sz w:val="24"/>
        </w:rPr>
        <w:t>Meinke,</w:t>
      </w:r>
      <w:r>
        <w:rPr>
          <w:spacing w:val="34"/>
          <w:sz w:val="24"/>
        </w:rPr>
        <w:t xml:space="preserve"> </w:t>
      </w:r>
      <w:r>
        <w:rPr>
          <w:sz w:val="24"/>
        </w:rPr>
        <w:t>et</w:t>
      </w:r>
      <w:r>
        <w:rPr>
          <w:spacing w:val="37"/>
          <w:sz w:val="24"/>
        </w:rPr>
        <w:t xml:space="preserve"> </w:t>
      </w:r>
      <w:r>
        <w:rPr>
          <w:sz w:val="24"/>
        </w:rPr>
        <w:t>al.,</w:t>
      </w:r>
      <w:r>
        <w:rPr>
          <w:spacing w:val="37"/>
          <w:sz w:val="24"/>
        </w:rPr>
        <w:t xml:space="preserve"> </w:t>
      </w:r>
      <w:r>
        <w:rPr>
          <w:sz w:val="24"/>
        </w:rPr>
        <w:t>Arabidopsis</w:t>
      </w:r>
      <w:r>
        <w:rPr>
          <w:spacing w:val="35"/>
          <w:sz w:val="24"/>
        </w:rPr>
        <w:t xml:space="preserve"> </w:t>
      </w:r>
      <w:r>
        <w:rPr>
          <w:sz w:val="24"/>
        </w:rPr>
        <w:t>thaliana: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4"/>
          <w:sz w:val="24"/>
        </w:rPr>
        <w:t xml:space="preserve"> </w:t>
      </w:r>
      <w:r>
        <w:rPr>
          <w:sz w:val="24"/>
        </w:rPr>
        <w:t>Model</w:t>
      </w:r>
      <w:r>
        <w:rPr>
          <w:spacing w:val="35"/>
          <w:sz w:val="24"/>
        </w:rPr>
        <w:t xml:space="preserve"> </w:t>
      </w:r>
      <w:r>
        <w:rPr>
          <w:sz w:val="24"/>
        </w:rPr>
        <w:t>Plant</w:t>
      </w:r>
      <w:r>
        <w:rPr>
          <w:spacing w:val="34"/>
          <w:sz w:val="24"/>
        </w:rPr>
        <w:t xml:space="preserve"> </w:t>
      </w:r>
      <w:r>
        <w:rPr>
          <w:sz w:val="24"/>
        </w:rPr>
        <w:t>for</w:t>
      </w:r>
      <w:r>
        <w:rPr>
          <w:spacing w:val="33"/>
          <w:sz w:val="24"/>
        </w:rPr>
        <w:t xml:space="preserve"> </w:t>
      </w:r>
      <w:r>
        <w:rPr>
          <w:sz w:val="24"/>
        </w:rPr>
        <w:t>Genome</w:t>
      </w:r>
      <w:r>
        <w:rPr>
          <w:spacing w:val="-57"/>
          <w:sz w:val="24"/>
        </w:rPr>
        <w:t xml:space="preserve"> </w:t>
      </w:r>
      <w:r>
        <w:rPr>
          <w:sz w:val="24"/>
        </w:rPr>
        <w:t>Analysis.</w:t>
      </w:r>
      <w:r>
        <w:rPr>
          <w:i/>
          <w:sz w:val="24"/>
        </w:rPr>
        <w:t>Science</w:t>
      </w:r>
      <w:r>
        <w:rPr>
          <w:b/>
          <w:sz w:val="24"/>
        </w:rPr>
        <w:t>282</w:t>
      </w:r>
      <w:r>
        <w:rPr>
          <w:sz w:val="24"/>
        </w:rPr>
        <w:t>,662-682(1998</w:t>
      </w:r>
      <w:proofErr w:type="gramStart"/>
      <w:r>
        <w:rPr>
          <w:sz w:val="24"/>
        </w:rPr>
        <w:t>).DOI</w:t>
      </w:r>
      <w:proofErr w:type="gramEnd"/>
      <w:r>
        <w:rPr>
          <w:sz w:val="24"/>
        </w:rPr>
        <w:t>:</w:t>
      </w:r>
      <w:hyperlink r:id="rId64">
        <w:r>
          <w:rPr>
            <w:color w:val="0462C1"/>
            <w:sz w:val="24"/>
            <w:u w:val="single" w:color="0462C1"/>
          </w:rPr>
          <w:t>10.1126/science.282.5389.662</w:t>
        </w:r>
      </w:hyperlink>
    </w:p>
    <w:p w14:paraId="1AE4C6AB" w14:textId="77777777" w:rsidR="006052F1" w:rsidRDefault="006052F1">
      <w:pPr>
        <w:pStyle w:val="BodyText"/>
        <w:spacing w:before="2"/>
        <w:rPr>
          <w:sz w:val="16"/>
        </w:rPr>
      </w:pPr>
    </w:p>
    <w:p w14:paraId="1AE4C6AC" w14:textId="77777777" w:rsidR="006052F1" w:rsidRDefault="00000000">
      <w:pPr>
        <w:pStyle w:val="ListParagraph"/>
        <w:numPr>
          <w:ilvl w:val="0"/>
          <w:numId w:val="4"/>
        </w:numPr>
        <w:tabs>
          <w:tab w:val="left" w:pos="839"/>
          <w:tab w:val="left" w:pos="3270"/>
          <w:tab w:val="left" w:pos="5108"/>
          <w:tab w:val="left" w:pos="7187"/>
          <w:tab w:val="left" w:pos="8068"/>
        </w:tabs>
        <w:spacing w:before="90"/>
        <w:ind w:right="231"/>
        <w:jc w:val="both"/>
        <w:rPr>
          <w:sz w:val="24"/>
        </w:rPr>
      </w:pPr>
      <w:r>
        <w:rPr>
          <w:sz w:val="24"/>
        </w:rPr>
        <w:t>Christopher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Fraser and Clint</w:t>
      </w:r>
      <w:r>
        <w:rPr>
          <w:spacing w:val="1"/>
          <w:sz w:val="24"/>
        </w:rPr>
        <w:t xml:space="preserve"> </w:t>
      </w:r>
      <w:r>
        <w:rPr>
          <w:sz w:val="24"/>
        </w:rPr>
        <w:t>Chapple "The</w:t>
      </w:r>
      <w:r>
        <w:rPr>
          <w:spacing w:val="1"/>
          <w:sz w:val="24"/>
        </w:rPr>
        <w:t xml:space="preserve"> </w:t>
      </w:r>
      <w:r>
        <w:rPr>
          <w:sz w:val="24"/>
        </w:rPr>
        <w:t>Phenylpropanoid</w:t>
      </w:r>
      <w:r>
        <w:rPr>
          <w:spacing w:val="1"/>
          <w:sz w:val="24"/>
        </w:rPr>
        <w:t xml:space="preserve"> </w:t>
      </w:r>
      <w:r>
        <w:rPr>
          <w:sz w:val="24"/>
        </w:rPr>
        <w:t>Pathway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Arabidopsis,"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z w:val="24"/>
        </w:rPr>
        <w:tab/>
        <w:t>Arabidopsis</w:t>
      </w:r>
      <w:r>
        <w:rPr>
          <w:sz w:val="24"/>
        </w:rPr>
        <w:tab/>
        <w:t>Book 2011(9),</w:t>
      </w:r>
      <w:r>
        <w:rPr>
          <w:sz w:val="24"/>
        </w:rPr>
        <w:tab/>
        <w:t>(1</w:t>
      </w:r>
      <w:r>
        <w:rPr>
          <w:sz w:val="24"/>
        </w:rPr>
        <w:tab/>
      </w:r>
      <w:r>
        <w:rPr>
          <w:spacing w:val="-1"/>
          <w:sz w:val="24"/>
        </w:rPr>
        <w:t>December</w:t>
      </w:r>
      <w:r>
        <w:rPr>
          <w:spacing w:val="-57"/>
          <w:sz w:val="24"/>
        </w:rPr>
        <w:t xml:space="preserve"> </w:t>
      </w:r>
      <w:r>
        <w:rPr>
          <w:sz w:val="24"/>
        </w:rPr>
        <w:t>2011).</w:t>
      </w:r>
      <w:r>
        <w:rPr>
          <w:color w:val="0462C1"/>
          <w:spacing w:val="-1"/>
          <w:sz w:val="24"/>
        </w:rPr>
        <w:t xml:space="preserve"> </w:t>
      </w:r>
      <w:hyperlink r:id="rId65">
        <w:r>
          <w:rPr>
            <w:color w:val="0462C1"/>
            <w:sz w:val="24"/>
            <w:u w:val="single" w:color="0462C1"/>
          </w:rPr>
          <w:t>https://doi.org/10.1199/tab.0152</w:t>
        </w:r>
      </w:hyperlink>
    </w:p>
    <w:p w14:paraId="1AE4C6AD" w14:textId="77777777" w:rsidR="006052F1" w:rsidRDefault="006052F1">
      <w:pPr>
        <w:pStyle w:val="BodyText"/>
        <w:rPr>
          <w:sz w:val="20"/>
        </w:rPr>
      </w:pPr>
    </w:p>
    <w:p w14:paraId="1AE4C6AE" w14:textId="77777777" w:rsidR="006052F1" w:rsidRDefault="006052F1">
      <w:pPr>
        <w:pStyle w:val="BodyText"/>
        <w:spacing w:before="2"/>
        <w:rPr>
          <w:sz w:val="20"/>
        </w:rPr>
      </w:pPr>
    </w:p>
    <w:p w14:paraId="1AE4C6AF" w14:textId="77777777" w:rsidR="006052F1" w:rsidRDefault="00000000">
      <w:pPr>
        <w:pStyle w:val="ListParagraph"/>
        <w:numPr>
          <w:ilvl w:val="0"/>
          <w:numId w:val="4"/>
        </w:numPr>
        <w:tabs>
          <w:tab w:val="left" w:pos="898"/>
          <w:tab w:val="left" w:pos="899"/>
        </w:tabs>
        <w:spacing w:before="90"/>
        <w:ind w:left="898" w:hanging="421"/>
        <w:rPr>
          <w:sz w:val="24"/>
        </w:rPr>
      </w:pPr>
      <w:hyperlink r:id="rId66">
        <w:r>
          <w:rPr>
            <w:color w:val="0462C1"/>
            <w:sz w:val="24"/>
            <w:u w:val="single" w:color="0462C1"/>
          </w:rPr>
          <w:t>https://www.kegg.jp/pathway/ath00940</w:t>
        </w:r>
      </w:hyperlink>
    </w:p>
    <w:p w14:paraId="1AE4C6B0" w14:textId="77777777" w:rsidR="006052F1" w:rsidRDefault="006052F1">
      <w:pPr>
        <w:pStyle w:val="BodyText"/>
        <w:spacing w:before="3"/>
        <w:rPr>
          <w:sz w:val="16"/>
        </w:rPr>
      </w:pPr>
    </w:p>
    <w:p w14:paraId="1AE4C6B1" w14:textId="77777777" w:rsidR="006052F1" w:rsidRDefault="00000000">
      <w:pPr>
        <w:pStyle w:val="ListParagraph"/>
        <w:numPr>
          <w:ilvl w:val="0"/>
          <w:numId w:val="4"/>
        </w:numPr>
        <w:tabs>
          <w:tab w:val="left" w:pos="839"/>
        </w:tabs>
        <w:spacing w:before="90"/>
        <w:ind w:right="228"/>
        <w:jc w:val="both"/>
        <w:rPr>
          <w:sz w:val="24"/>
        </w:rPr>
      </w:pPr>
      <w:r>
        <w:rPr>
          <w:color w:val="333333"/>
          <w:sz w:val="24"/>
        </w:rPr>
        <w:t>Chung,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M.,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Bruno,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V.M.,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Rasko,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D.A. </w:t>
      </w:r>
      <w:r>
        <w:rPr>
          <w:i/>
          <w:color w:val="333333"/>
          <w:sz w:val="24"/>
        </w:rPr>
        <w:t>et</w:t>
      </w:r>
      <w:r>
        <w:rPr>
          <w:i/>
          <w:color w:val="333333"/>
          <w:spacing w:val="1"/>
          <w:sz w:val="24"/>
        </w:rPr>
        <w:t xml:space="preserve"> </w:t>
      </w:r>
      <w:r>
        <w:rPr>
          <w:i/>
          <w:color w:val="333333"/>
          <w:sz w:val="24"/>
        </w:rPr>
        <w:t xml:space="preserve">al. </w:t>
      </w:r>
      <w:proofErr w:type="gramStart"/>
      <w:r>
        <w:rPr>
          <w:color w:val="333333"/>
          <w:sz w:val="24"/>
        </w:rPr>
        <w:t>Best</w:t>
      </w:r>
      <w:proofErr w:type="gramEnd"/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practices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differential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expression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analysis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multi-species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RNA-seq. </w:t>
      </w:r>
      <w:r>
        <w:rPr>
          <w:i/>
          <w:color w:val="333333"/>
          <w:sz w:val="24"/>
        </w:rPr>
        <w:t>Genome</w:t>
      </w:r>
      <w:r>
        <w:rPr>
          <w:i/>
          <w:color w:val="333333"/>
          <w:spacing w:val="1"/>
          <w:sz w:val="24"/>
        </w:rPr>
        <w:t xml:space="preserve"> </w:t>
      </w:r>
      <w:r>
        <w:rPr>
          <w:i/>
          <w:color w:val="333333"/>
          <w:sz w:val="24"/>
        </w:rPr>
        <w:t xml:space="preserve">Biol </w:t>
      </w:r>
      <w:r>
        <w:rPr>
          <w:b/>
          <w:color w:val="333333"/>
          <w:sz w:val="24"/>
        </w:rPr>
        <w:t>22</w:t>
      </w:r>
      <w:r>
        <w:rPr>
          <w:color w:val="333333"/>
          <w:sz w:val="24"/>
        </w:rPr>
        <w:t>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121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(2021).</w:t>
      </w:r>
      <w:r>
        <w:rPr>
          <w:color w:val="0462C1"/>
          <w:spacing w:val="-57"/>
          <w:sz w:val="24"/>
        </w:rPr>
        <w:t xml:space="preserve"> </w:t>
      </w:r>
      <w:hyperlink r:id="rId67">
        <w:r>
          <w:rPr>
            <w:color w:val="0462C1"/>
            <w:sz w:val="24"/>
            <w:u w:val="single" w:color="0462C1"/>
          </w:rPr>
          <w:t>https://doi.org/10.1186/s13059-021-02337-8</w:t>
        </w:r>
      </w:hyperlink>
    </w:p>
    <w:p w14:paraId="1AE4C6B2" w14:textId="77777777" w:rsidR="006052F1" w:rsidRDefault="006052F1">
      <w:pPr>
        <w:pStyle w:val="BodyText"/>
        <w:rPr>
          <w:sz w:val="20"/>
        </w:rPr>
      </w:pPr>
    </w:p>
    <w:p w14:paraId="1AE4C6B3" w14:textId="77777777" w:rsidR="006052F1" w:rsidRDefault="006052F1">
      <w:pPr>
        <w:pStyle w:val="BodyText"/>
        <w:spacing w:before="2"/>
        <w:rPr>
          <w:sz w:val="20"/>
        </w:rPr>
      </w:pPr>
    </w:p>
    <w:p w14:paraId="1AE4C6B4" w14:textId="77777777" w:rsidR="006052F1" w:rsidRDefault="00000000">
      <w:pPr>
        <w:pStyle w:val="ListParagraph"/>
        <w:numPr>
          <w:ilvl w:val="0"/>
          <w:numId w:val="4"/>
        </w:numPr>
        <w:tabs>
          <w:tab w:val="left" w:pos="839"/>
        </w:tabs>
        <w:spacing w:before="90" w:line="360" w:lineRule="auto"/>
        <w:ind w:right="231"/>
        <w:jc w:val="both"/>
        <w:rPr>
          <w:sz w:val="24"/>
        </w:rPr>
      </w:pPr>
      <w:r>
        <w:rPr>
          <w:sz w:val="24"/>
        </w:rPr>
        <w:t xml:space="preserve">Trapnell, Cole; Roberts, Adam; Goff, Loyal; Pertea, Geo; Kim, </w:t>
      </w:r>
      <w:proofErr w:type="spellStart"/>
      <w:r>
        <w:rPr>
          <w:sz w:val="24"/>
        </w:rPr>
        <w:t>Daehwan</w:t>
      </w:r>
      <w:proofErr w:type="spellEnd"/>
      <w:r>
        <w:rPr>
          <w:sz w:val="24"/>
        </w:rPr>
        <w:t>; Kelley,</w:t>
      </w:r>
      <w:r>
        <w:rPr>
          <w:spacing w:val="1"/>
          <w:sz w:val="24"/>
        </w:rPr>
        <w:t xml:space="preserve"> </w:t>
      </w:r>
      <w:r>
        <w:rPr>
          <w:sz w:val="24"/>
        </w:rPr>
        <w:t>David</w:t>
      </w:r>
      <w:r>
        <w:rPr>
          <w:spacing w:val="1"/>
          <w:sz w:val="24"/>
        </w:rPr>
        <w:t xml:space="preserve"> </w:t>
      </w:r>
      <w:r>
        <w:rPr>
          <w:sz w:val="24"/>
        </w:rPr>
        <w:t>R;</w:t>
      </w:r>
      <w:r>
        <w:rPr>
          <w:spacing w:val="1"/>
          <w:sz w:val="24"/>
        </w:rPr>
        <w:t xml:space="preserve"> </w:t>
      </w:r>
      <w:r>
        <w:rPr>
          <w:sz w:val="24"/>
        </w:rPr>
        <w:t>Pimentel,</w:t>
      </w:r>
      <w:r>
        <w:rPr>
          <w:spacing w:val="1"/>
          <w:sz w:val="24"/>
        </w:rPr>
        <w:t xml:space="preserve"> </w:t>
      </w:r>
      <w:r>
        <w:rPr>
          <w:sz w:val="24"/>
        </w:rPr>
        <w:t>Harold;</w:t>
      </w:r>
      <w:r>
        <w:rPr>
          <w:spacing w:val="1"/>
          <w:sz w:val="24"/>
        </w:rPr>
        <w:t xml:space="preserve"> </w:t>
      </w:r>
      <w:r>
        <w:rPr>
          <w:sz w:val="24"/>
        </w:rPr>
        <w:t>Salzberg,</w:t>
      </w:r>
      <w:r>
        <w:rPr>
          <w:spacing w:val="1"/>
          <w:sz w:val="24"/>
        </w:rPr>
        <w:t xml:space="preserve"> </w:t>
      </w:r>
      <w:r>
        <w:rPr>
          <w:sz w:val="24"/>
        </w:rPr>
        <w:t>Steven</w:t>
      </w:r>
      <w:r>
        <w:rPr>
          <w:spacing w:val="1"/>
          <w:sz w:val="24"/>
        </w:rPr>
        <w:t xml:space="preserve"> </w:t>
      </w:r>
      <w:r>
        <w:rPr>
          <w:sz w:val="24"/>
        </w:rPr>
        <w:t>L;</w:t>
      </w:r>
      <w:r>
        <w:rPr>
          <w:spacing w:val="60"/>
          <w:sz w:val="24"/>
        </w:rPr>
        <w:t xml:space="preserve"> </w:t>
      </w:r>
      <w:r>
        <w:rPr>
          <w:sz w:val="24"/>
        </w:rPr>
        <w:t>Rinn,</w:t>
      </w:r>
      <w:r>
        <w:rPr>
          <w:spacing w:val="60"/>
          <w:sz w:val="24"/>
        </w:rPr>
        <w:t xml:space="preserve"> </w:t>
      </w:r>
      <w:r>
        <w:rPr>
          <w:sz w:val="24"/>
        </w:rPr>
        <w:t>John</w:t>
      </w:r>
      <w:r>
        <w:rPr>
          <w:spacing w:val="60"/>
          <w:sz w:val="24"/>
        </w:rPr>
        <w:t xml:space="preserve"> </w:t>
      </w:r>
      <w:r>
        <w:rPr>
          <w:sz w:val="24"/>
        </w:rPr>
        <w:t>L;</w:t>
      </w:r>
      <w:r>
        <w:rPr>
          <w:spacing w:val="60"/>
          <w:sz w:val="24"/>
        </w:rPr>
        <w:t xml:space="preserve"> </w:t>
      </w:r>
      <w:r>
        <w:rPr>
          <w:sz w:val="24"/>
        </w:rPr>
        <w:t>Pachter,</w:t>
      </w:r>
      <w:r>
        <w:rPr>
          <w:spacing w:val="60"/>
          <w:sz w:val="24"/>
        </w:rPr>
        <w:t xml:space="preserve"> </w:t>
      </w:r>
      <w:r>
        <w:rPr>
          <w:sz w:val="24"/>
        </w:rPr>
        <w:t>Lior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(2012). </w:t>
      </w:r>
      <w:r>
        <w:rPr>
          <w:i/>
          <w:sz w:val="24"/>
        </w:rPr>
        <w:t>Differential gene and transcript expression analysis of RNA-seq experiments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TopHat</w:t>
      </w:r>
      <w:proofErr w:type="spellEnd"/>
      <w:r>
        <w:rPr>
          <w:i/>
          <w:sz w:val="24"/>
        </w:rPr>
        <w:t xml:space="preserve"> and Cufflinks</w:t>
      </w:r>
      <w:proofErr w:type="gramStart"/>
      <w:r>
        <w:rPr>
          <w:i/>
          <w:sz w:val="24"/>
        </w:rPr>
        <w:t>. ,</w:t>
      </w:r>
      <w:proofErr w:type="gramEnd"/>
      <w:r>
        <w:rPr>
          <w:i/>
          <w:sz w:val="24"/>
        </w:rPr>
        <w:t xml:space="preserve"> 7(3), 562–578.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doi:</w:t>
      </w:r>
      <w:hyperlink r:id="rId68">
        <w:r>
          <w:rPr>
            <w:color w:val="0462C1"/>
            <w:sz w:val="24"/>
            <w:u w:val="single" w:color="0462C1"/>
          </w:rPr>
          <w:t xml:space="preserve">10.1038/nprot.2012.016 </w:t>
        </w:r>
      </w:hyperlink>
    </w:p>
    <w:p w14:paraId="1AE4C6B5" w14:textId="77777777" w:rsidR="006052F1" w:rsidRDefault="006052F1">
      <w:pPr>
        <w:pStyle w:val="BodyText"/>
        <w:spacing w:before="2"/>
        <w:rPr>
          <w:sz w:val="28"/>
        </w:rPr>
      </w:pPr>
    </w:p>
    <w:p w14:paraId="1AE4C6B6" w14:textId="77777777" w:rsidR="006052F1" w:rsidRDefault="00000000">
      <w:pPr>
        <w:pStyle w:val="ListParagraph"/>
        <w:numPr>
          <w:ilvl w:val="0"/>
          <w:numId w:val="4"/>
        </w:numPr>
        <w:tabs>
          <w:tab w:val="left" w:pos="839"/>
        </w:tabs>
        <w:spacing w:before="90"/>
        <w:ind w:right="228"/>
        <w:jc w:val="both"/>
        <w:rPr>
          <w:sz w:val="24"/>
        </w:rPr>
      </w:pPr>
      <w:r>
        <w:rPr>
          <w:color w:val="202020"/>
          <w:sz w:val="24"/>
        </w:rPr>
        <w:t xml:space="preserve">Ute </w:t>
      </w:r>
      <w:proofErr w:type="gramStart"/>
      <w:r>
        <w:rPr>
          <w:color w:val="202020"/>
          <w:sz w:val="24"/>
        </w:rPr>
        <w:t>Krämer(</w:t>
      </w:r>
      <w:proofErr w:type="gramEnd"/>
      <w:r>
        <w:rPr>
          <w:color w:val="202020"/>
          <w:sz w:val="24"/>
        </w:rPr>
        <w:t>2015) The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Natural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History of Model Organisms: Planting molecular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functions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an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ecological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context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 xml:space="preserve">with </w:t>
      </w:r>
      <w:r>
        <w:rPr>
          <w:i/>
          <w:color w:val="202020"/>
          <w:sz w:val="24"/>
        </w:rPr>
        <w:t>Arabidopsis</w:t>
      </w:r>
      <w:r>
        <w:rPr>
          <w:i/>
          <w:color w:val="202020"/>
          <w:spacing w:val="1"/>
          <w:sz w:val="24"/>
        </w:rPr>
        <w:t xml:space="preserve"> </w:t>
      </w:r>
      <w:r>
        <w:rPr>
          <w:i/>
          <w:color w:val="202020"/>
          <w:sz w:val="24"/>
        </w:rPr>
        <w:t>thaliana</w:t>
      </w:r>
      <w:r>
        <w:rPr>
          <w:i/>
          <w:color w:val="202020"/>
          <w:spacing w:val="1"/>
          <w:sz w:val="24"/>
        </w:rPr>
        <w:t xml:space="preserve"> </w:t>
      </w:r>
      <w:proofErr w:type="spellStart"/>
      <w:r>
        <w:rPr>
          <w:i/>
          <w:color w:val="202020"/>
          <w:sz w:val="24"/>
        </w:rPr>
        <w:t>eLife</w:t>
      </w:r>
      <w:proofErr w:type="spellEnd"/>
      <w:r>
        <w:rPr>
          <w:i/>
          <w:color w:val="202020"/>
          <w:sz w:val="24"/>
        </w:rPr>
        <w:t xml:space="preserve"> </w:t>
      </w:r>
      <w:r>
        <w:rPr>
          <w:color w:val="202020"/>
          <w:sz w:val="24"/>
        </w:rPr>
        <w:t>4:e06100.</w:t>
      </w:r>
      <w:r>
        <w:rPr>
          <w:color w:val="0462C1"/>
          <w:spacing w:val="-57"/>
          <w:sz w:val="24"/>
        </w:rPr>
        <w:t xml:space="preserve"> </w:t>
      </w:r>
      <w:hyperlink r:id="rId69">
        <w:r>
          <w:rPr>
            <w:color w:val="0462C1"/>
            <w:sz w:val="24"/>
            <w:u w:val="single" w:color="0462C1"/>
          </w:rPr>
          <w:t>https://doi.org/10.7554/eLife.06100</w:t>
        </w:r>
      </w:hyperlink>
    </w:p>
    <w:p w14:paraId="1AE4C6B7" w14:textId="77777777" w:rsidR="006052F1" w:rsidRDefault="006052F1">
      <w:pPr>
        <w:pStyle w:val="BodyText"/>
        <w:rPr>
          <w:sz w:val="20"/>
        </w:rPr>
      </w:pPr>
    </w:p>
    <w:p w14:paraId="1AE4C6B8" w14:textId="77777777" w:rsidR="006052F1" w:rsidRDefault="006052F1">
      <w:pPr>
        <w:pStyle w:val="BodyText"/>
        <w:spacing w:before="2"/>
        <w:rPr>
          <w:sz w:val="20"/>
        </w:rPr>
      </w:pPr>
    </w:p>
    <w:p w14:paraId="1AE4C6B9" w14:textId="77777777" w:rsidR="006052F1" w:rsidRDefault="00000000">
      <w:pPr>
        <w:pStyle w:val="ListParagraph"/>
        <w:numPr>
          <w:ilvl w:val="0"/>
          <w:numId w:val="4"/>
        </w:numPr>
        <w:tabs>
          <w:tab w:val="left" w:pos="839"/>
        </w:tabs>
        <w:spacing w:before="90"/>
        <w:ind w:right="231"/>
        <w:jc w:val="both"/>
        <w:rPr>
          <w:sz w:val="24"/>
        </w:rPr>
      </w:pPr>
      <w:r>
        <w:rPr>
          <w:sz w:val="24"/>
        </w:rPr>
        <w:t>Yadav,</w:t>
      </w:r>
      <w:r>
        <w:rPr>
          <w:spacing w:val="1"/>
          <w:sz w:val="24"/>
        </w:rPr>
        <w:t xml:space="preserve"> </w:t>
      </w:r>
      <w:r>
        <w:rPr>
          <w:sz w:val="24"/>
        </w:rPr>
        <w:t>V.;</w:t>
      </w:r>
      <w:r>
        <w:rPr>
          <w:spacing w:val="1"/>
          <w:sz w:val="24"/>
        </w:rPr>
        <w:t xml:space="preserve"> </w:t>
      </w:r>
      <w:r>
        <w:rPr>
          <w:sz w:val="24"/>
        </w:rPr>
        <w:t>Wang,</w:t>
      </w:r>
      <w:r>
        <w:rPr>
          <w:spacing w:val="1"/>
          <w:sz w:val="24"/>
        </w:rPr>
        <w:t xml:space="preserve"> </w:t>
      </w:r>
      <w:r>
        <w:rPr>
          <w:sz w:val="24"/>
        </w:rPr>
        <w:t>Z.;</w:t>
      </w:r>
      <w:r>
        <w:rPr>
          <w:spacing w:val="1"/>
          <w:sz w:val="24"/>
        </w:rPr>
        <w:t xml:space="preserve"> </w:t>
      </w:r>
      <w:r>
        <w:rPr>
          <w:sz w:val="24"/>
        </w:rPr>
        <w:t>Wei,</w:t>
      </w:r>
      <w:r>
        <w:rPr>
          <w:spacing w:val="1"/>
          <w:sz w:val="24"/>
        </w:rPr>
        <w:t xml:space="preserve"> </w:t>
      </w:r>
      <w:r>
        <w:rPr>
          <w:sz w:val="24"/>
        </w:rPr>
        <w:t>C.;</w:t>
      </w:r>
      <w:r>
        <w:rPr>
          <w:spacing w:val="1"/>
          <w:sz w:val="24"/>
        </w:rPr>
        <w:t xml:space="preserve"> </w:t>
      </w:r>
      <w:r>
        <w:rPr>
          <w:sz w:val="24"/>
        </w:rPr>
        <w:t>Amo,</w:t>
      </w:r>
      <w:r>
        <w:rPr>
          <w:spacing w:val="1"/>
          <w:sz w:val="24"/>
        </w:rPr>
        <w:t xml:space="preserve"> </w:t>
      </w:r>
      <w:r>
        <w:rPr>
          <w:sz w:val="24"/>
        </w:rPr>
        <w:t>A.;</w:t>
      </w:r>
      <w:r>
        <w:rPr>
          <w:spacing w:val="1"/>
          <w:sz w:val="24"/>
        </w:rPr>
        <w:t xml:space="preserve"> </w:t>
      </w:r>
      <w:r>
        <w:rPr>
          <w:sz w:val="24"/>
        </w:rPr>
        <w:t>Ahmed,</w:t>
      </w:r>
      <w:r>
        <w:rPr>
          <w:spacing w:val="1"/>
          <w:sz w:val="24"/>
        </w:rPr>
        <w:t xml:space="preserve"> </w:t>
      </w:r>
      <w:r>
        <w:rPr>
          <w:sz w:val="24"/>
        </w:rPr>
        <w:t>B.;</w:t>
      </w:r>
      <w:r>
        <w:rPr>
          <w:spacing w:val="1"/>
          <w:sz w:val="24"/>
        </w:rPr>
        <w:t xml:space="preserve"> </w:t>
      </w:r>
      <w:r>
        <w:rPr>
          <w:sz w:val="24"/>
        </w:rPr>
        <w:t>Yang,</w:t>
      </w:r>
      <w:r>
        <w:rPr>
          <w:spacing w:val="1"/>
          <w:sz w:val="24"/>
        </w:rPr>
        <w:t xml:space="preserve"> </w:t>
      </w:r>
      <w:r>
        <w:rPr>
          <w:sz w:val="24"/>
        </w:rPr>
        <w:t>X.;</w:t>
      </w:r>
      <w:r>
        <w:rPr>
          <w:spacing w:val="1"/>
          <w:sz w:val="24"/>
        </w:rPr>
        <w:t xml:space="preserve"> </w:t>
      </w:r>
      <w:r>
        <w:rPr>
          <w:sz w:val="24"/>
        </w:rPr>
        <w:t>Zhang,</w:t>
      </w:r>
      <w:r>
        <w:rPr>
          <w:spacing w:val="1"/>
          <w:sz w:val="24"/>
        </w:rPr>
        <w:t xml:space="preserve"> </w:t>
      </w:r>
      <w:r>
        <w:rPr>
          <w:sz w:val="24"/>
        </w:rPr>
        <w:t>X.</w:t>
      </w:r>
      <w:r>
        <w:rPr>
          <w:spacing w:val="1"/>
          <w:sz w:val="24"/>
        </w:rPr>
        <w:t xml:space="preserve"> </w:t>
      </w:r>
      <w:r>
        <w:rPr>
          <w:sz w:val="24"/>
        </w:rPr>
        <w:t>Phenylpropanoid</w:t>
      </w:r>
      <w:r>
        <w:rPr>
          <w:spacing w:val="1"/>
          <w:sz w:val="24"/>
        </w:rPr>
        <w:t xml:space="preserve"> </w:t>
      </w:r>
      <w:r>
        <w:rPr>
          <w:sz w:val="24"/>
        </w:rPr>
        <w:t>Pathway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Engineering: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Emerging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1"/>
          <w:sz w:val="24"/>
        </w:rPr>
        <w:t xml:space="preserve"> </w:t>
      </w:r>
      <w:r>
        <w:rPr>
          <w:sz w:val="24"/>
        </w:rPr>
        <w:t>Plant</w:t>
      </w:r>
      <w:r>
        <w:rPr>
          <w:spacing w:val="1"/>
          <w:sz w:val="24"/>
        </w:rPr>
        <w:t xml:space="preserve"> </w:t>
      </w:r>
      <w:r>
        <w:rPr>
          <w:sz w:val="24"/>
        </w:rPr>
        <w:t>Defense.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Pathogens </w:t>
      </w:r>
      <w:r>
        <w:rPr>
          <w:b/>
          <w:sz w:val="24"/>
        </w:rPr>
        <w:t>2020</w:t>
      </w:r>
      <w:r>
        <w:rPr>
          <w:sz w:val="24"/>
        </w:rPr>
        <w:t xml:space="preserve">, </w:t>
      </w:r>
      <w:r>
        <w:rPr>
          <w:i/>
          <w:sz w:val="24"/>
        </w:rPr>
        <w:t>9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312.</w:t>
      </w:r>
      <w:r>
        <w:rPr>
          <w:color w:val="006FC0"/>
          <w:sz w:val="24"/>
        </w:rPr>
        <w:t xml:space="preserve"> </w:t>
      </w:r>
      <w:hyperlink r:id="rId70">
        <w:r>
          <w:rPr>
            <w:color w:val="006FC0"/>
            <w:sz w:val="24"/>
            <w:u w:val="single" w:color="006FC0"/>
          </w:rPr>
          <w:t>https://doi.org/10.3390/pathogens9040312</w:t>
        </w:r>
      </w:hyperlink>
    </w:p>
    <w:p w14:paraId="1AE4C6BA" w14:textId="77777777" w:rsidR="006052F1" w:rsidRDefault="006052F1">
      <w:pPr>
        <w:pStyle w:val="BodyText"/>
        <w:spacing w:before="2"/>
        <w:rPr>
          <w:sz w:val="16"/>
        </w:rPr>
      </w:pPr>
    </w:p>
    <w:p w14:paraId="1AE4C6BB" w14:textId="77777777" w:rsidR="006052F1" w:rsidRDefault="00000000">
      <w:pPr>
        <w:pStyle w:val="ListParagraph"/>
        <w:numPr>
          <w:ilvl w:val="0"/>
          <w:numId w:val="4"/>
        </w:numPr>
        <w:tabs>
          <w:tab w:val="left" w:pos="839"/>
          <w:tab w:val="left" w:pos="4191"/>
          <w:tab w:val="left" w:pos="8635"/>
        </w:tabs>
        <w:spacing w:before="90" w:line="360" w:lineRule="auto"/>
        <w:ind w:right="229"/>
        <w:jc w:val="both"/>
        <w:rPr>
          <w:sz w:val="24"/>
        </w:rPr>
      </w:pPr>
      <w:r>
        <w:rPr>
          <w:color w:val="212121"/>
          <w:sz w:val="24"/>
        </w:rPr>
        <w:t xml:space="preserve">Biniaz, Y.; Tahmasebi, A.; </w:t>
      </w:r>
      <w:proofErr w:type="spellStart"/>
      <w:r>
        <w:rPr>
          <w:color w:val="212121"/>
          <w:sz w:val="24"/>
        </w:rPr>
        <w:t>Afsharifar</w:t>
      </w:r>
      <w:proofErr w:type="spellEnd"/>
      <w:r>
        <w:rPr>
          <w:color w:val="212121"/>
          <w:sz w:val="24"/>
        </w:rPr>
        <w:t xml:space="preserve">, A.; Tahmasebi, A.; </w:t>
      </w:r>
      <w:proofErr w:type="spellStart"/>
      <w:r>
        <w:rPr>
          <w:color w:val="212121"/>
          <w:sz w:val="24"/>
        </w:rPr>
        <w:t>Poczai</w:t>
      </w:r>
      <w:proofErr w:type="spellEnd"/>
      <w:r>
        <w:rPr>
          <w:color w:val="212121"/>
          <w:sz w:val="24"/>
        </w:rPr>
        <w:t>, P. Meta-Analysis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Common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Differential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Transcriptomic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Responses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Biotic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Abiotic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Stresses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Arabidopsis</w:t>
      </w:r>
      <w:r>
        <w:rPr>
          <w:i/>
          <w:color w:val="212121"/>
          <w:sz w:val="24"/>
        </w:rPr>
        <w:tab/>
        <w:t>thaliana</w:t>
      </w:r>
      <w:r>
        <w:rPr>
          <w:color w:val="212121"/>
          <w:sz w:val="24"/>
        </w:rPr>
        <w:t>.</w:t>
      </w:r>
      <w:r>
        <w:rPr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 xml:space="preserve">Plants </w:t>
      </w:r>
      <w:r>
        <w:rPr>
          <w:b/>
          <w:color w:val="212121"/>
          <w:sz w:val="24"/>
        </w:rPr>
        <w:t>2022</w:t>
      </w:r>
      <w:r>
        <w:rPr>
          <w:color w:val="212121"/>
          <w:sz w:val="24"/>
        </w:rPr>
        <w:t xml:space="preserve">, </w:t>
      </w:r>
      <w:r>
        <w:rPr>
          <w:i/>
          <w:color w:val="212121"/>
          <w:sz w:val="24"/>
        </w:rPr>
        <w:t>11</w:t>
      </w:r>
      <w:r>
        <w:rPr>
          <w:color w:val="212121"/>
          <w:sz w:val="24"/>
        </w:rPr>
        <w:t>,</w:t>
      </w:r>
      <w:r>
        <w:rPr>
          <w:color w:val="212121"/>
          <w:sz w:val="24"/>
        </w:rPr>
        <w:tab/>
      </w:r>
      <w:r>
        <w:rPr>
          <w:color w:val="212121"/>
          <w:spacing w:val="-1"/>
          <w:sz w:val="24"/>
        </w:rPr>
        <w:t>502.</w:t>
      </w:r>
    </w:p>
    <w:p w14:paraId="1AE4C6BC" w14:textId="77777777" w:rsidR="006052F1" w:rsidRDefault="00000000">
      <w:pPr>
        <w:pStyle w:val="BodyText"/>
        <w:spacing w:line="275" w:lineRule="exact"/>
        <w:ind w:left="838"/>
      </w:pPr>
      <w:hyperlink r:id="rId71">
        <w:r>
          <w:rPr>
            <w:color w:val="0462C1"/>
            <w:u w:val="single" w:color="0462C1"/>
          </w:rPr>
          <w:t>https://doi.org/10.3390/plants11040502</w:t>
        </w:r>
      </w:hyperlink>
    </w:p>
    <w:p w14:paraId="1AE4C6BD" w14:textId="77777777" w:rsidR="006052F1" w:rsidRDefault="006052F1">
      <w:pPr>
        <w:pStyle w:val="BodyText"/>
        <w:rPr>
          <w:sz w:val="20"/>
        </w:rPr>
      </w:pPr>
    </w:p>
    <w:p w14:paraId="1AE4C6BE" w14:textId="77777777" w:rsidR="006052F1" w:rsidRDefault="006052F1">
      <w:pPr>
        <w:pStyle w:val="BodyText"/>
        <w:rPr>
          <w:sz w:val="20"/>
        </w:rPr>
      </w:pPr>
    </w:p>
    <w:p w14:paraId="1AE4C6BF" w14:textId="77777777" w:rsidR="006052F1" w:rsidRDefault="006052F1">
      <w:pPr>
        <w:pStyle w:val="BodyText"/>
        <w:spacing w:before="11"/>
        <w:rPr>
          <w:sz w:val="21"/>
        </w:rPr>
      </w:pPr>
    </w:p>
    <w:p w14:paraId="1AE4C6C0" w14:textId="77777777" w:rsidR="006052F1" w:rsidRDefault="00000000">
      <w:pPr>
        <w:pStyle w:val="ListParagraph"/>
        <w:numPr>
          <w:ilvl w:val="0"/>
          <w:numId w:val="4"/>
        </w:numPr>
        <w:tabs>
          <w:tab w:val="left" w:pos="839"/>
        </w:tabs>
        <w:ind w:hanging="361"/>
        <w:rPr>
          <w:sz w:val="24"/>
        </w:rPr>
      </w:pPr>
      <w:hyperlink r:id="rId72">
        <w:r>
          <w:rPr>
            <w:color w:val="0462C1"/>
            <w:sz w:val="24"/>
            <w:u w:val="single" w:color="0462C1"/>
          </w:rPr>
          <w:t>http://bioinformatics.sdstate.edu/idep11/</w:t>
        </w:r>
      </w:hyperlink>
    </w:p>
    <w:p w14:paraId="1AE4C6C1" w14:textId="77777777" w:rsidR="006052F1" w:rsidRDefault="006052F1">
      <w:pPr>
        <w:pStyle w:val="BodyText"/>
        <w:spacing w:before="3"/>
        <w:rPr>
          <w:sz w:val="28"/>
        </w:rPr>
      </w:pPr>
    </w:p>
    <w:p w14:paraId="1AE4C6C2" w14:textId="77777777" w:rsidR="006052F1" w:rsidRDefault="00000000">
      <w:pPr>
        <w:pStyle w:val="ListParagraph"/>
        <w:numPr>
          <w:ilvl w:val="0"/>
          <w:numId w:val="4"/>
        </w:numPr>
        <w:tabs>
          <w:tab w:val="left" w:pos="839"/>
        </w:tabs>
        <w:spacing w:before="90" w:line="360" w:lineRule="auto"/>
        <w:ind w:right="229"/>
        <w:jc w:val="both"/>
        <w:rPr>
          <w:sz w:val="24"/>
        </w:rPr>
      </w:pPr>
      <w:r>
        <w:rPr>
          <w:sz w:val="24"/>
        </w:rPr>
        <w:t xml:space="preserve">Ge, S.X., Son, E.W. &amp; Yao, R. </w:t>
      </w:r>
      <w:proofErr w:type="spellStart"/>
      <w:r>
        <w:rPr>
          <w:sz w:val="24"/>
        </w:rPr>
        <w:t>iDEP</w:t>
      </w:r>
      <w:proofErr w:type="spellEnd"/>
      <w:r>
        <w:rPr>
          <w:sz w:val="24"/>
        </w:rPr>
        <w:t>: an integrated web application for differential</w:t>
      </w:r>
      <w:r>
        <w:rPr>
          <w:spacing w:val="1"/>
          <w:sz w:val="24"/>
        </w:rPr>
        <w:t xml:space="preserve"> </w:t>
      </w:r>
      <w:r>
        <w:rPr>
          <w:sz w:val="24"/>
        </w:rPr>
        <w:t>expression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pathway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of RNA-Seq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data. </w:t>
      </w:r>
      <w:r>
        <w:rPr>
          <w:i/>
          <w:sz w:val="24"/>
        </w:rPr>
        <w:t>BMC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Bioinformatics </w:t>
      </w:r>
      <w:r>
        <w:rPr>
          <w:b/>
          <w:sz w:val="24"/>
        </w:rPr>
        <w:t>19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534</w:t>
      </w:r>
      <w:r>
        <w:rPr>
          <w:spacing w:val="-57"/>
          <w:sz w:val="24"/>
        </w:rPr>
        <w:t xml:space="preserve"> </w:t>
      </w:r>
      <w:r>
        <w:rPr>
          <w:sz w:val="24"/>
        </w:rPr>
        <w:t>(2018).</w:t>
      </w:r>
      <w:r>
        <w:rPr>
          <w:color w:val="0462C1"/>
          <w:spacing w:val="-2"/>
          <w:sz w:val="24"/>
        </w:rPr>
        <w:t xml:space="preserve"> </w:t>
      </w:r>
      <w:hyperlink r:id="rId73">
        <w:r>
          <w:rPr>
            <w:color w:val="0462C1"/>
            <w:sz w:val="24"/>
            <w:u w:val="single" w:color="0462C1"/>
          </w:rPr>
          <w:t>https://doi.org/10.1186/s12859-018-2486-6</w:t>
        </w:r>
      </w:hyperlink>
    </w:p>
    <w:p w14:paraId="1AE4C6C3" w14:textId="77777777" w:rsidR="006052F1" w:rsidRDefault="006052F1">
      <w:pPr>
        <w:spacing w:line="360" w:lineRule="auto"/>
        <w:jc w:val="both"/>
        <w:rPr>
          <w:sz w:val="24"/>
        </w:rPr>
        <w:sectPr w:rsidR="006052F1">
          <w:footerReference w:type="default" r:id="rId74"/>
          <w:pgSz w:w="11910" w:h="16840"/>
          <w:pgMar w:top="1360" w:right="1320" w:bottom="1200" w:left="1300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AE4C6C4" w14:textId="77777777" w:rsidR="006052F1" w:rsidRDefault="00000000">
      <w:pPr>
        <w:pStyle w:val="ListParagraph"/>
        <w:numPr>
          <w:ilvl w:val="0"/>
          <w:numId w:val="4"/>
        </w:numPr>
        <w:tabs>
          <w:tab w:val="left" w:pos="830"/>
        </w:tabs>
        <w:spacing w:before="61"/>
        <w:ind w:left="829" w:hanging="352"/>
        <w:rPr>
          <w:sz w:val="24"/>
        </w:rPr>
      </w:pPr>
      <w:hyperlink r:id="rId75">
        <w:r>
          <w:rPr>
            <w:color w:val="0462C1"/>
            <w:sz w:val="24"/>
            <w:u w:val="single" w:color="0462C1"/>
          </w:rPr>
          <w:t>https://metascape.org/gp/index.html#/main/step1</w:t>
        </w:r>
      </w:hyperlink>
    </w:p>
    <w:p w14:paraId="1AE4C6C5" w14:textId="77777777" w:rsidR="006052F1" w:rsidRDefault="006052F1">
      <w:pPr>
        <w:pStyle w:val="BodyText"/>
        <w:rPr>
          <w:sz w:val="18"/>
        </w:rPr>
      </w:pPr>
    </w:p>
    <w:p w14:paraId="1AE4C6C6" w14:textId="77777777" w:rsidR="006052F1" w:rsidRDefault="00000000">
      <w:pPr>
        <w:pStyle w:val="ListParagraph"/>
        <w:numPr>
          <w:ilvl w:val="0"/>
          <w:numId w:val="4"/>
        </w:numPr>
        <w:tabs>
          <w:tab w:val="left" w:pos="918"/>
        </w:tabs>
        <w:spacing w:before="90" w:line="360" w:lineRule="auto"/>
        <w:ind w:left="478" w:right="119" w:firstLine="0"/>
        <w:jc w:val="both"/>
        <w:rPr>
          <w:color w:val="2A2A2A"/>
          <w:sz w:val="24"/>
        </w:rPr>
      </w:pPr>
      <w:r>
        <w:rPr>
          <w:color w:val="2A2A2A"/>
          <w:sz w:val="24"/>
        </w:rPr>
        <w:t>Vandana Yadav and others, ABCG Transporters Are Required for Suberin and Pollen</w:t>
      </w:r>
      <w:r>
        <w:rPr>
          <w:color w:val="2A2A2A"/>
          <w:spacing w:val="-57"/>
          <w:sz w:val="24"/>
        </w:rPr>
        <w:t xml:space="preserve"> </w:t>
      </w:r>
      <w:r>
        <w:rPr>
          <w:color w:val="2A2A2A"/>
          <w:sz w:val="24"/>
        </w:rPr>
        <w:t>Wall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Extracellular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Barriers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 xml:space="preserve">in </w:t>
      </w:r>
      <w:proofErr w:type="gramStart"/>
      <w:r>
        <w:rPr>
          <w:i/>
          <w:color w:val="2A2A2A"/>
          <w:sz w:val="24"/>
        </w:rPr>
        <w:t>Arabidopsis</w:t>
      </w:r>
      <w:r>
        <w:rPr>
          <w:i/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,</w:t>
      </w:r>
      <w:proofErr w:type="gramEnd"/>
      <w:r>
        <w:rPr>
          <w:color w:val="2A2A2A"/>
          <w:sz w:val="24"/>
        </w:rPr>
        <w:t xml:space="preserve"> </w:t>
      </w:r>
      <w:r>
        <w:rPr>
          <w:i/>
          <w:color w:val="2A2A2A"/>
          <w:sz w:val="24"/>
        </w:rPr>
        <w:t>The</w:t>
      </w:r>
      <w:r>
        <w:rPr>
          <w:i/>
          <w:color w:val="2A2A2A"/>
          <w:spacing w:val="1"/>
          <w:sz w:val="24"/>
        </w:rPr>
        <w:t xml:space="preserve"> </w:t>
      </w:r>
      <w:r>
        <w:rPr>
          <w:i/>
          <w:color w:val="2A2A2A"/>
          <w:sz w:val="24"/>
        </w:rPr>
        <w:t>Plant</w:t>
      </w:r>
      <w:r>
        <w:rPr>
          <w:i/>
          <w:color w:val="2A2A2A"/>
          <w:spacing w:val="1"/>
          <w:sz w:val="24"/>
        </w:rPr>
        <w:t xml:space="preserve"> </w:t>
      </w:r>
      <w:r>
        <w:rPr>
          <w:i/>
          <w:color w:val="2A2A2A"/>
          <w:sz w:val="24"/>
        </w:rPr>
        <w:t>Cell</w:t>
      </w:r>
      <w:r>
        <w:rPr>
          <w:color w:val="2A2A2A"/>
          <w:sz w:val="24"/>
        </w:rPr>
        <w:t>,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Volume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26,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Issue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9,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September</w:t>
      </w:r>
      <w:r>
        <w:rPr>
          <w:color w:val="2A2A2A"/>
          <w:spacing w:val="-2"/>
          <w:sz w:val="24"/>
        </w:rPr>
        <w:t xml:space="preserve"> </w:t>
      </w:r>
      <w:r>
        <w:rPr>
          <w:color w:val="2A2A2A"/>
          <w:sz w:val="24"/>
        </w:rPr>
        <w:t>2014,</w:t>
      </w:r>
      <w:r>
        <w:rPr>
          <w:color w:val="2A2A2A"/>
          <w:spacing w:val="-1"/>
          <w:sz w:val="24"/>
        </w:rPr>
        <w:t xml:space="preserve"> </w:t>
      </w:r>
      <w:r>
        <w:rPr>
          <w:color w:val="2A2A2A"/>
          <w:sz w:val="24"/>
        </w:rPr>
        <w:t>Pages</w:t>
      </w:r>
      <w:r>
        <w:rPr>
          <w:color w:val="2A2A2A"/>
          <w:spacing w:val="-2"/>
          <w:sz w:val="24"/>
        </w:rPr>
        <w:t xml:space="preserve"> </w:t>
      </w:r>
      <w:r>
        <w:rPr>
          <w:color w:val="2A2A2A"/>
          <w:sz w:val="24"/>
        </w:rPr>
        <w:t>3569–3588,</w:t>
      </w:r>
      <w:r>
        <w:rPr>
          <w:color w:val="006EB7"/>
          <w:spacing w:val="-1"/>
          <w:sz w:val="24"/>
        </w:rPr>
        <w:t xml:space="preserve"> </w:t>
      </w:r>
      <w:hyperlink r:id="rId76">
        <w:r>
          <w:rPr>
            <w:color w:val="006EB7"/>
            <w:sz w:val="24"/>
            <w:u w:val="single" w:color="006EB7"/>
          </w:rPr>
          <w:t>https://doi.org/10.1105/tpc.114.129049</w:t>
        </w:r>
      </w:hyperlink>
    </w:p>
    <w:p w14:paraId="1AE4C6C7" w14:textId="77777777" w:rsidR="006052F1" w:rsidRDefault="006052F1">
      <w:pPr>
        <w:pStyle w:val="BodyText"/>
        <w:spacing w:before="3"/>
        <w:rPr>
          <w:sz w:val="28"/>
        </w:rPr>
      </w:pPr>
    </w:p>
    <w:p w14:paraId="1AE4C6C8" w14:textId="77777777" w:rsidR="006052F1" w:rsidRDefault="00000000">
      <w:pPr>
        <w:pStyle w:val="ListParagraph"/>
        <w:numPr>
          <w:ilvl w:val="0"/>
          <w:numId w:val="4"/>
        </w:numPr>
        <w:tabs>
          <w:tab w:val="left" w:pos="875"/>
        </w:tabs>
        <w:spacing w:before="90" w:line="360" w:lineRule="auto"/>
        <w:ind w:left="478" w:right="113" w:firstLine="0"/>
        <w:jc w:val="both"/>
        <w:rPr>
          <w:color w:val="1C1D1E"/>
          <w:sz w:val="24"/>
        </w:rPr>
      </w:pPr>
      <w:r>
        <w:rPr>
          <w:color w:val="1C1D1E"/>
          <w:sz w:val="24"/>
        </w:rPr>
        <w:t>Kim, R.J., Kim, H.J., Shim, D. and Suh, M.C. (2016), Molecular and biochemical</w:t>
      </w:r>
      <w:r>
        <w:rPr>
          <w:color w:val="1C1D1E"/>
          <w:spacing w:val="1"/>
          <w:sz w:val="24"/>
        </w:rPr>
        <w:t xml:space="preserve"> </w:t>
      </w:r>
      <w:r>
        <w:rPr>
          <w:color w:val="1C1D1E"/>
          <w:spacing w:val="-1"/>
          <w:sz w:val="24"/>
        </w:rPr>
        <w:t>characterizations</w:t>
      </w:r>
      <w:r>
        <w:rPr>
          <w:color w:val="1C1D1E"/>
          <w:spacing w:val="-12"/>
          <w:sz w:val="24"/>
        </w:rPr>
        <w:t xml:space="preserve"> </w:t>
      </w:r>
      <w:r>
        <w:rPr>
          <w:color w:val="1C1D1E"/>
          <w:sz w:val="24"/>
        </w:rPr>
        <w:t>of</w:t>
      </w:r>
      <w:r>
        <w:rPr>
          <w:color w:val="1C1D1E"/>
          <w:spacing w:val="-13"/>
          <w:sz w:val="24"/>
        </w:rPr>
        <w:t xml:space="preserve"> </w:t>
      </w:r>
      <w:r>
        <w:rPr>
          <w:color w:val="1C1D1E"/>
          <w:sz w:val="24"/>
        </w:rPr>
        <w:t>the</w:t>
      </w:r>
      <w:r>
        <w:rPr>
          <w:color w:val="1C1D1E"/>
          <w:spacing w:val="-12"/>
          <w:sz w:val="24"/>
        </w:rPr>
        <w:t xml:space="preserve"> </w:t>
      </w:r>
      <w:r>
        <w:rPr>
          <w:color w:val="1C1D1E"/>
          <w:sz w:val="24"/>
        </w:rPr>
        <w:t>monoacylglycerol</w:t>
      </w:r>
      <w:r>
        <w:rPr>
          <w:color w:val="1C1D1E"/>
          <w:spacing w:val="-13"/>
          <w:sz w:val="24"/>
        </w:rPr>
        <w:t xml:space="preserve"> </w:t>
      </w:r>
      <w:r>
        <w:rPr>
          <w:color w:val="1C1D1E"/>
          <w:sz w:val="24"/>
        </w:rPr>
        <w:t>lipase</w:t>
      </w:r>
      <w:r>
        <w:rPr>
          <w:color w:val="1C1D1E"/>
          <w:spacing w:val="-13"/>
          <w:sz w:val="24"/>
        </w:rPr>
        <w:t xml:space="preserve"> </w:t>
      </w:r>
      <w:r>
        <w:rPr>
          <w:color w:val="1C1D1E"/>
          <w:sz w:val="24"/>
        </w:rPr>
        <w:t>gene</w:t>
      </w:r>
      <w:r>
        <w:rPr>
          <w:color w:val="1C1D1E"/>
          <w:spacing w:val="-12"/>
          <w:sz w:val="24"/>
        </w:rPr>
        <w:t xml:space="preserve"> </w:t>
      </w:r>
      <w:r>
        <w:rPr>
          <w:color w:val="1C1D1E"/>
          <w:sz w:val="24"/>
        </w:rPr>
        <w:t>family</w:t>
      </w:r>
      <w:r>
        <w:rPr>
          <w:color w:val="1C1D1E"/>
          <w:spacing w:val="-12"/>
          <w:sz w:val="24"/>
        </w:rPr>
        <w:t xml:space="preserve"> </w:t>
      </w:r>
      <w:r>
        <w:rPr>
          <w:color w:val="1C1D1E"/>
          <w:sz w:val="24"/>
        </w:rPr>
        <w:t xml:space="preserve">of </w:t>
      </w:r>
      <w:r>
        <w:rPr>
          <w:i/>
          <w:color w:val="1C1D1E"/>
          <w:sz w:val="24"/>
        </w:rPr>
        <w:t>Arabidopsis</w:t>
      </w:r>
      <w:r>
        <w:rPr>
          <w:i/>
          <w:color w:val="1C1D1E"/>
          <w:spacing w:val="-14"/>
          <w:sz w:val="24"/>
        </w:rPr>
        <w:t xml:space="preserve"> </w:t>
      </w:r>
      <w:r>
        <w:rPr>
          <w:i/>
          <w:color w:val="1C1D1E"/>
          <w:sz w:val="24"/>
        </w:rPr>
        <w:t>thaliana</w:t>
      </w:r>
      <w:r>
        <w:rPr>
          <w:color w:val="1C1D1E"/>
          <w:sz w:val="24"/>
        </w:rPr>
        <w:t>.</w:t>
      </w:r>
      <w:r>
        <w:rPr>
          <w:color w:val="1C1D1E"/>
          <w:spacing w:val="-12"/>
          <w:sz w:val="24"/>
        </w:rPr>
        <w:t xml:space="preserve"> </w:t>
      </w:r>
      <w:r>
        <w:rPr>
          <w:color w:val="1C1D1E"/>
          <w:sz w:val="24"/>
        </w:rPr>
        <w:t>Plant</w:t>
      </w:r>
      <w:r>
        <w:rPr>
          <w:color w:val="1C1D1E"/>
          <w:spacing w:val="-57"/>
          <w:sz w:val="24"/>
        </w:rPr>
        <w:t xml:space="preserve"> </w:t>
      </w:r>
      <w:r>
        <w:rPr>
          <w:color w:val="1C1D1E"/>
          <w:sz w:val="24"/>
        </w:rPr>
        <w:t>J,</w:t>
      </w:r>
      <w:r>
        <w:rPr>
          <w:color w:val="1C1D1E"/>
          <w:spacing w:val="-2"/>
          <w:sz w:val="24"/>
        </w:rPr>
        <w:t xml:space="preserve"> </w:t>
      </w:r>
      <w:r>
        <w:rPr>
          <w:color w:val="1C1D1E"/>
          <w:sz w:val="24"/>
        </w:rPr>
        <w:t>85:</w:t>
      </w:r>
      <w:r>
        <w:rPr>
          <w:color w:val="1C1D1E"/>
          <w:spacing w:val="-1"/>
          <w:sz w:val="24"/>
        </w:rPr>
        <w:t xml:space="preserve"> </w:t>
      </w:r>
      <w:r>
        <w:rPr>
          <w:color w:val="1C1D1E"/>
          <w:sz w:val="24"/>
        </w:rPr>
        <w:t>758-771.</w:t>
      </w:r>
      <w:r>
        <w:rPr>
          <w:color w:val="006FC0"/>
          <w:sz w:val="24"/>
        </w:rPr>
        <w:t xml:space="preserve"> </w:t>
      </w:r>
      <w:hyperlink r:id="rId77">
        <w:r>
          <w:rPr>
            <w:color w:val="006FC0"/>
            <w:sz w:val="24"/>
            <w:u w:val="single" w:color="006FC0"/>
          </w:rPr>
          <w:t>https://doi.org/10.1111/tpj.13146</w:t>
        </w:r>
      </w:hyperlink>
    </w:p>
    <w:p w14:paraId="1AE4C6C9" w14:textId="77777777" w:rsidR="006052F1" w:rsidRDefault="006052F1">
      <w:pPr>
        <w:pStyle w:val="BodyText"/>
        <w:spacing w:before="2"/>
        <w:rPr>
          <w:sz w:val="28"/>
        </w:rPr>
      </w:pPr>
    </w:p>
    <w:p w14:paraId="1AE4C6CA" w14:textId="77777777" w:rsidR="006052F1" w:rsidRDefault="00000000">
      <w:pPr>
        <w:pStyle w:val="ListParagraph"/>
        <w:numPr>
          <w:ilvl w:val="0"/>
          <w:numId w:val="4"/>
        </w:numPr>
        <w:tabs>
          <w:tab w:val="left" w:pos="916"/>
        </w:tabs>
        <w:spacing w:before="90" w:line="360" w:lineRule="auto"/>
        <w:ind w:left="478" w:right="114" w:firstLine="0"/>
        <w:jc w:val="both"/>
        <w:rPr>
          <w:color w:val="333333"/>
          <w:sz w:val="24"/>
        </w:rPr>
      </w:pPr>
      <w:r>
        <w:rPr>
          <w:color w:val="333333"/>
          <w:sz w:val="24"/>
          <w:shd w:val="clear" w:color="auto" w:fill="FBFBFB"/>
        </w:rPr>
        <w:t>Sanz, A.,</w:t>
      </w:r>
      <w:r>
        <w:rPr>
          <w:color w:val="333333"/>
          <w:spacing w:val="1"/>
          <w:sz w:val="24"/>
          <w:shd w:val="clear" w:color="auto" w:fill="FBFBFB"/>
        </w:rPr>
        <w:t xml:space="preserve"> </w:t>
      </w:r>
      <w:r>
        <w:rPr>
          <w:color w:val="333333"/>
          <w:sz w:val="24"/>
          <w:shd w:val="clear" w:color="auto" w:fill="FBFBFB"/>
        </w:rPr>
        <w:t>Pike,</w:t>
      </w:r>
      <w:r>
        <w:rPr>
          <w:color w:val="333333"/>
          <w:spacing w:val="1"/>
          <w:sz w:val="24"/>
          <w:shd w:val="clear" w:color="auto" w:fill="FBFBFB"/>
        </w:rPr>
        <w:t xml:space="preserve"> </w:t>
      </w:r>
      <w:r>
        <w:rPr>
          <w:color w:val="333333"/>
          <w:sz w:val="24"/>
          <w:shd w:val="clear" w:color="auto" w:fill="FBFBFB"/>
        </w:rPr>
        <w:t>S.,</w:t>
      </w:r>
      <w:r>
        <w:rPr>
          <w:color w:val="333333"/>
          <w:spacing w:val="1"/>
          <w:sz w:val="24"/>
          <w:shd w:val="clear" w:color="auto" w:fill="FBFBFB"/>
        </w:rPr>
        <w:t xml:space="preserve"> </w:t>
      </w:r>
      <w:r>
        <w:rPr>
          <w:color w:val="333333"/>
          <w:sz w:val="24"/>
          <w:shd w:val="clear" w:color="auto" w:fill="FBFBFB"/>
        </w:rPr>
        <w:t>Khan,</w:t>
      </w:r>
      <w:r>
        <w:rPr>
          <w:color w:val="333333"/>
          <w:spacing w:val="1"/>
          <w:sz w:val="24"/>
          <w:shd w:val="clear" w:color="auto" w:fill="FBFBFB"/>
        </w:rPr>
        <w:t xml:space="preserve"> </w:t>
      </w:r>
      <w:r>
        <w:rPr>
          <w:color w:val="333333"/>
          <w:sz w:val="24"/>
          <w:shd w:val="clear" w:color="auto" w:fill="FBFBFB"/>
        </w:rPr>
        <w:t xml:space="preserve">M.A. </w:t>
      </w:r>
      <w:r>
        <w:rPr>
          <w:i/>
          <w:color w:val="333333"/>
          <w:sz w:val="24"/>
          <w:shd w:val="clear" w:color="auto" w:fill="FBFBFB"/>
        </w:rPr>
        <w:t>et</w:t>
      </w:r>
      <w:r>
        <w:rPr>
          <w:i/>
          <w:color w:val="333333"/>
          <w:spacing w:val="1"/>
          <w:sz w:val="24"/>
          <w:shd w:val="clear" w:color="auto" w:fill="FBFBFB"/>
        </w:rPr>
        <w:t xml:space="preserve"> </w:t>
      </w:r>
      <w:r>
        <w:rPr>
          <w:i/>
          <w:color w:val="333333"/>
          <w:sz w:val="24"/>
          <w:shd w:val="clear" w:color="auto" w:fill="FBFBFB"/>
        </w:rPr>
        <w:t xml:space="preserve">al. </w:t>
      </w:r>
      <w:r>
        <w:rPr>
          <w:color w:val="333333"/>
          <w:sz w:val="24"/>
          <w:shd w:val="clear" w:color="auto" w:fill="FBFBFB"/>
        </w:rPr>
        <w:t>Copper</w:t>
      </w:r>
      <w:r>
        <w:rPr>
          <w:color w:val="333333"/>
          <w:spacing w:val="1"/>
          <w:sz w:val="24"/>
          <w:shd w:val="clear" w:color="auto" w:fill="FBFBFB"/>
        </w:rPr>
        <w:t xml:space="preserve"> </w:t>
      </w:r>
      <w:r>
        <w:rPr>
          <w:color w:val="333333"/>
          <w:sz w:val="24"/>
          <w:shd w:val="clear" w:color="auto" w:fill="FBFBFB"/>
        </w:rPr>
        <w:t>uptake</w:t>
      </w:r>
      <w:r>
        <w:rPr>
          <w:color w:val="333333"/>
          <w:spacing w:val="1"/>
          <w:sz w:val="24"/>
          <w:shd w:val="clear" w:color="auto" w:fill="FBFBFB"/>
        </w:rPr>
        <w:t xml:space="preserve"> </w:t>
      </w:r>
      <w:r>
        <w:rPr>
          <w:color w:val="333333"/>
          <w:sz w:val="24"/>
          <w:shd w:val="clear" w:color="auto" w:fill="FBFBFB"/>
        </w:rPr>
        <w:t>mechanism</w:t>
      </w:r>
      <w:r>
        <w:rPr>
          <w:color w:val="333333"/>
          <w:spacing w:val="1"/>
          <w:sz w:val="24"/>
          <w:shd w:val="clear" w:color="auto" w:fill="FBFBFB"/>
        </w:rPr>
        <w:t xml:space="preserve"> </w:t>
      </w:r>
      <w:r>
        <w:rPr>
          <w:color w:val="333333"/>
          <w:sz w:val="24"/>
          <w:shd w:val="clear" w:color="auto" w:fill="FBFBFB"/>
        </w:rPr>
        <w:t xml:space="preserve">of </w:t>
      </w:r>
      <w:r>
        <w:rPr>
          <w:i/>
          <w:color w:val="333333"/>
          <w:sz w:val="24"/>
          <w:shd w:val="clear" w:color="auto" w:fill="FBFBFB"/>
        </w:rPr>
        <w:t>Arabidopsis</w:t>
      </w:r>
      <w:r>
        <w:rPr>
          <w:i/>
          <w:color w:val="333333"/>
          <w:spacing w:val="1"/>
          <w:sz w:val="24"/>
        </w:rPr>
        <w:t xml:space="preserve"> </w:t>
      </w:r>
      <w:r>
        <w:rPr>
          <w:i/>
          <w:color w:val="333333"/>
          <w:sz w:val="24"/>
          <w:shd w:val="clear" w:color="auto" w:fill="FBFBFB"/>
        </w:rPr>
        <w:t xml:space="preserve">thaliana </w:t>
      </w:r>
      <w:r>
        <w:rPr>
          <w:color w:val="333333"/>
          <w:sz w:val="24"/>
          <w:shd w:val="clear" w:color="auto" w:fill="FBFBFB"/>
        </w:rPr>
        <w:t>high-affinity</w:t>
      </w:r>
      <w:r>
        <w:rPr>
          <w:color w:val="333333"/>
          <w:spacing w:val="1"/>
          <w:sz w:val="24"/>
          <w:shd w:val="clear" w:color="auto" w:fill="FBFBFB"/>
        </w:rPr>
        <w:t xml:space="preserve"> </w:t>
      </w:r>
      <w:r>
        <w:rPr>
          <w:color w:val="333333"/>
          <w:sz w:val="24"/>
          <w:shd w:val="clear" w:color="auto" w:fill="FBFBFB"/>
        </w:rPr>
        <w:t>COPT</w:t>
      </w:r>
      <w:r>
        <w:rPr>
          <w:color w:val="333333"/>
          <w:spacing w:val="1"/>
          <w:sz w:val="24"/>
          <w:shd w:val="clear" w:color="auto" w:fill="FBFBFB"/>
        </w:rPr>
        <w:t xml:space="preserve"> </w:t>
      </w:r>
      <w:r>
        <w:rPr>
          <w:color w:val="333333"/>
          <w:sz w:val="24"/>
          <w:shd w:val="clear" w:color="auto" w:fill="FBFBFB"/>
        </w:rPr>
        <w:t xml:space="preserve">transporters. </w:t>
      </w:r>
      <w:proofErr w:type="spellStart"/>
      <w:r>
        <w:rPr>
          <w:i/>
          <w:color w:val="333333"/>
          <w:sz w:val="24"/>
          <w:shd w:val="clear" w:color="auto" w:fill="FBFBFB"/>
        </w:rPr>
        <w:t>Protoplasma</w:t>
      </w:r>
      <w:proofErr w:type="spellEnd"/>
      <w:r>
        <w:rPr>
          <w:i/>
          <w:color w:val="333333"/>
          <w:sz w:val="24"/>
          <w:shd w:val="clear" w:color="auto" w:fill="FBFBFB"/>
        </w:rPr>
        <w:t xml:space="preserve"> </w:t>
      </w:r>
      <w:r>
        <w:rPr>
          <w:b/>
          <w:color w:val="333333"/>
          <w:sz w:val="24"/>
          <w:shd w:val="clear" w:color="auto" w:fill="FBFBFB"/>
        </w:rPr>
        <w:t>256</w:t>
      </w:r>
      <w:r>
        <w:rPr>
          <w:color w:val="333333"/>
          <w:sz w:val="24"/>
          <w:shd w:val="clear" w:color="auto" w:fill="FBFBFB"/>
        </w:rPr>
        <w:t>,</w:t>
      </w:r>
      <w:r>
        <w:rPr>
          <w:color w:val="333333"/>
          <w:spacing w:val="1"/>
          <w:sz w:val="24"/>
          <w:shd w:val="clear" w:color="auto" w:fill="FBFBFB"/>
        </w:rPr>
        <w:t xml:space="preserve"> </w:t>
      </w:r>
      <w:r>
        <w:rPr>
          <w:color w:val="333333"/>
          <w:sz w:val="24"/>
          <w:shd w:val="clear" w:color="auto" w:fill="FBFBFB"/>
        </w:rPr>
        <w:t>161–170</w:t>
      </w:r>
      <w:r>
        <w:rPr>
          <w:color w:val="333333"/>
          <w:spacing w:val="1"/>
          <w:sz w:val="24"/>
          <w:shd w:val="clear" w:color="auto" w:fill="FBFBFB"/>
        </w:rPr>
        <w:t xml:space="preserve"> </w:t>
      </w:r>
      <w:r>
        <w:rPr>
          <w:color w:val="333333"/>
          <w:sz w:val="24"/>
          <w:shd w:val="clear" w:color="auto" w:fill="FBFBFB"/>
        </w:rPr>
        <w:t>(2019).</w:t>
      </w:r>
      <w:r>
        <w:rPr>
          <w:color w:val="0462C1"/>
          <w:spacing w:val="-57"/>
          <w:sz w:val="24"/>
        </w:rPr>
        <w:t xml:space="preserve"> </w:t>
      </w:r>
      <w:hyperlink r:id="rId78">
        <w:r>
          <w:rPr>
            <w:color w:val="0462C1"/>
            <w:sz w:val="24"/>
            <w:u w:val="single" w:color="0462C1"/>
            <w:shd w:val="clear" w:color="auto" w:fill="FBFBFB"/>
          </w:rPr>
          <w:t>https://doi.org/10.1007/s00709-018-1286-1</w:t>
        </w:r>
      </w:hyperlink>
    </w:p>
    <w:p w14:paraId="1AE4C6CB" w14:textId="77777777" w:rsidR="006052F1" w:rsidRDefault="006052F1">
      <w:pPr>
        <w:pStyle w:val="BodyText"/>
        <w:spacing w:before="2"/>
        <w:rPr>
          <w:sz w:val="28"/>
        </w:rPr>
      </w:pPr>
    </w:p>
    <w:p w14:paraId="1AE4C6CC" w14:textId="77777777" w:rsidR="006052F1" w:rsidRDefault="00000000">
      <w:pPr>
        <w:pStyle w:val="ListParagraph"/>
        <w:numPr>
          <w:ilvl w:val="0"/>
          <w:numId w:val="4"/>
        </w:numPr>
        <w:tabs>
          <w:tab w:val="left" w:pos="870"/>
        </w:tabs>
        <w:spacing w:before="90" w:line="360" w:lineRule="auto"/>
        <w:ind w:left="478" w:right="113" w:firstLine="0"/>
        <w:jc w:val="both"/>
        <w:rPr>
          <w:color w:val="2A2A2A"/>
          <w:sz w:val="24"/>
        </w:rPr>
      </w:pPr>
      <w:r>
        <w:rPr>
          <w:color w:val="2A2A2A"/>
          <w:sz w:val="24"/>
        </w:rPr>
        <w:t>Lung-Jiun Shin and others, Copper Chaperone Antioxidant Protein1 Is Essential for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 xml:space="preserve">Copper </w:t>
      </w:r>
      <w:proofErr w:type="gramStart"/>
      <w:r>
        <w:rPr>
          <w:color w:val="2A2A2A"/>
          <w:sz w:val="24"/>
        </w:rPr>
        <w:t>Homeostasis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,</w:t>
      </w:r>
      <w:proofErr w:type="gramEnd"/>
      <w:r>
        <w:rPr>
          <w:color w:val="2A2A2A"/>
          <w:sz w:val="24"/>
        </w:rPr>
        <w:t xml:space="preserve"> </w:t>
      </w:r>
      <w:r>
        <w:rPr>
          <w:i/>
          <w:color w:val="2A2A2A"/>
          <w:sz w:val="24"/>
        </w:rPr>
        <w:t>Plant Physiology</w:t>
      </w:r>
      <w:r>
        <w:rPr>
          <w:color w:val="2A2A2A"/>
          <w:sz w:val="24"/>
        </w:rPr>
        <w:t>, Volume 159, Issue 3, July 2012, Pages 1099–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1110,</w:t>
      </w:r>
      <w:r>
        <w:rPr>
          <w:color w:val="006EB7"/>
          <w:spacing w:val="-2"/>
          <w:sz w:val="24"/>
        </w:rPr>
        <w:t xml:space="preserve"> </w:t>
      </w:r>
      <w:hyperlink r:id="rId79">
        <w:r>
          <w:rPr>
            <w:color w:val="006EB7"/>
            <w:sz w:val="24"/>
            <w:u w:val="single" w:color="006EB7"/>
          </w:rPr>
          <w:t>https://doi.org/10.1104/pp.112.195974</w:t>
        </w:r>
      </w:hyperlink>
    </w:p>
    <w:p w14:paraId="1AE4C6CD" w14:textId="77777777" w:rsidR="006052F1" w:rsidRDefault="006052F1">
      <w:pPr>
        <w:spacing w:line="360" w:lineRule="auto"/>
        <w:jc w:val="both"/>
        <w:rPr>
          <w:sz w:val="24"/>
        </w:rPr>
        <w:sectPr w:rsidR="006052F1">
          <w:pgSz w:w="11910" w:h="16840"/>
          <w:pgMar w:top="1360" w:right="1320" w:bottom="1200" w:left="1300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CE" w14:textId="77777777" w:rsidR="006052F1" w:rsidRDefault="006052F1">
      <w:pPr>
        <w:pStyle w:val="BodyText"/>
        <w:rPr>
          <w:sz w:val="20"/>
        </w:rPr>
      </w:pPr>
    </w:p>
    <w:p w14:paraId="1AE4C6CF" w14:textId="77777777" w:rsidR="006052F1" w:rsidRDefault="006052F1">
      <w:pPr>
        <w:pStyle w:val="BodyText"/>
        <w:rPr>
          <w:sz w:val="20"/>
        </w:rPr>
      </w:pPr>
    </w:p>
    <w:p w14:paraId="1AE4C6D0" w14:textId="77777777" w:rsidR="006052F1" w:rsidRDefault="006052F1">
      <w:pPr>
        <w:pStyle w:val="BodyText"/>
        <w:rPr>
          <w:sz w:val="20"/>
        </w:rPr>
      </w:pPr>
    </w:p>
    <w:p w14:paraId="1AE4C6D1" w14:textId="77777777" w:rsidR="006052F1" w:rsidRDefault="006052F1">
      <w:pPr>
        <w:pStyle w:val="BodyText"/>
        <w:rPr>
          <w:sz w:val="20"/>
        </w:rPr>
      </w:pPr>
    </w:p>
    <w:p w14:paraId="1AE4C6D2" w14:textId="77777777" w:rsidR="006052F1" w:rsidRDefault="006052F1">
      <w:pPr>
        <w:pStyle w:val="BodyText"/>
        <w:rPr>
          <w:sz w:val="20"/>
        </w:rPr>
      </w:pPr>
    </w:p>
    <w:p w14:paraId="1AE4C6D3" w14:textId="77777777" w:rsidR="006052F1" w:rsidRDefault="006052F1">
      <w:pPr>
        <w:pStyle w:val="BodyText"/>
        <w:rPr>
          <w:sz w:val="20"/>
        </w:rPr>
      </w:pPr>
    </w:p>
    <w:p w14:paraId="1AE4C6D4" w14:textId="77777777" w:rsidR="006052F1" w:rsidRDefault="006052F1">
      <w:pPr>
        <w:pStyle w:val="BodyText"/>
        <w:rPr>
          <w:sz w:val="20"/>
        </w:rPr>
      </w:pPr>
    </w:p>
    <w:p w14:paraId="1AE4C6D5" w14:textId="77777777" w:rsidR="006052F1" w:rsidRDefault="006052F1">
      <w:pPr>
        <w:pStyle w:val="BodyText"/>
        <w:rPr>
          <w:sz w:val="20"/>
        </w:rPr>
      </w:pPr>
    </w:p>
    <w:p w14:paraId="1AE4C6D6" w14:textId="77777777" w:rsidR="006052F1" w:rsidRDefault="006052F1">
      <w:pPr>
        <w:pStyle w:val="BodyText"/>
        <w:rPr>
          <w:sz w:val="20"/>
        </w:rPr>
      </w:pPr>
    </w:p>
    <w:p w14:paraId="1AE4C6D7" w14:textId="77777777" w:rsidR="006052F1" w:rsidRDefault="006052F1">
      <w:pPr>
        <w:pStyle w:val="BodyText"/>
        <w:rPr>
          <w:sz w:val="20"/>
        </w:rPr>
      </w:pPr>
    </w:p>
    <w:p w14:paraId="1AE4C6D8" w14:textId="77777777" w:rsidR="006052F1" w:rsidRDefault="006052F1">
      <w:pPr>
        <w:pStyle w:val="BodyText"/>
        <w:rPr>
          <w:sz w:val="20"/>
        </w:rPr>
      </w:pPr>
    </w:p>
    <w:p w14:paraId="1AE4C6D9" w14:textId="77777777" w:rsidR="006052F1" w:rsidRDefault="006052F1">
      <w:pPr>
        <w:pStyle w:val="BodyText"/>
        <w:rPr>
          <w:sz w:val="20"/>
        </w:rPr>
      </w:pPr>
    </w:p>
    <w:p w14:paraId="1AE4C6DA" w14:textId="77777777" w:rsidR="006052F1" w:rsidRDefault="006052F1">
      <w:pPr>
        <w:pStyle w:val="BodyText"/>
        <w:rPr>
          <w:sz w:val="20"/>
        </w:rPr>
      </w:pPr>
    </w:p>
    <w:p w14:paraId="1AE4C6DB" w14:textId="77777777" w:rsidR="006052F1" w:rsidRDefault="006052F1">
      <w:pPr>
        <w:pStyle w:val="BodyText"/>
        <w:rPr>
          <w:sz w:val="20"/>
        </w:rPr>
      </w:pPr>
    </w:p>
    <w:p w14:paraId="1AE4C6DC" w14:textId="77777777" w:rsidR="006052F1" w:rsidRDefault="006052F1">
      <w:pPr>
        <w:pStyle w:val="BodyText"/>
        <w:rPr>
          <w:sz w:val="20"/>
        </w:rPr>
      </w:pPr>
    </w:p>
    <w:p w14:paraId="1AE4C6DD" w14:textId="77777777" w:rsidR="006052F1" w:rsidRDefault="006052F1">
      <w:pPr>
        <w:pStyle w:val="BodyText"/>
        <w:rPr>
          <w:sz w:val="20"/>
        </w:rPr>
      </w:pPr>
    </w:p>
    <w:p w14:paraId="1AE4C6DE" w14:textId="77777777" w:rsidR="006052F1" w:rsidRDefault="006052F1">
      <w:pPr>
        <w:pStyle w:val="BodyText"/>
        <w:rPr>
          <w:sz w:val="20"/>
        </w:rPr>
      </w:pPr>
    </w:p>
    <w:p w14:paraId="1AE4C6DF" w14:textId="77777777" w:rsidR="006052F1" w:rsidRDefault="006052F1">
      <w:pPr>
        <w:pStyle w:val="BodyText"/>
        <w:rPr>
          <w:sz w:val="20"/>
        </w:rPr>
      </w:pPr>
    </w:p>
    <w:p w14:paraId="1AE4C6E0" w14:textId="77777777" w:rsidR="006052F1" w:rsidRDefault="006052F1">
      <w:pPr>
        <w:pStyle w:val="BodyText"/>
        <w:rPr>
          <w:sz w:val="20"/>
        </w:rPr>
      </w:pPr>
    </w:p>
    <w:p w14:paraId="1AE4C6E1" w14:textId="77777777" w:rsidR="006052F1" w:rsidRDefault="006052F1">
      <w:pPr>
        <w:pStyle w:val="BodyText"/>
        <w:rPr>
          <w:sz w:val="20"/>
        </w:rPr>
      </w:pPr>
    </w:p>
    <w:p w14:paraId="1AE4C6E2" w14:textId="77777777" w:rsidR="006052F1" w:rsidRDefault="006052F1">
      <w:pPr>
        <w:pStyle w:val="BodyText"/>
        <w:rPr>
          <w:sz w:val="20"/>
        </w:rPr>
      </w:pPr>
    </w:p>
    <w:p w14:paraId="1AE4C6E3" w14:textId="77777777" w:rsidR="006052F1" w:rsidRDefault="006052F1">
      <w:pPr>
        <w:pStyle w:val="BodyText"/>
        <w:spacing w:before="6"/>
        <w:rPr>
          <w:sz w:val="17"/>
        </w:rPr>
      </w:pPr>
    </w:p>
    <w:p w14:paraId="1AE4C6E4" w14:textId="77777777" w:rsidR="006052F1" w:rsidRDefault="00000000">
      <w:pPr>
        <w:spacing w:before="79"/>
        <w:ind w:left="838"/>
        <w:rPr>
          <w:b/>
          <w:sz w:val="52"/>
        </w:rPr>
      </w:pPr>
      <w:r>
        <w:rPr>
          <w:b/>
          <w:sz w:val="52"/>
        </w:rPr>
        <w:t>WEEKLY</w:t>
      </w:r>
      <w:r>
        <w:rPr>
          <w:b/>
          <w:spacing w:val="-3"/>
          <w:sz w:val="52"/>
        </w:rPr>
        <w:t xml:space="preserve"> </w:t>
      </w:r>
      <w:r>
        <w:rPr>
          <w:b/>
          <w:sz w:val="52"/>
        </w:rPr>
        <w:t>PROGRESS</w:t>
      </w:r>
      <w:r>
        <w:rPr>
          <w:b/>
          <w:spacing w:val="-1"/>
          <w:sz w:val="52"/>
        </w:rPr>
        <w:t xml:space="preserve"> </w:t>
      </w:r>
      <w:r>
        <w:rPr>
          <w:b/>
          <w:sz w:val="52"/>
        </w:rPr>
        <w:t>REPORT</w:t>
      </w:r>
    </w:p>
    <w:p w14:paraId="1AE4C6E5" w14:textId="77777777" w:rsidR="006052F1" w:rsidRDefault="006052F1">
      <w:pPr>
        <w:rPr>
          <w:sz w:val="52"/>
        </w:rPr>
        <w:sectPr w:rsidR="006052F1">
          <w:pgSz w:w="11910" w:h="16840"/>
          <w:pgMar w:top="1580" w:right="1320" w:bottom="1200" w:left="1300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E6" w14:textId="77777777" w:rsidR="006052F1" w:rsidRDefault="00000000">
      <w:pPr>
        <w:pStyle w:val="Heading1"/>
        <w:spacing w:before="61" w:line="415" w:lineRule="auto"/>
        <w:ind w:left="2826" w:right="1196" w:hanging="593"/>
      </w:pPr>
      <w:r>
        <w:lastRenderedPageBreak/>
        <w:t>AMITY</w:t>
      </w:r>
      <w:r>
        <w:rPr>
          <w:spacing w:val="-13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BIOTECHNOLOGY</w:t>
      </w:r>
      <w:r>
        <w:rPr>
          <w:spacing w:val="-57"/>
        </w:rPr>
        <w:t xml:space="preserve"> </w:t>
      </w:r>
      <w:r>
        <w:t>WEEKLY</w:t>
      </w:r>
      <w:r>
        <w:rPr>
          <w:spacing w:val="-13"/>
        </w:rPr>
        <w:t xml:space="preserve"> </w:t>
      </w:r>
      <w:r>
        <w:t>PROGRESS</w:t>
      </w:r>
      <w:r>
        <w:rPr>
          <w:spacing w:val="-7"/>
        </w:rPr>
        <w:t xml:space="preserve"> </w:t>
      </w:r>
      <w:r>
        <w:t>REPORT-1</w:t>
      </w:r>
    </w:p>
    <w:p w14:paraId="1AE4C6E7" w14:textId="77777777" w:rsidR="006052F1" w:rsidRDefault="006052F1">
      <w:pPr>
        <w:pStyle w:val="BodyText"/>
        <w:rPr>
          <w:b/>
          <w:sz w:val="26"/>
        </w:rPr>
      </w:pPr>
    </w:p>
    <w:p w14:paraId="1AE4C6E8" w14:textId="77777777" w:rsidR="006052F1" w:rsidRDefault="006052F1">
      <w:pPr>
        <w:pStyle w:val="BodyText"/>
        <w:rPr>
          <w:b/>
          <w:sz w:val="26"/>
        </w:rPr>
      </w:pPr>
    </w:p>
    <w:p w14:paraId="1AE4C6E9" w14:textId="77777777" w:rsidR="006052F1" w:rsidRDefault="006052F1">
      <w:pPr>
        <w:pStyle w:val="BodyText"/>
        <w:spacing w:before="1"/>
        <w:rPr>
          <w:b/>
          <w:sz w:val="31"/>
        </w:rPr>
      </w:pPr>
    </w:p>
    <w:p w14:paraId="1AE4C6EA" w14:textId="77777777" w:rsidR="006052F1" w:rsidRDefault="00000000">
      <w:pPr>
        <w:spacing w:line="499" w:lineRule="auto"/>
        <w:ind w:left="118" w:right="6133"/>
        <w:rPr>
          <w:sz w:val="24"/>
        </w:rPr>
      </w:pPr>
      <w:r>
        <w:rPr>
          <w:b/>
          <w:spacing w:val="-1"/>
          <w:sz w:val="24"/>
        </w:rPr>
        <w:t xml:space="preserve">Enrolment No.: </w:t>
      </w:r>
      <w:r>
        <w:rPr>
          <w:sz w:val="24"/>
        </w:rPr>
        <w:t>A0500322012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Student Name: </w:t>
      </w:r>
      <w:r>
        <w:rPr>
          <w:sz w:val="24"/>
        </w:rPr>
        <w:t>Ruchi Bachal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Program: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MSc</w:t>
      </w:r>
      <w:r>
        <w:rPr>
          <w:spacing w:val="-4"/>
          <w:sz w:val="24"/>
        </w:rPr>
        <w:t xml:space="preserve"> </w:t>
      </w:r>
      <w:r>
        <w:rPr>
          <w:sz w:val="24"/>
        </w:rPr>
        <w:t>Bioinformatics</w:t>
      </w:r>
    </w:p>
    <w:p w14:paraId="1AE4C6EB" w14:textId="77777777" w:rsidR="006052F1" w:rsidRDefault="00000000">
      <w:pPr>
        <w:spacing w:line="276" w:lineRule="auto"/>
        <w:ind w:left="118"/>
        <w:rPr>
          <w:i/>
          <w:sz w:val="24"/>
        </w:rPr>
      </w:pP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Differential</w:t>
      </w:r>
      <w:r>
        <w:rPr>
          <w:spacing w:val="-4"/>
          <w:sz w:val="24"/>
        </w:rPr>
        <w:t xml:space="preserve"> </w:t>
      </w:r>
      <w:r>
        <w:rPr>
          <w:sz w:val="24"/>
        </w:rPr>
        <w:t>transcriptome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phenylpropanoid</w:t>
      </w:r>
      <w:r>
        <w:rPr>
          <w:spacing w:val="-3"/>
          <w:sz w:val="24"/>
        </w:rPr>
        <w:t xml:space="preserve"> </w:t>
      </w:r>
      <w:r>
        <w:rPr>
          <w:sz w:val="24"/>
        </w:rPr>
        <w:t>pathway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57"/>
          <w:sz w:val="24"/>
        </w:rPr>
        <w:t xml:space="preserve"> </w:t>
      </w:r>
      <w:r>
        <w:rPr>
          <w:sz w:val="24"/>
        </w:rPr>
        <w:t>contrasting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phenotypes of </w:t>
      </w:r>
      <w:r>
        <w:rPr>
          <w:i/>
          <w:sz w:val="24"/>
        </w:rPr>
        <w:t>Arabidopsis thaliana.</w:t>
      </w:r>
    </w:p>
    <w:p w14:paraId="1AE4C6EC" w14:textId="77777777" w:rsidR="006052F1" w:rsidRDefault="00000000">
      <w:pPr>
        <w:pStyle w:val="Heading1"/>
        <w:spacing w:before="159"/>
      </w:pPr>
      <w:r>
        <w:t>Target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week:</w:t>
      </w:r>
    </w:p>
    <w:p w14:paraId="1AE4C6ED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6EE" w14:textId="77777777" w:rsidR="006052F1" w:rsidRDefault="00000000">
      <w:pPr>
        <w:pStyle w:val="BodyText"/>
        <w:spacing w:line="360" w:lineRule="auto"/>
        <w:ind w:left="118" w:right="121"/>
      </w:pPr>
      <w:r>
        <w:t>To do a thorough reading of previously available literature to get a better understanding of the</w:t>
      </w:r>
      <w:r>
        <w:rPr>
          <w:spacing w:val="-5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and learn</w:t>
      </w:r>
      <w:r>
        <w:rPr>
          <w:spacing w:val="-1"/>
        </w:rPr>
        <w:t xml:space="preserve"> </w:t>
      </w:r>
      <w:r>
        <w:t>about the</w:t>
      </w:r>
      <w:r>
        <w:rPr>
          <w:spacing w:val="-1"/>
        </w:rPr>
        <w:t xml:space="preserve"> </w:t>
      </w:r>
      <w:r>
        <w:t>methodologies</w:t>
      </w:r>
      <w:r>
        <w:rPr>
          <w:spacing w:val="-2"/>
        </w:rPr>
        <w:t xml:space="preserve"> </w:t>
      </w:r>
      <w:r>
        <w:t>that might be</w:t>
      </w:r>
      <w:r>
        <w:rPr>
          <w:spacing w:val="-2"/>
        </w:rPr>
        <w:t xml:space="preserve"> </w:t>
      </w:r>
      <w:r>
        <w:t>used in this</w:t>
      </w:r>
      <w:r>
        <w:rPr>
          <w:spacing w:val="-1"/>
        </w:rPr>
        <w:t xml:space="preserve"> </w:t>
      </w:r>
      <w:r>
        <w:t>investigation.</w:t>
      </w:r>
    </w:p>
    <w:p w14:paraId="1AE4C6EF" w14:textId="77777777" w:rsidR="006052F1" w:rsidRDefault="00000000">
      <w:pPr>
        <w:pStyle w:val="Heading1"/>
        <w:spacing w:before="161"/>
      </w:pPr>
      <w:r>
        <w:t>Progress/Achievements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week:</w:t>
      </w:r>
    </w:p>
    <w:p w14:paraId="1AE4C6F0" w14:textId="77777777" w:rsidR="006052F1" w:rsidRDefault="00000000">
      <w:pPr>
        <w:pStyle w:val="ListParagraph"/>
        <w:numPr>
          <w:ilvl w:val="0"/>
          <w:numId w:val="3"/>
        </w:numPr>
        <w:tabs>
          <w:tab w:val="left" w:pos="838"/>
          <w:tab w:val="left" w:pos="839"/>
          <w:tab w:val="left" w:pos="1553"/>
          <w:tab w:val="left" w:pos="2572"/>
          <w:tab w:val="left" w:pos="3424"/>
          <w:tab w:val="left" w:pos="3992"/>
          <w:tab w:val="left" w:pos="4865"/>
          <w:tab w:val="left" w:pos="5784"/>
          <w:tab w:val="left" w:pos="6923"/>
          <w:tab w:val="left" w:pos="7686"/>
          <w:tab w:val="left" w:pos="8820"/>
        </w:tabs>
        <w:spacing w:before="204" w:line="271" w:lineRule="auto"/>
        <w:ind w:right="118"/>
        <w:rPr>
          <w:sz w:val="24"/>
        </w:rPr>
      </w:pPr>
      <w:r>
        <w:rPr>
          <w:sz w:val="24"/>
        </w:rPr>
        <w:t>Read</w:t>
      </w:r>
      <w:r>
        <w:rPr>
          <w:sz w:val="24"/>
        </w:rPr>
        <w:tab/>
        <w:t>research</w:t>
      </w:r>
      <w:r>
        <w:rPr>
          <w:sz w:val="24"/>
        </w:rPr>
        <w:tab/>
        <w:t>papers</w:t>
      </w:r>
      <w:r>
        <w:rPr>
          <w:sz w:val="24"/>
        </w:rPr>
        <w:tab/>
        <w:t>and</w:t>
      </w:r>
      <w:r>
        <w:rPr>
          <w:sz w:val="24"/>
        </w:rPr>
        <w:tab/>
        <w:t>review</w:t>
      </w:r>
      <w:r>
        <w:rPr>
          <w:sz w:val="24"/>
        </w:rPr>
        <w:tab/>
        <w:t>articles</w:t>
      </w:r>
      <w:r>
        <w:rPr>
          <w:sz w:val="24"/>
        </w:rPr>
        <w:tab/>
        <w:t>regarding</w:t>
      </w:r>
      <w:r>
        <w:rPr>
          <w:sz w:val="24"/>
        </w:rPr>
        <w:tab/>
        <w:t>NGS,</w:t>
      </w:r>
      <w:r>
        <w:rPr>
          <w:sz w:val="24"/>
        </w:rPr>
        <w:tab/>
        <w:t>RNA-seq</w:t>
      </w:r>
      <w:r>
        <w:rPr>
          <w:sz w:val="24"/>
        </w:rPr>
        <w:tab/>
      </w:r>
      <w:r>
        <w:rPr>
          <w:spacing w:val="-1"/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phenylpropanoid pathway.</w:t>
      </w:r>
    </w:p>
    <w:p w14:paraId="1AE4C6F1" w14:textId="77777777" w:rsidR="006052F1" w:rsidRDefault="00000000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before="9"/>
        <w:ind w:hanging="361"/>
        <w:rPr>
          <w:sz w:val="24"/>
        </w:rPr>
      </w:pPr>
      <w:r>
        <w:rPr>
          <w:sz w:val="24"/>
        </w:rPr>
        <w:t>Learned</w:t>
      </w:r>
      <w:r>
        <w:rPr>
          <w:spacing w:val="-1"/>
          <w:sz w:val="24"/>
        </w:rPr>
        <w:t xml:space="preserve"> </w:t>
      </w:r>
      <w:r>
        <w:rPr>
          <w:sz w:val="24"/>
        </w:rPr>
        <w:t>RNA-seq technique</w:t>
      </w:r>
      <w:r>
        <w:rPr>
          <w:spacing w:val="-2"/>
          <w:sz w:val="24"/>
        </w:rPr>
        <w:t xml:space="preserve"> </w:t>
      </w:r>
      <w:r>
        <w:rPr>
          <w:sz w:val="24"/>
        </w:rPr>
        <w:t>and prepared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work-flow</w:t>
      </w:r>
      <w:r>
        <w:rPr>
          <w:spacing w:val="-2"/>
          <w:sz w:val="24"/>
        </w:rPr>
        <w:t xml:space="preserve"> </w:t>
      </w:r>
      <w:r>
        <w:rPr>
          <w:sz w:val="24"/>
        </w:rPr>
        <w:t>chart.</w:t>
      </w:r>
    </w:p>
    <w:p w14:paraId="1AE4C6F2" w14:textId="77777777" w:rsidR="006052F1" w:rsidRDefault="00000000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before="39" w:line="271" w:lineRule="auto"/>
        <w:ind w:right="116"/>
        <w:rPr>
          <w:sz w:val="24"/>
        </w:rPr>
      </w:pPr>
      <w:r>
        <w:rPr>
          <w:sz w:val="24"/>
        </w:rPr>
        <w:t>Studied</w:t>
      </w:r>
      <w:r>
        <w:rPr>
          <w:spacing w:val="8"/>
          <w:sz w:val="24"/>
        </w:rPr>
        <w:t xml:space="preserve"> </w:t>
      </w:r>
      <w:r>
        <w:rPr>
          <w:sz w:val="24"/>
        </w:rPr>
        <w:t>transcriptome</w:t>
      </w:r>
      <w:r>
        <w:rPr>
          <w:spacing w:val="8"/>
          <w:sz w:val="24"/>
        </w:rPr>
        <w:t xml:space="preserve"> </w:t>
      </w:r>
      <w:r>
        <w:rPr>
          <w:sz w:val="24"/>
        </w:rPr>
        <w:t>analysis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tools</w:t>
      </w:r>
      <w:r>
        <w:rPr>
          <w:spacing w:val="9"/>
          <w:sz w:val="24"/>
        </w:rPr>
        <w:t xml:space="preserve"> </w:t>
      </w:r>
      <w:r>
        <w:rPr>
          <w:sz w:val="24"/>
        </w:rPr>
        <w:t>required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perform</w:t>
      </w:r>
      <w:r>
        <w:rPr>
          <w:spacing w:val="9"/>
          <w:sz w:val="24"/>
        </w:rPr>
        <w:t xml:space="preserve"> </w:t>
      </w:r>
      <w:r>
        <w:rPr>
          <w:sz w:val="24"/>
        </w:rPr>
        <w:t>said</w:t>
      </w:r>
      <w:r>
        <w:rPr>
          <w:spacing w:val="8"/>
          <w:sz w:val="24"/>
        </w:rPr>
        <w:t xml:space="preserve"> </w:t>
      </w:r>
      <w:r>
        <w:rPr>
          <w:sz w:val="24"/>
        </w:rPr>
        <w:t>analysis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relevance</w:t>
      </w:r>
      <w:r>
        <w:rPr>
          <w:spacing w:val="-2"/>
          <w:sz w:val="24"/>
        </w:rPr>
        <w:t xml:space="preserve"> </w:t>
      </w:r>
      <w:r>
        <w:rPr>
          <w:sz w:val="24"/>
        </w:rPr>
        <w:t>of this analysis.</w:t>
      </w:r>
    </w:p>
    <w:p w14:paraId="1AE4C6F3" w14:textId="77777777" w:rsidR="006052F1" w:rsidRDefault="00000000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before="9" w:line="271" w:lineRule="auto"/>
        <w:ind w:right="119"/>
        <w:rPr>
          <w:sz w:val="24"/>
        </w:rPr>
      </w:pPr>
      <w:r>
        <w:rPr>
          <w:sz w:val="24"/>
        </w:rPr>
        <w:t>Learned</w:t>
      </w:r>
      <w:r>
        <w:rPr>
          <w:spacing w:val="32"/>
          <w:sz w:val="24"/>
        </w:rPr>
        <w:t xml:space="preserve"> </w:t>
      </w:r>
      <w:r>
        <w:rPr>
          <w:sz w:val="24"/>
        </w:rPr>
        <w:t>about</w:t>
      </w:r>
      <w:r>
        <w:rPr>
          <w:spacing w:val="32"/>
          <w:sz w:val="24"/>
        </w:rPr>
        <w:t xml:space="preserve"> </w:t>
      </w:r>
      <w:r>
        <w:rPr>
          <w:sz w:val="24"/>
        </w:rPr>
        <w:t>various</w:t>
      </w:r>
      <w:r>
        <w:rPr>
          <w:spacing w:val="32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33"/>
          <w:sz w:val="24"/>
        </w:rPr>
        <w:t xml:space="preserve"> </w:t>
      </w:r>
      <w:r>
        <w:rPr>
          <w:sz w:val="24"/>
        </w:rPr>
        <w:t>tools</w:t>
      </w:r>
      <w:r>
        <w:rPr>
          <w:spacing w:val="32"/>
          <w:sz w:val="24"/>
        </w:rPr>
        <w:t xml:space="preserve"> </w:t>
      </w:r>
      <w:r>
        <w:rPr>
          <w:sz w:val="24"/>
        </w:rPr>
        <w:t>that</w:t>
      </w:r>
      <w:r>
        <w:rPr>
          <w:spacing w:val="27"/>
          <w:sz w:val="24"/>
        </w:rPr>
        <w:t xml:space="preserve"> </w:t>
      </w:r>
      <w:r>
        <w:rPr>
          <w:sz w:val="24"/>
        </w:rPr>
        <w:t>might</w:t>
      </w:r>
      <w:r>
        <w:rPr>
          <w:spacing w:val="32"/>
          <w:sz w:val="24"/>
        </w:rPr>
        <w:t xml:space="preserve"> </w:t>
      </w:r>
      <w:r>
        <w:rPr>
          <w:sz w:val="24"/>
        </w:rPr>
        <w:t>help</w:t>
      </w:r>
      <w:r>
        <w:rPr>
          <w:spacing w:val="33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our</w:t>
      </w:r>
      <w:r>
        <w:rPr>
          <w:spacing w:val="29"/>
          <w:sz w:val="24"/>
        </w:rPr>
        <w:t xml:space="preserve"> </w:t>
      </w:r>
      <w:r>
        <w:rPr>
          <w:sz w:val="24"/>
        </w:rPr>
        <w:t>investigation</w:t>
      </w:r>
      <w:r>
        <w:rPr>
          <w:spacing w:val="33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DESeq2,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FastQC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edgeR</w:t>
      </w:r>
      <w:proofErr w:type="spellEnd"/>
      <w:r>
        <w:rPr>
          <w:sz w:val="24"/>
        </w:rPr>
        <w:t>.</w:t>
      </w:r>
    </w:p>
    <w:p w14:paraId="1AE4C6F4" w14:textId="77777777" w:rsidR="006052F1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before="6" w:line="273" w:lineRule="auto"/>
        <w:ind w:right="115"/>
        <w:jc w:val="both"/>
        <w:rPr>
          <w:sz w:val="24"/>
        </w:rPr>
      </w:pPr>
      <w:r>
        <w:rPr>
          <w:sz w:val="24"/>
        </w:rPr>
        <w:t>Got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know</w:t>
      </w:r>
      <w:r>
        <w:rPr>
          <w:spacing w:val="-8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Tuxedo</w:t>
      </w:r>
      <w:r>
        <w:rPr>
          <w:spacing w:val="-6"/>
          <w:sz w:val="24"/>
        </w:rPr>
        <w:t xml:space="preserve"> </w:t>
      </w:r>
      <w:r>
        <w:rPr>
          <w:sz w:val="24"/>
        </w:rPr>
        <w:t>Protocol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RNA-seq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tools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TopHat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Cufflinks,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Cuffdiff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CummeRband</w:t>
      </w:r>
      <w:proofErr w:type="spellEnd"/>
      <w:r>
        <w:rPr>
          <w:sz w:val="24"/>
        </w:rPr>
        <w:t xml:space="preserve"> etc.</w:t>
      </w:r>
    </w:p>
    <w:p w14:paraId="1AE4C6F5" w14:textId="77777777" w:rsidR="006052F1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before="3" w:line="271" w:lineRule="auto"/>
        <w:ind w:right="116"/>
        <w:jc w:val="both"/>
        <w:rPr>
          <w:sz w:val="24"/>
        </w:rPr>
      </w:pPr>
      <w:r>
        <w:rPr>
          <w:sz w:val="24"/>
        </w:rPr>
        <w:t>Got</w:t>
      </w:r>
      <w:r>
        <w:rPr>
          <w:spacing w:val="-10"/>
          <w:sz w:val="24"/>
        </w:rPr>
        <w:t xml:space="preserve"> </w:t>
      </w:r>
      <w:r>
        <w:rPr>
          <w:sz w:val="24"/>
        </w:rPr>
        <w:t>familiarized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online</w:t>
      </w:r>
      <w:r>
        <w:rPr>
          <w:spacing w:val="-10"/>
          <w:sz w:val="24"/>
        </w:rPr>
        <w:t xml:space="preserve"> </w:t>
      </w:r>
      <w:r>
        <w:rPr>
          <w:sz w:val="24"/>
        </w:rPr>
        <w:t>web-based-applications</w:t>
      </w:r>
      <w:r>
        <w:rPr>
          <w:spacing w:val="-8"/>
          <w:sz w:val="24"/>
        </w:rPr>
        <w:t xml:space="preserve"> </w:t>
      </w:r>
      <w:r>
        <w:rPr>
          <w:sz w:val="24"/>
        </w:rPr>
        <w:t>like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iDEP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help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analyze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generated by</w:t>
      </w:r>
      <w:r>
        <w:rPr>
          <w:spacing w:val="-1"/>
          <w:sz w:val="24"/>
        </w:rPr>
        <w:t xml:space="preserve"> </w:t>
      </w:r>
      <w:r>
        <w:rPr>
          <w:sz w:val="24"/>
        </w:rPr>
        <w:t>RNA-seq 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Metascape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gene</w:t>
      </w:r>
      <w:r>
        <w:rPr>
          <w:spacing w:val="-2"/>
          <w:sz w:val="24"/>
        </w:rPr>
        <w:t xml:space="preserve"> </w:t>
      </w:r>
      <w:r>
        <w:rPr>
          <w:sz w:val="24"/>
        </w:rPr>
        <w:t>annotation application.</w:t>
      </w:r>
    </w:p>
    <w:p w14:paraId="1AE4C6F6" w14:textId="77777777" w:rsidR="006052F1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before="9" w:line="276" w:lineRule="auto"/>
        <w:ind w:right="115"/>
        <w:jc w:val="both"/>
        <w:rPr>
          <w:sz w:val="24"/>
        </w:rPr>
      </w:pPr>
      <w:r>
        <w:rPr>
          <w:sz w:val="24"/>
        </w:rPr>
        <w:t>Used provided test sample data to visualize the data generated by RNA-seq analysis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along with various plots and graphs like volcano plot, scatter plot, Heat maps in </w:t>
      </w:r>
      <w:proofErr w:type="spellStart"/>
      <w:r>
        <w:rPr>
          <w:sz w:val="24"/>
        </w:rPr>
        <w:t>iDEP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and Functional enrichment analysis in </w:t>
      </w:r>
      <w:proofErr w:type="spellStart"/>
      <w:r>
        <w:rPr>
          <w:sz w:val="24"/>
        </w:rPr>
        <w:t>Metascape</w:t>
      </w:r>
      <w:proofErr w:type="spellEnd"/>
      <w:r>
        <w:rPr>
          <w:sz w:val="24"/>
        </w:rPr>
        <w:t>. It helped me to understand the good</w:t>
      </w:r>
      <w:r>
        <w:rPr>
          <w:spacing w:val="-57"/>
          <w:sz w:val="24"/>
        </w:rPr>
        <w:t xml:space="preserve"> </w:t>
      </w:r>
      <w:r>
        <w:rPr>
          <w:sz w:val="24"/>
        </w:rPr>
        <w:t>and bad data generated what is to be expected when we carry out the transcriptome</w:t>
      </w:r>
      <w:r>
        <w:rPr>
          <w:spacing w:val="1"/>
          <w:sz w:val="24"/>
        </w:rPr>
        <w:t xml:space="preserve"> </w:t>
      </w:r>
      <w:r>
        <w:rPr>
          <w:sz w:val="24"/>
        </w:rPr>
        <w:t>analysis.</w:t>
      </w:r>
    </w:p>
    <w:p w14:paraId="1AE4C6F7" w14:textId="77777777" w:rsidR="006052F1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line="271" w:lineRule="auto"/>
        <w:ind w:right="122"/>
        <w:jc w:val="both"/>
        <w:rPr>
          <w:sz w:val="24"/>
        </w:rPr>
      </w:pPr>
      <w:r>
        <w:rPr>
          <w:sz w:val="24"/>
        </w:rPr>
        <w:t>Learned about Differential Gene Expression and upregulation and downregulation and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impact on the</w:t>
      </w:r>
      <w:r>
        <w:rPr>
          <w:spacing w:val="-1"/>
          <w:sz w:val="24"/>
        </w:rPr>
        <w:t xml:space="preserve"> </w:t>
      </w:r>
      <w:r>
        <w:rPr>
          <w:sz w:val="24"/>
        </w:rPr>
        <w:t>phenotype.</w:t>
      </w:r>
    </w:p>
    <w:p w14:paraId="1AE4C6F8" w14:textId="77777777" w:rsidR="006052F1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before="5"/>
        <w:ind w:hanging="361"/>
        <w:jc w:val="both"/>
        <w:rPr>
          <w:sz w:val="24"/>
        </w:rPr>
      </w:pPr>
      <w:r>
        <w:rPr>
          <w:sz w:val="24"/>
        </w:rPr>
        <w:t>Installed Oracle</w:t>
      </w:r>
      <w:r>
        <w:rPr>
          <w:spacing w:val="-1"/>
          <w:sz w:val="24"/>
        </w:rPr>
        <w:t xml:space="preserve"> </w:t>
      </w:r>
      <w:r>
        <w:rPr>
          <w:sz w:val="24"/>
        </w:rPr>
        <w:t>VM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1"/>
          <w:sz w:val="24"/>
        </w:rPr>
        <w:t xml:space="preserve"> </w:t>
      </w:r>
      <w:r>
        <w:rPr>
          <w:sz w:val="24"/>
        </w:rPr>
        <w:t>that would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getting</w:t>
      </w:r>
      <w:r>
        <w:rPr>
          <w:spacing w:val="-1"/>
          <w:sz w:val="24"/>
        </w:rPr>
        <w:t xml:space="preserve"> </w:t>
      </w:r>
      <w:r>
        <w:rPr>
          <w:sz w:val="24"/>
        </w:rPr>
        <w:t>acquainted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Linux.</w:t>
      </w:r>
    </w:p>
    <w:p w14:paraId="1AE4C6F9" w14:textId="77777777" w:rsidR="006052F1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before="40" w:line="271" w:lineRule="auto"/>
        <w:ind w:right="120"/>
        <w:jc w:val="both"/>
        <w:rPr>
          <w:sz w:val="24"/>
        </w:rPr>
      </w:pPr>
      <w:r>
        <w:rPr>
          <w:sz w:val="24"/>
        </w:rPr>
        <w:t xml:space="preserve">Installed </w:t>
      </w:r>
      <w:proofErr w:type="spellStart"/>
      <w:r>
        <w:rPr>
          <w:sz w:val="24"/>
        </w:rPr>
        <w:t>Rstudio</w:t>
      </w:r>
      <w:proofErr w:type="spellEnd"/>
      <w:r>
        <w:rPr>
          <w:sz w:val="24"/>
        </w:rPr>
        <w:t xml:space="preserve"> and additional tools based on R like DESeq2, </w:t>
      </w:r>
      <w:proofErr w:type="spellStart"/>
      <w:r>
        <w:rPr>
          <w:sz w:val="24"/>
        </w:rPr>
        <w:t>limma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edgeR</w:t>
      </w:r>
      <w:proofErr w:type="spellEnd"/>
      <w:r>
        <w:rPr>
          <w:sz w:val="24"/>
        </w:rPr>
        <w:t xml:space="preserve"> 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ggplot</w:t>
      </w:r>
      <w:proofErr w:type="spellEnd"/>
      <w:r>
        <w:rPr>
          <w:sz w:val="24"/>
        </w:rPr>
        <w:t>.</w:t>
      </w:r>
    </w:p>
    <w:p w14:paraId="1AE4C6FA" w14:textId="77777777" w:rsidR="006052F1" w:rsidRDefault="006052F1">
      <w:pPr>
        <w:spacing w:line="271" w:lineRule="auto"/>
        <w:jc w:val="both"/>
        <w:rPr>
          <w:sz w:val="24"/>
        </w:rPr>
        <w:sectPr w:rsidR="006052F1">
          <w:pgSz w:w="11910" w:h="16840"/>
          <w:pgMar w:top="1360" w:right="1320" w:bottom="1200" w:left="1300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FB" w14:textId="77777777" w:rsidR="006052F1" w:rsidRDefault="00000000">
      <w:pPr>
        <w:pStyle w:val="Heading1"/>
        <w:spacing w:before="61"/>
      </w:pPr>
      <w:r>
        <w:rPr>
          <w:spacing w:val="-1"/>
        </w:rPr>
        <w:lastRenderedPageBreak/>
        <w:t>Future</w:t>
      </w:r>
      <w:r>
        <w:rPr>
          <w:spacing w:val="-13"/>
        </w:rPr>
        <w:t xml:space="preserve"> </w:t>
      </w:r>
      <w:r>
        <w:rPr>
          <w:spacing w:val="-1"/>
        </w:rPr>
        <w:t>Tasks:</w:t>
      </w:r>
    </w:p>
    <w:p w14:paraId="1AE4C6FC" w14:textId="77777777" w:rsidR="006052F1" w:rsidRDefault="00000000">
      <w:pPr>
        <w:pStyle w:val="BodyText"/>
        <w:spacing w:before="201" w:line="276" w:lineRule="auto"/>
        <w:ind w:left="118"/>
      </w:pPr>
      <w:r>
        <w:t>To</w:t>
      </w:r>
      <w:r>
        <w:rPr>
          <w:spacing w:val="-13"/>
        </w:rPr>
        <w:t xml:space="preserve"> </w:t>
      </w:r>
      <w:r>
        <w:t>learn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how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Studio.</w:t>
      </w:r>
      <w:r>
        <w:rPr>
          <w:spacing w:val="-13"/>
        </w:rPr>
        <w:t xml:space="preserve"> </w:t>
      </w:r>
      <w:r>
        <w:t>Get</w:t>
      </w:r>
      <w:r>
        <w:rPr>
          <w:spacing w:val="-13"/>
        </w:rPr>
        <w:t xml:space="preserve"> </w:t>
      </w:r>
      <w:r>
        <w:t>familiarized</w:t>
      </w:r>
      <w:r>
        <w:rPr>
          <w:spacing w:val="-10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DESeq2,</w:t>
      </w:r>
      <w:r>
        <w:rPr>
          <w:spacing w:val="-13"/>
        </w:rPr>
        <w:t xml:space="preserve"> </w:t>
      </w:r>
      <w:proofErr w:type="spellStart"/>
      <w:r>
        <w:t>edgeR</w:t>
      </w:r>
      <w:proofErr w:type="spellEnd"/>
      <w:r>
        <w:rPr>
          <w:spacing w:val="-12"/>
        </w:rPr>
        <w:t xml:space="preserve"> </w:t>
      </w:r>
      <w:r>
        <w:t>etc.</w:t>
      </w:r>
      <w:r>
        <w:rPr>
          <w:spacing w:val="-15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tools.</w:t>
      </w:r>
      <w:r>
        <w:rPr>
          <w:spacing w:val="-7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literature</w:t>
      </w:r>
      <w:r>
        <w:rPr>
          <w:spacing w:val="-4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regarding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project.</w:t>
      </w:r>
    </w:p>
    <w:p w14:paraId="1AE4C6FD" w14:textId="77777777" w:rsidR="006052F1" w:rsidRDefault="006052F1">
      <w:pPr>
        <w:spacing w:line="276" w:lineRule="auto"/>
        <w:sectPr w:rsidR="006052F1">
          <w:pgSz w:w="11910" w:h="16840"/>
          <w:pgMar w:top="1360" w:right="1320" w:bottom="1200" w:left="1300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6FE" w14:textId="77777777" w:rsidR="006052F1" w:rsidRDefault="00000000">
      <w:pPr>
        <w:pStyle w:val="Heading1"/>
        <w:spacing w:before="61" w:line="415" w:lineRule="auto"/>
        <w:ind w:left="2826" w:right="1196" w:hanging="593"/>
      </w:pPr>
      <w:r>
        <w:lastRenderedPageBreak/>
        <w:t>AMITY</w:t>
      </w:r>
      <w:r>
        <w:rPr>
          <w:spacing w:val="-13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BIOTECHNOLOGY</w:t>
      </w:r>
      <w:r>
        <w:rPr>
          <w:spacing w:val="-57"/>
        </w:rPr>
        <w:t xml:space="preserve"> </w:t>
      </w:r>
      <w:r>
        <w:t>WEEKLY</w:t>
      </w:r>
      <w:r>
        <w:rPr>
          <w:spacing w:val="-13"/>
        </w:rPr>
        <w:t xml:space="preserve"> </w:t>
      </w:r>
      <w:r>
        <w:t>PROGRESS</w:t>
      </w:r>
      <w:r>
        <w:rPr>
          <w:spacing w:val="-7"/>
        </w:rPr>
        <w:t xml:space="preserve"> </w:t>
      </w:r>
      <w:r>
        <w:t>REPORT-2</w:t>
      </w:r>
    </w:p>
    <w:p w14:paraId="1AE4C6FF" w14:textId="77777777" w:rsidR="006052F1" w:rsidRDefault="006052F1">
      <w:pPr>
        <w:pStyle w:val="BodyText"/>
        <w:rPr>
          <w:b/>
          <w:sz w:val="26"/>
        </w:rPr>
      </w:pPr>
    </w:p>
    <w:p w14:paraId="1AE4C700" w14:textId="77777777" w:rsidR="006052F1" w:rsidRDefault="006052F1">
      <w:pPr>
        <w:pStyle w:val="BodyText"/>
        <w:rPr>
          <w:b/>
          <w:sz w:val="26"/>
        </w:rPr>
      </w:pPr>
    </w:p>
    <w:p w14:paraId="1AE4C701" w14:textId="77777777" w:rsidR="006052F1" w:rsidRDefault="006052F1">
      <w:pPr>
        <w:pStyle w:val="BodyText"/>
        <w:spacing w:before="1"/>
        <w:rPr>
          <w:b/>
          <w:sz w:val="31"/>
        </w:rPr>
      </w:pPr>
    </w:p>
    <w:p w14:paraId="1AE4C702" w14:textId="77777777" w:rsidR="006052F1" w:rsidRDefault="00000000">
      <w:pPr>
        <w:spacing w:line="499" w:lineRule="auto"/>
        <w:ind w:left="118" w:right="6133"/>
        <w:rPr>
          <w:sz w:val="24"/>
        </w:rPr>
      </w:pPr>
      <w:r>
        <w:rPr>
          <w:b/>
          <w:spacing w:val="-1"/>
          <w:sz w:val="24"/>
        </w:rPr>
        <w:t xml:space="preserve">Enrolment No.: </w:t>
      </w:r>
      <w:r>
        <w:rPr>
          <w:sz w:val="24"/>
        </w:rPr>
        <w:t>A0500322012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Student Name: </w:t>
      </w:r>
      <w:r>
        <w:rPr>
          <w:sz w:val="24"/>
        </w:rPr>
        <w:t>Ruchi Bachal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Program: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MSc</w:t>
      </w:r>
      <w:r>
        <w:rPr>
          <w:spacing w:val="-4"/>
          <w:sz w:val="24"/>
        </w:rPr>
        <w:t xml:space="preserve"> </w:t>
      </w:r>
      <w:r>
        <w:rPr>
          <w:sz w:val="24"/>
        </w:rPr>
        <w:t>Bioinformatics</w:t>
      </w:r>
    </w:p>
    <w:p w14:paraId="1AE4C703" w14:textId="77777777" w:rsidR="006052F1" w:rsidRDefault="00000000">
      <w:pPr>
        <w:spacing w:line="276" w:lineRule="auto"/>
        <w:ind w:left="118"/>
        <w:rPr>
          <w:i/>
          <w:sz w:val="24"/>
        </w:rPr>
      </w:pP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Differential</w:t>
      </w:r>
      <w:r>
        <w:rPr>
          <w:spacing w:val="-4"/>
          <w:sz w:val="24"/>
        </w:rPr>
        <w:t xml:space="preserve"> </w:t>
      </w:r>
      <w:r>
        <w:rPr>
          <w:sz w:val="24"/>
        </w:rPr>
        <w:t>transcriptome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phenylpropanoid</w:t>
      </w:r>
      <w:r>
        <w:rPr>
          <w:spacing w:val="-3"/>
          <w:sz w:val="24"/>
        </w:rPr>
        <w:t xml:space="preserve"> </w:t>
      </w:r>
      <w:r>
        <w:rPr>
          <w:sz w:val="24"/>
        </w:rPr>
        <w:t>pathway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57"/>
          <w:sz w:val="24"/>
        </w:rPr>
        <w:t xml:space="preserve"> </w:t>
      </w:r>
      <w:r>
        <w:rPr>
          <w:sz w:val="24"/>
        </w:rPr>
        <w:t>contrasting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phenotypes of </w:t>
      </w:r>
      <w:r>
        <w:rPr>
          <w:i/>
          <w:sz w:val="24"/>
        </w:rPr>
        <w:t>Arabidopsis thaliana.</w:t>
      </w:r>
    </w:p>
    <w:p w14:paraId="1AE4C704" w14:textId="77777777" w:rsidR="006052F1" w:rsidRDefault="00000000">
      <w:pPr>
        <w:pStyle w:val="Heading1"/>
        <w:spacing w:before="159"/>
      </w:pPr>
      <w:r>
        <w:t>Target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week:</w:t>
      </w:r>
    </w:p>
    <w:p w14:paraId="1AE4C705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706" w14:textId="77777777" w:rsidR="006052F1" w:rsidRDefault="00000000">
      <w:pPr>
        <w:pStyle w:val="BodyText"/>
        <w:ind w:left="118"/>
      </w:pP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familiar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RStudio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system.</w:t>
      </w:r>
    </w:p>
    <w:p w14:paraId="1AE4C707" w14:textId="77777777" w:rsidR="006052F1" w:rsidRDefault="00000000">
      <w:pPr>
        <w:pStyle w:val="Heading1"/>
        <w:spacing w:before="202"/>
      </w:pPr>
      <w:r>
        <w:t>Progress/Achievements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week:</w:t>
      </w:r>
    </w:p>
    <w:p w14:paraId="1AE4C708" w14:textId="77777777" w:rsidR="006052F1" w:rsidRDefault="00000000">
      <w:pPr>
        <w:pStyle w:val="ListParagraph"/>
        <w:numPr>
          <w:ilvl w:val="0"/>
          <w:numId w:val="2"/>
        </w:numPr>
        <w:tabs>
          <w:tab w:val="left" w:pos="263"/>
        </w:tabs>
        <w:spacing w:before="201"/>
        <w:ind w:left="262" w:hanging="145"/>
        <w:rPr>
          <w:sz w:val="24"/>
        </w:rPr>
      </w:pPr>
      <w:r>
        <w:rPr>
          <w:sz w:val="24"/>
        </w:rPr>
        <w:t>Revisited</w:t>
      </w:r>
      <w:r>
        <w:rPr>
          <w:spacing w:val="-3"/>
          <w:sz w:val="24"/>
        </w:rPr>
        <w:t xml:space="preserve"> </w:t>
      </w:r>
      <w:r>
        <w:rPr>
          <w:sz w:val="24"/>
        </w:rPr>
        <w:t>MS</w:t>
      </w:r>
      <w:r>
        <w:rPr>
          <w:spacing w:val="-3"/>
          <w:sz w:val="24"/>
        </w:rPr>
        <w:t xml:space="preserve"> </w:t>
      </w:r>
      <w:r>
        <w:rPr>
          <w:sz w:val="24"/>
        </w:rPr>
        <w:t>Excel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formulae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could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easy.</w:t>
      </w:r>
    </w:p>
    <w:p w14:paraId="1AE4C709" w14:textId="77777777" w:rsidR="006052F1" w:rsidRDefault="00000000">
      <w:pPr>
        <w:pStyle w:val="ListParagraph"/>
        <w:numPr>
          <w:ilvl w:val="0"/>
          <w:numId w:val="2"/>
        </w:numPr>
        <w:tabs>
          <w:tab w:val="left" w:pos="321"/>
        </w:tabs>
        <w:spacing w:before="202" w:line="276" w:lineRule="auto"/>
        <w:ind w:right="116" w:firstLine="60"/>
        <w:rPr>
          <w:sz w:val="24"/>
        </w:rPr>
      </w:pPr>
      <w:r>
        <w:rPr>
          <w:sz w:val="24"/>
        </w:rPr>
        <w:t>Learned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3"/>
          <w:sz w:val="24"/>
        </w:rPr>
        <w:t xml:space="preserve"> </w:t>
      </w:r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might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investigation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DESeq2,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limma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FastQC</w:t>
      </w:r>
      <w:proofErr w:type="spellEnd"/>
      <w:r>
        <w:rPr>
          <w:sz w:val="24"/>
        </w:rPr>
        <w:t>, ggplot2,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edgeR</w:t>
      </w:r>
      <w:proofErr w:type="spellEnd"/>
      <w:r>
        <w:rPr>
          <w:sz w:val="24"/>
        </w:rPr>
        <w:t>. Installed these</w:t>
      </w:r>
      <w:r>
        <w:rPr>
          <w:spacing w:val="-2"/>
          <w:sz w:val="24"/>
        </w:rPr>
        <w:t xml:space="preserve"> </w:t>
      </w:r>
      <w:r>
        <w:rPr>
          <w:sz w:val="24"/>
        </w:rPr>
        <w:t>packages</w:t>
      </w:r>
      <w:r>
        <w:rPr>
          <w:spacing w:val="-2"/>
          <w:sz w:val="24"/>
        </w:rPr>
        <w:t xml:space="preserve"> </w:t>
      </w:r>
      <w:r>
        <w:rPr>
          <w:sz w:val="24"/>
        </w:rPr>
        <w:t>in RStudio.</w:t>
      </w:r>
    </w:p>
    <w:p w14:paraId="1AE4C70A" w14:textId="77777777" w:rsidR="006052F1" w:rsidRDefault="00000000">
      <w:pPr>
        <w:pStyle w:val="ListParagraph"/>
        <w:numPr>
          <w:ilvl w:val="0"/>
          <w:numId w:val="2"/>
        </w:numPr>
        <w:tabs>
          <w:tab w:val="left" w:pos="330"/>
        </w:tabs>
        <w:spacing w:before="160" w:line="276" w:lineRule="auto"/>
        <w:ind w:right="114" w:firstLine="60"/>
        <w:rPr>
          <w:sz w:val="24"/>
        </w:rPr>
      </w:pPr>
      <w:r>
        <w:rPr>
          <w:sz w:val="24"/>
        </w:rPr>
        <w:t>Installed</w:t>
      </w:r>
      <w:r>
        <w:rPr>
          <w:spacing w:val="5"/>
          <w:sz w:val="24"/>
        </w:rPr>
        <w:t xml:space="preserve"> </w:t>
      </w:r>
      <w:r>
        <w:rPr>
          <w:sz w:val="24"/>
        </w:rPr>
        <w:t>various</w:t>
      </w:r>
      <w:r>
        <w:rPr>
          <w:spacing w:val="6"/>
          <w:sz w:val="24"/>
        </w:rPr>
        <w:t xml:space="preserve"> </w:t>
      </w:r>
      <w:r>
        <w:rPr>
          <w:sz w:val="24"/>
        </w:rPr>
        <w:t>packages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Linux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previously</w:t>
      </w:r>
      <w:r>
        <w:rPr>
          <w:spacing w:val="6"/>
          <w:sz w:val="24"/>
        </w:rPr>
        <w:t xml:space="preserve"> </w:t>
      </w:r>
      <w:r>
        <w:rPr>
          <w:sz w:val="24"/>
        </w:rPr>
        <w:t>installed</w:t>
      </w:r>
      <w:r>
        <w:rPr>
          <w:spacing w:val="5"/>
          <w:sz w:val="24"/>
        </w:rPr>
        <w:t xml:space="preserve"> </w:t>
      </w:r>
      <w:r>
        <w:rPr>
          <w:sz w:val="24"/>
        </w:rPr>
        <w:t>Oracle</w:t>
      </w:r>
      <w:r>
        <w:rPr>
          <w:spacing w:val="1"/>
          <w:sz w:val="24"/>
        </w:rPr>
        <w:t xml:space="preserve"> </w:t>
      </w:r>
      <w:r>
        <w:rPr>
          <w:sz w:val="24"/>
        </w:rPr>
        <w:t>VM.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packages:</w:t>
      </w:r>
      <w:r>
        <w:rPr>
          <w:spacing w:val="15"/>
          <w:sz w:val="24"/>
        </w:rPr>
        <w:t xml:space="preserve"> </w:t>
      </w:r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FastQC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Trimgalore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Hisat2,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Samtools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Cufflinks,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Cuffdiff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Cuffmerge</w:t>
      </w:r>
      <w:proofErr w:type="spellEnd"/>
      <w:r>
        <w:rPr>
          <w:sz w:val="24"/>
        </w:rPr>
        <w:t>.</w:t>
      </w:r>
    </w:p>
    <w:p w14:paraId="1AE4C70B" w14:textId="77777777" w:rsidR="006052F1" w:rsidRDefault="00000000">
      <w:pPr>
        <w:pStyle w:val="ListParagraph"/>
        <w:numPr>
          <w:ilvl w:val="0"/>
          <w:numId w:val="2"/>
        </w:numPr>
        <w:tabs>
          <w:tab w:val="left" w:pos="254"/>
        </w:tabs>
        <w:spacing w:before="160" w:line="278" w:lineRule="auto"/>
        <w:ind w:right="122" w:firstLine="0"/>
        <w:rPr>
          <w:sz w:val="24"/>
        </w:rPr>
      </w:pPr>
      <w:r>
        <w:rPr>
          <w:spacing w:val="-1"/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provided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10"/>
          <w:sz w:val="24"/>
        </w:rPr>
        <w:t xml:space="preserve"> </w:t>
      </w:r>
      <w:r>
        <w:rPr>
          <w:sz w:val="24"/>
        </w:rPr>
        <w:t>sample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downloaded</w:t>
      </w:r>
      <w:r>
        <w:rPr>
          <w:spacing w:val="-10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EAM</w:t>
      </w:r>
      <w:r>
        <w:rPr>
          <w:spacing w:val="-10"/>
          <w:sz w:val="24"/>
        </w:rPr>
        <w:t xml:space="preserve"> </w:t>
      </w:r>
      <w:r>
        <w:rPr>
          <w:sz w:val="24"/>
        </w:rPr>
        <w:t>(European</w:t>
      </w:r>
      <w:r>
        <w:rPr>
          <w:spacing w:val="-10"/>
          <w:sz w:val="24"/>
        </w:rPr>
        <w:t xml:space="preserve"> </w:t>
      </w:r>
      <w:r>
        <w:rPr>
          <w:sz w:val="24"/>
        </w:rPr>
        <w:t>Nucleotide</w:t>
      </w:r>
      <w:r>
        <w:rPr>
          <w:spacing w:val="-23"/>
          <w:sz w:val="24"/>
        </w:rPr>
        <w:t xml:space="preserve"> </w:t>
      </w:r>
      <w:r>
        <w:rPr>
          <w:sz w:val="24"/>
        </w:rPr>
        <w:t>Archive)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get</w:t>
      </w:r>
      <w:r>
        <w:rPr>
          <w:spacing w:val="-57"/>
          <w:sz w:val="24"/>
        </w:rPr>
        <w:t xml:space="preserve"> </w:t>
      </w:r>
      <w:r>
        <w:rPr>
          <w:sz w:val="24"/>
        </w:rPr>
        <w:t>familiar</w:t>
      </w:r>
      <w:r>
        <w:rPr>
          <w:spacing w:val="-1"/>
          <w:sz w:val="24"/>
        </w:rPr>
        <w:t xml:space="preserve"> </w:t>
      </w:r>
      <w:r>
        <w:rPr>
          <w:sz w:val="24"/>
        </w:rPr>
        <w:t>with the above-mentioned packages.</w:t>
      </w:r>
    </w:p>
    <w:p w14:paraId="1AE4C70C" w14:textId="77777777" w:rsidR="006052F1" w:rsidRDefault="00000000">
      <w:pPr>
        <w:pStyle w:val="Heading1"/>
        <w:spacing w:before="156"/>
      </w:pPr>
      <w:r>
        <w:rPr>
          <w:spacing w:val="-1"/>
        </w:rPr>
        <w:t>Future</w:t>
      </w:r>
      <w:r>
        <w:rPr>
          <w:spacing w:val="-13"/>
        </w:rPr>
        <w:t xml:space="preserve"> </w:t>
      </w:r>
      <w:r>
        <w:rPr>
          <w:spacing w:val="-1"/>
        </w:rPr>
        <w:t>Tasks:</w:t>
      </w:r>
    </w:p>
    <w:p w14:paraId="1AE4C70D" w14:textId="77777777" w:rsidR="006052F1" w:rsidRDefault="00000000">
      <w:pPr>
        <w:pStyle w:val="BodyText"/>
        <w:spacing w:before="199"/>
        <w:ind w:left="118"/>
      </w:pPr>
      <w:r>
        <w:t>Step</w:t>
      </w:r>
      <w:r>
        <w:rPr>
          <w:spacing w:val="-1"/>
        </w:rPr>
        <w:t xml:space="preserve"> </w:t>
      </w:r>
      <w:r>
        <w:t>wise analysis</w:t>
      </w:r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using Linux.</w:t>
      </w:r>
    </w:p>
    <w:p w14:paraId="1AE4C70E" w14:textId="77777777" w:rsidR="006052F1" w:rsidRDefault="006052F1">
      <w:pPr>
        <w:sectPr w:rsidR="006052F1">
          <w:pgSz w:w="11910" w:h="16840"/>
          <w:pgMar w:top="1360" w:right="1320" w:bottom="1200" w:left="1300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70F" w14:textId="77777777" w:rsidR="006052F1" w:rsidRDefault="00000000">
      <w:pPr>
        <w:pStyle w:val="Heading1"/>
        <w:spacing w:before="61" w:line="415" w:lineRule="auto"/>
        <w:ind w:left="2826" w:right="1196" w:hanging="593"/>
      </w:pPr>
      <w:r>
        <w:lastRenderedPageBreak/>
        <w:t>AMITY</w:t>
      </w:r>
      <w:r>
        <w:rPr>
          <w:spacing w:val="-13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BIOTECHNOLOGY</w:t>
      </w:r>
      <w:r>
        <w:rPr>
          <w:spacing w:val="-57"/>
        </w:rPr>
        <w:t xml:space="preserve"> </w:t>
      </w:r>
      <w:r>
        <w:t>WEEKLY</w:t>
      </w:r>
      <w:r>
        <w:rPr>
          <w:spacing w:val="-13"/>
        </w:rPr>
        <w:t xml:space="preserve"> </w:t>
      </w:r>
      <w:r>
        <w:t>PROGRESS</w:t>
      </w:r>
      <w:r>
        <w:rPr>
          <w:spacing w:val="-7"/>
        </w:rPr>
        <w:t xml:space="preserve"> </w:t>
      </w:r>
      <w:r>
        <w:t>REPORT-3</w:t>
      </w:r>
    </w:p>
    <w:p w14:paraId="1AE4C710" w14:textId="77777777" w:rsidR="006052F1" w:rsidRDefault="006052F1">
      <w:pPr>
        <w:pStyle w:val="BodyText"/>
        <w:rPr>
          <w:b/>
          <w:sz w:val="26"/>
        </w:rPr>
      </w:pPr>
    </w:p>
    <w:p w14:paraId="1AE4C711" w14:textId="77777777" w:rsidR="006052F1" w:rsidRDefault="006052F1">
      <w:pPr>
        <w:pStyle w:val="BodyText"/>
        <w:rPr>
          <w:b/>
          <w:sz w:val="26"/>
        </w:rPr>
      </w:pPr>
    </w:p>
    <w:p w14:paraId="1AE4C712" w14:textId="77777777" w:rsidR="006052F1" w:rsidRDefault="006052F1">
      <w:pPr>
        <w:pStyle w:val="BodyText"/>
        <w:spacing w:before="1"/>
        <w:rPr>
          <w:b/>
          <w:sz w:val="31"/>
        </w:rPr>
      </w:pPr>
    </w:p>
    <w:p w14:paraId="1AE4C713" w14:textId="77777777" w:rsidR="006052F1" w:rsidRDefault="00000000">
      <w:pPr>
        <w:spacing w:line="499" w:lineRule="auto"/>
        <w:ind w:left="118" w:right="6133"/>
        <w:rPr>
          <w:sz w:val="24"/>
        </w:rPr>
      </w:pPr>
      <w:r>
        <w:rPr>
          <w:b/>
          <w:spacing w:val="-1"/>
          <w:sz w:val="24"/>
        </w:rPr>
        <w:t xml:space="preserve">Enrolment No.: </w:t>
      </w:r>
      <w:r>
        <w:rPr>
          <w:sz w:val="24"/>
        </w:rPr>
        <w:t>A0500322012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Student Name: </w:t>
      </w:r>
      <w:r>
        <w:rPr>
          <w:sz w:val="24"/>
        </w:rPr>
        <w:t>Ruchi Bachal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Program: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MSc</w:t>
      </w:r>
      <w:r>
        <w:rPr>
          <w:spacing w:val="-4"/>
          <w:sz w:val="24"/>
        </w:rPr>
        <w:t xml:space="preserve"> </w:t>
      </w:r>
      <w:r>
        <w:rPr>
          <w:sz w:val="24"/>
        </w:rPr>
        <w:t>Bioinformatics</w:t>
      </w:r>
    </w:p>
    <w:p w14:paraId="1AE4C714" w14:textId="77777777" w:rsidR="006052F1" w:rsidRDefault="00000000">
      <w:pPr>
        <w:spacing w:line="276" w:lineRule="auto"/>
        <w:ind w:left="118"/>
        <w:rPr>
          <w:i/>
          <w:sz w:val="24"/>
        </w:rPr>
      </w:pP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Differential</w:t>
      </w:r>
      <w:r>
        <w:rPr>
          <w:spacing w:val="-4"/>
          <w:sz w:val="24"/>
        </w:rPr>
        <w:t xml:space="preserve"> </w:t>
      </w:r>
      <w:r>
        <w:rPr>
          <w:sz w:val="24"/>
        </w:rPr>
        <w:t>transcriptome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phenylpropanoid</w:t>
      </w:r>
      <w:r>
        <w:rPr>
          <w:spacing w:val="-3"/>
          <w:sz w:val="24"/>
        </w:rPr>
        <w:t xml:space="preserve"> </w:t>
      </w:r>
      <w:r>
        <w:rPr>
          <w:sz w:val="24"/>
        </w:rPr>
        <w:t>pathway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57"/>
          <w:sz w:val="24"/>
        </w:rPr>
        <w:t xml:space="preserve"> </w:t>
      </w:r>
      <w:r>
        <w:rPr>
          <w:sz w:val="24"/>
        </w:rPr>
        <w:t>contrasting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phenotypes of </w:t>
      </w:r>
      <w:r>
        <w:rPr>
          <w:i/>
          <w:sz w:val="24"/>
        </w:rPr>
        <w:t>Arabidopsis thaliana.</w:t>
      </w:r>
    </w:p>
    <w:p w14:paraId="1AE4C715" w14:textId="77777777" w:rsidR="006052F1" w:rsidRDefault="00000000">
      <w:pPr>
        <w:pStyle w:val="Heading1"/>
        <w:spacing w:before="159"/>
      </w:pPr>
      <w:r>
        <w:t>Target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week:</w:t>
      </w:r>
    </w:p>
    <w:p w14:paraId="1AE4C716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717" w14:textId="77777777" w:rsidR="006052F1" w:rsidRDefault="00000000">
      <w:pPr>
        <w:pStyle w:val="BodyText"/>
        <w:ind w:left="118"/>
      </w:pP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stepwise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Linux.</w:t>
      </w:r>
    </w:p>
    <w:p w14:paraId="1AE4C718" w14:textId="77777777" w:rsidR="006052F1" w:rsidRDefault="006052F1">
      <w:pPr>
        <w:pStyle w:val="BodyText"/>
        <w:spacing w:before="1"/>
        <w:rPr>
          <w:sz w:val="26"/>
        </w:rPr>
      </w:pPr>
    </w:p>
    <w:p w14:paraId="1AE4C719" w14:textId="77777777" w:rsidR="006052F1" w:rsidRDefault="00000000">
      <w:pPr>
        <w:pStyle w:val="Heading1"/>
      </w:pPr>
      <w:r>
        <w:t>Progress/Achievements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week:</w:t>
      </w:r>
    </w:p>
    <w:p w14:paraId="1AE4C71A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201"/>
        <w:ind w:hanging="361"/>
        <w:rPr>
          <w:sz w:val="24"/>
        </w:rPr>
      </w:pPr>
      <w:r>
        <w:rPr>
          <w:sz w:val="24"/>
        </w:rPr>
        <w:t>Obtained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datasets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Arabidopsis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thaliana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investigation</w:t>
      </w:r>
      <w:r>
        <w:rPr>
          <w:spacing w:val="-6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done.</w:t>
      </w:r>
    </w:p>
    <w:p w14:paraId="1AE4C71B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43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analysed</w:t>
      </w:r>
      <w:proofErr w:type="spellEnd"/>
      <w:r>
        <w:rPr>
          <w:sz w:val="24"/>
        </w:rPr>
        <w:t xml:space="preserve"> using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FastQC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analysis reports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obtained.</w:t>
      </w:r>
    </w:p>
    <w:p w14:paraId="1AE4C71C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3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was trimmed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Trimgalore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Linux.</w:t>
      </w:r>
    </w:p>
    <w:p w14:paraId="1AE4C71D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42"/>
        <w:ind w:hanging="361"/>
        <w:rPr>
          <w:sz w:val="24"/>
        </w:rPr>
      </w:pPr>
      <w:proofErr w:type="spellStart"/>
      <w:r>
        <w:rPr>
          <w:sz w:val="24"/>
        </w:rPr>
        <w:t>Allignment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HISAT2.</w:t>
      </w:r>
    </w:p>
    <w:p w14:paraId="1AE4C71E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40"/>
        <w:ind w:hanging="361"/>
        <w:rPr>
          <w:sz w:val="24"/>
        </w:rPr>
      </w:pPr>
      <w:r>
        <w:rPr>
          <w:sz w:val="24"/>
        </w:rPr>
        <w:t>SAM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investigation.</w:t>
      </w:r>
    </w:p>
    <w:p w14:paraId="1AE4C71F" w14:textId="77777777" w:rsidR="006052F1" w:rsidRDefault="006052F1">
      <w:pPr>
        <w:pStyle w:val="BodyText"/>
        <w:rPr>
          <w:sz w:val="31"/>
        </w:rPr>
      </w:pPr>
    </w:p>
    <w:p w14:paraId="1AE4C720" w14:textId="77777777" w:rsidR="006052F1" w:rsidRDefault="00000000">
      <w:pPr>
        <w:pStyle w:val="Heading1"/>
      </w:pPr>
      <w:r>
        <w:rPr>
          <w:spacing w:val="-1"/>
        </w:rPr>
        <w:t>Future</w:t>
      </w:r>
      <w:r>
        <w:rPr>
          <w:spacing w:val="-13"/>
        </w:rPr>
        <w:t xml:space="preserve"> </w:t>
      </w:r>
      <w:r>
        <w:rPr>
          <w:spacing w:val="-1"/>
        </w:rPr>
        <w:t>Tasks:</w:t>
      </w:r>
    </w:p>
    <w:p w14:paraId="1AE4C721" w14:textId="77777777" w:rsidR="006052F1" w:rsidRDefault="00000000">
      <w:pPr>
        <w:pStyle w:val="BodyText"/>
        <w:spacing w:before="202"/>
        <w:ind w:left="118"/>
      </w:pP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Differentially</w:t>
      </w:r>
      <w:r>
        <w:rPr>
          <w:spacing w:val="-4"/>
        </w:rPr>
        <w:t xml:space="preserve"> </w:t>
      </w:r>
      <w:r>
        <w:t>Expressed</w:t>
      </w:r>
      <w:r>
        <w:rPr>
          <w:spacing w:val="-7"/>
        </w:rPr>
        <w:t xml:space="preserve"> </w:t>
      </w:r>
      <w:r>
        <w:t>Genes.</w:t>
      </w:r>
    </w:p>
    <w:p w14:paraId="1AE4C722" w14:textId="77777777" w:rsidR="006052F1" w:rsidRDefault="006052F1">
      <w:pPr>
        <w:sectPr w:rsidR="006052F1">
          <w:pgSz w:w="11910" w:h="16840"/>
          <w:pgMar w:top="1360" w:right="1320" w:bottom="1200" w:left="1300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723" w14:textId="77777777" w:rsidR="006052F1" w:rsidRDefault="00000000">
      <w:pPr>
        <w:pStyle w:val="Heading1"/>
        <w:spacing w:before="61" w:line="415" w:lineRule="auto"/>
        <w:ind w:left="2826" w:right="1196" w:hanging="593"/>
      </w:pPr>
      <w:r>
        <w:lastRenderedPageBreak/>
        <w:t>AMITY</w:t>
      </w:r>
      <w:r>
        <w:rPr>
          <w:spacing w:val="-13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BIOTECHNOLOGY</w:t>
      </w:r>
      <w:r>
        <w:rPr>
          <w:spacing w:val="-57"/>
        </w:rPr>
        <w:t xml:space="preserve"> </w:t>
      </w:r>
      <w:r>
        <w:t>WEEKLY</w:t>
      </w:r>
      <w:r>
        <w:rPr>
          <w:spacing w:val="-13"/>
        </w:rPr>
        <w:t xml:space="preserve"> </w:t>
      </w:r>
      <w:r>
        <w:t>PROGRESS</w:t>
      </w:r>
      <w:r>
        <w:rPr>
          <w:spacing w:val="-7"/>
        </w:rPr>
        <w:t xml:space="preserve"> </w:t>
      </w:r>
      <w:r>
        <w:t>REPORT-4</w:t>
      </w:r>
    </w:p>
    <w:p w14:paraId="1AE4C724" w14:textId="77777777" w:rsidR="006052F1" w:rsidRDefault="006052F1">
      <w:pPr>
        <w:pStyle w:val="BodyText"/>
        <w:rPr>
          <w:b/>
          <w:sz w:val="26"/>
        </w:rPr>
      </w:pPr>
    </w:p>
    <w:p w14:paraId="1AE4C725" w14:textId="77777777" w:rsidR="006052F1" w:rsidRDefault="006052F1">
      <w:pPr>
        <w:pStyle w:val="BodyText"/>
        <w:rPr>
          <w:b/>
          <w:sz w:val="26"/>
        </w:rPr>
      </w:pPr>
    </w:p>
    <w:p w14:paraId="1AE4C726" w14:textId="77777777" w:rsidR="006052F1" w:rsidRDefault="006052F1">
      <w:pPr>
        <w:pStyle w:val="BodyText"/>
        <w:spacing w:before="1"/>
        <w:rPr>
          <w:b/>
          <w:sz w:val="31"/>
        </w:rPr>
      </w:pPr>
    </w:p>
    <w:p w14:paraId="1AE4C727" w14:textId="77777777" w:rsidR="006052F1" w:rsidRDefault="00000000">
      <w:pPr>
        <w:spacing w:line="499" w:lineRule="auto"/>
        <w:ind w:left="118" w:right="6133"/>
        <w:rPr>
          <w:sz w:val="24"/>
        </w:rPr>
      </w:pPr>
      <w:r>
        <w:rPr>
          <w:b/>
          <w:spacing w:val="-1"/>
          <w:sz w:val="24"/>
        </w:rPr>
        <w:t xml:space="preserve">Enrolment No.: </w:t>
      </w:r>
      <w:r>
        <w:rPr>
          <w:sz w:val="24"/>
        </w:rPr>
        <w:t>A0500322012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Student Name: </w:t>
      </w:r>
      <w:r>
        <w:rPr>
          <w:sz w:val="24"/>
        </w:rPr>
        <w:t>Ruchi Bachal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Program: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MSc</w:t>
      </w:r>
      <w:r>
        <w:rPr>
          <w:spacing w:val="-4"/>
          <w:sz w:val="24"/>
        </w:rPr>
        <w:t xml:space="preserve"> </w:t>
      </w:r>
      <w:r>
        <w:rPr>
          <w:sz w:val="24"/>
        </w:rPr>
        <w:t>Bioinformatics</w:t>
      </w:r>
    </w:p>
    <w:p w14:paraId="1AE4C728" w14:textId="77777777" w:rsidR="006052F1" w:rsidRDefault="00000000">
      <w:pPr>
        <w:spacing w:line="360" w:lineRule="auto"/>
        <w:ind w:left="118"/>
        <w:rPr>
          <w:i/>
          <w:sz w:val="24"/>
        </w:rPr>
      </w:pPr>
      <w:r>
        <w:rPr>
          <w:b/>
          <w:sz w:val="24"/>
        </w:rPr>
        <w:t>Project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Differential</w:t>
      </w:r>
      <w:r>
        <w:rPr>
          <w:spacing w:val="29"/>
          <w:sz w:val="24"/>
        </w:rPr>
        <w:t xml:space="preserve"> </w:t>
      </w:r>
      <w:r>
        <w:rPr>
          <w:sz w:val="24"/>
        </w:rPr>
        <w:t>transcriptome</w:t>
      </w:r>
      <w:r>
        <w:rPr>
          <w:spacing w:val="28"/>
          <w:sz w:val="24"/>
        </w:rPr>
        <w:t xml:space="preserve"> </w:t>
      </w:r>
      <w:r>
        <w:rPr>
          <w:sz w:val="24"/>
        </w:rPr>
        <w:t>analysis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phenylpropanoid</w:t>
      </w:r>
      <w:r>
        <w:rPr>
          <w:spacing w:val="31"/>
          <w:sz w:val="24"/>
        </w:rPr>
        <w:t xml:space="preserve"> </w:t>
      </w:r>
      <w:r>
        <w:rPr>
          <w:sz w:val="24"/>
        </w:rPr>
        <w:t>pathway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two</w:t>
      </w:r>
      <w:r>
        <w:rPr>
          <w:spacing w:val="-57"/>
          <w:sz w:val="24"/>
        </w:rPr>
        <w:t xml:space="preserve"> </w:t>
      </w:r>
      <w:r>
        <w:rPr>
          <w:sz w:val="24"/>
        </w:rPr>
        <w:t>contrasting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phenotypes of </w:t>
      </w:r>
      <w:r>
        <w:rPr>
          <w:i/>
          <w:sz w:val="24"/>
        </w:rPr>
        <w:t>Arabidopsis thaliana.</w:t>
      </w:r>
    </w:p>
    <w:p w14:paraId="1AE4C729" w14:textId="77777777" w:rsidR="006052F1" w:rsidRDefault="00000000">
      <w:pPr>
        <w:pStyle w:val="Heading1"/>
        <w:spacing w:before="160"/>
      </w:pPr>
      <w:r>
        <w:t>Target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week:</w:t>
      </w:r>
    </w:p>
    <w:p w14:paraId="1AE4C72A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72B" w14:textId="77777777" w:rsidR="006052F1" w:rsidRDefault="00000000">
      <w:pPr>
        <w:pStyle w:val="BodyText"/>
        <w:ind w:left="118"/>
      </w:pP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cufflinks</w:t>
      </w:r>
      <w:r>
        <w:rPr>
          <w:spacing w:val="-3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Linux.</w:t>
      </w:r>
    </w:p>
    <w:p w14:paraId="1AE4C72C" w14:textId="77777777" w:rsidR="006052F1" w:rsidRDefault="006052F1">
      <w:pPr>
        <w:pStyle w:val="BodyText"/>
        <w:spacing w:before="10"/>
        <w:rPr>
          <w:sz w:val="25"/>
        </w:rPr>
      </w:pPr>
    </w:p>
    <w:p w14:paraId="1AE4C72D" w14:textId="77777777" w:rsidR="006052F1" w:rsidRDefault="00000000">
      <w:pPr>
        <w:pStyle w:val="Heading1"/>
      </w:pPr>
      <w:r>
        <w:t>Progress/Achievements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week:</w:t>
      </w:r>
    </w:p>
    <w:p w14:paraId="1AE4C72E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204"/>
        <w:ind w:hanging="361"/>
        <w:rPr>
          <w:sz w:val="24"/>
        </w:rPr>
      </w:pPr>
      <w:r>
        <w:rPr>
          <w:sz w:val="24"/>
        </w:rPr>
        <w:t>BAM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1AE4C72F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40" w:line="273" w:lineRule="auto"/>
        <w:ind w:right="122"/>
        <w:rPr>
          <w:sz w:val="24"/>
        </w:rPr>
      </w:pPr>
      <w:r>
        <w:rPr>
          <w:sz w:val="24"/>
        </w:rPr>
        <w:t>Cufflinks</w:t>
      </w:r>
      <w:r>
        <w:rPr>
          <w:spacing w:val="41"/>
          <w:sz w:val="24"/>
        </w:rPr>
        <w:t xml:space="preserve"> </w:t>
      </w:r>
      <w:r>
        <w:rPr>
          <w:sz w:val="24"/>
        </w:rPr>
        <w:t>was</w:t>
      </w:r>
      <w:r>
        <w:rPr>
          <w:spacing w:val="42"/>
          <w:sz w:val="24"/>
        </w:rPr>
        <w:t xml:space="preserve"> </w:t>
      </w:r>
      <w:r>
        <w:rPr>
          <w:sz w:val="24"/>
        </w:rPr>
        <w:t>performed</w:t>
      </w:r>
      <w:r>
        <w:rPr>
          <w:spacing w:val="40"/>
          <w:sz w:val="24"/>
        </w:rPr>
        <w:t xml:space="preserve"> </w:t>
      </w:r>
      <w:r>
        <w:rPr>
          <w:sz w:val="24"/>
        </w:rPr>
        <w:t>on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BAM</w:t>
      </w:r>
      <w:r>
        <w:rPr>
          <w:spacing w:val="41"/>
          <w:sz w:val="24"/>
        </w:rPr>
        <w:t xml:space="preserve"> </w:t>
      </w:r>
      <w:r>
        <w:rPr>
          <w:sz w:val="24"/>
        </w:rPr>
        <w:t>file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transcripts</w:t>
      </w:r>
      <w:r>
        <w:rPr>
          <w:spacing w:val="41"/>
          <w:sz w:val="24"/>
        </w:rPr>
        <w:t xml:space="preserve"> </w:t>
      </w:r>
      <w:r>
        <w:rPr>
          <w:sz w:val="24"/>
        </w:rPr>
        <w:t>file</w:t>
      </w:r>
      <w:r>
        <w:rPr>
          <w:spacing w:val="41"/>
          <w:sz w:val="24"/>
        </w:rPr>
        <w:t xml:space="preserve"> </w:t>
      </w:r>
      <w:r>
        <w:rPr>
          <w:sz w:val="24"/>
        </w:rPr>
        <w:t>in</w:t>
      </w:r>
      <w:r>
        <w:rPr>
          <w:spacing w:val="41"/>
          <w:sz w:val="24"/>
        </w:rPr>
        <w:t xml:space="preserve"> </w:t>
      </w:r>
      <w:r>
        <w:rPr>
          <w:sz w:val="24"/>
        </w:rPr>
        <w:t>GTF</w:t>
      </w:r>
      <w:r>
        <w:rPr>
          <w:spacing w:val="40"/>
          <w:sz w:val="24"/>
        </w:rPr>
        <w:t xml:space="preserve"> </w:t>
      </w:r>
      <w:r>
        <w:rPr>
          <w:sz w:val="24"/>
        </w:rPr>
        <w:t>format</w:t>
      </w:r>
      <w:r>
        <w:rPr>
          <w:spacing w:val="41"/>
          <w:sz w:val="24"/>
        </w:rPr>
        <w:t xml:space="preserve"> </w:t>
      </w:r>
      <w:r>
        <w:rPr>
          <w:sz w:val="24"/>
        </w:rPr>
        <w:t>was</w:t>
      </w:r>
      <w:r>
        <w:rPr>
          <w:spacing w:val="-57"/>
          <w:sz w:val="24"/>
        </w:rPr>
        <w:t xml:space="preserve"> </w:t>
      </w:r>
      <w:r>
        <w:rPr>
          <w:sz w:val="24"/>
        </w:rPr>
        <w:t>obtained.</w:t>
      </w:r>
    </w:p>
    <w:p w14:paraId="1AE4C730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3" w:line="271" w:lineRule="auto"/>
        <w:ind w:right="121"/>
        <w:rPr>
          <w:sz w:val="24"/>
        </w:rPr>
      </w:pPr>
      <w:proofErr w:type="spellStart"/>
      <w:r>
        <w:rPr>
          <w:sz w:val="24"/>
        </w:rPr>
        <w:t>Cuffmerge</w:t>
      </w:r>
      <w:proofErr w:type="spellEnd"/>
      <w:r>
        <w:rPr>
          <w:spacing w:val="57"/>
          <w:sz w:val="24"/>
        </w:rPr>
        <w:t xml:space="preserve"> </w:t>
      </w:r>
      <w:r>
        <w:rPr>
          <w:sz w:val="24"/>
        </w:rPr>
        <w:t>was</w:t>
      </w:r>
      <w:r>
        <w:rPr>
          <w:spacing w:val="58"/>
          <w:sz w:val="24"/>
        </w:rPr>
        <w:t xml:space="preserve"> </w:t>
      </w:r>
      <w:r>
        <w:rPr>
          <w:sz w:val="24"/>
        </w:rPr>
        <w:t>performed</w:t>
      </w:r>
      <w:r>
        <w:rPr>
          <w:spacing w:val="56"/>
          <w:sz w:val="24"/>
        </w:rPr>
        <w:t xml:space="preserve"> </w:t>
      </w:r>
      <w:r>
        <w:rPr>
          <w:sz w:val="24"/>
        </w:rPr>
        <w:t>on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transcripts</w:t>
      </w:r>
      <w:r>
        <w:rPr>
          <w:spacing w:val="57"/>
          <w:sz w:val="24"/>
        </w:rPr>
        <w:t xml:space="preserve"> </w:t>
      </w:r>
      <w:r>
        <w:rPr>
          <w:sz w:val="24"/>
        </w:rPr>
        <w:t>file</w:t>
      </w:r>
      <w:r>
        <w:rPr>
          <w:spacing w:val="55"/>
          <w:sz w:val="24"/>
        </w:rPr>
        <w:t xml:space="preserve"> </w:t>
      </w:r>
      <w:r>
        <w:rPr>
          <w:sz w:val="24"/>
        </w:rPr>
        <w:t>and</w:t>
      </w:r>
      <w:r>
        <w:rPr>
          <w:spacing w:val="58"/>
          <w:sz w:val="24"/>
        </w:rPr>
        <w:t xml:space="preserve"> </w:t>
      </w:r>
      <w:r>
        <w:rPr>
          <w:sz w:val="24"/>
        </w:rPr>
        <w:t>merged</w:t>
      </w:r>
      <w:r>
        <w:rPr>
          <w:spacing w:val="58"/>
          <w:sz w:val="24"/>
        </w:rPr>
        <w:t xml:space="preserve"> </w:t>
      </w:r>
      <w:r>
        <w:rPr>
          <w:sz w:val="24"/>
        </w:rPr>
        <w:t>transcripts</w:t>
      </w:r>
      <w:r>
        <w:rPr>
          <w:spacing w:val="56"/>
          <w:sz w:val="24"/>
        </w:rPr>
        <w:t xml:space="preserve"> </w:t>
      </w:r>
      <w:r>
        <w:rPr>
          <w:sz w:val="24"/>
        </w:rPr>
        <w:t>file</w:t>
      </w:r>
      <w:r>
        <w:rPr>
          <w:spacing w:val="55"/>
          <w:sz w:val="24"/>
        </w:rPr>
        <w:t xml:space="preserve"> </w:t>
      </w:r>
      <w:r>
        <w:rPr>
          <w:sz w:val="24"/>
        </w:rPr>
        <w:t>was</w:t>
      </w:r>
      <w:r>
        <w:rPr>
          <w:spacing w:val="-57"/>
          <w:sz w:val="24"/>
        </w:rPr>
        <w:t xml:space="preserve"> </w:t>
      </w:r>
      <w:r>
        <w:rPr>
          <w:sz w:val="24"/>
        </w:rPr>
        <w:t>obtained.</w:t>
      </w:r>
    </w:p>
    <w:p w14:paraId="1AE4C731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9" w:line="271" w:lineRule="auto"/>
        <w:ind w:right="124"/>
        <w:rPr>
          <w:sz w:val="24"/>
        </w:rPr>
      </w:pPr>
      <w:proofErr w:type="spellStart"/>
      <w:r>
        <w:rPr>
          <w:sz w:val="24"/>
        </w:rPr>
        <w:t>Cuffdiff</w:t>
      </w:r>
      <w:proofErr w:type="spellEnd"/>
      <w:r>
        <w:rPr>
          <w:spacing w:val="28"/>
          <w:sz w:val="24"/>
        </w:rPr>
        <w:t xml:space="preserve"> </w:t>
      </w:r>
      <w:r>
        <w:rPr>
          <w:sz w:val="24"/>
        </w:rPr>
        <w:t>was</w:t>
      </w:r>
      <w:r>
        <w:rPr>
          <w:spacing w:val="30"/>
          <w:sz w:val="24"/>
        </w:rPr>
        <w:t xml:space="preserve"> </w:t>
      </w:r>
      <w:r>
        <w:rPr>
          <w:sz w:val="24"/>
        </w:rPr>
        <w:t>performed</w:t>
      </w:r>
      <w:r>
        <w:rPr>
          <w:spacing w:val="33"/>
          <w:sz w:val="24"/>
        </w:rPr>
        <w:t xml:space="preserve"> </w:t>
      </w:r>
      <w:r>
        <w:rPr>
          <w:sz w:val="24"/>
        </w:rPr>
        <w:t>on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merged</w:t>
      </w:r>
      <w:r>
        <w:rPr>
          <w:spacing w:val="29"/>
          <w:sz w:val="24"/>
        </w:rPr>
        <w:t xml:space="preserve"> </w:t>
      </w:r>
      <w:r>
        <w:rPr>
          <w:sz w:val="24"/>
        </w:rPr>
        <w:t>file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different</w:t>
      </w:r>
      <w:r>
        <w:rPr>
          <w:spacing w:val="31"/>
          <w:sz w:val="24"/>
        </w:rPr>
        <w:t xml:space="preserve"> </w:t>
      </w:r>
      <w:r>
        <w:rPr>
          <w:sz w:val="24"/>
        </w:rPr>
        <w:t>files</w:t>
      </w:r>
      <w:r>
        <w:rPr>
          <w:spacing w:val="30"/>
          <w:sz w:val="24"/>
        </w:rPr>
        <w:t xml:space="preserve"> </w:t>
      </w:r>
      <w:r>
        <w:rPr>
          <w:sz w:val="24"/>
        </w:rPr>
        <w:t>related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differential</w:t>
      </w:r>
      <w:r>
        <w:rPr>
          <w:spacing w:val="-57"/>
          <w:sz w:val="24"/>
        </w:rPr>
        <w:t xml:space="preserve"> </w:t>
      </w:r>
      <w:r>
        <w:rPr>
          <w:sz w:val="24"/>
        </w:rPr>
        <w:t>expression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generated.</w:t>
      </w:r>
    </w:p>
    <w:p w14:paraId="1AE4C732" w14:textId="77777777" w:rsidR="006052F1" w:rsidRDefault="006052F1">
      <w:pPr>
        <w:pStyle w:val="BodyText"/>
        <w:spacing w:before="1"/>
        <w:rPr>
          <w:sz w:val="28"/>
        </w:rPr>
      </w:pPr>
    </w:p>
    <w:p w14:paraId="1AE4C733" w14:textId="77777777" w:rsidR="006052F1" w:rsidRDefault="00000000">
      <w:pPr>
        <w:pStyle w:val="Heading1"/>
      </w:pPr>
      <w:r>
        <w:rPr>
          <w:spacing w:val="-1"/>
        </w:rPr>
        <w:t>Future</w:t>
      </w:r>
      <w:r>
        <w:rPr>
          <w:spacing w:val="-13"/>
        </w:rPr>
        <w:t xml:space="preserve"> </w:t>
      </w:r>
      <w:r>
        <w:rPr>
          <w:spacing w:val="-1"/>
        </w:rPr>
        <w:t>Tasks:</w:t>
      </w:r>
    </w:p>
    <w:p w14:paraId="1AE4C734" w14:textId="77777777" w:rsidR="006052F1" w:rsidRDefault="00000000">
      <w:pPr>
        <w:pStyle w:val="BodyText"/>
        <w:spacing w:before="199"/>
        <w:ind w:left="118"/>
      </w:pPr>
      <w:r>
        <w:t>To</w:t>
      </w:r>
      <w:r>
        <w:rPr>
          <w:spacing w:val="-4"/>
        </w:rPr>
        <w:t xml:space="preserve"> </w:t>
      </w:r>
      <w:r>
        <w:t>analyze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differentially</w:t>
      </w:r>
      <w:r>
        <w:rPr>
          <w:spacing w:val="-4"/>
        </w:rPr>
        <w:t xml:space="preserve"> </w:t>
      </w:r>
      <w:r>
        <w:t>expressed</w:t>
      </w:r>
      <w:r>
        <w:rPr>
          <w:spacing w:val="-5"/>
        </w:rPr>
        <w:t xml:space="preserve"> </w:t>
      </w:r>
      <w:r>
        <w:t>genes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iDep</w:t>
      </w:r>
      <w:proofErr w:type="spellEnd"/>
      <w:r>
        <w:t>.</w:t>
      </w:r>
    </w:p>
    <w:p w14:paraId="1AE4C735" w14:textId="77777777" w:rsidR="006052F1" w:rsidRDefault="006052F1">
      <w:pPr>
        <w:sectPr w:rsidR="006052F1">
          <w:pgSz w:w="11910" w:h="16840"/>
          <w:pgMar w:top="1360" w:right="1320" w:bottom="1200" w:left="1300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736" w14:textId="77777777" w:rsidR="006052F1" w:rsidRDefault="00000000">
      <w:pPr>
        <w:pStyle w:val="Heading1"/>
        <w:spacing w:before="61" w:line="415" w:lineRule="auto"/>
        <w:ind w:left="2797" w:right="1196" w:hanging="564"/>
      </w:pPr>
      <w:r>
        <w:lastRenderedPageBreak/>
        <w:t>AMITY</w:t>
      </w:r>
      <w:r>
        <w:rPr>
          <w:spacing w:val="-13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BIOTECHNOLOGY</w:t>
      </w:r>
      <w:r>
        <w:rPr>
          <w:spacing w:val="-57"/>
        </w:rPr>
        <w:t xml:space="preserve"> </w:t>
      </w:r>
      <w:r>
        <w:t>WEEKLY</w:t>
      </w:r>
      <w:r>
        <w:rPr>
          <w:spacing w:val="-13"/>
        </w:rPr>
        <w:t xml:space="preserve"> </w:t>
      </w:r>
      <w:r>
        <w:t>PROGRESS</w:t>
      </w:r>
      <w:r>
        <w:rPr>
          <w:spacing w:val="-6"/>
        </w:rPr>
        <w:t xml:space="preserve"> </w:t>
      </w:r>
      <w:r>
        <w:t>REPORT-</w:t>
      </w:r>
      <w:r>
        <w:rPr>
          <w:spacing w:val="-6"/>
        </w:rPr>
        <w:t xml:space="preserve"> </w:t>
      </w:r>
      <w:r>
        <w:t>5</w:t>
      </w:r>
    </w:p>
    <w:p w14:paraId="1AE4C737" w14:textId="77777777" w:rsidR="006052F1" w:rsidRDefault="006052F1">
      <w:pPr>
        <w:pStyle w:val="BodyText"/>
        <w:rPr>
          <w:b/>
          <w:sz w:val="26"/>
        </w:rPr>
      </w:pPr>
    </w:p>
    <w:p w14:paraId="1AE4C738" w14:textId="77777777" w:rsidR="006052F1" w:rsidRDefault="006052F1">
      <w:pPr>
        <w:pStyle w:val="BodyText"/>
        <w:rPr>
          <w:b/>
          <w:sz w:val="26"/>
        </w:rPr>
      </w:pPr>
    </w:p>
    <w:p w14:paraId="1AE4C739" w14:textId="77777777" w:rsidR="006052F1" w:rsidRDefault="006052F1">
      <w:pPr>
        <w:pStyle w:val="BodyText"/>
        <w:spacing w:before="1"/>
        <w:rPr>
          <w:b/>
          <w:sz w:val="31"/>
        </w:rPr>
      </w:pPr>
    </w:p>
    <w:p w14:paraId="1AE4C73A" w14:textId="77777777" w:rsidR="006052F1" w:rsidRDefault="00000000">
      <w:pPr>
        <w:spacing w:line="499" w:lineRule="auto"/>
        <w:ind w:left="118" w:right="6133"/>
        <w:rPr>
          <w:sz w:val="24"/>
        </w:rPr>
      </w:pPr>
      <w:r>
        <w:rPr>
          <w:b/>
          <w:spacing w:val="-1"/>
          <w:sz w:val="24"/>
        </w:rPr>
        <w:t xml:space="preserve">Enrolment No.: </w:t>
      </w:r>
      <w:r>
        <w:rPr>
          <w:sz w:val="24"/>
        </w:rPr>
        <w:t>A0500322012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Student Name: </w:t>
      </w:r>
      <w:r>
        <w:rPr>
          <w:sz w:val="24"/>
        </w:rPr>
        <w:t>Ruchi Bachal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Program: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MSc</w:t>
      </w:r>
      <w:r>
        <w:rPr>
          <w:spacing w:val="-4"/>
          <w:sz w:val="24"/>
        </w:rPr>
        <w:t xml:space="preserve"> </w:t>
      </w:r>
      <w:r>
        <w:rPr>
          <w:sz w:val="24"/>
        </w:rPr>
        <w:t>Bioinformatics</w:t>
      </w:r>
    </w:p>
    <w:p w14:paraId="1AE4C73B" w14:textId="77777777" w:rsidR="006052F1" w:rsidRDefault="00000000">
      <w:pPr>
        <w:spacing w:line="360" w:lineRule="auto"/>
        <w:ind w:left="118"/>
        <w:rPr>
          <w:i/>
          <w:sz w:val="24"/>
        </w:rPr>
      </w:pPr>
      <w:r>
        <w:rPr>
          <w:b/>
          <w:sz w:val="24"/>
        </w:rPr>
        <w:t>Project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Differential</w:t>
      </w:r>
      <w:r>
        <w:rPr>
          <w:spacing w:val="29"/>
          <w:sz w:val="24"/>
        </w:rPr>
        <w:t xml:space="preserve"> </w:t>
      </w:r>
      <w:r>
        <w:rPr>
          <w:sz w:val="24"/>
        </w:rPr>
        <w:t>transcriptome</w:t>
      </w:r>
      <w:r>
        <w:rPr>
          <w:spacing w:val="28"/>
          <w:sz w:val="24"/>
        </w:rPr>
        <w:t xml:space="preserve"> </w:t>
      </w:r>
      <w:r>
        <w:rPr>
          <w:sz w:val="24"/>
        </w:rPr>
        <w:t>analysis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phenylpropanoid</w:t>
      </w:r>
      <w:r>
        <w:rPr>
          <w:spacing w:val="31"/>
          <w:sz w:val="24"/>
        </w:rPr>
        <w:t xml:space="preserve"> </w:t>
      </w:r>
      <w:r>
        <w:rPr>
          <w:sz w:val="24"/>
        </w:rPr>
        <w:t>pathway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two</w:t>
      </w:r>
      <w:r>
        <w:rPr>
          <w:spacing w:val="-57"/>
          <w:sz w:val="24"/>
        </w:rPr>
        <w:t xml:space="preserve"> </w:t>
      </w:r>
      <w:r>
        <w:rPr>
          <w:sz w:val="24"/>
        </w:rPr>
        <w:t>contrasting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phenotypes of </w:t>
      </w:r>
      <w:r>
        <w:rPr>
          <w:i/>
          <w:sz w:val="24"/>
        </w:rPr>
        <w:t>Arabidopsis thaliana.</w:t>
      </w:r>
    </w:p>
    <w:p w14:paraId="1AE4C73C" w14:textId="77777777" w:rsidR="006052F1" w:rsidRDefault="00000000">
      <w:pPr>
        <w:pStyle w:val="Heading1"/>
        <w:spacing w:before="160"/>
      </w:pPr>
      <w:r>
        <w:t>Target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week:</w:t>
      </w:r>
    </w:p>
    <w:p w14:paraId="1AE4C73D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73E" w14:textId="77777777" w:rsidR="006052F1" w:rsidRDefault="00000000">
      <w:pPr>
        <w:pStyle w:val="BodyText"/>
        <w:ind w:left="118"/>
      </w:pPr>
      <w:r>
        <w:t>To</w:t>
      </w:r>
      <w:r>
        <w:rPr>
          <w:spacing w:val="-3"/>
        </w:rPr>
        <w:t xml:space="preserve"> </w:t>
      </w:r>
      <w:proofErr w:type="spellStart"/>
      <w:r>
        <w:t>analyse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genes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proofErr w:type="spellStart"/>
      <w:r>
        <w:t>iDep</w:t>
      </w:r>
      <w:proofErr w:type="spellEnd"/>
      <w:r>
        <w:t>.</w:t>
      </w:r>
    </w:p>
    <w:p w14:paraId="1AE4C73F" w14:textId="77777777" w:rsidR="006052F1" w:rsidRDefault="006052F1">
      <w:pPr>
        <w:pStyle w:val="BodyText"/>
        <w:spacing w:before="10"/>
        <w:rPr>
          <w:sz w:val="25"/>
        </w:rPr>
      </w:pPr>
    </w:p>
    <w:p w14:paraId="1AE4C740" w14:textId="77777777" w:rsidR="006052F1" w:rsidRDefault="00000000">
      <w:pPr>
        <w:pStyle w:val="Heading1"/>
      </w:pPr>
      <w:r>
        <w:t>Progress/Achievements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week:</w:t>
      </w:r>
    </w:p>
    <w:p w14:paraId="1AE4C741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204" w:line="271" w:lineRule="auto"/>
        <w:ind w:right="121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error was</w:t>
      </w:r>
      <w:r>
        <w:rPr>
          <w:spacing w:val="-1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gff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file,</w:t>
      </w:r>
      <w:r>
        <w:rPr>
          <w:spacing w:val="-1"/>
          <w:sz w:val="24"/>
        </w:rPr>
        <w:t xml:space="preserve"> </w:t>
      </w:r>
      <w:r>
        <w:rPr>
          <w:sz w:val="24"/>
        </w:rPr>
        <w:t>therefore</w:t>
      </w:r>
      <w:r>
        <w:rPr>
          <w:spacing w:val="-3"/>
          <w:sz w:val="24"/>
        </w:rPr>
        <w:t xml:space="preserve"> </w:t>
      </w:r>
      <w:r>
        <w:rPr>
          <w:sz w:val="24"/>
        </w:rPr>
        <w:t>performed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again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FastQC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till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Cuffmerge</w:t>
      </w:r>
      <w:proofErr w:type="spellEnd"/>
      <w:r>
        <w:rPr>
          <w:sz w:val="24"/>
        </w:rPr>
        <w:t>.</w:t>
      </w:r>
    </w:p>
    <w:p w14:paraId="1AE4C742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gene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obtained was</w:t>
      </w:r>
      <w:r>
        <w:rPr>
          <w:spacing w:val="-1"/>
          <w:sz w:val="24"/>
        </w:rPr>
        <w:t xml:space="preserve"> </w:t>
      </w:r>
      <w:r>
        <w:rPr>
          <w:sz w:val="24"/>
        </w:rPr>
        <w:t>manually</w:t>
      </w:r>
      <w:r>
        <w:rPr>
          <w:spacing w:val="-1"/>
          <w:sz w:val="24"/>
        </w:rPr>
        <w:t xml:space="preserve"> </w:t>
      </w:r>
      <w:r>
        <w:rPr>
          <w:sz w:val="24"/>
        </w:rPr>
        <w:t>curated.</w:t>
      </w:r>
    </w:p>
    <w:p w14:paraId="1AE4C743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40" w:line="271" w:lineRule="auto"/>
        <w:ind w:right="117"/>
        <w:rPr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gene</w:t>
      </w:r>
      <w:r>
        <w:rPr>
          <w:spacing w:val="14"/>
          <w:sz w:val="24"/>
        </w:rPr>
        <w:t xml:space="preserve"> </w:t>
      </w:r>
      <w:r>
        <w:rPr>
          <w:sz w:val="24"/>
        </w:rPr>
        <w:t>list</w:t>
      </w:r>
      <w:r>
        <w:rPr>
          <w:spacing w:val="16"/>
          <w:sz w:val="24"/>
        </w:rPr>
        <w:t xml:space="preserve"> </w:t>
      </w:r>
      <w:r>
        <w:rPr>
          <w:sz w:val="24"/>
        </w:rPr>
        <w:t>was</w:t>
      </w:r>
      <w:r>
        <w:rPr>
          <w:spacing w:val="15"/>
          <w:sz w:val="24"/>
        </w:rPr>
        <w:t xml:space="preserve"> </w:t>
      </w:r>
      <w:r>
        <w:rPr>
          <w:sz w:val="24"/>
        </w:rPr>
        <w:t>uploaded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15"/>
          <w:sz w:val="24"/>
        </w:rPr>
        <w:t xml:space="preserve"> </w:t>
      </w:r>
      <w:proofErr w:type="spellStart"/>
      <w:r>
        <w:rPr>
          <w:sz w:val="24"/>
        </w:rPr>
        <w:t>iDep</w:t>
      </w:r>
      <w:proofErr w:type="spellEnd"/>
      <w:r>
        <w:rPr>
          <w:spacing w:val="15"/>
          <w:sz w:val="24"/>
        </w:rPr>
        <w:t xml:space="preserve"> </w:t>
      </w:r>
      <w:r>
        <w:rPr>
          <w:sz w:val="24"/>
        </w:rPr>
        <w:t>software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different</w:t>
      </w:r>
      <w:r>
        <w:rPr>
          <w:spacing w:val="16"/>
          <w:sz w:val="24"/>
        </w:rPr>
        <w:t xml:space="preserve"> </w:t>
      </w:r>
      <w:r>
        <w:rPr>
          <w:sz w:val="24"/>
        </w:rPr>
        <w:t>graphs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results</w:t>
      </w:r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obtained.</w:t>
      </w:r>
    </w:p>
    <w:p w14:paraId="1AE4C744" w14:textId="77777777" w:rsidR="006052F1" w:rsidRDefault="006052F1">
      <w:pPr>
        <w:pStyle w:val="BodyText"/>
        <w:spacing w:before="1"/>
        <w:rPr>
          <w:sz w:val="28"/>
        </w:rPr>
      </w:pPr>
    </w:p>
    <w:p w14:paraId="1AE4C745" w14:textId="77777777" w:rsidR="006052F1" w:rsidRDefault="00000000">
      <w:pPr>
        <w:pStyle w:val="Heading1"/>
      </w:pPr>
      <w:r>
        <w:rPr>
          <w:spacing w:val="-1"/>
        </w:rPr>
        <w:t>Future</w:t>
      </w:r>
      <w:r>
        <w:rPr>
          <w:spacing w:val="-13"/>
        </w:rPr>
        <w:t xml:space="preserve"> </w:t>
      </w:r>
      <w:r>
        <w:rPr>
          <w:spacing w:val="-1"/>
        </w:rPr>
        <w:t>Tasks:</w:t>
      </w:r>
    </w:p>
    <w:p w14:paraId="1AE4C746" w14:textId="77777777" w:rsidR="006052F1" w:rsidRDefault="00000000">
      <w:pPr>
        <w:pStyle w:val="BodyText"/>
        <w:spacing w:before="202" w:line="276" w:lineRule="auto"/>
        <w:ind w:left="118" w:right="108"/>
      </w:pPr>
      <w:r>
        <w:t xml:space="preserve">To find the differentially expressed genes in the phenylpropanoid pathway through </w:t>
      </w:r>
      <w:proofErr w:type="spellStart"/>
      <w:r>
        <w:t>Metascape</w:t>
      </w:r>
      <w:proofErr w:type="spellEnd"/>
      <w:r>
        <w:rPr>
          <w:spacing w:val="-57"/>
        </w:rPr>
        <w:t xml:space="preserve"> </w:t>
      </w:r>
      <w:r>
        <w:t>software.</w:t>
      </w:r>
    </w:p>
    <w:p w14:paraId="1AE4C747" w14:textId="77777777" w:rsidR="006052F1" w:rsidRDefault="006052F1">
      <w:pPr>
        <w:spacing w:line="276" w:lineRule="auto"/>
        <w:sectPr w:rsidR="006052F1">
          <w:pgSz w:w="11910" w:h="16840"/>
          <w:pgMar w:top="1360" w:right="1320" w:bottom="1200" w:left="1300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4C748" w14:textId="77777777" w:rsidR="006052F1" w:rsidRDefault="00000000">
      <w:pPr>
        <w:pStyle w:val="Heading1"/>
        <w:spacing w:before="61" w:line="415" w:lineRule="auto"/>
        <w:ind w:left="2826" w:right="1196" w:hanging="593"/>
      </w:pPr>
      <w:r>
        <w:lastRenderedPageBreak/>
        <w:t>AMITY</w:t>
      </w:r>
      <w:r>
        <w:rPr>
          <w:spacing w:val="-13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BIOTECHNOLOGY</w:t>
      </w:r>
      <w:r>
        <w:rPr>
          <w:spacing w:val="-57"/>
        </w:rPr>
        <w:t xml:space="preserve"> </w:t>
      </w:r>
      <w:r>
        <w:t>WEEKLY</w:t>
      </w:r>
      <w:r>
        <w:rPr>
          <w:spacing w:val="-13"/>
        </w:rPr>
        <w:t xml:space="preserve"> </w:t>
      </w:r>
      <w:r>
        <w:t>PROGRESS</w:t>
      </w:r>
      <w:r>
        <w:rPr>
          <w:spacing w:val="-7"/>
        </w:rPr>
        <w:t xml:space="preserve"> </w:t>
      </w:r>
      <w:r>
        <w:t>REPORT-6</w:t>
      </w:r>
    </w:p>
    <w:p w14:paraId="1AE4C749" w14:textId="77777777" w:rsidR="006052F1" w:rsidRDefault="006052F1">
      <w:pPr>
        <w:pStyle w:val="BodyText"/>
        <w:rPr>
          <w:b/>
          <w:sz w:val="26"/>
        </w:rPr>
      </w:pPr>
    </w:p>
    <w:p w14:paraId="1AE4C74A" w14:textId="77777777" w:rsidR="006052F1" w:rsidRDefault="006052F1">
      <w:pPr>
        <w:pStyle w:val="BodyText"/>
        <w:rPr>
          <w:b/>
          <w:sz w:val="26"/>
        </w:rPr>
      </w:pPr>
    </w:p>
    <w:p w14:paraId="1AE4C74B" w14:textId="77777777" w:rsidR="006052F1" w:rsidRDefault="006052F1">
      <w:pPr>
        <w:pStyle w:val="BodyText"/>
        <w:spacing w:before="1"/>
        <w:rPr>
          <w:b/>
          <w:sz w:val="31"/>
        </w:rPr>
      </w:pPr>
    </w:p>
    <w:p w14:paraId="1AE4C74C" w14:textId="77777777" w:rsidR="006052F1" w:rsidRDefault="00000000">
      <w:pPr>
        <w:spacing w:line="499" w:lineRule="auto"/>
        <w:ind w:left="118" w:right="6133"/>
        <w:rPr>
          <w:sz w:val="24"/>
        </w:rPr>
      </w:pPr>
      <w:r>
        <w:rPr>
          <w:b/>
          <w:spacing w:val="-1"/>
          <w:sz w:val="24"/>
        </w:rPr>
        <w:t xml:space="preserve">Enrolment No.: </w:t>
      </w:r>
      <w:r>
        <w:rPr>
          <w:sz w:val="24"/>
        </w:rPr>
        <w:t>A0500322012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Student Name: </w:t>
      </w:r>
      <w:r>
        <w:rPr>
          <w:sz w:val="24"/>
        </w:rPr>
        <w:t>Ruchi Bachal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Program: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MSc</w:t>
      </w:r>
      <w:r>
        <w:rPr>
          <w:spacing w:val="-4"/>
          <w:sz w:val="24"/>
        </w:rPr>
        <w:t xml:space="preserve"> </w:t>
      </w:r>
      <w:r>
        <w:rPr>
          <w:sz w:val="24"/>
        </w:rPr>
        <w:t>Bioinformatics</w:t>
      </w:r>
    </w:p>
    <w:p w14:paraId="1AE4C74D" w14:textId="77777777" w:rsidR="006052F1" w:rsidRDefault="00000000">
      <w:pPr>
        <w:spacing w:line="360" w:lineRule="auto"/>
        <w:ind w:left="118"/>
        <w:rPr>
          <w:i/>
          <w:sz w:val="24"/>
        </w:rPr>
      </w:pPr>
      <w:r>
        <w:rPr>
          <w:b/>
          <w:sz w:val="24"/>
        </w:rPr>
        <w:t>Project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Differential</w:t>
      </w:r>
      <w:r>
        <w:rPr>
          <w:spacing w:val="29"/>
          <w:sz w:val="24"/>
        </w:rPr>
        <w:t xml:space="preserve"> </w:t>
      </w:r>
      <w:r>
        <w:rPr>
          <w:sz w:val="24"/>
        </w:rPr>
        <w:t>transcriptome</w:t>
      </w:r>
      <w:r>
        <w:rPr>
          <w:spacing w:val="28"/>
          <w:sz w:val="24"/>
        </w:rPr>
        <w:t xml:space="preserve"> </w:t>
      </w:r>
      <w:r>
        <w:rPr>
          <w:sz w:val="24"/>
        </w:rPr>
        <w:t>analysis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phenylpropanoid</w:t>
      </w:r>
      <w:r>
        <w:rPr>
          <w:spacing w:val="31"/>
          <w:sz w:val="24"/>
        </w:rPr>
        <w:t xml:space="preserve"> </w:t>
      </w:r>
      <w:r>
        <w:rPr>
          <w:sz w:val="24"/>
        </w:rPr>
        <w:t>pathway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two</w:t>
      </w:r>
      <w:r>
        <w:rPr>
          <w:spacing w:val="-57"/>
          <w:sz w:val="24"/>
        </w:rPr>
        <w:t xml:space="preserve"> </w:t>
      </w:r>
      <w:r>
        <w:rPr>
          <w:sz w:val="24"/>
        </w:rPr>
        <w:t>contrasting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phenotypes of </w:t>
      </w:r>
      <w:r>
        <w:rPr>
          <w:i/>
          <w:sz w:val="24"/>
        </w:rPr>
        <w:t>Arabidopsis thaliana.</w:t>
      </w:r>
    </w:p>
    <w:p w14:paraId="1AE4C74E" w14:textId="77777777" w:rsidR="006052F1" w:rsidRDefault="00000000">
      <w:pPr>
        <w:pStyle w:val="Heading1"/>
        <w:spacing w:before="160"/>
      </w:pPr>
      <w:r>
        <w:t>Target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week:</w:t>
      </w:r>
    </w:p>
    <w:p w14:paraId="1AE4C74F" w14:textId="77777777" w:rsidR="006052F1" w:rsidRDefault="006052F1">
      <w:pPr>
        <w:pStyle w:val="BodyText"/>
        <w:spacing w:before="10"/>
        <w:rPr>
          <w:b/>
          <w:sz w:val="25"/>
        </w:rPr>
      </w:pPr>
    </w:p>
    <w:p w14:paraId="1AE4C750" w14:textId="77777777" w:rsidR="006052F1" w:rsidRDefault="00000000">
      <w:pPr>
        <w:pStyle w:val="BodyText"/>
        <w:ind w:left="118"/>
      </w:pPr>
      <w:r>
        <w:t>To</w:t>
      </w:r>
      <w:r>
        <w:rPr>
          <w:spacing w:val="-4"/>
        </w:rPr>
        <w:t xml:space="preserve"> </w:t>
      </w:r>
      <w:r>
        <w:t>enrich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differentially</w:t>
      </w:r>
      <w:r>
        <w:rPr>
          <w:spacing w:val="-4"/>
        </w:rPr>
        <w:t xml:space="preserve"> </w:t>
      </w:r>
      <w:r>
        <w:t>expressed</w:t>
      </w:r>
      <w:r>
        <w:rPr>
          <w:spacing w:val="-4"/>
        </w:rPr>
        <w:t xml:space="preserve"> </w:t>
      </w:r>
      <w:r>
        <w:t>genes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annotate</w:t>
      </w:r>
      <w:r>
        <w:rPr>
          <w:spacing w:val="-5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Metascape</w:t>
      </w:r>
      <w:proofErr w:type="spellEnd"/>
      <w:r>
        <w:t>.</w:t>
      </w:r>
    </w:p>
    <w:p w14:paraId="1AE4C751" w14:textId="77777777" w:rsidR="006052F1" w:rsidRDefault="006052F1">
      <w:pPr>
        <w:pStyle w:val="BodyText"/>
        <w:spacing w:before="10"/>
        <w:rPr>
          <w:sz w:val="25"/>
        </w:rPr>
      </w:pPr>
    </w:p>
    <w:p w14:paraId="1AE4C752" w14:textId="77777777" w:rsidR="006052F1" w:rsidRDefault="00000000">
      <w:pPr>
        <w:pStyle w:val="Heading1"/>
      </w:pPr>
      <w:r>
        <w:t>Progress/Achievements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week:</w:t>
      </w:r>
    </w:p>
    <w:p w14:paraId="1AE4C753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204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gene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uploaded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Metasacpe</w:t>
      </w:r>
      <w:proofErr w:type="spellEnd"/>
      <w:r>
        <w:rPr>
          <w:sz w:val="24"/>
        </w:rPr>
        <w:t xml:space="preserve"> and</w:t>
      </w:r>
      <w:r>
        <w:rPr>
          <w:spacing w:val="-1"/>
          <w:sz w:val="24"/>
        </w:rPr>
        <w:t xml:space="preserve"> </w:t>
      </w:r>
      <w:r>
        <w:rPr>
          <w:sz w:val="24"/>
        </w:rPr>
        <w:t>Enrichment</w:t>
      </w:r>
      <w:r>
        <w:rPr>
          <w:spacing w:val="-1"/>
          <w:sz w:val="24"/>
        </w:rPr>
        <w:t xml:space="preserve"> </w:t>
      </w:r>
      <w:r>
        <w:rPr>
          <w:sz w:val="24"/>
        </w:rPr>
        <w:t>analysis was</w:t>
      </w:r>
      <w:r>
        <w:rPr>
          <w:spacing w:val="-1"/>
          <w:sz w:val="24"/>
        </w:rPr>
        <w:t xml:space="preserve"> </w:t>
      </w:r>
      <w:r>
        <w:rPr>
          <w:sz w:val="24"/>
        </w:rPr>
        <w:t>done.</w:t>
      </w:r>
    </w:p>
    <w:p w14:paraId="1AE4C754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4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metascape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gave</w:t>
      </w:r>
      <w:r>
        <w:rPr>
          <w:spacing w:val="-2"/>
          <w:sz w:val="24"/>
        </w:rPr>
        <w:t xml:space="preserve"> </w:t>
      </w:r>
      <w:r>
        <w:rPr>
          <w:sz w:val="24"/>
        </w:rPr>
        <w:t>us the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molecular,</w:t>
      </w:r>
      <w:r>
        <w:rPr>
          <w:spacing w:val="-1"/>
          <w:sz w:val="24"/>
        </w:rPr>
        <w:t xml:space="preserve"> </w:t>
      </w:r>
      <w:r>
        <w:rPr>
          <w:sz w:val="24"/>
        </w:rPr>
        <w:t>biological process and</w:t>
      </w:r>
      <w:r>
        <w:rPr>
          <w:spacing w:val="-1"/>
          <w:sz w:val="24"/>
        </w:rPr>
        <w:t xml:space="preserve"> </w:t>
      </w:r>
      <w:r>
        <w:rPr>
          <w:sz w:val="24"/>
        </w:rPr>
        <w:t>KEGG pathways.</w:t>
      </w:r>
    </w:p>
    <w:p w14:paraId="1AE4C755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42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7"/>
          <w:sz w:val="24"/>
        </w:rPr>
        <w:t xml:space="preserve"> </w:t>
      </w:r>
      <w:r>
        <w:rPr>
          <w:sz w:val="24"/>
        </w:rPr>
        <w:t>gene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was</w:t>
      </w:r>
      <w:r>
        <w:rPr>
          <w:spacing w:val="-5"/>
          <w:sz w:val="24"/>
        </w:rPr>
        <w:t xml:space="preserve"> </w:t>
      </w:r>
      <w:r>
        <w:rPr>
          <w:sz w:val="24"/>
        </w:rPr>
        <w:t>annotated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genes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5"/>
          <w:sz w:val="24"/>
        </w:rPr>
        <w:t xml:space="preserve"> </w:t>
      </w:r>
      <w:r>
        <w:rPr>
          <w:sz w:val="24"/>
        </w:rPr>
        <w:t>obtained.</w:t>
      </w:r>
    </w:p>
    <w:p w14:paraId="1AE4C756" w14:textId="77777777" w:rsidR="006052F1" w:rsidRDefault="006052F1">
      <w:pPr>
        <w:pStyle w:val="BodyText"/>
        <w:spacing w:before="9"/>
        <w:rPr>
          <w:sz w:val="30"/>
        </w:rPr>
      </w:pPr>
    </w:p>
    <w:p w14:paraId="1AE4C757" w14:textId="77777777" w:rsidR="006052F1" w:rsidRDefault="00000000">
      <w:pPr>
        <w:pStyle w:val="Heading1"/>
      </w:pPr>
      <w:r>
        <w:rPr>
          <w:spacing w:val="-1"/>
        </w:rPr>
        <w:t>Future</w:t>
      </w:r>
      <w:r>
        <w:rPr>
          <w:spacing w:val="-13"/>
        </w:rPr>
        <w:t xml:space="preserve"> </w:t>
      </w:r>
      <w:r>
        <w:rPr>
          <w:spacing w:val="-1"/>
        </w:rPr>
        <w:t>Tasks:</w:t>
      </w:r>
    </w:p>
    <w:p w14:paraId="1AE4C758" w14:textId="77777777" w:rsidR="006052F1" w:rsidRDefault="00000000">
      <w:pPr>
        <w:pStyle w:val="ListParagraph"/>
        <w:numPr>
          <w:ilvl w:val="1"/>
          <w:numId w:val="2"/>
        </w:numPr>
        <w:tabs>
          <w:tab w:val="left" w:pos="838"/>
          <w:tab w:val="left" w:pos="839"/>
        </w:tabs>
        <w:spacing w:before="204"/>
        <w:ind w:hanging="361"/>
        <w:rPr>
          <w:sz w:val="24"/>
        </w:rPr>
      </w:pPr>
      <w:r>
        <w:rPr>
          <w:sz w:val="24"/>
        </w:rPr>
        <w:t>Draft</w:t>
      </w:r>
      <w:r>
        <w:rPr>
          <w:spacing w:val="-2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prepared.</w:t>
      </w:r>
    </w:p>
    <w:p w14:paraId="1AE4C759" w14:textId="77777777" w:rsidR="006052F1" w:rsidRDefault="006052F1">
      <w:pPr>
        <w:rPr>
          <w:sz w:val="24"/>
        </w:rPr>
        <w:sectPr w:rsidR="006052F1">
          <w:footerReference w:type="default" r:id="rId80"/>
          <w:pgSz w:w="11910" w:h="16840"/>
          <w:pgMar w:top="1360" w:right="1320" w:bottom="1200" w:left="1300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34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9"/>
      </w:tblGrid>
      <w:tr w:rsidR="006052F1" w14:paraId="1AE4C75C" w14:textId="77777777">
        <w:trPr>
          <w:trHeight w:val="735"/>
        </w:trPr>
        <w:tc>
          <w:tcPr>
            <w:tcW w:w="3739" w:type="dxa"/>
          </w:tcPr>
          <w:p w14:paraId="1AE4C75A" w14:textId="77777777" w:rsidR="006052F1" w:rsidRDefault="00000000">
            <w:pPr>
              <w:pStyle w:val="TableParagraph"/>
              <w:spacing w:line="311" w:lineRule="exact"/>
              <w:ind w:left="365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AMITY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UNIVERSITY</w:t>
            </w:r>
          </w:p>
          <w:p w14:paraId="1AE4C75B" w14:textId="77777777" w:rsidR="006052F1" w:rsidRDefault="00000000">
            <w:pPr>
              <w:pStyle w:val="TableParagraph"/>
              <w:spacing w:before="22"/>
              <w:ind w:left="420"/>
              <w:rPr>
                <w:sz w:val="24"/>
              </w:rPr>
            </w:pPr>
            <w:r>
              <w:rPr>
                <w:spacing w:val="-1"/>
                <w:sz w:val="24"/>
              </w:rPr>
              <w:t>-----UTTAR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PRADESH-----</w:t>
            </w:r>
          </w:p>
        </w:tc>
      </w:tr>
      <w:tr w:rsidR="006052F1" w14:paraId="1AE4C75E" w14:textId="77777777">
        <w:trPr>
          <w:trHeight w:val="518"/>
        </w:trPr>
        <w:tc>
          <w:tcPr>
            <w:tcW w:w="3739" w:type="dxa"/>
          </w:tcPr>
          <w:p w14:paraId="1AE4C75D" w14:textId="77777777" w:rsidR="006052F1" w:rsidRDefault="00000000">
            <w:pPr>
              <w:pStyle w:val="TableParagraph"/>
              <w:spacing w:before="116"/>
              <w:ind w:left="184" w:right="1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Amity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Institute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Biotechnology</w:t>
            </w:r>
          </w:p>
        </w:tc>
      </w:tr>
      <w:tr w:rsidR="006052F1" w14:paraId="1AE4C760" w14:textId="77777777">
        <w:trPr>
          <w:trHeight w:val="392"/>
        </w:trPr>
        <w:tc>
          <w:tcPr>
            <w:tcW w:w="3739" w:type="dxa"/>
          </w:tcPr>
          <w:p w14:paraId="1AE4C75F" w14:textId="77777777" w:rsidR="006052F1" w:rsidRDefault="00000000">
            <w:pPr>
              <w:pStyle w:val="TableParagraph"/>
              <w:spacing w:before="116" w:line="256" w:lineRule="exact"/>
              <w:ind w:left="184" w:right="170"/>
              <w:jc w:val="center"/>
              <w:rPr>
                <w:sz w:val="24"/>
              </w:rPr>
            </w:pPr>
            <w:r>
              <w:rPr>
                <w:sz w:val="24"/>
              </w:rPr>
              <w:t>Summer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</w:p>
        </w:tc>
      </w:tr>
    </w:tbl>
    <w:p w14:paraId="1AE4C761" w14:textId="77777777" w:rsidR="006052F1" w:rsidRDefault="006052F1">
      <w:pPr>
        <w:pStyle w:val="BodyText"/>
        <w:rPr>
          <w:sz w:val="20"/>
        </w:rPr>
      </w:pPr>
    </w:p>
    <w:p w14:paraId="1AE4C762" w14:textId="77777777" w:rsidR="006052F1" w:rsidRDefault="006052F1">
      <w:pPr>
        <w:pStyle w:val="BodyText"/>
        <w:rPr>
          <w:sz w:val="20"/>
        </w:rPr>
      </w:pPr>
    </w:p>
    <w:p w14:paraId="1AE4C763" w14:textId="77777777" w:rsidR="006052F1" w:rsidRDefault="00000000">
      <w:pPr>
        <w:pStyle w:val="BodyText"/>
        <w:spacing w:before="216" w:line="398" w:lineRule="auto"/>
        <w:ind w:left="178" w:right="5619" w:hanging="60"/>
      </w:pPr>
      <w:r>
        <w:t>Student Name – Ruchi Bachal</w:t>
      </w:r>
      <w:r>
        <w:rPr>
          <w:spacing w:val="1"/>
        </w:rPr>
        <w:t xml:space="preserve"> </w:t>
      </w:r>
      <w:r>
        <w:t>Enrolment Number – A0500322012</w:t>
      </w:r>
      <w:r>
        <w:rPr>
          <w:spacing w:val="-57"/>
        </w:rPr>
        <w:t xml:space="preserve"> </w:t>
      </w:r>
      <w:proofErr w:type="spellStart"/>
      <w:r>
        <w:t>Programme</w:t>
      </w:r>
      <w:proofErr w:type="spellEnd"/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MSc</w:t>
      </w:r>
      <w:r>
        <w:rPr>
          <w:spacing w:val="-6"/>
        </w:rPr>
        <w:t xml:space="preserve"> </w:t>
      </w:r>
      <w:r>
        <w:t>(Bioinformatics)</w:t>
      </w:r>
    </w:p>
    <w:p w14:paraId="1AE4C764" w14:textId="77777777" w:rsidR="006052F1" w:rsidRDefault="00000000">
      <w:pPr>
        <w:pStyle w:val="BodyText"/>
        <w:spacing w:line="259" w:lineRule="auto"/>
        <w:ind w:left="118" w:right="399"/>
      </w:pPr>
      <w:r>
        <w:rPr>
          <w:spacing w:val="-1"/>
        </w:rPr>
        <w:t xml:space="preserve">Name of the </w:t>
      </w:r>
      <w:proofErr w:type="spellStart"/>
      <w:r>
        <w:rPr>
          <w:spacing w:val="-1"/>
        </w:rPr>
        <w:t>organisation</w:t>
      </w:r>
      <w:proofErr w:type="spellEnd"/>
      <w:r>
        <w:rPr>
          <w:spacing w:val="-1"/>
        </w:rPr>
        <w:t xml:space="preserve"> and address - </w:t>
      </w:r>
      <w:r>
        <w:t>Amity Institute of Biotechnology, J-3 Block, Amity</w:t>
      </w:r>
      <w:r>
        <w:rPr>
          <w:spacing w:val="-57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Sector 125, Noida. 201303</w:t>
      </w:r>
    </w:p>
    <w:p w14:paraId="1AE4C765" w14:textId="77777777" w:rsidR="006052F1" w:rsidRDefault="006052F1">
      <w:pPr>
        <w:pStyle w:val="BodyText"/>
        <w:rPr>
          <w:sz w:val="26"/>
        </w:rPr>
      </w:pPr>
    </w:p>
    <w:p w14:paraId="1AE4C766" w14:textId="77777777" w:rsidR="006052F1" w:rsidRDefault="006052F1">
      <w:pPr>
        <w:pStyle w:val="BodyText"/>
        <w:spacing w:before="8"/>
        <w:rPr>
          <w:sz w:val="27"/>
        </w:rPr>
      </w:pPr>
    </w:p>
    <w:p w14:paraId="1AE4C767" w14:textId="77777777" w:rsidR="006052F1" w:rsidRDefault="00000000">
      <w:pPr>
        <w:pStyle w:val="Heading1"/>
      </w:pPr>
      <w:r>
        <w:t>Guide:</w:t>
      </w:r>
    </w:p>
    <w:p w14:paraId="1AE4C768" w14:textId="77777777" w:rsidR="006052F1" w:rsidRDefault="00000000">
      <w:pPr>
        <w:pStyle w:val="BodyText"/>
        <w:spacing w:before="180" w:line="398" w:lineRule="auto"/>
        <w:ind w:left="178" w:right="5734" w:hanging="60"/>
      </w:pPr>
      <w:r>
        <w:t>Name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Mr.</w:t>
      </w:r>
      <w:r>
        <w:rPr>
          <w:spacing w:val="-4"/>
        </w:rPr>
        <w:t xml:space="preserve"> </w:t>
      </w:r>
      <w:r>
        <w:t>Rajesh</w:t>
      </w:r>
      <w:r>
        <w:rPr>
          <w:spacing w:val="-4"/>
        </w:rPr>
        <w:t xml:space="preserve"> </w:t>
      </w:r>
      <w:r>
        <w:t>Kumar</w:t>
      </w:r>
      <w:r>
        <w:rPr>
          <w:spacing w:val="-4"/>
        </w:rPr>
        <w:t xml:space="preserve"> </w:t>
      </w:r>
      <w:proofErr w:type="spellStart"/>
      <w:r>
        <w:t>Jangade</w:t>
      </w:r>
      <w:proofErr w:type="spellEnd"/>
      <w:r>
        <w:rPr>
          <w:spacing w:val="-57"/>
        </w:rPr>
        <w:t xml:space="preserve"> </w:t>
      </w:r>
      <w:r>
        <w:t>Designation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Professor</w:t>
      </w:r>
    </w:p>
    <w:p w14:paraId="1AE4C769" w14:textId="77777777" w:rsidR="006052F1" w:rsidRDefault="00000000">
      <w:pPr>
        <w:pStyle w:val="BodyText"/>
        <w:spacing w:before="1"/>
        <w:ind w:left="178"/>
      </w:pPr>
      <w:r>
        <w:t>Contact</w:t>
      </w:r>
      <w:r>
        <w:rPr>
          <w:spacing w:val="-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9312579601</w:t>
      </w:r>
    </w:p>
    <w:p w14:paraId="1AE4C76A" w14:textId="77777777" w:rsidR="006052F1" w:rsidRDefault="006052F1">
      <w:pPr>
        <w:pStyle w:val="BodyText"/>
        <w:rPr>
          <w:sz w:val="26"/>
        </w:rPr>
      </w:pPr>
    </w:p>
    <w:p w14:paraId="1AE4C76B" w14:textId="77777777" w:rsidR="006052F1" w:rsidRDefault="006052F1">
      <w:pPr>
        <w:pStyle w:val="BodyText"/>
        <w:spacing w:before="6"/>
        <w:rPr>
          <w:sz w:val="29"/>
        </w:rPr>
      </w:pPr>
    </w:p>
    <w:p w14:paraId="1AE4C76C" w14:textId="77777777" w:rsidR="006052F1" w:rsidRDefault="00000000">
      <w:pPr>
        <w:pStyle w:val="Heading1"/>
      </w:pPr>
      <w:r>
        <w:rPr>
          <w:spacing w:val="-1"/>
        </w:rPr>
        <w:t>PROJECT</w:t>
      </w:r>
      <w:r>
        <w:rPr>
          <w:spacing w:val="-12"/>
        </w:rPr>
        <w:t xml:space="preserve"> </w:t>
      </w:r>
      <w:r>
        <w:rPr>
          <w:spacing w:val="-1"/>
        </w:rPr>
        <w:t>INFORMATION:</w:t>
      </w:r>
    </w:p>
    <w:p w14:paraId="1AE4C76D" w14:textId="77777777" w:rsidR="006052F1" w:rsidRDefault="00000000">
      <w:pPr>
        <w:pStyle w:val="ListParagraph"/>
        <w:numPr>
          <w:ilvl w:val="0"/>
          <w:numId w:val="1"/>
        </w:numPr>
        <w:tabs>
          <w:tab w:val="left" w:pos="419"/>
        </w:tabs>
        <w:spacing w:before="183"/>
        <w:ind w:hanging="301"/>
        <w:rPr>
          <w:b/>
          <w:sz w:val="24"/>
        </w:rPr>
      </w:pPr>
      <w:r>
        <w:rPr>
          <w:b/>
          <w:sz w:val="24"/>
        </w:rPr>
        <w:t>DURATION: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(40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Days)</w:t>
      </w:r>
    </w:p>
    <w:p w14:paraId="1AE4C76E" w14:textId="77777777" w:rsidR="006052F1" w:rsidRDefault="00000000">
      <w:pPr>
        <w:pStyle w:val="ListParagraph"/>
        <w:numPr>
          <w:ilvl w:val="1"/>
          <w:numId w:val="1"/>
        </w:numPr>
        <w:tabs>
          <w:tab w:val="left" w:pos="345"/>
        </w:tabs>
        <w:spacing w:before="182"/>
        <w:ind w:hanging="227"/>
        <w:rPr>
          <w:sz w:val="24"/>
        </w:rPr>
      </w:pPr>
      <w:r>
        <w:rPr>
          <w:sz w:val="24"/>
        </w:rPr>
        <w:t>Date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Summer</w:t>
      </w:r>
      <w:r>
        <w:rPr>
          <w:spacing w:val="-1"/>
          <w:sz w:val="24"/>
        </w:rPr>
        <w:t xml:space="preserve"> </w:t>
      </w:r>
      <w:r>
        <w:rPr>
          <w:sz w:val="24"/>
        </w:rPr>
        <w:t>Internship</w:t>
      </w:r>
      <w:r>
        <w:rPr>
          <w:spacing w:val="-3"/>
          <w:sz w:val="24"/>
        </w:rPr>
        <w:t xml:space="preserve"> </w:t>
      </w:r>
      <w:r>
        <w:rPr>
          <w:sz w:val="24"/>
        </w:rPr>
        <w:t>commencement</w:t>
      </w:r>
      <w:r>
        <w:rPr>
          <w:spacing w:val="-2"/>
          <w:sz w:val="24"/>
        </w:rPr>
        <w:t xml:space="preserve"> </w:t>
      </w:r>
      <w:r>
        <w:rPr>
          <w:sz w:val="24"/>
        </w:rPr>
        <w:t>(05/06/2023)</w:t>
      </w:r>
    </w:p>
    <w:p w14:paraId="1AE4C76F" w14:textId="77777777" w:rsidR="006052F1" w:rsidRDefault="00000000">
      <w:pPr>
        <w:pStyle w:val="ListParagraph"/>
        <w:numPr>
          <w:ilvl w:val="1"/>
          <w:numId w:val="1"/>
        </w:numPr>
        <w:tabs>
          <w:tab w:val="left" w:pos="359"/>
        </w:tabs>
        <w:spacing w:before="182"/>
        <w:ind w:left="358" w:hanging="241"/>
        <w:rPr>
          <w:sz w:val="24"/>
        </w:rPr>
      </w:pP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Summer</w:t>
      </w:r>
      <w:r>
        <w:rPr>
          <w:spacing w:val="-2"/>
          <w:sz w:val="24"/>
        </w:rPr>
        <w:t xml:space="preserve"> </w:t>
      </w:r>
      <w:r>
        <w:rPr>
          <w:sz w:val="24"/>
        </w:rPr>
        <w:t>Internship</w:t>
      </w:r>
      <w:r>
        <w:rPr>
          <w:spacing w:val="-1"/>
          <w:sz w:val="24"/>
        </w:rPr>
        <w:t xml:space="preserve"> </w:t>
      </w:r>
      <w:r>
        <w:rPr>
          <w:sz w:val="24"/>
        </w:rPr>
        <w:t>commencement</w:t>
      </w:r>
      <w:r>
        <w:rPr>
          <w:spacing w:val="-1"/>
          <w:sz w:val="24"/>
        </w:rPr>
        <w:t xml:space="preserve"> </w:t>
      </w:r>
      <w:r>
        <w:rPr>
          <w:sz w:val="24"/>
        </w:rPr>
        <w:t>(14/07/2023)</w:t>
      </w:r>
    </w:p>
    <w:p w14:paraId="1AE4C770" w14:textId="77777777" w:rsidR="006052F1" w:rsidRDefault="00000000">
      <w:pPr>
        <w:pStyle w:val="Heading1"/>
        <w:numPr>
          <w:ilvl w:val="0"/>
          <w:numId w:val="1"/>
        </w:numPr>
        <w:tabs>
          <w:tab w:val="left" w:pos="415"/>
        </w:tabs>
        <w:spacing w:before="180"/>
        <w:ind w:left="414" w:hanging="297"/>
      </w:pPr>
      <w:r>
        <w:t>TITLE:</w:t>
      </w:r>
    </w:p>
    <w:p w14:paraId="1AE4C771" w14:textId="77777777" w:rsidR="006052F1" w:rsidRDefault="00000000">
      <w:pPr>
        <w:pStyle w:val="BodyText"/>
        <w:spacing w:before="183" w:line="259" w:lineRule="auto"/>
        <w:ind w:left="118" w:firstLine="60"/>
        <w:rPr>
          <w:i/>
        </w:rPr>
      </w:pPr>
      <w:r>
        <w:t>Differential</w:t>
      </w:r>
      <w:r>
        <w:rPr>
          <w:spacing w:val="-14"/>
        </w:rPr>
        <w:t xml:space="preserve"> </w:t>
      </w:r>
      <w:r>
        <w:t>transcriptome</w:t>
      </w:r>
      <w:r>
        <w:rPr>
          <w:spacing w:val="-15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phenylpropanoid</w:t>
      </w:r>
      <w:r>
        <w:rPr>
          <w:spacing w:val="-14"/>
        </w:rPr>
        <w:t xml:space="preserve"> </w:t>
      </w:r>
      <w:r>
        <w:t>pathway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contrasting</w:t>
      </w:r>
      <w:r>
        <w:rPr>
          <w:spacing w:val="-14"/>
        </w:rPr>
        <w:t xml:space="preserve"> </w:t>
      </w:r>
      <w:r>
        <w:t>phenotypes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i/>
        </w:rPr>
        <w:t>Arabidopsis thaliana.</w:t>
      </w:r>
    </w:p>
    <w:p w14:paraId="1AE4C772" w14:textId="77777777" w:rsidR="006052F1" w:rsidRDefault="00000000">
      <w:pPr>
        <w:pStyle w:val="Heading1"/>
        <w:numPr>
          <w:ilvl w:val="0"/>
          <w:numId w:val="1"/>
        </w:numPr>
        <w:tabs>
          <w:tab w:val="left" w:pos="359"/>
        </w:tabs>
        <w:spacing w:before="160"/>
        <w:ind w:left="358" w:hanging="241"/>
      </w:pPr>
      <w:r>
        <w:t>OBJECTIVE:</w:t>
      </w:r>
    </w:p>
    <w:p w14:paraId="1AE4C773" w14:textId="77777777" w:rsidR="006052F1" w:rsidRDefault="00000000">
      <w:pPr>
        <w:pStyle w:val="BodyText"/>
        <w:spacing w:before="183" w:line="259" w:lineRule="auto"/>
        <w:ind w:left="118" w:right="116"/>
        <w:jc w:val="both"/>
      </w:pPr>
      <w:r>
        <w:t>The basic purpose of this study is to understand the application of next generation sequencing</w:t>
      </w:r>
      <w:r>
        <w:rPr>
          <w:spacing w:val="-57"/>
        </w:rPr>
        <w:t xml:space="preserve"> </w:t>
      </w:r>
      <w:r>
        <w:t xml:space="preserve">techniques in analyzing and studying the transcriptome of the chosen organism </w:t>
      </w:r>
      <w:r>
        <w:rPr>
          <w:i/>
        </w:rPr>
        <w:t>Arabidopsis</w:t>
      </w:r>
      <w:r>
        <w:rPr>
          <w:i/>
          <w:spacing w:val="1"/>
        </w:rPr>
        <w:t xml:space="preserve"> </w:t>
      </w:r>
      <w:r>
        <w:rPr>
          <w:i/>
        </w:rPr>
        <w:t>thaliana</w:t>
      </w:r>
      <w:r>
        <w:t>. With the help of RNA seq Analysis, a detailed qualitative and quantitative study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transcriptome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enrichment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differential</w:t>
      </w:r>
      <w:r>
        <w:rPr>
          <w:spacing w:val="1"/>
        </w:rPr>
        <w:t xml:space="preserve"> </w:t>
      </w:r>
      <w:r>
        <w:t>expression of genes and various regulatory mechanisms involved in differential transcriptome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i/>
        </w:rPr>
        <w:t>Arabidopsis thaliana</w:t>
      </w:r>
      <w:r>
        <w:t>.</w:t>
      </w:r>
    </w:p>
    <w:p w14:paraId="1AE4C774" w14:textId="77777777" w:rsidR="006052F1" w:rsidRDefault="006052F1">
      <w:pPr>
        <w:spacing w:line="259" w:lineRule="auto"/>
        <w:jc w:val="both"/>
        <w:sectPr w:rsidR="006052F1">
          <w:footerReference w:type="default" r:id="rId81"/>
          <w:pgSz w:w="11910" w:h="16840"/>
          <w:pgMar w:top="1520" w:right="1320" w:bottom="1200" w:left="1300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AE4C775" w14:textId="77777777" w:rsidR="006052F1" w:rsidRDefault="00000000">
      <w:pPr>
        <w:pStyle w:val="Heading1"/>
        <w:numPr>
          <w:ilvl w:val="0"/>
          <w:numId w:val="1"/>
        </w:numPr>
        <w:tabs>
          <w:tab w:val="left" w:pos="419"/>
        </w:tabs>
        <w:spacing w:before="61"/>
        <w:ind w:hanging="301"/>
      </w:pPr>
      <w:r>
        <w:lastRenderedPageBreak/>
        <w:t>METHODOLOGY</w:t>
      </w:r>
    </w:p>
    <w:p w14:paraId="1AE4C776" w14:textId="77777777" w:rsidR="006052F1" w:rsidRDefault="00000000">
      <w:pPr>
        <w:pStyle w:val="BodyText"/>
        <w:spacing w:before="182" w:line="259" w:lineRule="auto"/>
        <w:ind w:left="118" w:right="113"/>
        <w:jc w:val="both"/>
      </w:pPr>
      <w:r>
        <w:t xml:space="preserve">The dataset will be obtained using next generation sequencing techniques such as </w:t>
      </w:r>
      <w:proofErr w:type="spellStart"/>
      <w:r>
        <w:t>illumina</w:t>
      </w:r>
      <w:proofErr w:type="spellEnd"/>
      <w:r>
        <w:t xml:space="preserve"> to</w:t>
      </w:r>
      <w:r>
        <w:rPr>
          <w:spacing w:val="1"/>
        </w:rPr>
        <w:t xml:space="preserve"> </w:t>
      </w:r>
      <w:r>
        <w:t>obtain reads which are fragments of the RNA molecules. The reads are then preprocessed to</w:t>
      </w:r>
      <w:r>
        <w:rPr>
          <w:spacing w:val="1"/>
        </w:rPr>
        <w:t xml:space="preserve"> </w:t>
      </w:r>
      <w:r>
        <w:t>check for the quality of the reads using tools like FASTQC which involves trimming of the</w:t>
      </w:r>
      <w:r>
        <w:rPr>
          <w:spacing w:val="1"/>
        </w:rPr>
        <w:t xml:space="preserve"> </w:t>
      </w:r>
      <w:r>
        <w:t>sequence,</w:t>
      </w:r>
      <w:r>
        <w:rPr>
          <w:spacing w:val="1"/>
        </w:rPr>
        <w:t xml:space="preserve"> </w:t>
      </w:r>
      <w:r>
        <w:t>removal of</w:t>
      </w:r>
      <w:r>
        <w:rPr>
          <w:spacing w:val="1"/>
        </w:rPr>
        <w:t xml:space="preserve"> </w:t>
      </w:r>
      <w:r>
        <w:t>adaptor contaminated reads,</w:t>
      </w:r>
      <w:r>
        <w:rPr>
          <w:spacing w:val="1"/>
        </w:rPr>
        <w:t xml:space="preserve"> </w:t>
      </w:r>
      <w:r>
        <w:t>etc.</w:t>
      </w:r>
    </w:p>
    <w:p w14:paraId="1AE4C777" w14:textId="77777777" w:rsidR="006052F1" w:rsidRDefault="00000000">
      <w:pPr>
        <w:pStyle w:val="BodyText"/>
        <w:spacing w:before="159" w:line="259" w:lineRule="auto"/>
        <w:ind w:left="118" w:right="114"/>
        <w:jc w:val="both"/>
      </w:pPr>
      <w:r>
        <w:t>The Tuxedo protocol will be used to analyze the RNA seq data with the help of various tools.</w:t>
      </w:r>
      <w:r>
        <w:rPr>
          <w:spacing w:val="1"/>
        </w:rPr>
        <w:t xml:space="preserve"> </w:t>
      </w:r>
      <w:r>
        <w:t>The RNA seq reads will be mapped to a reference genome by identifying the unaligned</w:t>
      </w:r>
      <w:r>
        <w:rPr>
          <w:spacing w:val="1"/>
        </w:rPr>
        <w:t xml:space="preserve"> </w:t>
      </w:r>
      <w:r>
        <w:rPr>
          <w:spacing w:val="-1"/>
        </w:rPr>
        <w:t>segments</w:t>
      </w:r>
      <w:r>
        <w:rPr>
          <w:spacing w:val="-7"/>
        </w:rPr>
        <w:t xml:space="preserve"> </w:t>
      </w:r>
      <w:r>
        <w:rPr>
          <w:spacing w:val="-1"/>
        </w:rPr>
        <w:t>using</w:t>
      </w:r>
      <w:r>
        <w:rPr>
          <w:spacing w:val="-7"/>
        </w:rPr>
        <w:t xml:space="preserve"> </w:t>
      </w:r>
      <w:r>
        <w:rPr>
          <w:spacing w:val="-1"/>
        </w:rPr>
        <w:t>tools</w:t>
      </w:r>
      <w:r>
        <w:rPr>
          <w:spacing w:val="-8"/>
        </w:rPr>
        <w:t xml:space="preserve"> </w:t>
      </w:r>
      <w:r>
        <w:rPr>
          <w:spacing w:val="-1"/>
        </w:rPr>
        <w:t>like</w:t>
      </w:r>
      <w:r>
        <w:rPr>
          <w:spacing w:val="-16"/>
        </w:rPr>
        <w:t xml:space="preserve"> </w:t>
      </w:r>
      <w:r>
        <w:rPr>
          <w:spacing w:val="-1"/>
        </w:rPr>
        <w:t>TOPHAT.</w:t>
      </w:r>
      <w:r>
        <w:rPr>
          <w:spacing w:val="-8"/>
        </w:rPr>
        <w:t xml:space="preserve"> </w:t>
      </w:r>
      <w:r>
        <w:rPr>
          <w:spacing w:val="-1"/>
        </w:rPr>
        <w:t>BOWTIE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aligner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Tuxedo</w:t>
      </w:r>
      <w:r>
        <w:rPr>
          <w:spacing w:val="-8"/>
        </w:rPr>
        <w:t xml:space="preserve"> </w:t>
      </w:r>
      <w:r>
        <w:rPr>
          <w:spacing w:val="-1"/>
        </w:rPr>
        <w:t>protocol</w:t>
      </w:r>
      <w:r>
        <w:rPr>
          <w:spacing w:val="-58"/>
        </w:rPr>
        <w:t xml:space="preserve"> </w:t>
      </w:r>
      <w:r>
        <w:t>which is used for aligning the reads that do not contain the splice junctions. The aligned reads</w:t>
      </w:r>
      <w:r>
        <w:rPr>
          <w:spacing w:val="-57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CUFFLINKS</w:t>
      </w:r>
      <w:r>
        <w:rPr>
          <w:spacing w:val="44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transcript</w:t>
      </w:r>
      <w:r>
        <w:rPr>
          <w:spacing w:val="-8"/>
        </w:rPr>
        <w:t xml:space="preserve"> </w:t>
      </w:r>
      <w:r>
        <w:t>assembly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expression</w:t>
      </w:r>
      <w:r>
        <w:rPr>
          <w:spacing w:val="-8"/>
        </w:rPr>
        <w:t xml:space="preserve"> </w:t>
      </w:r>
      <w:r>
        <w:t>levels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RNA transcript so obtained. Followed by this, CUFFDIFF will be used for differential gene</w:t>
      </w:r>
      <w:r>
        <w:rPr>
          <w:spacing w:val="1"/>
        </w:rPr>
        <w:t xml:space="preserve"> </w:t>
      </w:r>
      <w:r>
        <w:t xml:space="preserve">and transcript analysis in different phenotypes of </w:t>
      </w:r>
      <w:r>
        <w:rPr>
          <w:i/>
        </w:rPr>
        <w:t>Arabidopsis thaliana</w:t>
      </w:r>
      <w:r>
        <w:t>. The RNA seq data</w:t>
      </w:r>
      <w:r>
        <w:rPr>
          <w:spacing w:val="1"/>
        </w:rPr>
        <w:t xml:space="preserve"> </w:t>
      </w:r>
      <w:r>
        <w:t>obtained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now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visualized</w:t>
      </w:r>
      <w:r>
        <w:rPr>
          <w:spacing w:val="-13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R</w:t>
      </w:r>
      <w:r>
        <w:rPr>
          <w:spacing w:val="-13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generate</w:t>
      </w:r>
      <w:r>
        <w:rPr>
          <w:spacing w:val="-13"/>
        </w:rPr>
        <w:t xml:space="preserve"> </w:t>
      </w:r>
      <w:r>
        <w:t>heat</w:t>
      </w:r>
      <w:r>
        <w:rPr>
          <w:spacing w:val="-13"/>
        </w:rPr>
        <w:t xml:space="preserve"> </w:t>
      </w:r>
      <w:r>
        <w:t>maps,</w:t>
      </w:r>
      <w:r>
        <w:rPr>
          <w:spacing w:val="-11"/>
        </w:rPr>
        <w:t xml:space="preserve"> </w:t>
      </w:r>
      <w:r>
        <w:t>density</w:t>
      </w:r>
      <w:r>
        <w:rPr>
          <w:spacing w:val="-13"/>
        </w:rPr>
        <w:t xml:space="preserve"> </w:t>
      </w:r>
      <w:proofErr w:type="gramStart"/>
      <w:r>
        <w:t>plots</w:t>
      </w:r>
      <w:r>
        <w:rPr>
          <w:spacing w:val="-13"/>
        </w:rPr>
        <w:t xml:space="preserve"> </w:t>
      </w:r>
      <w:r>
        <w:t>,PCA</w:t>
      </w:r>
      <w:proofErr w:type="gramEnd"/>
      <w:r>
        <w:t>,</w:t>
      </w:r>
      <w:r>
        <w:rPr>
          <w:spacing w:val="-58"/>
        </w:rPr>
        <w:t xml:space="preserve"> </w:t>
      </w:r>
      <w:r>
        <w:t>Bar</w:t>
      </w:r>
      <w:r>
        <w:rPr>
          <w:spacing w:val="-6"/>
        </w:rPr>
        <w:t xml:space="preserve"> </w:t>
      </w:r>
      <w:r>
        <w:t>graphs</w:t>
      </w:r>
      <w:r>
        <w:rPr>
          <w:spacing w:val="-4"/>
        </w:rPr>
        <w:t xml:space="preserve"> </w:t>
      </w:r>
      <w:r>
        <w:t>etc.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enrichment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insight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Transcriptomic</w:t>
      </w:r>
      <w:r>
        <w:rPr>
          <w:spacing w:val="-4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help of</w:t>
      </w:r>
      <w:r>
        <w:rPr>
          <w:spacing w:val="1"/>
        </w:rPr>
        <w:t xml:space="preserve"> </w:t>
      </w:r>
      <w:r>
        <w:t>the tuxedo protocol.</w:t>
      </w:r>
    </w:p>
    <w:p w14:paraId="1AE4C778" w14:textId="77777777" w:rsidR="006052F1" w:rsidRDefault="00000000">
      <w:pPr>
        <w:pStyle w:val="Heading1"/>
        <w:numPr>
          <w:ilvl w:val="0"/>
          <w:numId w:val="1"/>
        </w:numPr>
        <w:tabs>
          <w:tab w:val="left" w:pos="359"/>
        </w:tabs>
        <w:spacing w:before="157"/>
        <w:ind w:left="358" w:hanging="241"/>
      </w:pPr>
      <w:r>
        <w:t>SUMMARY</w:t>
      </w:r>
    </w:p>
    <w:p w14:paraId="1AE4C779" w14:textId="77777777" w:rsidR="006052F1" w:rsidRDefault="00000000">
      <w:pPr>
        <w:pStyle w:val="BodyText"/>
        <w:spacing w:before="183" w:line="259" w:lineRule="auto"/>
        <w:ind w:left="118" w:right="118"/>
        <w:jc w:val="both"/>
      </w:pPr>
      <w:r>
        <w:rPr>
          <w:spacing w:val="-1"/>
        </w:rPr>
        <w:t>Differential</w:t>
      </w:r>
      <w:r>
        <w:rPr>
          <w:spacing w:val="-5"/>
        </w:rPr>
        <w:t xml:space="preserve"> </w:t>
      </w:r>
      <w:r>
        <w:rPr>
          <w:spacing w:val="-1"/>
        </w:rPr>
        <w:t>transcriptome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phenylpropanoid</w:t>
      </w:r>
      <w:r>
        <w:rPr>
          <w:spacing w:val="-4"/>
        </w:rPr>
        <w:t xml:space="preserve"> </w:t>
      </w:r>
      <w:r>
        <w:t>pathway</w:t>
      </w:r>
      <w:r>
        <w:rPr>
          <w:spacing w:val="-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Arabidopsis</w:t>
      </w:r>
      <w:r>
        <w:rPr>
          <w:spacing w:val="-4"/>
        </w:rPr>
        <w:t xml:space="preserve"> </w:t>
      </w:r>
      <w:r>
        <w:t>thaliana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understood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transcriptome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phenylpropanoid</w:t>
      </w:r>
      <w:r>
        <w:rPr>
          <w:spacing w:val="-13"/>
        </w:rPr>
        <w:t xml:space="preserve"> </w:t>
      </w:r>
      <w:r>
        <w:rPr>
          <w:spacing w:val="-1"/>
        </w:rPr>
        <w:t>pathway.</w:t>
      </w:r>
      <w:r>
        <w:rPr>
          <w:spacing w:val="-13"/>
        </w:rPr>
        <w:t xml:space="preserve"> </w:t>
      </w:r>
      <w:r>
        <w:rPr>
          <w:spacing w:val="-1"/>
        </w:rPr>
        <w:t>Phenylpropanoids</w:t>
      </w:r>
      <w:r>
        <w:rPr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derived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phenylalanine</w:t>
      </w:r>
      <w:r>
        <w:rPr>
          <w:spacing w:val="-15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group</w:t>
      </w:r>
      <w:r>
        <w:rPr>
          <w:spacing w:val="-58"/>
        </w:rPr>
        <w:t xml:space="preserve"> </w:t>
      </w:r>
      <w:r>
        <w:t>of plant secondary metabolites which provides a variety of functions to plants such as lignin</w:t>
      </w:r>
      <w:r>
        <w:rPr>
          <w:spacing w:val="1"/>
        </w:rPr>
        <w:t xml:space="preserve"> </w:t>
      </w:r>
      <w:r>
        <w:t>synthesis,</w:t>
      </w:r>
      <w:r>
        <w:rPr>
          <w:spacing w:val="1"/>
        </w:rPr>
        <w:t xml:space="preserve"> </w:t>
      </w:r>
      <w:r>
        <w:t>structural</w:t>
      </w:r>
      <w:r>
        <w:rPr>
          <w:spacing w:val="1"/>
        </w:rPr>
        <w:t xml:space="preserve"> </w:t>
      </w:r>
      <w:r>
        <w:t>modifications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signaling</w:t>
      </w:r>
      <w:r>
        <w:rPr>
          <w:spacing w:val="1"/>
        </w:rPr>
        <w:t xml:space="preserve"> </w:t>
      </w:r>
      <w:r>
        <w:t>molecules.</w:t>
      </w:r>
      <w:r>
        <w:rPr>
          <w:spacing w:val="1"/>
        </w:rPr>
        <w:t xml:space="preserve"> </w:t>
      </w:r>
      <w:r>
        <w:t>Phenylalanine</w:t>
      </w:r>
      <w:r>
        <w:rPr>
          <w:spacing w:val="1"/>
        </w:rPr>
        <w:t xml:space="preserve"> </w:t>
      </w:r>
      <w:r>
        <w:t>undergoes</w:t>
      </w:r>
      <w:r>
        <w:rPr>
          <w:spacing w:val="-57"/>
        </w:rPr>
        <w:t xml:space="preserve"> </w:t>
      </w:r>
      <w:r>
        <w:t>deamination to produce cinnamic acid which is then converted to coumaric acid to produce</w:t>
      </w:r>
      <w:r>
        <w:rPr>
          <w:spacing w:val="1"/>
        </w:rPr>
        <w:t xml:space="preserve"> </w:t>
      </w:r>
      <w:r>
        <w:t>aldehydes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alcohols.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alcohols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monolignols,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lignin</w:t>
      </w:r>
      <w:r>
        <w:rPr>
          <w:spacing w:val="1"/>
        </w:rPr>
        <w:t xml:space="preserve"> </w:t>
      </w:r>
      <w:r>
        <w:t>biosynthesis.</w:t>
      </w:r>
    </w:p>
    <w:p w14:paraId="1AE4C77A" w14:textId="77777777" w:rsidR="006052F1" w:rsidRDefault="00000000">
      <w:pPr>
        <w:pStyle w:val="BodyText"/>
        <w:spacing w:before="159" w:line="259" w:lineRule="auto"/>
        <w:ind w:left="118" w:right="116"/>
        <w:jc w:val="both"/>
      </w:pPr>
      <w:r>
        <w:t>RNA</w:t>
      </w:r>
      <w:r>
        <w:rPr>
          <w:spacing w:val="-3"/>
        </w:rPr>
        <w:t xml:space="preserve"> </w:t>
      </w:r>
      <w:r>
        <w:t>seq</w:t>
      </w:r>
      <w:r>
        <w:rPr>
          <w:spacing w:val="-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genes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upregulated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downregulated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i/>
        </w:rPr>
        <w:t>Arabidopsis</w:t>
      </w:r>
      <w:r>
        <w:rPr>
          <w:i/>
          <w:spacing w:val="1"/>
        </w:rPr>
        <w:t xml:space="preserve"> </w:t>
      </w:r>
      <w:r>
        <w:rPr>
          <w:i/>
        </w:rPr>
        <w:t>thaliana.</w:t>
      </w:r>
      <w:r>
        <w:rPr>
          <w:i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Phenylalanine</w:t>
      </w:r>
      <w:r>
        <w:rPr>
          <w:spacing w:val="1"/>
        </w:rPr>
        <w:t xml:space="preserve"> </w:t>
      </w:r>
      <w:r>
        <w:t>ammonia-lyase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proofErr w:type="spellStart"/>
      <w:r>
        <w:t>catalyses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pathway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converting</w:t>
      </w:r>
      <w:r>
        <w:rPr>
          <w:spacing w:val="-8"/>
        </w:rPr>
        <w:t xml:space="preserve"> </w:t>
      </w:r>
      <w:r>
        <w:t>phenylalanine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cinnamic</w:t>
      </w:r>
      <w:r>
        <w:rPr>
          <w:spacing w:val="-7"/>
        </w:rPr>
        <w:t xml:space="preserve"> </w:t>
      </w:r>
      <w:r>
        <w:t>acid</w:t>
      </w:r>
      <w:r>
        <w:rPr>
          <w:spacing w:val="-7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isoforms</w:t>
      </w:r>
      <w:r>
        <w:rPr>
          <w:spacing w:val="-58"/>
        </w:rPr>
        <w:t xml:space="preserve"> </w:t>
      </w:r>
      <w:r>
        <w:t>PAL1, PAL2, PAL3, PAL4. Studies of the PAL genes have shown that PAL3 is expressed at</w:t>
      </w:r>
      <w:r>
        <w:rPr>
          <w:spacing w:val="1"/>
        </w:rPr>
        <w:t xml:space="preserve"> </w:t>
      </w:r>
      <w:r>
        <w:t>basal levels in stems., PAL1, PAL2 and PAL4 are expressed at relatively high levels in stems</w:t>
      </w:r>
      <w:r>
        <w:rPr>
          <w:spacing w:val="1"/>
        </w:rPr>
        <w:t xml:space="preserve"> </w:t>
      </w:r>
      <w:r>
        <w:t>during the latter stages of development with PAL1 expression which is localized to vascular</w:t>
      </w:r>
      <w:r>
        <w:rPr>
          <w:spacing w:val="1"/>
        </w:rPr>
        <w:t xml:space="preserve"> </w:t>
      </w:r>
      <w:r>
        <w:rPr>
          <w:spacing w:val="-2"/>
        </w:rPr>
        <w:t xml:space="preserve">tissue and PAL2 and PAL4 both expressed in </w:t>
      </w:r>
      <w:r>
        <w:rPr>
          <w:spacing w:val="-1"/>
        </w:rPr>
        <w:t>seeds. An upregulation of PAL1 in PAL2 mutant</w:t>
      </w:r>
      <w:r>
        <w:rPr>
          <w:spacing w:val="-57"/>
        </w:rPr>
        <w:t xml:space="preserve"> </w:t>
      </w:r>
      <w:r>
        <w:t>suggests that PAL1 is overexpressing in absence or mutation of PAL2 and vice-versa. PAL4</w:t>
      </w:r>
      <w:r>
        <w:rPr>
          <w:spacing w:val="1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upregulated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absence</w:t>
      </w:r>
      <w:r>
        <w:rPr>
          <w:spacing w:val="-1"/>
        </w:rPr>
        <w:t xml:space="preserve"> </w:t>
      </w:r>
      <w:r>
        <w:t>of PAL1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PAL2.</w:t>
      </w:r>
    </w:p>
    <w:p w14:paraId="1AE4C77B" w14:textId="77777777" w:rsidR="006052F1" w:rsidRDefault="00000000">
      <w:pPr>
        <w:pStyle w:val="BodyText"/>
        <w:spacing w:before="158" w:line="259" w:lineRule="auto"/>
        <w:ind w:left="118" w:right="119"/>
        <w:jc w:val="both"/>
      </w:pPr>
      <w:r>
        <w:t xml:space="preserve">The hypothesis that PAL1 and PAL2 </w:t>
      </w:r>
      <w:proofErr w:type="gramStart"/>
      <w:r>
        <w:t>serves</w:t>
      </w:r>
      <w:proofErr w:type="gramEnd"/>
      <w:r>
        <w:t xml:space="preserve"> as primary isoforms of PAL, to support this</w:t>
      </w:r>
      <w:r>
        <w:rPr>
          <w:spacing w:val="1"/>
        </w:rPr>
        <w:t xml:space="preserve"> </w:t>
      </w:r>
      <w:r>
        <w:t>hypothesis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organism</w:t>
      </w:r>
      <w:r>
        <w:rPr>
          <w:spacing w:val="-7"/>
        </w:rPr>
        <w:t xml:space="preserve"> </w:t>
      </w:r>
      <w:r>
        <w:t>phenotype</w:t>
      </w:r>
      <w:r>
        <w:rPr>
          <w:spacing w:val="-8"/>
        </w:rPr>
        <w:t xml:space="preserve"> </w:t>
      </w:r>
      <w:r>
        <w:t>having</w:t>
      </w:r>
      <w:r>
        <w:rPr>
          <w:spacing w:val="-7"/>
        </w:rPr>
        <w:t xml:space="preserve"> </w:t>
      </w:r>
      <w:r>
        <w:t>double</w:t>
      </w:r>
      <w:r>
        <w:rPr>
          <w:spacing w:val="-6"/>
        </w:rPr>
        <w:t xml:space="preserve"> </w:t>
      </w:r>
      <w:r>
        <w:t>mutant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PAL1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PAL2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compared</w:t>
      </w:r>
      <w:r>
        <w:rPr>
          <w:spacing w:val="-8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phenotype of wild-type or single mutant of PAL. The analysis revealed significant changes in</w:t>
      </w:r>
      <w:r>
        <w:rPr>
          <w:spacing w:val="1"/>
        </w:rPr>
        <w:t xml:space="preserve"> </w:t>
      </w:r>
      <w:r>
        <w:t>phenotype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double mutant in comparison of wild type</w:t>
      </w:r>
      <w:r>
        <w:rPr>
          <w:spacing w:val="-1"/>
        </w:rPr>
        <w:t xml:space="preserve"> </w:t>
      </w:r>
      <w:r>
        <w:t>and single mutants.</w:t>
      </w:r>
    </w:p>
    <w:sectPr w:rsidR="006052F1">
      <w:pgSz w:w="11910" w:h="16840"/>
      <w:pgMar w:top="1360" w:right="1320" w:bottom="1200" w:left="1300" w:header="0" w:footer="100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6733DC" w14:textId="77777777" w:rsidR="001B1E19" w:rsidRDefault="001B1E19">
      <w:r>
        <w:separator/>
      </w:r>
    </w:p>
  </w:endnote>
  <w:endnote w:type="continuationSeparator" w:id="0">
    <w:p w14:paraId="6FF94B3B" w14:textId="77777777" w:rsidR="001B1E19" w:rsidRDefault="001B1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B4710" w14:textId="77777777" w:rsidR="00461535" w:rsidRDefault="00461535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4C7B9" w14:textId="77777777" w:rsidR="006052F1" w:rsidRDefault="00000000">
    <w:pPr>
      <w:pStyle w:val="BodyText"/>
      <w:spacing w:line="14" w:lineRule="auto"/>
      <w:rPr>
        <w:sz w:val="20"/>
      </w:rPr>
    </w:pPr>
    <w:r>
      <w:pict w14:anchorId="1AE4C7C6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91.25pt;margin-top:780.45pt;width:15.3pt;height:13.05pt;z-index:-16454656;mso-position-horizontal-relative:page;mso-position-vertical-relative:page" filled="f" stroked="f">
          <v:textbox inset="0,0,0,0">
            <w:txbxContent>
              <w:p w14:paraId="1AE4C7D3" w14:textId="77777777" w:rsidR="006052F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4C7BA" w14:textId="77777777" w:rsidR="006052F1" w:rsidRDefault="00000000">
    <w:pPr>
      <w:pStyle w:val="BodyText"/>
      <w:spacing w:line="14" w:lineRule="auto"/>
      <w:rPr>
        <w:sz w:val="20"/>
      </w:rPr>
    </w:pPr>
    <w:r>
      <w:pict w14:anchorId="1AE4C7C7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1.25pt;margin-top:780.45pt;width:13.3pt;height:13.05pt;z-index:-16454144;mso-position-horizontal-relative:page;mso-position-vertical-relative:page" filled="f" stroked="f">
          <v:textbox inset="0,0,0,0">
            <w:txbxContent>
              <w:p w14:paraId="1AE4C7D4" w14:textId="77777777" w:rsidR="006052F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4C7BB" w14:textId="77777777" w:rsidR="006052F1" w:rsidRDefault="00000000">
    <w:pPr>
      <w:pStyle w:val="BodyText"/>
      <w:spacing w:line="14" w:lineRule="auto"/>
      <w:rPr>
        <w:sz w:val="13"/>
      </w:rPr>
    </w:pPr>
    <w:r>
      <w:pict w14:anchorId="1AE4C7C8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0.55pt;margin-top:780.45pt;width:16pt;height:13.65pt;z-index:-16453632;mso-position-horizontal-relative:page;mso-position-vertical-relative:page" filled="f" stroked="f">
          <v:textbox inset="0,0,0,0">
            <w:txbxContent>
              <w:p w14:paraId="1AE4C7D5" w14:textId="77777777" w:rsidR="006052F1" w:rsidRDefault="00000000">
                <w:pPr>
                  <w:spacing w:line="257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4C7BC" w14:textId="77777777" w:rsidR="006052F1" w:rsidRDefault="00000000">
    <w:pPr>
      <w:pStyle w:val="BodyText"/>
      <w:spacing w:line="14" w:lineRule="auto"/>
      <w:rPr>
        <w:sz w:val="20"/>
      </w:rPr>
    </w:pPr>
    <w:r>
      <w:pict w14:anchorId="1AE4C7C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0.55pt;margin-top:780.9pt;width:13.3pt;height:13.05pt;z-index:-16453120;mso-position-horizontal-relative:page;mso-position-vertical-relative:page" filled="f" stroked="f">
          <v:textbox inset="0,0,0,0">
            <w:txbxContent>
              <w:p w14:paraId="1AE4C7D6" w14:textId="77777777" w:rsidR="006052F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4C7BD" w14:textId="77777777" w:rsidR="006052F1" w:rsidRDefault="00000000">
    <w:pPr>
      <w:pStyle w:val="BodyText"/>
      <w:spacing w:line="14" w:lineRule="auto"/>
      <w:rPr>
        <w:sz w:val="20"/>
      </w:rPr>
    </w:pPr>
    <w:r>
      <w:pict w14:anchorId="1AE4C7C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0.55pt;margin-top:780.9pt;width:15.3pt;height:13.05pt;z-index:-16452608;mso-position-horizontal-relative:page;mso-position-vertical-relative:page" filled="f" stroked="f">
          <v:textbox inset="0,0,0,0">
            <w:txbxContent>
              <w:p w14:paraId="1AE4C7D7" w14:textId="77777777" w:rsidR="006052F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4C7BE" w14:textId="77777777" w:rsidR="006052F1" w:rsidRDefault="00000000">
    <w:pPr>
      <w:pStyle w:val="BodyText"/>
      <w:spacing w:line="14" w:lineRule="auto"/>
      <w:rPr>
        <w:sz w:val="20"/>
      </w:rPr>
    </w:pPr>
    <w:r>
      <w:pict w14:anchorId="1AE4C7C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0.55pt;margin-top:780.9pt;width:13.3pt;height:13.05pt;z-index:-16452096;mso-position-horizontal-relative:page;mso-position-vertical-relative:page" filled="f" stroked="f">
          <v:textbox inset="0,0,0,0">
            <w:txbxContent>
              <w:p w14:paraId="1AE4C7D8" w14:textId="77777777" w:rsidR="006052F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4C7BF" w14:textId="77777777" w:rsidR="006052F1" w:rsidRDefault="00000000">
    <w:pPr>
      <w:pStyle w:val="BodyText"/>
      <w:spacing w:line="14" w:lineRule="auto"/>
      <w:rPr>
        <w:sz w:val="20"/>
      </w:rPr>
    </w:pPr>
    <w:r>
      <w:pict w14:anchorId="1AE4C7C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0.55pt;margin-top:780.9pt;width:15.3pt;height:13.05pt;z-index:-16451584;mso-position-horizontal-relative:page;mso-position-vertical-relative:page" filled="f" stroked="f">
          <v:textbox inset="0,0,0,0">
            <w:txbxContent>
              <w:p w14:paraId="1AE4C7D9" w14:textId="77777777" w:rsidR="006052F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EB157" w14:textId="77777777" w:rsidR="00461535" w:rsidRDefault="004615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D222BC" w14:textId="77777777" w:rsidR="00461535" w:rsidRDefault="0046153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4C7B3" w14:textId="77777777" w:rsidR="006052F1" w:rsidRDefault="00000000">
    <w:pPr>
      <w:pStyle w:val="BodyText"/>
      <w:spacing w:line="14" w:lineRule="auto"/>
      <w:rPr>
        <w:sz w:val="20"/>
      </w:rPr>
    </w:pPr>
    <w:r>
      <w:pict w14:anchorId="1AE4C7C0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91.05pt;margin-top:780.45pt;width:13.6pt;height:13.05pt;z-index:-16457728;mso-position-horizontal-relative:page;mso-position-vertical-relative:page" filled="f" stroked="f">
          <v:textbox inset="0,0,0,0">
            <w:txbxContent>
              <w:p w14:paraId="1AE4C7CD" w14:textId="77777777" w:rsidR="006052F1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4C7B4" w14:textId="77777777" w:rsidR="006052F1" w:rsidRDefault="00000000">
    <w:pPr>
      <w:pStyle w:val="BodyText"/>
      <w:spacing w:line="14" w:lineRule="auto"/>
      <w:rPr>
        <w:sz w:val="20"/>
      </w:rPr>
    </w:pPr>
    <w:r>
      <w:pict w14:anchorId="1AE4C7C1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93.05pt;margin-top:780.45pt;width:9.65pt;height:13.05pt;z-index:-16457216;mso-position-horizontal-relative:page;mso-position-vertical-relative:page" filled="f" stroked="f">
          <v:textbox inset="0,0,0,0">
            <w:txbxContent>
              <w:p w14:paraId="1AE4C7CE" w14:textId="77777777" w:rsidR="006052F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vi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4C7B5" w14:textId="77777777" w:rsidR="006052F1" w:rsidRDefault="00000000">
    <w:pPr>
      <w:pStyle w:val="BodyText"/>
      <w:spacing w:line="14" w:lineRule="auto"/>
      <w:rPr>
        <w:sz w:val="20"/>
      </w:rPr>
    </w:pPr>
    <w:r>
      <w:pict w14:anchorId="1AE4C7C2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90.55pt;margin-top:780.45pt;width:16.65pt;height:13.05pt;z-index:-16456704;mso-position-horizontal-relative:page;mso-position-vertical-relative:page" filled="f" stroked="f">
          <v:textbox inset="0,0,0,0">
            <w:txbxContent>
              <w:p w14:paraId="1AE4C7CF" w14:textId="77777777" w:rsidR="006052F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vi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4C7B6" w14:textId="77777777" w:rsidR="006052F1" w:rsidRDefault="00000000">
    <w:pPr>
      <w:pStyle w:val="BodyText"/>
      <w:spacing w:line="14" w:lineRule="auto"/>
      <w:rPr>
        <w:sz w:val="20"/>
      </w:rPr>
    </w:pPr>
    <w:r>
      <w:pict w14:anchorId="1AE4C7C3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93.15pt;margin-top:780.45pt;width:9.3pt;height:13.05pt;z-index:-16456192;mso-position-horizontal-relative:page;mso-position-vertical-relative:page" filled="f" stroked="f">
          <v:textbox inset="0,0,0,0">
            <w:txbxContent>
              <w:p w14:paraId="1AE4C7D0" w14:textId="77777777" w:rsidR="006052F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ix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4C7B7" w14:textId="77777777" w:rsidR="006052F1" w:rsidRDefault="00000000">
    <w:pPr>
      <w:pStyle w:val="BodyText"/>
      <w:spacing w:line="14" w:lineRule="auto"/>
      <w:rPr>
        <w:sz w:val="20"/>
      </w:rPr>
    </w:pPr>
    <w:r>
      <w:pict w14:anchorId="1AE4C7C4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92.7pt;margin-top:783.8pt;width:11.6pt;height:13.05pt;z-index:-16455680;mso-position-horizontal-relative:page;mso-position-vertical-relative:page" filled="f" stroked="f">
          <v:textbox inset="0,0,0,0">
            <w:txbxContent>
              <w:p w14:paraId="1AE4C7D1" w14:textId="77777777" w:rsidR="006052F1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4C7B8" w14:textId="77777777" w:rsidR="006052F1" w:rsidRDefault="00000000">
    <w:pPr>
      <w:pStyle w:val="BodyText"/>
      <w:spacing w:line="14" w:lineRule="auto"/>
      <w:rPr>
        <w:sz w:val="20"/>
      </w:rPr>
    </w:pPr>
    <w:r>
      <w:pict w14:anchorId="1AE4C7C5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1.25pt;margin-top:780.45pt;width:13.3pt;height:13.05pt;z-index:-16455168;mso-position-horizontal-relative:page;mso-position-vertical-relative:page" filled="f" stroked="f">
          <v:textbox inset="0,0,0,0">
            <w:txbxContent>
              <w:p w14:paraId="1AE4C7D2" w14:textId="77777777" w:rsidR="006052F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B32575" w14:textId="77777777" w:rsidR="001B1E19" w:rsidRDefault="001B1E19">
      <w:r>
        <w:separator/>
      </w:r>
    </w:p>
  </w:footnote>
  <w:footnote w:type="continuationSeparator" w:id="0">
    <w:p w14:paraId="0CD92F6D" w14:textId="77777777" w:rsidR="001B1E19" w:rsidRDefault="001B1E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B4BA3A" w14:textId="77777777" w:rsidR="00461535" w:rsidRDefault="004615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C6DE6" w14:textId="77777777" w:rsidR="00461535" w:rsidRDefault="004615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3E394B" w14:textId="77777777" w:rsidR="00461535" w:rsidRDefault="004615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F659A0"/>
    <w:multiLevelType w:val="hybridMultilevel"/>
    <w:tmpl w:val="24D676F6"/>
    <w:lvl w:ilvl="0" w:tplc="41F25060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9C6FBD4">
      <w:numFmt w:val="bullet"/>
      <w:lvlText w:val="•"/>
      <w:lvlJc w:val="left"/>
      <w:pPr>
        <w:ind w:left="1684" w:hanging="360"/>
      </w:pPr>
      <w:rPr>
        <w:rFonts w:hint="default"/>
        <w:lang w:val="en-US" w:eastAsia="en-US" w:bidi="ar-SA"/>
      </w:rPr>
    </w:lvl>
    <w:lvl w:ilvl="2" w:tplc="902A22DA">
      <w:numFmt w:val="bullet"/>
      <w:lvlText w:val="•"/>
      <w:lvlJc w:val="left"/>
      <w:pPr>
        <w:ind w:left="2529" w:hanging="360"/>
      </w:pPr>
      <w:rPr>
        <w:rFonts w:hint="default"/>
        <w:lang w:val="en-US" w:eastAsia="en-US" w:bidi="ar-SA"/>
      </w:rPr>
    </w:lvl>
    <w:lvl w:ilvl="3" w:tplc="548AC35A"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4" w:tplc="FCA61528">
      <w:numFmt w:val="bullet"/>
      <w:lvlText w:val="•"/>
      <w:lvlJc w:val="left"/>
      <w:pPr>
        <w:ind w:left="4218" w:hanging="360"/>
      </w:pPr>
      <w:rPr>
        <w:rFonts w:hint="default"/>
        <w:lang w:val="en-US" w:eastAsia="en-US" w:bidi="ar-SA"/>
      </w:rPr>
    </w:lvl>
    <w:lvl w:ilvl="5" w:tplc="FFC4BE40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 w:tplc="379CCEA2">
      <w:numFmt w:val="bullet"/>
      <w:lvlText w:val="•"/>
      <w:lvlJc w:val="left"/>
      <w:pPr>
        <w:ind w:left="5907" w:hanging="360"/>
      </w:pPr>
      <w:rPr>
        <w:rFonts w:hint="default"/>
        <w:lang w:val="en-US" w:eastAsia="en-US" w:bidi="ar-SA"/>
      </w:rPr>
    </w:lvl>
    <w:lvl w:ilvl="7" w:tplc="A32EBF7A">
      <w:numFmt w:val="bullet"/>
      <w:lvlText w:val="•"/>
      <w:lvlJc w:val="left"/>
      <w:pPr>
        <w:ind w:left="6752" w:hanging="360"/>
      </w:pPr>
      <w:rPr>
        <w:rFonts w:hint="default"/>
        <w:lang w:val="en-US" w:eastAsia="en-US" w:bidi="ar-SA"/>
      </w:rPr>
    </w:lvl>
    <w:lvl w:ilvl="8" w:tplc="39A4B4EA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CB5E06"/>
    <w:multiLevelType w:val="multilevel"/>
    <w:tmpl w:val="C3923FA4"/>
    <w:lvl w:ilvl="0">
      <w:start w:val="5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D8C3F01"/>
    <w:multiLevelType w:val="hybridMultilevel"/>
    <w:tmpl w:val="AAFC0490"/>
    <w:lvl w:ilvl="0" w:tplc="4D2E2C16">
      <w:start w:val="1"/>
      <w:numFmt w:val="decimal"/>
      <w:lvlText w:val="%1."/>
      <w:lvlJc w:val="left"/>
      <w:pPr>
        <w:ind w:left="838" w:hanging="360"/>
        <w:jc w:val="left"/>
      </w:pPr>
      <w:rPr>
        <w:rFonts w:hint="default"/>
        <w:w w:val="100"/>
        <w:lang w:val="en-US" w:eastAsia="en-US" w:bidi="ar-SA"/>
      </w:rPr>
    </w:lvl>
    <w:lvl w:ilvl="1" w:tplc="95EC017E">
      <w:numFmt w:val="bullet"/>
      <w:lvlText w:val="•"/>
      <w:lvlJc w:val="left"/>
      <w:pPr>
        <w:ind w:left="1684" w:hanging="360"/>
      </w:pPr>
      <w:rPr>
        <w:rFonts w:hint="default"/>
        <w:lang w:val="en-US" w:eastAsia="en-US" w:bidi="ar-SA"/>
      </w:rPr>
    </w:lvl>
    <w:lvl w:ilvl="2" w:tplc="8FEE199E">
      <w:numFmt w:val="bullet"/>
      <w:lvlText w:val="•"/>
      <w:lvlJc w:val="left"/>
      <w:pPr>
        <w:ind w:left="2529" w:hanging="360"/>
      </w:pPr>
      <w:rPr>
        <w:rFonts w:hint="default"/>
        <w:lang w:val="en-US" w:eastAsia="en-US" w:bidi="ar-SA"/>
      </w:rPr>
    </w:lvl>
    <w:lvl w:ilvl="3" w:tplc="18586FDE"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4" w:tplc="0696FE4C">
      <w:numFmt w:val="bullet"/>
      <w:lvlText w:val="•"/>
      <w:lvlJc w:val="left"/>
      <w:pPr>
        <w:ind w:left="4218" w:hanging="360"/>
      </w:pPr>
      <w:rPr>
        <w:rFonts w:hint="default"/>
        <w:lang w:val="en-US" w:eastAsia="en-US" w:bidi="ar-SA"/>
      </w:rPr>
    </w:lvl>
    <w:lvl w:ilvl="5" w:tplc="389ACA42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 w:tplc="CC86CEBE">
      <w:numFmt w:val="bullet"/>
      <w:lvlText w:val="•"/>
      <w:lvlJc w:val="left"/>
      <w:pPr>
        <w:ind w:left="5907" w:hanging="360"/>
      </w:pPr>
      <w:rPr>
        <w:rFonts w:hint="default"/>
        <w:lang w:val="en-US" w:eastAsia="en-US" w:bidi="ar-SA"/>
      </w:rPr>
    </w:lvl>
    <w:lvl w:ilvl="7" w:tplc="FDFAE85A">
      <w:numFmt w:val="bullet"/>
      <w:lvlText w:val="•"/>
      <w:lvlJc w:val="left"/>
      <w:pPr>
        <w:ind w:left="6752" w:hanging="360"/>
      </w:pPr>
      <w:rPr>
        <w:rFonts w:hint="default"/>
        <w:lang w:val="en-US" w:eastAsia="en-US" w:bidi="ar-SA"/>
      </w:rPr>
    </w:lvl>
    <w:lvl w:ilvl="8" w:tplc="4498E90A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4DA652B"/>
    <w:multiLevelType w:val="hybridMultilevel"/>
    <w:tmpl w:val="F4B0CF82"/>
    <w:lvl w:ilvl="0" w:tplc="24DC7EEA">
      <w:start w:val="1"/>
      <w:numFmt w:val="upperLetter"/>
      <w:lvlText w:val="%1."/>
      <w:lvlJc w:val="left"/>
      <w:pPr>
        <w:ind w:left="561" w:hanging="36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5B7E5260">
      <w:numFmt w:val="bullet"/>
      <w:lvlText w:val="•"/>
      <w:lvlJc w:val="left"/>
      <w:pPr>
        <w:ind w:left="1503" w:hanging="361"/>
      </w:pPr>
      <w:rPr>
        <w:rFonts w:hint="default"/>
        <w:lang w:val="en-US" w:eastAsia="en-US" w:bidi="ar-SA"/>
      </w:rPr>
    </w:lvl>
    <w:lvl w:ilvl="2" w:tplc="ADA2C672">
      <w:numFmt w:val="bullet"/>
      <w:lvlText w:val="•"/>
      <w:lvlJc w:val="left"/>
      <w:pPr>
        <w:ind w:left="2446" w:hanging="361"/>
      </w:pPr>
      <w:rPr>
        <w:rFonts w:hint="default"/>
        <w:lang w:val="en-US" w:eastAsia="en-US" w:bidi="ar-SA"/>
      </w:rPr>
    </w:lvl>
    <w:lvl w:ilvl="3" w:tplc="AA5C155C">
      <w:numFmt w:val="bullet"/>
      <w:lvlText w:val="•"/>
      <w:lvlJc w:val="left"/>
      <w:pPr>
        <w:ind w:left="3389" w:hanging="361"/>
      </w:pPr>
      <w:rPr>
        <w:rFonts w:hint="default"/>
        <w:lang w:val="en-US" w:eastAsia="en-US" w:bidi="ar-SA"/>
      </w:rPr>
    </w:lvl>
    <w:lvl w:ilvl="4" w:tplc="AFE8D906">
      <w:numFmt w:val="bullet"/>
      <w:lvlText w:val="•"/>
      <w:lvlJc w:val="left"/>
      <w:pPr>
        <w:ind w:left="4332" w:hanging="361"/>
      </w:pPr>
      <w:rPr>
        <w:rFonts w:hint="default"/>
        <w:lang w:val="en-US" w:eastAsia="en-US" w:bidi="ar-SA"/>
      </w:rPr>
    </w:lvl>
    <w:lvl w:ilvl="5" w:tplc="385A5B88">
      <w:numFmt w:val="bullet"/>
      <w:lvlText w:val="•"/>
      <w:lvlJc w:val="left"/>
      <w:pPr>
        <w:ind w:left="5275" w:hanging="361"/>
      </w:pPr>
      <w:rPr>
        <w:rFonts w:hint="default"/>
        <w:lang w:val="en-US" w:eastAsia="en-US" w:bidi="ar-SA"/>
      </w:rPr>
    </w:lvl>
    <w:lvl w:ilvl="6" w:tplc="D9B6D968">
      <w:numFmt w:val="bullet"/>
      <w:lvlText w:val="•"/>
      <w:lvlJc w:val="left"/>
      <w:pPr>
        <w:ind w:left="6218" w:hanging="361"/>
      </w:pPr>
      <w:rPr>
        <w:rFonts w:hint="default"/>
        <w:lang w:val="en-US" w:eastAsia="en-US" w:bidi="ar-SA"/>
      </w:rPr>
    </w:lvl>
    <w:lvl w:ilvl="7" w:tplc="27345582">
      <w:numFmt w:val="bullet"/>
      <w:lvlText w:val="•"/>
      <w:lvlJc w:val="left"/>
      <w:pPr>
        <w:ind w:left="7161" w:hanging="361"/>
      </w:pPr>
      <w:rPr>
        <w:rFonts w:hint="default"/>
        <w:lang w:val="en-US" w:eastAsia="en-US" w:bidi="ar-SA"/>
      </w:rPr>
    </w:lvl>
    <w:lvl w:ilvl="8" w:tplc="C38EA67C">
      <w:numFmt w:val="bullet"/>
      <w:lvlText w:val="•"/>
      <w:lvlJc w:val="left"/>
      <w:pPr>
        <w:ind w:left="8104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5433B5C"/>
    <w:multiLevelType w:val="hybridMultilevel"/>
    <w:tmpl w:val="13B8F678"/>
    <w:lvl w:ilvl="0" w:tplc="1F0A384C">
      <w:start w:val="1"/>
      <w:numFmt w:val="decimal"/>
      <w:lvlText w:val="%1."/>
      <w:lvlJc w:val="left"/>
      <w:pPr>
        <w:ind w:left="418" w:hanging="3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49EA36A">
      <w:start w:val="1"/>
      <w:numFmt w:val="lowerLetter"/>
      <w:lvlText w:val="%2."/>
      <w:lvlJc w:val="left"/>
      <w:pPr>
        <w:ind w:left="344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A5A2DBBE">
      <w:numFmt w:val="bullet"/>
      <w:lvlText w:val="•"/>
      <w:lvlJc w:val="left"/>
      <w:pPr>
        <w:ind w:left="1405" w:hanging="226"/>
      </w:pPr>
      <w:rPr>
        <w:rFonts w:hint="default"/>
        <w:lang w:val="en-US" w:eastAsia="en-US" w:bidi="ar-SA"/>
      </w:rPr>
    </w:lvl>
    <w:lvl w:ilvl="3" w:tplc="98265D50">
      <w:numFmt w:val="bullet"/>
      <w:lvlText w:val="•"/>
      <w:lvlJc w:val="left"/>
      <w:pPr>
        <w:ind w:left="2390" w:hanging="226"/>
      </w:pPr>
      <w:rPr>
        <w:rFonts w:hint="default"/>
        <w:lang w:val="en-US" w:eastAsia="en-US" w:bidi="ar-SA"/>
      </w:rPr>
    </w:lvl>
    <w:lvl w:ilvl="4" w:tplc="62C82736">
      <w:numFmt w:val="bullet"/>
      <w:lvlText w:val="•"/>
      <w:lvlJc w:val="left"/>
      <w:pPr>
        <w:ind w:left="3375" w:hanging="226"/>
      </w:pPr>
      <w:rPr>
        <w:rFonts w:hint="default"/>
        <w:lang w:val="en-US" w:eastAsia="en-US" w:bidi="ar-SA"/>
      </w:rPr>
    </w:lvl>
    <w:lvl w:ilvl="5" w:tplc="9886B1E0">
      <w:numFmt w:val="bullet"/>
      <w:lvlText w:val="•"/>
      <w:lvlJc w:val="left"/>
      <w:pPr>
        <w:ind w:left="4360" w:hanging="226"/>
      </w:pPr>
      <w:rPr>
        <w:rFonts w:hint="default"/>
        <w:lang w:val="en-US" w:eastAsia="en-US" w:bidi="ar-SA"/>
      </w:rPr>
    </w:lvl>
    <w:lvl w:ilvl="6" w:tplc="932A456C">
      <w:numFmt w:val="bullet"/>
      <w:lvlText w:val="•"/>
      <w:lvlJc w:val="left"/>
      <w:pPr>
        <w:ind w:left="5345" w:hanging="226"/>
      </w:pPr>
      <w:rPr>
        <w:rFonts w:hint="default"/>
        <w:lang w:val="en-US" w:eastAsia="en-US" w:bidi="ar-SA"/>
      </w:rPr>
    </w:lvl>
    <w:lvl w:ilvl="7" w:tplc="CEE23BE2">
      <w:numFmt w:val="bullet"/>
      <w:lvlText w:val="•"/>
      <w:lvlJc w:val="left"/>
      <w:pPr>
        <w:ind w:left="6330" w:hanging="226"/>
      </w:pPr>
      <w:rPr>
        <w:rFonts w:hint="default"/>
        <w:lang w:val="en-US" w:eastAsia="en-US" w:bidi="ar-SA"/>
      </w:rPr>
    </w:lvl>
    <w:lvl w:ilvl="8" w:tplc="A73880A2">
      <w:numFmt w:val="bullet"/>
      <w:lvlText w:val="•"/>
      <w:lvlJc w:val="left"/>
      <w:pPr>
        <w:ind w:left="7316" w:hanging="226"/>
      </w:pPr>
      <w:rPr>
        <w:rFonts w:hint="default"/>
        <w:lang w:val="en-US" w:eastAsia="en-US" w:bidi="ar-SA"/>
      </w:rPr>
    </w:lvl>
  </w:abstractNum>
  <w:abstractNum w:abstractNumId="5" w15:restartNumberingAfterBreak="0">
    <w:nsid w:val="6D5A630A"/>
    <w:multiLevelType w:val="hybridMultilevel"/>
    <w:tmpl w:val="683E787E"/>
    <w:lvl w:ilvl="0" w:tplc="1C240A9E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8E299B2">
      <w:numFmt w:val="bullet"/>
      <w:lvlText w:val="•"/>
      <w:lvlJc w:val="left"/>
      <w:pPr>
        <w:ind w:left="1737" w:hanging="360"/>
      </w:pPr>
      <w:rPr>
        <w:rFonts w:hint="default"/>
        <w:lang w:val="en-US" w:eastAsia="en-US" w:bidi="ar-SA"/>
      </w:rPr>
    </w:lvl>
    <w:lvl w:ilvl="2" w:tplc="E51869C0"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3" w:tplc="792E5B10">
      <w:numFmt w:val="bullet"/>
      <w:lvlText w:val="•"/>
      <w:lvlJc w:val="left"/>
      <w:pPr>
        <w:ind w:left="3571" w:hanging="360"/>
      </w:pPr>
      <w:rPr>
        <w:rFonts w:hint="default"/>
        <w:lang w:val="en-US" w:eastAsia="en-US" w:bidi="ar-SA"/>
      </w:rPr>
    </w:lvl>
    <w:lvl w:ilvl="4" w:tplc="E996A574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 w:tplc="0670306C"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 w:tplc="1EB0A264">
      <w:numFmt w:val="bullet"/>
      <w:lvlText w:val="•"/>
      <w:lvlJc w:val="left"/>
      <w:pPr>
        <w:ind w:left="6322" w:hanging="360"/>
      </w:pPr>
      <w:rPr>
        <w:rFonts w:hint="default"/>
        <w:lang w:val="en-US" w:eastAsia="en-US" w:bidi="ar-SA"/>
      </w:rPr>
    </w:lvl>
    <w:lvl w:ilvl="7" w:tplc="43A803BE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C7BC2060">
      <w:numFmt w:val="bullet"/>
      <w:lvlText w:val="•"/>
      <w:lvlJc w:val="left"/>
      <w:pPr>
        <w:ind w:left="815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D72047B"/>
    <w:multiLevelType w:val="multilevel"/>
    <w:tmpl w:val="10F8635C"/>
    <w:lvl w:ilvl="0">
      <w:start w:val="4"/>
      <w:numFmt w:val="decimal"/>
      <w:lvlText w:val="%1"/>
      <w:lvlJc w:val="left"/>
      <w:pPr>
        <w:ind w:left="460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54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18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7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6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5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4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3" w:hanging="541"/>
      </w:pPr>
      <w:rPr>
        <w:rFonts w:hint="default"/>
        <w:lang w:val="en-US" w:eastAsia="en-US" w:bidi="ar-SA"/>
      </w:rPr>
    </w:lvl>
  </w:abstractNum>
  <w:abstractNum w:abstractNumId="7" w15:restartNumberingAfterBreak="0">
    <w:nsid w:val="72660D16"/>
    <w:multiLevelType w:val="hybridMultilevel"/>
    <w:tmpl w:val="756C1B54"/>
    <w:lvl w:ilvl="0" w:tplc="EC38A308">
      <w:numFmt w:val="bullet"/>
      <w:lvlText w:val="•"/>
      <w:lvlJc w:val="left"/>
      <w:pPr>
        <w:ind w:left="118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6A298A8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29CF57C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3" w:tplc="27229168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4" w:tplc="CFC8C222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5" w:tplc="2E04BB3E">
      <w:numFmt w:val="bullet"/>
      <w:lvlText w:val="•"/>
      <w:lvlJc w:val="left"/>
      <w:pPr>
        <w:ind w:left="4593" w:hanging="360"/>
      </w:pPr>
      <w:rPr>
        <w:rFonts w:hint="default"/>
        <w:lang w:val="en-US" w:eastAsia="en-US" w:bidi="ar-SA"/>
      </w:rPr>
    </w:lvl>
    <w:lvl w:ilvl="6" w:tplc="D67E3674">
      <w:numFmt w:val="bullet"/>
      <w:lvlText w:val="•"/>
      <w:lvlJc w:val="left"/>
      <w:pPr>
        <w:ind w:left="5532" w:hanging="360"/>
      </w:pPr>
      <w:rPr>
        <w:rFonts w:hint="default"/>
        <w:lang w:val="en-US" w:eastAsia="en-US" w:bidi="ar-SA"/>
      </w:rPr>
    </w:lvl>
    <w:lvl w:ilvl="7" w:tplc="7A20A6BA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8" w:tplc="A2C27688">
      <w:numFmt w:val="bullet"/>
      <w:lvlText w:val="•"/>
      <w:lvlJc w:val="left"/>
      <w:pPr>
        <w:ind w:left="7409" w:hanging="360"/>
      </w:pPr>
      <w:rPr>
        <w:rFonts w:hint="default"/>
        <w:lang w:val="en-US" w:eastAsia="en-US" w:bidi="ar-SA"/>
      </w:rPr>
    </w:lvl>
  </w:abstractNum>
  <w:num w:numId="1" w16cid:durableId="138620765">
    <w:abstractNumId w:val="4"/>
  </w:num>
  <w:num w:numId="2" w16cid:durableId="1350765070">
    <w:abstractNumId w:val="7"/>
  </w:num>
  <w:num w:numId="3" w16cid:durableId="762799288">
    <w:abstractNumId w:val="0"/>
  </w:num>
  <w:num w:numId="4" w16cid:durableId="988247525">
    <w:abstractNumId w:val="2"/>
  </w:num>
  <w:num w:numId="5" w16cid:durableId="1493720502">
    <w:abstractNumId w:val="3"/>
  </w:num>
  <w:num w:numId="6" w16cid:durableId="1924945643">
    <w:abstractNumId w:val="5"/>
  </w:num>
  <w:num w:numId="7" w16cid:durableId="1904871461">
    <w:abstractNumId w:val="1"/>
  </w:num>
  <w:num w:numId="8" w16cid:durableId="14237978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52F1"/>
    <w:rsid w:val="001B1E19"/>
    <w:rsid w:val="00461535"/>
    <w:rsid w:val="006052F1"/>
    <w:rsid w:val="00A4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5"/>
    <o:shapelayout v:ext="edit">
      <o:idmap v:ext="edit" data="2"/>
    </o:shapelayout>
  </w:shapeDefaults>
  <w:decimalSymbol w:val="."/>
  <w:listSeparator w:val=","/>
  <w14:docId w14:val="1AE4C41E"/>
  <w15:docId w15:val="{0A067E53-3770-4B78-A8A1-B9F8A047A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Header">
    <w:name w:val="header"/>
    <w:basedOn w:val="Normal"/>
    <w:link w:val="HeaderChar"/>
    <w:uiPriority w:val="99"/>
    <w:unhideWhenUsed/>
    <w:rsid w:val="004615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53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15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53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0.xml"/><Relationship Id="rId21" Type="http://schemas.openxmlformats.org/officeDocument/2006/relationships/footer" Target="footer8.xm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footer" Target="footer13.xml"/><Relationship Id="rId68" Type="http://schemas.openxmlformats.org/officeDocument/2006/relationships/hyperlink" Target="file://localhost/C:/Users/hp/Downloads/10.1038/nprot.2012.016" TargetMode="External"/><Relationship Id="rId16" Type="http://schemas.openxmlformats.org/officeDocument/2006/relationships/footer" Target="footer4.xml"/><Relationship Id="rId11" Type="http://schemas.openxmlformats.org/officeDocument/2006/relationships/footer" Target="footer2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53" Type="http://schemas.openxmlformats.org/officeDocument/2006/relationships/image" Target="media/image31.png"/><Relationship Id="rId58" Type="http://schemas.openxmlformats.org/officeDocument/2006/relationships/image" Target="media/image35.jpeg"/><Relationship Id="rId74" Type="http://schemas.openxmlformats.org/officeDocument/2006/relationships/footer" Target="footer14.xml"/><Relationship Id="rId79" Type="http://schemas.openxmlformats.org/officeDocument/2006/relationships/hyperlink" Target="https://doi.org/10.1104/pp.112.195974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38.png"/><Relationship Id="rId82" Type="http://schemas.openxmlformats.org/officeDocument/2006/relationships/fontTable" Target="fontTable.xml"/><Relationship Id="rId19" Type="http://schemas.openxmlformats.org/officeDocument/2006/relationships/footer" Target="footer6.xml"/><Relationship Id="rId14" Type="http://schemas.openxmlformats.org/officeDocument/2006/relationships/image" Target="media/image2.png"/><Relationship Id="rId22" Type="http://schemas.openxmlformats.org/officeDocument/2006/relationships/image" Target="media/image5.jpe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3.jpeg"/><Relationship Id="rId64" Type="http://schemas.openxmlformats.org/officeDocument/2006/relationships/hyperlink" Target="https://doi.org/10.1126/science.282.5389.662" TargetMode="External"/><Relationship Id="rId69" Type="http://schemas.openxmlformats.org/officeDocument/2006/relationships/hyperlink" Target="https://doi.org/10.7554/eLife.06100" TargetMode="External"/><Relationship Id="rId77" Type="http://schemas.openxmlformats.org/officeDocument/2006/relationships/hyperlink" Target="https://doi.org/10.1111/tpj.13146" TargetMode="External"/><Relationship Id="rId8" Type="http://schemas.openxmlformats.org/officeDocument/2006/relationships/header" Target="header1.xml"/><Relationship Id="rId51" Type="http://schemas.openxmlformats.org/officeDocument/2006/relationships/footer" Target="footer11.xml"/><Relationship Id="rId72" Type="http://schemas.openxmlformats.org/officeDocument/2006/relationships/hyperlink" Target="http://bioinformatics.sdstate.edu/idep11/" TargetMode="External"/><Relationship Id="rId80" Type="http://schemas.openxmlformats.org/officeDocument/2006/relationships/footer" Target="footer15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footer" Target="footer9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6.jpeg"/><Relationship Id="rId67" Type="http://schemas.openxmlformats.org/officeDocument/2006/relationships/hyperlink" Target="https://doi.org/10.1186/s13059-021-02337-8" TargetMode="External"/><Relationship Id="rId20" Type="http://schemas.openxmlformats.org/officeDocument/2006/relationships/footer" Target="footer7.xml"/><Relationship Id="rId41" Type="http://schemas.openxmlformats.org/officeDocument/2006/relationships/image" Target="media/image20.png"/><Relationship Id="rId54" Type="http://schemas.openxmlformats.org/officeDocument/2006/relationships/footer" Target="footer12.xml"/><Relationship Id="rId62" Type="http://schemas.openxmlformats.org/officeDocument/2006/relationships/image" Target="media/image39.png"/><Relationship Id="rId70" Type="http://schemas.openxmlformats.org/officeDocument/2006/relationships/hyperlink" Target="https://doi.org/10.3390/pathogens9040312" TargetMode="External"/><Relationship Id="rId75" Type="http://schemas.openxmlformats.org/officeDocument/2006/relationships/hyperlink" Target="https://metascape.org/gp/index.html%23/main/step1" TargetMode="External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eg"/><Relationship Id="rId23" Type="http://schemas.openxmlformats.org/officeDocument/2006/relationships/hyperlink" Target="http://bioinformatics.sdstate.edu/idep11/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jpeg"/><Relationship Id="rId57" Type="http://schemas.openxmlformats.org/officeDocument/2006/relationships/image" Target="media/image34.jpeg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jpeg"/><Relationship Id="rId52" Type="http://schemas.openxmlformats.org/officeDocument/2006/relationships/image" Target="media/image30.jpeg"/><Relationship Id="rId60" Type="http://schemas.openxmlformats.org/officeDocument/2006/relationships/image" Target="media/image37.png"/><Relationship Id="rId65" Type="http://schemas.openxmlformats.org/officeDocument/2006/relationships/hyperlink" Target="https://doi.org/10.1199/tab.0152" TargetMode="External"/><Relationship Id="rId73" Type="http://schemas.openxmlformats.org/officeDocument/2006/relationships/hyperlink" Target="https://doi.org/10.1186/s12859-018-2486-6" TargetMode="External"/><Relationship Id="rId78" Type="http://schemas.openxmlformats.org/officeDocument/2006/relationships/hyperlink" Target="https://doi.org/10.1007/s00709-018-1286-1" TargetMode="External"/><Relationship Id="rId81" Type="http://schemas.openxmlformats.org/officeDocument/2006/relationships/footer" Target="footer16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39" Type="http://schemas.openxmlformats.org/officeDocument/2006/relationships/image" Target="media/image18.png"/><Relationship Id="rId34" Type="http://schemas.openxmlformats.org/officeDocument/2006/relationships/image" Target="media/image13.jpeg"/><Relationship Id="rId50" Type="http://schemas.openxmlformats.org/officeDocument/2006/relationships/image" Target="media/image29.jpeg"/><Relationship Id="rId55" Type="http://schemas.openxmlformats.org/officeDocument/2006/relationships/image" Target="media/image32.jpeg"/><Relationship Id="rId76" Type="http://schemas.openxmlformats.org/officeDocument/2006/relationships/hyperlink" Target="https://doi.org/10.1105/tpc.114.129049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doi.org/10.3390/plants11040502" TargetMode="External"/><Relationship Id="rId2" Type="http://schemas.openxmlformats.org/officeDocument/2006/relationships/styles" Target="styles.xml"/><Relationship Id="rId29" Type="http://schemas.openxmlformats.org/officeDocument/2006/relationships/image" Target="media/image8.png"/><Relationship Id="rId24" Type="http://schemas.openxmlformats.org/officeDocument/2006/relationships/hyperlink" Target="https://metascape.org/gp/index.html%23/main/step1" TargetMode="External"/><Relationship Id="rId40" Type="http://schemas.openxmlformats.org/officeDocument/2006/relationships/image" Target="media/image19.jpeg"/><Relationship Id="rId45" Type="http://schemas.openxmlformats.org/officeDocument/2006/relationships/image" Target="media/image24.png"/><Relationship Id="rId66" Type="http://schemas.openxmlformats.org/officeDocument/2006/relationships/hyperlink" Target="https://www.kegg.jp/pathway/ath0094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52</Pages>
  <Words>7910</Words>
  <Characters>45087</Characters>
  <Application>Microsoft Office Word</Application>
  <DocSecurity>0</DocSecurity>
  <Lines>375</Lines>
  <Paragraphs>105</Paragraphs>
  <ScaleCrop>false</ScaleCrop>
  <Company/>
  <LinksUpToDate>false</LinksUpToDate>
  <CharactersWithSpaces>52892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RUCHI BACHAL</dc:creator>
  <cp:lastModifiedBy>divyanshi kanwar</cp:lastModifiedBy>
  <cp:revision>2</cp:revision>
  <dcterms:created xsi:type="dcterms:W3CDTF">2024-07-02T06:01:00Z</dcterms:created>
  <dcterms:modified xsi:type="dcterms:W3CDTF">2024-07-19T09:26:00Z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2024-07-02T00:00:00Z</vt:filetime>
  </property>
</Properties>
</file>