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C34" w:rsidRDefault="00F23C34" w:rsidP="00F23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3C34">
        <w:rPr>
          <w:rFonts w:ascii="Times New Roman" w:hAnsi="Times New Roman" w:cs="Times New Roman"/>
          <w:b/>
          <w:bCs/>
          <w:sz w:val="32"/>
          <w:szCs w:val="32"/>
        </w:rPr>
        <w:t>Hand &amp; Brain: The Future of AI-Driven Investing</w:t>
      </w:r>
    </w:p>
    <w:p w:rsidR="00F70A6D" w:rsidRPr="00F23C34" w:rsidRDefault="00F70A6D" w:rsidP="00F23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0A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1767840" cy="1767840"/>
            <wp:effectExtent l="0" t="0" r="3810" b="3810"/>
            <wp:docPr id="97590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7678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34" w:rsidRPr="00F23C34" w:rsidRDefault="00F23C34" w:rsidP="00F23C34">
      <w:p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</w:rPr>
        <w:t xml:space="preserve">Imagine an investing experience where you don’t need to analyze charts, follow news updates, or manually place trades—yet you still make smart, data-backed investment decisions with minimal risk. </w:t>
      </w:r>
      <w:r w:rsidRPr="00F23C34">
        <w:rPr>
          <w:rFonts w:ascii="Times New Roman" w:hAnsi="Times New Roman" w:cs="Times New Roman"/>
          <w:b/>
          <w:bCs/>
        </w:rPr>
        <w:t>Hand &amp; Brain</w:t>
      </w:r>
      <w:r w:rsidRPr="00F23C34">
        <w:rPr>
          <w:rFonts w:ascii="Times New Roman" w:hAnsi="Times New Roman" w:cs="Times New Roman"/>
        </w:rPr>
        <w:t xml:space="preserve"> is not just another trading app; it’s a revolutionary </w:t>
      </w:r>
      <w:r w:rsidRPr="00F23C34">
        <w:rPr>
          <w:rFonts w:ascii="Times New Roman" w:hAnsi="Times New Roman" w:cs="Times New Roman"/>
          <w:b/>
          <w:bCs/>
        </w:rPr>
        <w:t>AI-powered, fully automated stock trading system</w:t>
      </w:r>
      <w:r w:rsidRPr="00F23C34">
        <w:rPr>
          <w:rFonts w:ascii="Times New Roman" w:hAnsi="Times New Roman" w:cs="Times New Roman"/>
        </w:rPr>
        <w:t xml:space="preserve"> that allows individuals to </w:t>
      </w:r>
      <w:r w:rsidRPr="00F23C34">
        <w:rPr>
          <w:rFonts w:ascii="Times New Roman" w:hAnsi="Times New Roman" w:cs="Times New Roman"/>
          <w:b/>
          <w:bCs/>
        </w:rPr>
        <w:t>customize their investments</w:t>
      </w:r>
      <w:r w:rsidRPr="00F23C34">
        <w:rPr>
          <w:rFonts w:ascii="Times New Roman" w:hAnsi="Times New Roman" w:cs="Times New Roman"/>
        </w:rPr>
        <w:t xml:space="preserve"> while letting AI handle everything—from analysis to execution. Your only task? </w:t>
      </w:r>
      <w:r w:rsidRPr="00F23C34">
        <w:rPr>
          <w:rFonts w:ascii="Times New Roman" w:hAnsi="Times New Roman" w:cs="Times New Roman"/>
          <w:b/>
          <w:bCs/>
        </w:rPr>
        <w:t>Enter a PIN to approve trades—AI does the rest.</w:t>
      </w:r>
    </w:p>
    <w:p w:rsidR="00F23C34" w:rsidRPr="00F23C34" w:rsidRDefault="00F23C34" w:rsidP="00F23C34">
      <w:r w:rsidRPr="00F23C34">
        <w:pict>
          <v:rect id="_x0000_i1049" style="width:0;height:1.5pt" o:hralign="center" o:hrstd="t" o:hr="t" fillcolor="#a0a0a0" stroked="f"/>
        </w:pict>
      </w:r>
    </w:p>
    <w:p w:rsidR="00F23C34" w:rsidRPr="00F23C34" w:rsidRDefault="00F23C34" w:rsidP="00F2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C34">
        <w:rPr>
          <w:rFonts w:ascii="Times New Roman" w:hAnsi="Times New Roman" w:cs="Times New Roman"/>
          <w:b/>
          <w:bCs/>
          <w:sz w:val="28"/>
          <w:szCs w:val="28"/>
        </w:rPr>
        <w:t>Why Hand &amp; Brain?</w:t>
      </w:r>
    </w:p>
    <w:p w:rsidR="00F23C34" w:rsidRPr="00F23C34" w:rsidRDefault="00F23C34" w:rsidP="00F23C34">
      <w:p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</w:rPr>
        <w:t>The stock market has traditionally been divided into three extremes:</w:t>
      </w:r>
    </w:p>
    <w:p w:rsidR="00F23C34" w:rsidRPr="00F23C34" w:rsidRDefault="00F23C34" w:rsidP="00F23C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t>High-Frequency Trading (HFTs)</w:t>
      </w:r>
      <w:r w:rsidRPr="00F23C34">
        <w:rPr>
          <w:rFonts w:ascii="Times New Roman" w:hAnsi="Times New Roman" w:cs="Times New Roman"/>
        </w:rPr>
        <w:t xml:space="preserve"> – Controlled by elite financial firms, using algorithms to make profits at lightning speed—unavailable to the common investor.</w:t>
      </w:r>
    </w:p>
    <w:p w:rsidR="00F23C34" w:rsidRPr="00F23C34" w:rsidRDefault="00F23C34" w:rsidP="00F23C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t>Mutual Funds</w:t>
      </w:r>
      <w:r w:rsidRPr="00F23C34">
        <w:rPr>
          <w:rFonts w:ascii="Times New Roman" w:hAnsi="Times New Roman" w:cs="Times New Roman"/>
        </w:rPr>
        <w:t xml:space="preserve"> – Where investors pool their money, but decisions are made by fund managers with limited personalization.</w:t>
      </w:r>
    </w:p>
    <w:p w:rsidR="00F23C34" w:rsidRPr="00F23C34" w:rsidRDefault="00F23C34" w:rsidP="00F23C3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t>Retail Trading</w:t>
      </w:r>
      <w:r w:rsidRPr="00F23C34">
        <w:rPr>
          <w:rFonts w:ascii="Times New Roman" w:hAnsi="Times New Roman" w:cs="Times New Roman"/>
        </w:rPr>
        <w:t xml:space="preserve"> – Where the general public buys and sells stocks manually, relying on their own research, emotions, and market knowledge—often leading to inconsistent results.</w:t>
      </w:r>
    </w:p>
    <w:p w:rsidR="00F23C34" w:rsidRPr="00F23C34" w:rsidRDefault="00F23C34" w:rsidP="00F23C34">
      <w:p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</w:rPr>
        <w:t xml:space="preserve">Hand &amp; Brain </w:t>
      </w:r>
      <w:r w:rsidRPr="00F23C34">
        <w:rPr>
          <w:rFonts w:ascii="Times New Roman" w:hAnsi="Times New Roman" w:cs="Times New Roman"/>
          <w:b/>
          <w:bCs/>
        </w:rPr>
        <w:t>bridges this gap</w:t>
      </w:r>
      <w:r w:rsidRPr="00F23C34">
        <w:rPr>
          <w:rFonts w:ascii="Times New Roman" w:hAnsi="Times New Roman" w:cs="Times New Roman"/>
        </w:rPr>
        <w:t xml:space="preserve">—empowering individuals with AI-driven, personalized investment plans that operate with the efficiency of HFTs but are tailored like a smart mutual fund—except </w:t>
      </w:r>
      <w:r w:rsidRPr="00F23C34">
        <w:rPr>
          <w:rFonts w:ascii="Times New Roman" w:hAnsi="Times New Roman" w:cs="Times New Roman"/>
          <w:b/>
          <w:bCs/>
        </w:rPr>
        <w:t>you</w:t>
      </w:r>
      <w:r w:rsidRPr="00F23C34">
        <w:rPr>
          <w:rFonts w:ascii="Times New Roman" w:hAnsi="Times New Roman" w:cs="Times New Roman"/>
        </w:rPr>
        <w:t xml:space="preserve"> stay in control.</w:t>
      </w:r>
    </w:p>
    <w:p w:rsidR="00F23C34" w:rsidRPr="00F23C34" w:rsidRDefault="00F23C34" w:rsidP="00F23C34">
      <w:r w:rsidRPr="00F23C34">
        <w:pict>
          <v:rect id="_x0000_i1050" style="width:0;height:1.5pt" o:hralign="center" o:hrstd="t" o:hr="t" fillcolor="#a0a0a0" stroked="f"/>
        </w:pict>
      </w:r>
    </w:p>
    <w:p w:rsidR="00F23C34" w:rsidRPr="00F23C34" w:rsidRDefault="00F23C34" w:rsidP="00F2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C34">
        <w:rPr>
          <w:rFonts w:ascii="Times New Roman" w:hAnsi="Times New Roman" w:cs="Times New Roman"/>
          <w:b/>
          <w:bCs/>
          <w:sz w:val="28"/>
          <w:szCs w:val="28"/>
        </w:rPr>
        <w:t>How It Works</w:t>
      </w:r>
    </w:p>
    <w:p w:rsidR="00F23C34" w:rsidRPr="00F23C34" w:rsidRDefault="00F23C34" w:rsidP="00F23C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t>Personalized AI Strategy</w:t>
      </w:r>
      <w:r w:rsidRPr="00F23C34">
        <w:rPr>
          <w:rFonts w:ascii="Times New Roman" w:hAnsi="Times New Roman" w:cs="Times New Roman"/>
        </w:rPr>
        <w:t xml:space="preserve"> – Users input their </w:t>
      </w:r>
      <w:r w:rsidRPr="00F23C34">
        <w:rPr>
          <w:rFonts w:ascii="Times New Roman" w:hAnsi="Times New Roman" w:cs="Times New Roman"/>
          <w:b/>
          <w:bCs/>
        </w:rPr>
        <w:t>capital, return period, risk appetite, and preferences.</w:t>
      </w:r>
      <w:r w:rsidRPr="00F23C34">
        <w:rPr>
          <w:rFonts w:ascii="Times New Roman" w:hAnsi="Times New Roman" w:cs="Times New Roman"/>
        </w:rPr>
        <w:t xml:space="preserve"> AI instantly generates a trading strategy tailored to their goals.</w:t>
      </w:r>
    </w:p>
    <w:p w:rsidR="00F23C34" w:rsidRPr="00F23C34" w:rsidRDefault="00F23C34" w:rsidP="00F23C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lastRenderedPageBreak/>
        <w:t>360° Market Analysis</w:t>
      </w:r>
      <w:r w:rsidRPr="00F23C34">
        <w:rPr>
          <w:rFonts w:ascii="Times New Roman" w:hAnsi="Times New Roman" w:cs="Times New Roman"/>
        </w:rPr>
        <w:t xml:space="preserve"> – The AI evaluates </w:t>
      </w:r>
      <w:r w:rsidRPr="00F23C34">
        <w:rPr>
          <w:rFonts w:ascii="Times New Roman" w:hAnsi="Times New Roman" w:cs="Times New Roman"/>
          <w:b/>
          <w:bCs/>
        </w:rPr>
        <w:t>technical indicators, stock charts, and real-time news sentiment</w:t>
      </w:r>
      <w:r w:rsidRPr="00F23C34">
        <w:rPr>
          <w:rFonts w:ascii="Times New Roman" w:hAnsi="Times New Roman" w:cs="Times New Roman"/>
        </w:rPr>
        <w:t xml:space="preserve"> to make </w:t>
      </w:r>
      <w:r w:rsidRPr="00F23C34">
        <w:rPr>
          <w:rFonts w:ascii="Times New Roman" w:hAnsi="Times New Roman" w:cs="Times New Roman"/>
          <w:b/>
          <w:bCs/>
        </w:rPr>
        <w:t>highly accurate buy/sell decisions</w:t>
      </w:r>
      <w:r w:rsidRPr="00F23C34">
        <w:rPr>
          <w:rFonts w:ascii="Times New Roman" w:hAnsi="Times New Roman" w:cs="Times New Roman"/>
        </w:rPr>
        <w:t>.</w:t>
      </w:r>
    </w:p>
    <w:p w:rsidR="00F23C34" w:rsidRPr="00F23C34" w:rsidRDefault="00F23C34" w:rsidP="00F23C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t>Automated Trade Execution</w:t>
      </w:r>
      <w:r w:rsidRPr="00F23C34">
        <w:rPr>
          <w:rFonts w:ascii="Times New Roman" w:hAnsi="Times New Roman" w:cs="Times New Roman"/>
        </w:rPr>
        <w:t xml:space="preserve"> – When the AI identifies an opportunity, the user receives a trade suggestion. </w:t>
      </w:r>
      <w:r w:rsidRPr="00F23C34">
        <w:rPr>
          <w:rFonts w:ascii="Times New Roman" w:hAnsi="Times New Roman" w:cs="Times New Roman"/>
          <w:b/>
          <w:bCs/>
        </w:rPr>
        <w:t>A single PIN approval executes the trade instantly.</w:t>
      </w:r>
    </w:p>
    <w:p w:rsidR="00F23C34" w:rsidRPr="00F23C34" w:rsidRDefault="00F23C34" w:rsidP="00F23C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t>Full Portfolio Management</w:t>
      </w:r>
      <w:r w:rsidRPr="00F23C34">
        <w:rPr>
          <w:rFonts w:ascii="Times New Roman" w:hAnsi="Times New Roman" w:cs="Times New Roman"/>
        </w:rPr>
        <w:t xml:space="preserve"> – The app continuously </w:t>
      </w:r>
      <w:r w:rsidRPr="00F23C34">
        <w:rPr>
          <w:rFonts w:ascii="Times New Roman" w:hAnsi="Times New Roman" w:cs="Times New Roman"/>
          <w:b/>
          <w:bCs/>
        </w:rPr>
        <w:t>monitors, rebalances, and optimizes</w:t>
      </w:r>
      <w:r w:rsidRPr="00F23C34">
        <w:rPr>
          <w:rFonts w:ascii="Times New Roman" w:hAnsi="Times New Roman" w:cs="Times New Roman"/>
        </w:rPr>
        <w:t xml:space="preserve"> the user’s portfolio based on market conditions.</w:t>
      </w:r>
    </w:p>
    <w:p w:rsidR="00F23C34" w:rsidRPr="00F23C34" w:rsidRDefault="00F23C34" w:rsidP="00F23C3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  <w:b/>
          <w:bCs/>
        </w:rPr>
        <w:t>Beyond Trading: Education &amp; Insights</w:t>
      </w:r>
      <w:r w:rsidRPr="00F23C34">
        <w:rPr>
          <w:rFonts w:ascii="Times New Roman" w:hAnsi="Times New Roman" w:cs="Times New Roman"/>
        </w:rPr>
        <w:t xml:space="preserve"> – Users receive real-time </w:t>
      </w:r>
      <w:r w:rsidRPr="00F23C34">
        <w:rPr>
          <w:rFonts w:ascii="Times New Roman" w:hAnsi="Times New Roman" w:cs="Times New Roman"/>
          <w:b/>
          <w:bCs/>
        </w:rPr>
        <w:t>news updates, market education, and portfolio insights</w:t>
      </w:r>
      <w:r w:rsidRPr="00F23C34">
        <w:rPr>
          <w:rFonts w:ascii="Times New Roman" w:hAnsi="Times New Roman" w:cs="Times New Roman"/>
        </w:rPr>
        <w:t xml:space="preserve"> to stay informed without the complexity.</w:t>
      </w:r>
    </w:p>
    <w:p w:rsidR="00F23C34" w:rsidRPr="00F23C34" w:rsidRDefault="00F23C34" w:rsidP="00F23C34">
      <w:r w:rsidRPr="00F23C34">
        <w:pict>
          <v:rect id="_x0000_i1051" style="width:0;height:1.5pt" o:hralign="center" o:hrstd="t" o:hr="t" fillcolor="#a0a0a0" stroked="f"/>
        </w:pict>
      </w:r>
    </w:p>
    <w:p w:rsidR="00F23C34" w:rsidRPr="00F23C34" w:rsidRDefault="00F23C34" w:rsidP="00F2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C34">
        <w:rPr>
          <w:rFonts w:ascii="Times New Roman" w:hAnsi="Times New Roman" w:cs="Times New Roman"/>
          <w:b/>
          <w:bCs/>
          <w:sz w:val="28"/>
          <w:szCs w:val="28"/>
        </w:rPr>
        <w:t>Key Benefits</w:t>
      </w:r>
    </w:p>
    <w:p w:rsidR="00F23C34" w:rsidRPr="00F23C34" w:rsidRDefault="00F23C34" w:rsidP="00F23C34">
      <w:pPr>
        <w:rPr>
          <w:rFonts w:ascii="Times New Roman" w:hAnsi="Times New Roman" w:cs="Times New Roman"/>
        </w:rPr>
      </w:pPr>
      <w:r w:rsidRPr="00F23C34">
        <w:rPr>
          <w:rFonts w:ascii="Segoe UI Emoji" w:hAnsi="Segoe UI Emoji" w:cs="Segoe UI Emoji"/>
        </w:rPr>
        <w:t>✅</w:t>
      </w:r>
      <w:r w:rsidRPr="00F23C34">
        <w:rPr>
          <w:rFonts w:ascii="Times New Roman" w:hAnsi="Times New Roman" w:cs="Times New Roman"/>
        </w:rPr>
        <w:t xml:space="preserve"> </w:t>
      </w:r>
      <w:r w:rsidRPr="00F23C34">
        <w:rPr>
          <w:rFonts w:ascii="Times New Roman" w:hAnsi="Times New Roman" w:cs="Times New Roman"/>
          <w:b/>
          <w:bCs/>
        </w:rPr>
        <w:t>Zero Manual Effort</w:t>
      </w:r>
      <w:r w:rsidRPr="00F23C34">
        <w:rPr>
          <w:rFonts w:ascii="Times New Roman" w:hAnsi="Times New Roman" w:cs="Times New Roman"/>
        </w:rPr>
        <w:t xml:space="preserve"> – AI scans the market and executes trades, eliminating emotional and impulsive decisions.</w:t>
      </w:r>
      <w:r w:rsidRPr="00F23C34">
        <w:rPr>
          <w:rFonts w:ascii="Times New Roman" w:hAnsi="Times New Roman" w:cs="Times New Roman"/>
        </w:rPr>
        <w:br/>
      </w:r>
      <w:r w:rsidRPr="00F23C34">
        <w:rPr>
          <w:rFonts w:ascii="Segoe UI Emoji" w:hAnsi="Segoe UI Emoji" w:cs="Segoe UI Emoji"/>
        </w:rPr>
        <w:t>✅</w:t>
      </w:r>
      <w:r w:rsidRPr="00F23C34">
        <w:rPr>
          <w:rFonts w:ascii="Times New Roman" w:hAnsi="Times New Roman" w:cs="Times New Roman"/>
        </w:rPr>
        <w:t xml:space="preserve"> </w:t>
      </w:r>
      <w:r w:rsidRPr="00F23C34">
        <w:rPr>
          <w:rFonts w:ascii="Times New Roman" w:hAnsi="Times New Roman" w:cs="Times New Roman"/>
          <w:b/>
          <w:bCs/>
        </w:rPr>
        <w:t>Hyper-Personalization</w:t>
      </w:r>
      <w:r w:rsidRPr="00F23C34">
        <w:rPr>
          <w:rFonts w:ascii="Times New Roman" w:hAnsi="Times New Roman" w:cs="Times New Roman"/>
        </w:rPr>
        <w:t xml:space="preserve"> – Unlike mutual funds, your strategy is </w:t>
      </w:r>
      <w:r w:rsidRPr="00F23C34">
        <w:rPr>
          <w:rFonts w:ascii="Times New Roman" w:hAnsi="Times New Roman" w:cs="Times New Roman"/>
          <w:b/>
          <w:bCs/>
        </w:rPr>
        <w:t>built for you</w:t>
      </w:r>
      <w:r w:rsidRPr="00F23C34">
        <w:rPr>
          <w:rFonts w:ascii="Times New Roman" w:hAnsi="Times New Roman" w:cs="Times New Roman"/>
        </w:rPr>
        <w:t>, not a group of investors.</w:t>
      </w:r>
      <w:r w:rsidRPr="00F23C34">
        <w:rPr>
          <w:rFonts w:ascii="Times New Roman" w:hAnsi="Times New Roman" w:cs="Times New Roman"/>
        </w:rPr>
        <w:br/>
      </w:r>
      <w:r w:rsidRPr="00F23C34">
        <w:rPr>
          <w:rFonts w:ascii="Segoe UI Emoji" w:hAnsi="Segoe UI Emoji" w:cs="Segoe UI Emoji"/>
        </w:rPr>
        <w:t>✅</w:t>
      </w:r>
      <w:r w:rsidRPr="00F23C34">
        <w:rPr>
          <w:rFonts w:ascii="Times New Roman" w:hAnsi="Times New Roman" w:cs="Times New Roman"/>
        </w:rPr>
        <w:t xml:space="preserve"> </w:t>
      </w:r>
      <w:r w:rsidRPr="00F23C34">
        <w:rPr>
          <w:rFonts w:ascii="Times New Roman" w:hAnsi="Times New Roman" w:cs="Times New Roman"/>
          <w:b/>
          <w:bCs/>
        </w:rPr>
        <w:t>Minimized Risk, Maximized Returns</w:t>
      </w:r>
      <w:r w:rsidRPr="00F23C34">
        <w:rPr>
          <w:rFonts w:ascii="Times New Roman" w:hAnsi="Times New Roman" w:cs="Times New Roman"/>
        </w:rPr>
        <w:t xml:space="preserve"> – AI evaluates all risk factors, ensuring trades have a high success probability.</w:t>
      </w:r>
      <w:r w:rsidRPr="00F23C34">
        <w:rPr>
          <w:rFonts w:ascii="Times New Roman" w:hAnsi="Times New Roman" w:cs="Times New Roman"/>
        </w:rPr>
        <w:br/>
      </w:r>
      <w:r w:rsidRPr="00F23C34">
        <w:rPr>
          <w:rFonts w:ascii="Segoe UI Emoji" w:hAnsi="Segoe UI Emoji" w:cs="Segoe UI Emoji"/>
        </w:rPr>
        <w:t>✅</w:t>
      </w:r>
      <w:r w:rsidRPr="00F23C34">
        <w:rPr>
          <w:rFonts w:ascii="Times New Roman" w:hAnsi="Times New Roman" w:cs="Times New Roman"/>
        </w:rPr>
        <w:t xml:space="preserve"> </w:t>
      </w:r>
      <w:r w:rsidRPr="00F23C34">
        <w:rPr>
          <w:rFonts w:ascii="Times New Roman" w:hAnsi="Times New Roman" w:cs="Times New Roman"/>
          <w:b/>
          <w:bCs/>
        </w:rPr>
        <w:t>Complete Autonomy</w:t>
      </w:r>
      <w:r w:rsidRPr="00F23C34">
        <w:rPr>
          <w:rFonts w:ascii="Times New Roman" w:hAnsi="Times New Roman" w:cs="Times New Roman"/>
        </w:rPr>
        <w:t xml:space="preserve"> – Unlike HFT firms or fund managers, </w:t>
      </w:r>
      <w:r w:rsidRPr="00F23C34">
        <w:rPr>
          <w:rFonts w:ascii="Times New Roman" w:hAnsi="Times New Roman" w:cs="Times New Roman"/>
          <w:b/>
          <w:bCs/>
        </w:rPr>
        <w:t>you</w:t>
      </w:r>
      <w:r w:rsidRPr="00F23C34">
        <w:rPr>
          <w:rFonts w:ascii="Times New Roman" w:hAnsi="Times New Roman" w:cs="Times New Roman"/>
        </w:rPr>
        <w:t xml:space="preserve"> remain in control with just a PIN approval.</w:t>
      </w:r>
      <w:r w:rsidRPr="00F23C34">
        <w:rPr>
          <w:rFonts w:ascii="Times New Roman" w:hAnsi="Times New Roman" w:cs="Times New Roman"/>
        </w:rPr>
        <w:br/>
      </w:r>
      <w:r w:rsidRPr="00F23C34">
        <w:rPr>
          <w:rFonts w:ascii="Segoe UI Emoji" w:hAnsi="Segoe UI Emoji" w:cs="Segoe UI Emoji"/>
        </w:rPr>
        <w:t>✅</w:t>
      </w:r>
      <w:r w:rsidRPr="00F23C34">
        <w:rPr>
          <w:rFonts w:ascii="Times New Roman" w:hAnsi="Times New Roman" w:cs="Times New Roman"/>
        </w:rPr>
        <w:t xml:space="preserve"> </w:t>
      </w:r>
      <w:r w:rsidRPr="00F23C34">
        <w:rPr>
          <w:rFonts w:ascii="Times New Roman" w:hAnsi="Times New Roman" w:cs="Times New Roman"/>
          <w:b/>
          <w:bCs/>
        </w:rPr>
        <w:t>Standalone System</w:t>
      </w:r>
      <w:r w:rsidRPr="00F23C34">
        <w:rPr>
          <w:rFonts w:ascii="Times New Roman" w:hAnsi="Times New Roman" w:cs="Times New Roman"/>
        </w:rPr>
        <w:t xml:space="preserve"> – No dependency on third-party brokerage platforms, ensuring better execution and security.</w:t>
      </w:r>
    </w:p>
    <w:p w:rsidR="00F23C34" w:rsidRPr="00F23C34" w:rsidRDefault="00F23C34" w:rsidP="00F23C34">
      <w:r w:rsidRPr="00F23C34">
        <w:pict>
          <v:rect id="_x0000_i1052" style="width:0;height:1.5pt" o:hralign="center" o:hrstd="t" o:hr="t" fillcolor="#a0a0a0" stroked="f"/>
        </w:pict>
      </w:r>
    </w:p>
    <w:p w:rsidR="00F23C34" w:rsidRPr="00F23C34" w:rsidRDefault="00F23C34" w:rsidP="00F23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3C34">
        <w:rPr>
          <w:rFonts w:ascii="Times New Roman" w:hAnsi="Times New Roman" w:cs="Times New Roman"/>
          <w:b/>
          <w:bCs/>
          <w:sz w:val="28"/>
          <w:szCs w:val="28"/>
        </w:rPr>
        <w:t>The Future of Investing is Here</w:t>
      </w:r>
    </w:p>
    <w:p w:rsidR="00F23C34" w:rsidRPr="00F23C34" w:rsidRDefault="00F23C34" w:rsidP="00F23C34">
      <w:p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</w:rPr>
        <w:t xml:space="preserve">Hand &amp; Brain is </w:t>
      </w:r>
      <w:r w:rsidRPr="00F23C34">
        <w:rPr>
          <w:rFonts w:ascii="Times New Roman" w:hAnsi="Times New Roman" w:cs="Times New Roman"/>
          <w:b/>
          <w:bCs/>
        </w:rPr>
        <w:t>not just an app—it’s a revolution.</w:t>
      </w:r>
      <w:r w:rsidRPr="00F23C34">
        <w:rPr>
          <w:rFonts w:ascii="Times New Roman" w:hAnsi="Times New Roman" w:cs="Times New Roman"/>
        </w:rPr>
        <w:t xml:space="preserve"> It transforms stock trading from a </w:t>
      </w:r>
      <w:r w:rsidRPr="00F23C34">
        <w:rPr>
          <w:rFonts w:ascii="Times New Roman" w:hAnsi="Times New Roman" w:cs="Times New Roman"/>
          <w:b/>
          <w:bCs/>
        </w:rPr>
        <w:t>complex, time-consuming task</w:t>
      </w:r>
      <w:r w:rsidRPr="00F23C34">
        <w:rPr>
          <w:rFonts w:ascii="Times New Roman" w:hAnsi="Times New Roman" w:cs="Times New Roman"/>
        </w:rPr>
        <w:t xml:space="preserve"> into an effortless, </w:t>
      </w:r>
      <w:r w:rsidRPr="00F23C34">
        <w:rPr>
          <w:rFonts w:ascii="Times New Roman" w:hAnsi="Times New Roman" w:cs="Times New Roman"/>
          <w:b/>
          <w:bCs/>
        </w:rPr>
        <w:t>AI-driven wealth-building experience</w:t>
      </w:r>
      <w:r w:rsidRPr="00F23C34">
        <w:rPr>
          <w:rFonts w:ascii="Times New Roman" w:hAnsi="Times New Roman" w:cs="Times New Roman"/>
        </w:rPr>
        <w:t>. No more guesswork. No more uncertainty. Just smart, automated, and efficient investing at your fingertips.</w:t>
      </w:r>
    </w:p>
    <w:p w:rsidR="00F23C34" w:rsidRPr="00F23C34" w:rsidRDefault="00F23C34" w:rsidP="00F23C34">
      <w:pPr>
        <w:rPr>
          <w:rFonts w:ascii="Times New Roman" w:hAnsi="Times New Roman" w:cs="Times New Roman"/>
        </w:rPr>
      </w:pPr>
      <w:r w:rsidRPr="00F23C34">
        <w:rPr>
          <w:rFonts w:ascii="Times New Roman" w:hAnsi="Times New Roman" w:cs="Times New Roman"/>
        </w:rPr>
        <w:t xml:space="preserve">Are you ready to invest smarter? </w:t>
      </w:r>
      <w:r w:rsidRPr="00F23C34">
        <w:rPr>
          <w:rFonts w:ascii="Times New Roman" w:hAnsi="Times New Roman" w:cs="Times New Roman"/>
          <w:b/>
          <w:bCs/>
        </w:rPr>
        <w:t>Hand &amp; Brain is the future.</w:t>
      </w:r>
    </w:p>
    <w:p w:rsidR="00AB62E2" w:rsidRDefault="00AB62E2"/>
    <w:sectPr w:rsidR="00AB6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D0647"/>
    <w:multiLevelType w:val="multilevel"/>
    <w:tmpl w:val="247C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967C28"/>
    <w:multiLevelType w:val="multilevel"/>
    <w:tmpl w:val="C62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669969">
    <w:abstractNumId w:val="0"/>
  </w:num>
  <w:num w:numId="2" w16cid:durableId="68232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34"/>
    <w:rsid w:val="000D0F3C"/>
    <w:rsid w:val="003B7939"/>
    <w:rsid w:val="004E695B"/>
    <w:rsid w:val="009547DE"/>
    <w:rsid w:val="00AB62E2"/>
    <w:rsid w:val="00F23C34"/>
    <w:rsid w:val="00F7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A38E"/>
  <w15:chartTrackingRefBased/>
  <w15:docId w15:val="{C3BD33DC-40C0-454A-8400-6FB93EBC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8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Saini</dc:creator>
  <cp:keywords/>
  <dc:description/>
  <cp:lastModifiedBy>Divyanshu Saini</cp:lastModifiedBy>
  <cp:revision>2</cp:revision>
  <dcterms:created xsi:type="dcterms:W3CDTF">2025-04-02T07:24:00Z</dcterms:created>
  <dcterms:modified xsi:type="dcterms:W3CDTF">2025-04-02T07:29:00Z</dcterms:modified>
</cp:coreProperties>
</file>