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6E8" w:rsidRDefault="002436E8" w:rsidP="00CA4087">
      <w:r>
        <w:t xml:space="preserve">Sources </w:t>
      </w:r>
    </w:p>
    <w:p w:rsidR="00304F5E" w:rsidRDefault="00D37EA4" w:rsidP="00CA4087">
      <w:r w:rsidRPr="00D37EA4">
        <w:t>https://www.epw.in/engage/article/parched-nation-analyzing-indias-water-</w:t>
      </w:r>
      <w:proofErr w:type="gramStart"/>
      <w:r w:rsidRPr="00D37EA4">
        <w:t>scarcity</w:t>
      </w:r>
      <w:r>
        <w:t xml:space="preserve">  -</w:t>
      </w:r>
      <w:proofErr w:type="gramEnd"/>
      <w:r>
        <w:t xml:space="preserve"> slide 1</w:t>
      </w:r>
    </w:p>
    <w:p w:rsidR="00D37EA4" w:rsidRDefault="00D37EA4" w:rsidP="00CA4087">
      <w:r w:rsidRPr="00D37EA4">
        <w:t>https://www.thehindu.com/business/agri-business/indias-rising-water-stress-can-dent-its-sovereign-credit-profile-moodys-ratings/article68331291.ece</w:t>
      </w:r>
      <w:r>
        <w:t xml:space="preserve">   - slide 1</w:t>
      </w:r>
    </w:p>
    <w:p w:rsidR="00D37EA4" w:rsidRDefault="00AA7826" w:rsidP="00CA4087">
      <w:hyperlink r:id="rId5" w:history="1">
        <w:r w:rsidR="00D37EA4" w:rsidRPr="005F5583">
          <w:rPr>
            <w:rStyle w:val="Hyperlink"/>
          </w:rPr>
          <w:t>https://www.downtoearth.org.in/water/world-water-week-2023-demand-and-pollution-of-the-precious-resource-are-increasing-which-is-not-a-good-sign-91220</w:t>
        </w:r>
      </w:hyperlink>
      <w:r w:rsidR="00D37EA4">
        <w:t xml:space="preserve">  - slide 1</w:t>
      </w:r>
    </w:p>
    <w:p w:rsidR="00AA7826" w:rsidRDefault="00AA7826" w:rsidP="00CA4087">
      <w:hyperlink r:id="rId6" w:history="1">
        <w:r w:rsidRPr="004A1F28">
          <w:rPr>
            <w:rStyle w:val="Hyperlink"/>
          </w:rPr>
          <w:t>https://thecityfix.com/blog/indias-first-water-body-census-connecting-the-missing-links/</w:t>
        </w:r>
      </w:hyperlink>
      <w:r>
        <w:t xml:space="preserve">    slide 1</w:t>
      </w:r>
    </w:p>
    <w:p w:rsidR="002436E8" w:rsidRDefault="00AA7826" w:rsidP="00CA4087">
      <w:hyperlink r:id="rId7" w:anchor=":~:text=gram%20panchayat%20level.-,In%20India%2C%20recycle%20and%20reuse%20has%20been%20a%20focus%20at,and%20ultimately%20at%20100%25%20reuse" w:history="1">
        <w:r w:rsidR="00B53D5D" w:rsidRPr="005F5583">
          <w:rPr>
            <w:rStyle w:val="Hyperlink"/>
          </w:rPr>
          <w:t>https://constructiontimes.co.in/in-india-recycle-and-reuse-has-been-a-focus-at-state-as-well-as-national-level#:~:text=gram%20panchayat%20level.-,In%20India%2C%20recycle%20and%20reuse%20has%20been%20a%20focus%20at,and%20ultimately%</w:t>
        </w:r>
        <w:bookmarkStart w:id="0" w:name="_GoBack"/>
        <w:bookmarkEnd w:id="0"/>
        <w:r w:rsidR="00B53D5D" w:rsidRPr="005F5583">
          <w:rPr>
            <w:rStyle w:val="Hyperlink"/>
          </w:rPr>
          <w:t>20at%20100%25%20reuse</w:t>
        </w:r>
      </w:hyperlink>
      <w:r w:rsidR="00B53D5D" w:rsidRPr="00B53D5D">
        <w:t>.</w:t>
      </w:r>
      <w:r w:rsidR="00B53D5D">
        <w:t xml:space="preserve">   – Slide 2</w:t>
      </w:r>
    </w:p>
    <w:p w:rsidR="00B53D5D" w:rsidRDefault="00AA7826" w:rsidP="00B53D5D">
      <w:hyperlink r:id="rId8" w:history="1">
        <w:r w:rsidR="00B53D5D" w:rsidRPr="005F5583">
          <w:rPr>
            <w:rStyle w:val="Hyperlink"/>
          </w:rPr>
          <w:t>https://www.linkedin.com/pulse/india-how-much-untreated-sewage-released-environment-wte-infra-dgfcf/</w:t>
        </w:r>
      </w:hyperlink>
      <w:r w:rsidR="00B53D5D">
        <w:t xml:space="preserve">     – Slide 2</w:t>
      </w:r>
    </w:p>
    <w:p w:rsidR="00B53D5D" w:rsidRDefault="00AA7826" w:rsidP="00B53D5D">
      <w:hyperlink r:id="rId9" w:history="1">
        <w:r w:rsidR="00B53D5D" w:rsidRPr="005F5583">
          <w:rPr>
            <w:rStyle w:val="Hyperlink"/>
          </w:rPr>
          <w:t>https://weather.com/en-IN/india/news/news/2019-07-10-india-to-build-desalination-plants-along-coastline-niti-aayog</w:t>
        </w:r>
      </w:hyperlink>
      <w:r w:rsidR="00B53D5D">
        <w:t xml:space="preserve">     – Slide 2</w:t>
      </w:r>
    </w:p>
    <w:p w:rsidR="004F56D4" w:rsidRDefault="00AA7826" w:rsidP="004F56D4">
      <w:hyperlink r:id="rId10" w:history="1">
        <w:r w:rsidR="004F56D4" w:rsidRPr="005F5583">
          <w:rPr>
            <w:rStyle w:val="Hyperlink"/>
          </w:rPr>
          <w:t>https://www.niti.gov.in/sites/default/files/2023-08/Report_on_Water_Neutrality_Framework_WR%26LR_vertical.pdf</w:t>
        </w:r>
      </w:hyperlink>
      <w:r w:rsidR="004F56D4">
        <w:t xml:space="preserve">     – Slide 2</w:t>
      </w:r>
    </w:p>
    <w:p w:rsidR="00D37EA4" w:rsidRDefault="00AA7826" w:rsidP="00CA4087">
      <w:hyperlink r:id="rId11" w:history="1">
        <w:r w:rsidR="00FC169A" w:rsidRPr="005F5583">
          <w:rPr>
            <w:rStyle w:val="Hyperlink"/>
          </w:rPr>
          <w:t>https://www.imarcgroup.com/ultrapure-water-market</w:t>
        </w:r>
      </w:hyperlink>
      <w:r w:rsidR="00FC169A">
        <w:t xml:space="preserve">   slide 2</w:t>
      </w:r>
    </w:p>
    <w:p w:rsidR="001A14F4" w:rsidRDefault="00AA7826" w:rsidP="00CA4087">
      <w:hyperlink r:id="rId12" w:history="1">
        <w:r w:rsidR="001A14F4" w:rsidRPr="00266013">
          <w:rPr>
            <w:rStyle w:val="Hyperlink"/>
          </w:rPr>
          <w:t>https://www.adriindia.org/adri/india_water_facts</w:t>
        </w:r>
      </w:hyperlink>
      <w:r w:rsidR="001A14F4">
        <w:t xml:space="preserve">     Slide 3</w:t>
      </w:r>
    </w:p>
    <w:p w:rsidR="001A14F4" w:rsidRDefault="00AA7826" w:rsidP="00CA4087">
      <w:hyperlink r:id="rId13" w:history="1">
        <w:r w:rsidR="00272882" w:rsidRPr="00266013">
          <w:rPr>
            <w:rStyle w:val="Hyperlink"/>
          </w:rPr>
          <w:t>https://www.fortuneindia.com/long-reads/theres-business-in-water/114012</w:t>
        </w:r>
      </w:hyperlink>
      <w:r w:rsidR="00272882">
        <w:t xml:space="preserve">    Slide 4</w:t>
      </w:r>
    </w:p>
    <w:p w:rsidR="00F91C25" w:rsidRDefault="00AA7826" w:rsidP="00F91C25">
      <w:hyperlink r:id="rId14" w:history="1">
        <w:r w:rsidR="00F91C25" w:rsidRPr="00266013">
          <w:rPr>
            <w:rStyle w:val="Hyperlink"/>
          </w:rPr>
          <w:t>https://www.fortuneindia.com/long-reads/theres-business-in-water/114012</w:t>
        </w:r>
      </w:hyperlink>
      <w:r w:rsidR="00F91C25">
        <w:t xml:space="preserve">    Slide 5</w:t>
      </w:r>
    </w:p>
    <w:p w:rsidR="00F91C25" w:rsidRDefault="00AA7826" w:rsidP="00F91C25">
      <w:hyperlink r:id="rId15" w:history="1">
        <w:r w:rsidR="00F91C25" w:rsidRPr="00266013">
          <w:rPr>
            <w:rStyle w:val="Hyperlink"/>
          </w:rPr>
          <w:t>https://www.fortuneindia.com/long-reads/theres-business-in-water/114012</w:t>
        </w:r>
      </w:hyperlink>
      <w:r w:rsidR="00F91C25">
        <w:t xml:space="preserve">    Slide 6</w:t>
      </w:r>
    </w:p>
    <w:p w:rsidR="00F91C25" w:rsidRDefault="00AA7826" w:rsidP="00F91C25">
      <w:hyperlink r:id="rId16" w:history="1">
        <w:r w:rsidR="002E191A" w:rsidRPr="00266013">
          <w:rPr>
            <w:rStyle w:val="Hyperlink"/>
          </w:rPr>
          <w:t>https://social.niti.gov.in/uploads/sample/water_index_report2.pdf</w:t>
        </w:r>
      </w:hyperlink>
      <w:r w:rsidR="002E191A">
        <w:t xml:space="preserve">     slide 7</w:t>
      </w:r>
    </w:p>
    <w:p w:rsidR="000F0D1A" w:rsidRDefault="00AA7826" w:rsidP="00F91C25">
      <w:hyperlink r:id="rId17" w:history="1">
        <w:r w:rsidR="001B15A4" w:rsidRPr="00266013">
          <w:rPr>
            <w:rStyle w:val="Hyperlink"/>
          </w:rPr>
          <w:t>https://www.statista.com/chart/32296/development-of-number-of-operational-sewage-treatment-plants-and-annual-sewage-generation-in-india/</w:t>
        </w:r>
      </w:hyperlink>
      <w:r w:rsidR="001B15A4">
        <w:t xml:space="preserve">    slide 8</w:t>
      </w:r>
    </w:p>
    <w:p w:rsidR="001B15A4" w:rsidRDefault="00AA7826" w:rsidP="00F91C25">
      <w:hyperlink r:id="rId18" w:history="1">
        <w:r w:rsidR="000F0D1A" w:rsidRPr="00266013">
          <w:rPr>
            <w:rStyle w:val="Hyperlink"/>
          </w:rPr>
          <w:t>https://www.vprp.co.in/images/ipo/Industry%20Research%20Report%20on%20Infrastructure%20sector%20in%20India.pdf</w:t>
        </w:r>
      </w:hyperlink>
      <w:r w:rsidR="000F0D1A">
        <w:t xml:space="preserve">   slide 9</w:t>
      </w:r>
    </w:p>
    <w:p w:rsidR="000F0D1A" w:rsidRDefault="000F0D1A" w:rsidP="00F91C25">
      <w:r w:rsidRPr="000F0D1A">
        <w:t>https://social.niti.gov.in/uploads/sample/water_index_</w:t>
      </w:r>
      <w:proofErr w:type="gramStart"/>
      <w:r w:rsidRPr="000F0D1A">
        <w:t>report2.pdf</w:t>
      </w:r>
      <w:r>
        <w:t xml:space="preserve">  Slide</w:t>
      </w:r>
      <w:proofErr w:type="gramEnd"/>
      <w:r>
        <w:t xml:space="preserve"> 10</w:t>
      </w:r>
    </w:p>
    <w:p w:rsidR="00A84AAC" w:rsidRDefault="00AA7826" w:rsidP="00F91C25">
      <w:hyperlink r:id="rId19" w:history="1">
        <w:r w:rsidR="00A84AAC" w:rsidRPr="00816F35">
          <w:rPr>
            <w:rStyle w:val="Hyperlink"/>
          </w:rPr>
          <w:t>https://sustainableinvest.com/thematic-equity-investing-water-related-activities/</w:t>
        </w:r>
      </w:hyperlink>
      <w:r w:rsidR="00A84AAC">
        <w:t xml:space="preserve">    Slide 11</w:t>
      </w:r>
    </w:p>
    <w:p w:rsidR="00A84AAC" w:rsidRDefault="00AA7826" w:rsidP="00A84AAC">
      <w:hyperlink r:id="rId20" w:history="1">
        <w:r w:rsidR="00A84AAC" w:rsidRPr="00816F35">
          <w:rPr>
            <w:rStyle w:val="Hyperlink"/>
          </w:rPr>
          <w:t>https://sustainableinvest.com/thematic-equity-investing-water-related-activities/</w:t>
        </w:r>
      </w:hyperlink>
      <w:r w:rsidR="00A84AAC">
        <w:t xml:space="preserve">    Slide 12</w:t>
      </w:r>
    </w:p>
    <w:p w:rsidR="003E3D78" w:rsidRDefault="00AA7826" w:rsidP="00A84AAC">
      <w:hyperlink r:id="rId21" w:history="1">
        <w:r w:rsidR="003E3D78" w:rsidRPr="00816F35">
          <w:rPr>
            <w:rStyle w:val="Hyperlink"/>
          </w:rPr>
          <w:t>https://upstox.com/news/upstox-originals/investing/bubbling-opportunities-in-indias-water-sector/article-93235/</w:t>
        </w:r>
      </w:hyperlink>
      <w:r w:rsidR="003E3D78">
        <w:t xml:space="preserve">       slide 13</w:t>
      </w:r>
    </w:p>
    <w:p w:rsidR="003249E3" w:rsidRDefault="00AA7826" w:rsidP="00A84AAC">
      <w:hyperlink r:id="rId22" w:history="1">
        <w:r w:rsidR="003249E3" w:rsidRPr="00816F35">
          <w:rPr>
            <w:rStyle w:val="Hyperlink"/>
          </w:rPr>
          <w:t>https://upstox.com/news/upstox-originals/investing/bubbling-opportunities-in-indias-water-sector/article-93235/</w:t>
        </w:r>
      </w:hyperlink>
      <w:r w:rsidR="003249E3">
        <w:t xml:space="preserve">     Slide 14</w:t>
      </w:r>
    </w:p>
    <w:p w:rsidR="003249E3" w:rsidRDefault="003249E3" w:rsidP="00A84AAC"/>
    <w:p w:rsidR="00A84AAC" w:rsidRDefault="00A84AAC" w:rsidP="00F91C25"/>
    <w:p w:rsidR="000F0D1A" w:rsidRDefault="000F0D1A" w:rsidP="00F91C25"/>
    <w:p w:rsidR="00F91C25" w:rsidRDefault="00F91C25" w:rsidP="00F91C25"/>
    <w:p w:rsidR="00FC169A" w:rsidRPr="00CA4087" w:rsidRDefault="00FC169A" w:rsidP="00CA4087"/>
    <w:sectPr w:rsidR="00FC169A" w:rsidRPr="00CA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BC"/>
    <w:rsid w:val="000F0D1A"/>
    <w:rsid w:val="00182456"/>
    <w:rsid w:val="001A14F4"/>
    <w:rsid w:val="001B15A4"/>
    <w:rsid w:val="002436E8"/>
    <w:rsid w:val="00272882"/>
    <w:rsid w:val="002E191A"/>
    <w:rsid w:val="00304F5E"/>
    <w:rsid w:val="003249E3"/>
    <w:rsid w:val="003E3D78"/>
    <w:rsid w:val="0041776A"/>
    <w:rsid w:val="004F56D4"/>
    <w:rsid w:val="008509EB"/>
    <w:rsid w:val="00917DBC"/>
    <w:rsid w:val="00A84AAC"/>
    <w:rsid w:val="00AA7826"/>
    <w:rsid w:val="00B53D5D"/>
    <w:rsid w:val="00CA4087"/>
    <w:rsid w:val="00CB7967"/>
    <w:rsid w:val="00D37EA4"/>
    <w:rsid w:val="00F91C25"/>
    <w:rsid w:val="00FC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0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india-how-much-untreated-sewage-released-environment-wte-infra-dgfcf/" TargetMode="External"/><Relationship Id="rId13" Type="http://schemas.openxmlformats.org/officeDocument/2006/relationships/hyperlink" Target="https://www.fortuneindia.com/long-reads/theres-business-in-water/114012" TargetMode="External"/><Relationship Id="rId18" Type="http://schemas.openxmlformats.org/officeDocument/2006/relationships/hyperlink" Target="https://www.vprp.co.in/images/ipo/Industry%20Research%20Report%20on%20Infrastructure%20sector%20in%20India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stox.com/news/upstox-originals/investing/bubbling-opportunities-in-indias-water-sector/article-93235/" TargetMode="External"/><Relationship Id="rId7" Type="http://schemas.openxmlformats.org/officeDocument/2006/relationships/hyperlink" Target="https://constructiontimes.co.in/in-india-recycle-and-reuse-has-been-a-focus-at-state-as-well-as-national-level" TargetMode="External"/><Relationship Id="rId12" Type="http://schemas.openxmlformats.org/officeDocument/2006/relationships/hyperlink" Target="https://www.adriindia.org/adri/india_water_facts" TargetMode="External"/><Relationship Id="rId17" Type="http://schemas.openxmlformats.org/officeDocument/2006/relationships/hyperlink" Target="https://www.statista.com/chart/32296/development-of-number-of-operational-sewage-treatment-plants-and-annual-sewage-generation-in-india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ocial.niti.gov.in/uploads/sample/water_index_report2.pdf" TargetMode="External"/><Relationship Id="rId20" Type="http://schemas.openxmlformats.org/officeDocument/2006/relationships/hyperlink" Target="https://sustainableinvest.com/thematic-equity-investing-water-related-activiti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cityfix.com/blog/indias-first-water-body-census-connecting-the-missing-links/" TargetMode="External"/><Relationship Id="rId11" Type="http://schemas.openxmlformats.org/officeDocument/2006/relationships/hyperlink" Target="https://www.imarcgroup.com/ultrapure-water-mark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owntoearth.org.in/water/world-water-week-2023-demand-and-pollution-of-the-precious-resource-are-increasing-which-is-not-a-good-sign-91220" TargetMode="External"/><Relationship Id="rId15" Type="http://schemas.openxmlformats.org/officeDocument/2006/relationships/hyperlink" Target="https://www.fortuneindia.com/long-reads/theres-business-in-water/1140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iti.gov.in/sites/default/files/2023-08/Report_on_Water_Neutrality_Framework_WR%26LR_vertical.pdf" TargetMode="External"/><Relationship Id="rId19" Type="http://schemas.openxmlformats.org/officeDocument/2006/relationships/hyperlink" Target="https://sustainableinvest.com/thematic-equity-investing-water-related-activ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ather.com/en-IN/india/news/news/2019-07-10-india-to-build-desalination-plants-along-coastline-niti-aayog" TargetMode="External"/><Relationship Id="rId14" Type="http://schemas.openxmlformats.org/officeDocument/2006/relationships/hyperlink" Target="https://www.fortuneindia.com/long-reads/theres-business-in-water/114012" TargetMode="External"/><Relationship Id="rId22" Type="http://schemas.openxmlformats.org/officeDocument/2006/relationships/hyperlink" Target="https://upstox.com/news/upstox-originals/investing/bubbling-opportunities-in-indias-water-sector/article-93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2024-09-25T10:24:00Z</dcterms:created>
  <dcterms:modified xsi:type="dcterms:W3CDTF">2024-09-27T18:58:00Z</dcterms:modified>
</cp:coreProperties>
</file>