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20"/>
        <w:jc w:val="center"/>
      </w:pPr>
      <w:r>
        <w:rPr>
          <w:rFonts w:ascii="Times New Roman" w:hAnsi="Times New Roman"/>
          <w:b/>
          <w:sz w:val="28"/>
        </w:rPr>
        <w:t>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000"/>
        <w:gridCol w:w="3000"/>
        <w:gridCol w:w="3000"/>
      </w:tblGrid>
      <w:tr>
        <w:tc>
          <w:tcPr>
            <w:tcW w:type="dxa" w:w="1440"/>
          </w:tcPr>
          <w:p>
            <w:pPr>
              <w:spacing w:before="40" w:after="120" w:line="276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Chapter</w:t>
            </w:r>
          </w:p>
        </w:tc>
        <w:tc>
          <w:tcPr>
            <w:tcW w:type="dxa" w:w="6480"/>
          </w:tcPr>
          <w:p>
            <w:pPr>
              <w:spacing w:before="40" w:after="120" w:line="276" w:lineRule="auto"/>
              <w:jc w:val="left"/>
            </w:pPr>
            <w:r>
              <w:rPr>
                <w:rFonts w:ascii="Times New Roman" w:hAnsi="Times New Roman"/>
                <w:b/>
                <w:sz w:val="21"/>
              </w:rPr>
              <w:t>Title</w:t>
            </w:r>
          </w:p>
        </w:tc>
        <w:tc>
          <w:tcPr>
            <w:tcW w:type="dxa" w:w="1152"/>
          </w:tcPr>
          <w:p>
            <w:pPr>
              <w:spacing w:before="40" w:after="120" w:line="276" w:lineRule="auto"/>
              <w:jc w:val="right"/>
            </w:pPr>
            <w:r>
              <w:rPr>
                <w:rFonts w:ascii="Times New Roman" w:hAnsi="Times New Roman"/>
                <w:b/>
                <w:sz w:val="21"/>
              </w:rPr>
              <w:t>Page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Title Page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i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Declaration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ii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Certificate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iii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Industry Internship Certificate (IBM Career Education)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iv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Course Completion Certificate (AdroIT Prolearn)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v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Acknowledgement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vi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Table of Contents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vii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List of Tables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viii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List of Figures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ix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List of Abbreviations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x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>Abstract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xi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Introduction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01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Theoretical Foundations and Course Work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04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Technical Implementation and Mini Projects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09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  3.1 Practical Coursework Exercises and Assignment 1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09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  3.2 Mini Project 1: Data Science with Generative AI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09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  <w:t xml:space="preserve">      3.3 Mini Project 2: Software Development Using Generative AI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17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Conclusion and Future Scope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26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References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28</w:t>
            </w:r>
          </w:p>
        </w:tc>
      </w:tr>
      <w:tr>
        <w:tc>
          <w:tcPr>
            <w:tcW w:type="dxa" w:w="144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6480"/>
          </w:tcPr>
          <w:p>
            <w:pPr>
              <w:spacing w:before="0" w:after="60" w:line="276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Appendix I: Certificates, Links, and Source Code</w:t>
            </w:r>
          </w:p>
        </w:tc>
        <w:tc>
          <w:tcPr>
            <w:tcW w:type="dxa" w:w="1152"/>
          </w:tcPr>
          <w:p>
            <w:pPr>
              <w:spacing w:before="0" w:after="60" w:line="276" w:lineRule="auto"/>
              <w:jc w:val="right"/>
            </w:pPr>
            <w:r>
              <w:rPr>
                <w:rFonts w:ascii="Times New Roman" w:hAnsi="Times New Roman"/>
                <w:sz w:val="20"/>
              </w:rPr>
              <w:t>29</w:t>
            </w:r>
          </w:p>
        </w:tc>
      </w:tr>
    </w:tbl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