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rFonts w:ascii="times new roman" w:hAnsi="times new roman"/>
          <w:color w:val="000000"/>
          <w:sz w:val="26"/>
          <w:szCs w:val="26"/>
        </w:rPr>
      </w:pPr>
      <w:r>
        <w:rPr>
          <w:rFonts w:ascii="times new roman" w:hAnsi="times new roman"/>
          <w:color w:val="000000"/>
          <w:sz w:val="26"/>
          <w:szCs w:val="26"/>
        </w:rPr>
      </w:r>
    </w:p>
    <w:p>
      <w:pPr>
        <w:pStyle w:val="Normal"/>
        <w:bidi w:val="0"/>
        <w:jc w:val="both"/>
        <w:rPr>
          <w:rFonts w:ascii="times new roman" w:hAnsi="times new roman"/>
          <w:color w:val="000000"/>
          <w:sz w:val="26"/>
          <w:szCs w:val="26"/>
        </w:rPr>
      </w:pPr>
      <w:r>
        <w:rPr>
          <w:rFonts w:ascii="times new roman" w:hAnsi="times new roman"/>
          <w:color w:val="000000"/>
          <w:sz w:val="26"/>
          <w:szCs w:val="26"/>
        </w:rPr>
      </w:r>
    </w:p>
    <w:p>
      <w:pPr>
        <w:pStyle w:val="BodyText"/>
        <w:bidi w:val="0"/>
        <w:ind w:hanging="0" w:left="0" w:right="0"/>
        <w:jc w:val="both"/>
        <w:rPr>
          <w:rFonts w:ascii="times new roman" w:hAnsi="times new roman"/>
          <w:color w:val="000000"/>
          <w:sz w:val="26"/>
          <w:szCs w:val="26"/>
        </w:rPr>
      </w:pPr>
      <w:r>
        <w:rPr>
          <w:rFonts w:ascii="times new roman" w:hAnsi="times new roman"/>
          <w:color w:val="000000"/>
          <w:sz w:val="26"/>
          <w:szCs w:val="26"/>
        </w:rPr>
        <w:t>Bagging and Boosting are both ensemble learning techniques used to improve model performance by combining multiple models. The main difference is that:</w:t>
      </w:r>
    </w:p>
    <w:p>
      <w:pPr>
        <w:pStyle w:val="BodyText"/>
        <w:numPr>
          <w:ilvl w:val="0"/>
          <w:numId w:val="15"/>
        </w:numPr>
        <w:tabs>
          <w:tab w:val="clear" w:pos="709"/>
          <w:tab w:val="left" w:pos="709" w:leader="none"/>
        </w:tabs>
        <w:bidi w:val="0"/>
        <w:spacing w:before="0" w:after="0"/>
        <w:ind w:hanging="283" w:left="709" w:right="0"/>
        <w:jc w:val="both"/>
        <w:rPr>
          <w:rFonts w:ascii="times new roman" w:hAnsi="times new roman"/>
          <w:color w:val="000000"/>
          <w:sz w:val="26"/>
          <w:szCs w:val="26"/>
        </w:rPr>
      </w:pPr>
      <w:r>
        <w:rPr>
          <w:rFonts w:ascii="times new roman" w:hAnsi="times new roman"/>
          <w:color w:val="000000"/>
          <w:sz w:val="26"/>
          <w:szCs w:val="26"/>
        </w:rPr>
        <w:t>Bagging reduces variance by training models independently.</w:t>
      </w:r>
    </w:p>
    <w:p>
      <w:pPr>
        <w:pStyle w:val="BodyText"/>
        <w:numPr>
          <w:ilvl w:val="0"/>
          <w:numId w:val="16"/>
        </w:numPr>
        <w:tabs>
          <w:tab w:val="clear" w:pos="709"/>
          <w:tab w:val="left" w:pos="709" w:leader="none"/>
        </w:tabs>
        <w:bidi w:val="0"/>
        <w:ind w:hanging="283" w:left="709" w:right="0"/>
        <w:jc w:val="both"/>
        <w:rPr>
          <w:rFonts w:ascii="times new roman" w:hAnsi="times new roman"/>
          <w:color w:val="000000"/>
          <w:sz w:val="26"/>
          <w:szCs w:val="26"/>
        </w:rPr>
      </w:pPr>
      <w:r>
        <w:rPr>
          <w:rFonts w:ascii="times new roman" w:hAnsi="times new roman"/>
          <w:color w:val="000000"/>
          <w:sz w:val="26"/>
          <w:szCs w:val="26"/>
        </w:rPr>
        <w:t>Boosting reduces bias by training models sequentially, focusing on previous errors.</w:t>
      </w:r>
    </w:p>
    <w:p>
      <w:pPr>
        <w:pStyle w:val="BodyText"/>
        <w:bidi w:val="0"/>
        <w:spacing w:before="0" w:after="0"/>
        <w:ind w:hanging="0" w:left="0" w:right="0"/>
        <w:jc w:val="both"/>
        <w:rPr>
          <w:rFonts w:ascii="times new roman" w:hAnsi="times new roman"/>
          <w:color w:val="000000"/>
          <w:sz w:val="26"/>
          <w:szCs w:val="26"/>
        </w:rPr>
      </w:pPr>
      <w:r>
        <w:rPr>
          <w:rFonts w:ascii="times new roman" w:hAnsi="times new roman"/>
          <w:color w:val="000000"/>
          <w:sz w:val="26"/>
          <w:szCs w:val="26"/>
        </w:rPr>
      </w:r>
    </w:p>
    <w:p>
      <w:pPr>
        <w:pStyle w:val="BodyText"/>
        <w:bidi w:val="0"/>
        <w:spacing w:before="0" w:after="0"/>
        <w:ind w:hanging="0" w:left="0" w:right="0"/>
        <w:jc w:val="both"/>
        <w:rPr>
          <w:rFonts w:ascii="times new roman" w:hAnsi="times new roman"/>
          <w:b/>
          <w:bCs/>
          <w:color w:val="000000"/>
          <w:sz w:val="26"/>
          <w:szCs w:val="26"/>
        </w:rPr>
      </w:pPr>
      <w:r>
        <w:rPr>
          <w:rFonts w:ascii="times new roman" w:hAnsi="times new roman"/>
          <w:b/>
          <w:bCs/>
          <w:color w:val="000000"/>
          <w:sz w:val="26"/>
          <w:szCs w:val="26"/>
        </w:rPr>
        <w:t>Bagging</w:t>
      </w:r>
    </w:p>
    <w:p>
      <w:pPr>
        <w:pStyle w:val="BodyText"/>
        <w:bidi w:val="0"/>
        <w:spacing w:before="0" w:after="0"/>
        <w:ind w:hanging="0" w:left="0" w:right="0"/>
        <w:jc w:val="both"/>
        <w:rPr>
          <w:rFonts w:ascii="times new roman" w:hAnsi="times new roman"/>
          <w:color w:val="000000"/>
          <w:sz w:val="26"/>
          <w:szCs w:val="26"/>
        </w:rPr>
      </w:pPr>
      <w:r>
        <w:rPr>
          <w:rFonts w:ascii="times new roman" w:hAnsi="times new roman"/>
          <w:color w:val="000000"/>
          <w:sz w:val="26"/>
          <w:szCs w:val="26"/>
        </w:rPr>
        <w:t>Bagging (Bootstrap Aggregating) aims to reduce model variance by training multiple models on different random subsets of the dataset. These subsets are created using bootstrapping, where data points are sampled with replacement.</w:t>
      </w:r>
    </w:p>
    <w:p>
      <w:pPr>
        <w:pStyle w:val="BodyText"/>
        <w:bidi w:val="0"/>
        <w:ind w:hanging="0" w:left="0" w:right="0"/>
        <w:jc w:val="both"/>
        <w:rPr>
          <w:rFonts w:ascii="times new roman" w:hAnsi="times new roman"/>
          <w:color w:val="000000"/>
          <w:sz w:val="26"/>
          <w:szCs w:val="26"/>
        </w:rPr>
      </w:pPr>
      <w:r>
        <w:rPr>
          <w:rFonts w:ascii="times new roman" w:hAnsi="times new roman"/>
          <w:color w:val="000000"/>
          <w:sz w:val="26"/>
          <w:szCs w:val="26"/>
        </w:rPr>
        <w:t>Each model is trained independently, and their predictions are combined using voting for classification or averaging for regression. As models are trained independently, Bagging works well with high-variance models like decision trees.</w:t>
      </w:r>
    </w:p>
    <w:p>
      <w:pPr>
        <w:pStyle w:val="BodyText"/>
        <w:bidi w:val="0"/>
        <w:spacing w:before="0" w:after="0"/>
        <w:ind w:hanging="0" w:left="0" w:right="0"/>
        <w:jc w:val="both"/>
        <w:rPr>
          <w:rFonts w:ascii="times new roman" w:hAnsi="times new roman"/>
          <w:color w:val="000000"/>
          <w:sz w:val="26"/>
          <w:szCs w:val="26"/>
        </w:rPr>
      </w:pPr>
      <w:r>
        <w:rPr>
          <w:rFonts w:ascii="times new roman" w:hAnsi="times new roman"/>
          <w:color w:val="000000"/>
          <w:sz w:val="26"/>
          <w:szCs w:val="26"/>
        </w:rPr>
      </w:r>
    </w:p>
    <w:p>
      <w:pPr>
        <w:pStyle w:val="BodyText"/>
        <w:bidi w:val="0"/>
        <w:spacing w:before="0" w:after="0"/>
        <w:ind w:hanging="0" w:left="0" w:right="0"/>
        <w:jc w:val="both"/>
        <w:rPr>
          <w:rFonts w:ascii="times new roman" w:hAnsi="times new roman"/>
          <w:color w:val="000000"/>
          <w:sz w:val="26"/>
          <w:szCs w:val="26"/>
        </w:rPr>
      </w:pPr>
      <w:r>
        <w:rPr>
          <w:rFonts w:ascii="times new roman" w:hAnsi="times new roman"/>
          <w:color w:val="000000"/>
          <w:sz w:val="26"/>
          <w:szCs w:val="26"/>
        </w:rPr>
        <w:t>Uses random sampling with replacement</w:t>
      </w:r>
    </w:p>
    <w:p>
      <w:pPr>
        <w:pStyle w:val="BodyText"/>
        <w:numPr>
          <w:ilvl w:val="0"/>
          <w:numId w:val="17"/>
        </w:numPr>
        <w:tabs>
          <w:tab w:val="clear" w:pos="709"/>
          <w:tab w:val="left" w:pos="709" w:leader="none"/>
        </w:tabs>
        <w:bidi w:val="0"/>
        <w:spacing w:before="0" w:after="0"/>
        <w:ind w:hanging="283" w:left="709" w:right="0"/>
        <w:jc w:val="both"/>
        <w:rPr>
          <w:rFonts w:ascii="times new roman" w:hAnsi="times new roman"/>
          <w:color w:val="000000"/>
          <w:sz w:val="26"/>
          <w:szCs w:val="26"/>
        </w:rPr>
      </w:pPr>
      <w:r>
        <w:rPr>
          <w:rFonts w:ascii="times new roman" w:hAnsi="times new roman"/>
          <w:color w:val="000000"/>
          <w:sz w:val="26"/>
          <w:szCs w:val="26"/>
        </w:rPr>
        <w:t>Trains models independently</w:t>
      </w:r>
    </w:p>
    <w:p>
      <w:pPr>
        <w:pStyle w:val="BodyText"/>
        <w:numPr>
          <w:ilvl w:val="0"/>
          <w:numId w:val="18"/>
        </w:numPr>
        <w:tabs>
          <w:tab w:val="clear" w:pos="709"/>
          <w:tab w:val="left" w:pos="709" w:leader="none"/>
        </w:tabs>
        <w:bidi w:val="0"/>
        <w:spacing w:before="0" w:after="0"/>
        <w:ind w:hanging="283" w:left="709" w:right="0"/>
        <w:jc w:val="both"/>
        <w:rPr>
          <w:rFonts w:ascii="times new roman" w:hAnsi="times new roman"/>
          <w:color w:val="000000"/>
          <w:sz w:val="26"/>
          <w:szCs w:val="26"/>
        </w:rPr>
      </w:pPr>
      <w:r>
        <w:rPr>
          <w:rFonts w:ascii="times new roman" w:hAnsi="times new roman"/>
          <w:color w:val="000000"/>
          <w:sz w:val="26"/>
          <w:szCs w:val="26"/>
        </w:rPr>
        <w:t>Combines predictions using voting or averaging</w:t>
      </w:r>
    </w:p>
    <w:p>
      <w:pPr>
        <w:pStyle w:val="BodyText"/>
        <w:numPr>
          <w:ilvl w:val="0"/>
          <w:numId w:val="19"/>
        </w:numPr>
        <w:tabs>
          <w:tab w:val="clear" w:pos="709"/>
          <w:tab w:val="left" w:pos="709" w:leader="none"/>
        </w:tabs>
        <w:bidi w:val="0"/>
        <w:spacing w:before="0" w:after="0"/>
        <w:ind w:hanging="283" w:left="709" w:right="0"/>
        <w:jc w:val="both"/>
        <w:rPr>
          <w:rFonts w:ascii="times new roman" w:hAnsi="times new roman"/>
          <w:color w:val="000000"/>
          <w:sz w:val="26"/>
          <w:szCs w:val="26"/>
        </w:rPr>
      </w:pPr>
      <w:r>
        <w:rPr>
          <w:rFonts w:ascii="times new roman" w:hAnsi="times new roman"/>
          <w:color w:val="000000"/>
          <w:sz w:val="26"/>
          <w:szCs w:val="26"/>
        </w:rPr>
        <w:t>Reduces overfitting</w:t>
      </w:r>
    </w:p>
    <w:p>
      <w:pPr>
        <w:pStyle w:val="BodyText"/>
        <w:numPr>
          <w:ilvl w:val="0"/>
          <w:numId w:val="20"/>
        </w:numPr>
        <w:tabs>
          <w:tab w:val="clear" w:pos="709"/>
          <w:tab w:val="left" w:pos="709" w:leader="none"/>
        </w:tabs>
        <w:bidi w:val="0"/>
        <w:ind w:hanging="283" w:left="709" w:right="0"/>
        <w:jc w:val="both"/>
        <w:rPr>
          <w:rFonts w:ascii="times new roman" w:hAnsi="times new roman"/>
          <w:color w:val="000000"/>
          <w:sz w:val="26"/>
          <w:szCs w:val="26"/>
        </w:rPr>
      </w:pPr>
      <w:r>
        <w:rPr>
          <w:rFonts w:ascii="times new roman" w:hAnsi="times new roman"/>
          <w:color w:val="000000"/>
          <w:sz w:val="26"/>
          <w:szCs w:val="26"/>
        </w:rPr>
        <w:t>Used in Random Forest, Credit risk prediction and Medical diagnosis systems</w:t>
      </w:r>
    </w:p>
    <w:p>
      <w:pPr>
        <w:pStyle w:val="Heading2"/>
        <w:bidi w:val="0"/>
        <w:ind w:hanging="0" w:left="0" w:right="0"/>
        <w:jc w:val="both"/>
        <w:rPr>
          <w:rFonts w:ascii="times new roman" w:hAnsi="times new roman"/>
          <w:color w:val="000000"/>
          <w:sz w:val="26"/>
          <w:szCs w:val="26"/>
        </w:rPr>
      </w:pPr>
      <w:r>
        <w:rPr>
          <w:rFonts w:ascii="times new roman" w:hAnsi="times new roman"/>
          <w:color w:val="000000"/>
          <w:sz w:val="26"/>
          <w:szCs w:val="26"/>
        </w:rPr>
        <w:t>Boosting</w:t>
      </w:r>
    </w:p>
    <w:p>
      <w:pPr>
        <w:pStyle w:val="BodyText"/>
        <w:bidi w:val="0"/>
        <w:ind w:hanging="0" w:left="0" w:right="0"/>
        <w:jc w:val="both"/>
        <w:rPr>
          <w:rFonts w:ascii="times new roman" w:hAnsi="times new roman"/>
          <w:color w:val="000000"/>
          <w:sz w:val="26"/>
          <w:szCs w:val="26"/>
        </w:rPr>
      </w:pPr>
      <w:r>
        <w:rPr>
          <w:rFonts w:ascii="times new roman" w:hAnsi="times new roman"/>
          <w:color w:val="000000"/>
          <w:sz w:val="26"/>
          <w:szCs w:val="26"/>
        </w:rPr>
        <w:t>Boosting focuses on improving model accuracy by training models sequentially. Each new model pays more attention to the data points that were misclassified by previous models. Over time, the ensemble becomes better at handling difficult cases.</w:t>
      </w:r>
    </w:p>
    <w:p>
      <w:pPr>
        <w:pStyle w:val="BodyText"/>
        <w:bidi w:val="0"/>
        <w:ind w:hanging="0" w:left="0" w:right="0"/>
        <w:jc w:val="both"/>
        <w:rPr>
          <w:rFonts w:ascii="times new roman" w:hAnsi="times new roman"/>
          <w:color w:val="000000"/>
          <w:sz w:val="26"/>
          <w:szCs w:val="26"/>
        </w:rPr>
      </w:pPr>
      <w:r>
        <w:rPr>
          <w:rFonts w:ascii="times new roman" w:hAnsi="times new roman"/>
          <w:color w:val="000000"/>
          <w:sz w:val="26"/>
          <w:szCs w:val="26"/>
        </w:rPr>
        <w:t>Boosting is effective for reducing bias and works well even with weak learners.</w:t>
      </w:r>
    </w:p>
    <w:p>
      <w:pPr>
        <w:pStyle w:val="BodyText"/>
        <w:numPr>
          <w:ilvl w:val="0"/>
          <w:numId w:val="21"/>
        </w:numPr>
        <w:tabs>
          <w:tab w:val="clear" w:pos="709"/>
          <w:tab w:val="left" w:pos="709" w:leader="none"/>
        </w:tabs>
        <w:bidi w:val="0"/>
        <w:spacing w:before="0" w:after="0"/>
        <w:ind w:hanging="283" w:left="709" w:right="0"/>
        <w:jc w:val="both"/>
        <w:rPr>
          <w:rFonts w:ascii="times new roman" w:hAnsi="times new roman"/>
          <w:color w:val="000000"/>
          <w:sz w:val="26"/>
          <w:szCs w:val="26"/>
        </w:rPr>
      </w:pPr>
      <w:r>
        <w:rPr>
          <w:rFonts w:ascii="times new roman" w:hAnsi="times new roman"/>
          <w:color w:val="000000"/>
          <w:sz w:val="26"/>
          <w:szCs w:val="26"/>
        </w:rPr>
        <w:t>Trains models sequentially</w:t>
      </w:r>
    </w:p>
    <w:p>
      <w:pPr>
        <w:pStyle w:val="BodyText"/>
        <w:numPr>
          <w:ilvl w:val="0"/>
          <w:numId w:val="22"/>
        </w:numPr>
        <w:tabs>
          <w:tab w:val="clear" w:pos="709"/>
          <w:tab w:val="left" w:pos="709" w:leader="none"/>
        </w:tabs>
        <w:bidi w:val="0"/>
        <w:spacing w:before="0" w:after="0"/>
        <w:ind w:hanging="283" w:left="709" w:right="0"/>
        <w:jc w:val="both"/>
        <w:rPr>
          <w:rFonts w:ascii="times new roman" w:hAnsi="times new roman"/>
          <w:color w:val="000000"/>
          <w:sz w:val="26"/>
          <w:szCs w:val="26"/>
        </w:rPr>
      </w:pPr>
      <w:r>
        <w:rPr>
          <w:rFonts w:ascii="times new roman" w:hAnsi="times new roman"/>
          <w:color w:val="000000"/>
          <w:sz w:val="26"/>
          <w:szCs w:val="26"/>
        </w:rPr>
        <w:t>Gives more weight to misclassified samples</w:t>
      </w:r>
    </w:p>
    <w:p>
      <w:pPr>
        <w:pStyle w:val="BodyText"/>
        <w:numPr>
          <w:ilvl w:val="0"/>
          <w:numId w:val="23"/>
        </w:numPr>
        <w:tabs>
          <w:tab w:val="clear" w:pos="709"/>
          <w:tab w:val="left" w:pos="709" w:leader="none"/>
        </w:tabs>
        <w:bidi w:val="0"/>
        <w:spacing w:before="0" w:after="0"/>
        <w:ind w:hanging="283" w:left="709" w:right="0"/>
        <w:jc w:val="both"/>
        <w:rPr>
          <w:rFonts w:ascii="times new roman" w:hAnsi="times new roman"/>
          <w:color w:val="000000"/>
          <w:sz w:val="26"/>
          <w:szCs w:val="26"/>
        </w:rPr>
      </w:pPr>
      <w:r>
        <w:rPr>
          <w:rFonts w:ascii="times new roman" w:hAnsi="times new roman"/>
          <w:color w:val="000000"/>
          <w:sz w:val="26"/>
          <w:szCs w:val="26"/>
        </w:rPr>
        <w:t>Combines models using weighted voting</w:t>
      </w:r>
    </w:p>
    <w:p>
      <w:pPr>
        <w:pStyle w:val="BodyText"/>
        <w:numPr>
          <w:ilvl w:val="0"/>
          <w:numId w:val="24"/>
        </w:numPr>
        <w:tabs>
          <w:tab w:val="clear" w:pos="709"/>
          <w:tab w:val="left" w:pos="709" w:leader="none"/>
        </w:tabs>
        <w:bidi w:val="0"/>
        <w:spacing w:before="0" w:after="0"/>
        <w:ind w:hanging="283" w:left="709" w:right="0"/>
        <w:jc w:val="both"/>
        <w:rPr>
          <w:rFonts w:ascii="times new roman" w:hAnsi="times new roman"/>
          <w:color w:val="000000"/>
          <w:sz w:val="26"/>
          <w:szCs w:val="26"/>
        </w:rPr>
      </w:pPr>
      <w:r>
        <w:rPr>
          <w:rFonts w:ascii="times new roman" w:hAnsi="times new roman"/>
          <w:color w:val="000000"/>
          <w:sz w:val="26"/>
          <w:szCs w:val="26"/>
        </w:rPr>
        <w:t>Reduces bias</w:t>
      </w:r>
    </w:p>
    <w:p>
      <w:pPr>
        <w:pStyle w:val="BodyText"/>
        <w:numPr>
          <w:ilvl w:val="0"/>
          <w:numId w:val="25"/>
        </w:numPr>
        <w:tabs>
          <w:tab w:val="clear" w:pos="709"/>
          <w:tab w:val="left" w:pos="709" w:leader="none"/>
        </w:tabs>
        <w:bidi w:val="0"/>
        <w:ind w:hanging="283" w:left="709" w:right="0"/>
        <w:jc w:val="both"/>
        <w:rPr>
          <w:rFonts w:ascii="times new roman" w:hAnsi="times new roman"/>
          <w:color w:val="000000"/>
          <w:sz w:val="26"/>
          <w:szCs w:val="26"/>
        </w:rPr>
      </w:pPr>
      <w:r>
        <w:rPr>
          <w:rFonts w:ascii="times new roman" w:hAnsi="times new roman"/>
          <w:color w:val="000000"/>
          <w:sz w:val="26"/>
          <w:szCs w:val="26"/>
        </w:rPr>
        <w:t>Used in Fraud detection</w:t>
      </w:r>
    </w:p>
    <w:p>
      <w:pPr>
        <w:pStyle w:val="BodyText"/>
        <w:bidi w:val="0"/>
        <w:spacing w:before="0" w:after="0"/>
        <w:ind w:hanging="0" w:left="0" w:right="0"/>
        <w:jc w:val="both"/>
        <w:rPr>
          <w:rFonts w:ascii="times new roman" w:hAnsi="times new roman"/>
          <w:color w:val="000000"/>
          <w:sz w:val="26"/>
          <w:szCs w:val="26"/>
        </w:rPr>
      </w:pPr>
      <w:r>
        <w:rPr>
          <w:rFonts w:ascii="times new roman" w:hAnsi="times new roman"/>
          <w:color w:val="000000"/>
          <w:sz w:val="26"/>
          <w:szCs w:val="26"/>
        </w:rPr>
      </w:r>
    </w:p>
    <w:p>
      <w:pPr>
        <w:pStyle w:val="BodyText"/>
        <w:bidi w:val="0"/>
        <w:spacing w:before="0" w:after="0"/>
        <w:ind w:hanging="0" w:left="0" w:right="0"/>
        <w:jc w:val="both"/>
        <w:rPr>
          <w:rFonts w:ascii="times new roman" w:hAnsi="times new roman"/>
          <w:color w:val="000000"/>
          <w:sz w:val="26"/>
          <w:szCs w:val="26"/>
        </w:rPr>
      </w:pPr>
      <w:r>
        <w:rPr>
          <w:rFonts w:ascii="times new roman" w:hAnsi="times new roman"/>
          <w:b/>
          <w:bCs/>
          <w:color w:val="000000"/>
          <w:sz w:val="26"/>
          <w:szCs w:val="26"/>
        </w:rPr>
        <w:t>BAGGING</w:t>
      </w:r>
      <w:r>
        <w:rPr>
          <w:rFonts w:ascii="times new roman" w:hAnsi="times new roman"/>
          <w:color w:val="000000"/>
          <w:sz w:val="26"/>
          <w:szCs w:val="26"/>
        </w:rPr>
        <w:t xml:space="preserve"> </w:t>
      </w:r>
    </w:p>
    <w:p>
      <w:pPr>
        <w:pStyle w:val="BodyText"/>
        <w:bidi w:val="0"/>
        <w:spacing w:before="0" w:after="0"/>
        <w:ind w:hanging="0" w:left="0" w:right="0"/>
        <w:jc w:val="both"/>
        <w:rPr>
          <w:rFonts w:ascii="times new roman" w:hAnsi="times new roman"/>
          <w:color w:val="000000"/>
          <w:sz w:val="26"/>
          <w:szCs w:val="26"/>
        </w:rPr>
      </w:pPr>
      <w:r>
        <w:rPr>
          <w:rFonts w:ascii="times new roman" w:hAnsi="times new roman"/>
          <w:color w:val="000000"/>
          <w:sz w:val="26"/>
          <w:szCs w:val="26"/>
        </w:rPr>
      </w:r>
    </w:p>
    <w:p>
      <w:pPr>
        <w:pStyle w:val="BodyText"/>
        <w:bidi w:val="0"/>
        <w:spacing w:before="0" w:after="0"/>
        <w:ind w:hanging="0" w:left="0" w:right="0"/>
        <w:jc w:val="both"/>
        <w:rPr>
          <w:rFonts w:ascii="times new roman" w:hAnsi="times new roman"/>
          <w:color w:val="000000"/>
          <w:sz w:val="26"/>
          <w:szCs w:val="26"/>
        </w:rPr>
      </w:pPr>
      <w:r>
        <w:rPr>
          <w:rFonts w:ascii="times new roman" w:hAnsi="times new roman"/>
          <w:color w:val="000000"/>
          <w:sz w:val="26"/>
          <w:szCs w:val="26"/>
        </w:rPr>
        <w:t xml:space="preserve"> </w:t>
      </w:r>
      <w:r>
        <w:rPr>
          <w:rFonts w:ascii="times new roman" w:hAnsi="times new roman"/>
          <w:color w:val="000000"/>
          <w:sz w:val="26"/>
          <w:szCs w:val="26"/>
        </w:rPr>
        <w:t xml:space="preserve">In bagging, we randomly select a subset of the training data with replacement (bootstrap) to create a new training set for each model. This means that some data points may be present multiple times in a single subset, while others may be left out entirely.  By training models on these different subsets, we can reduce the variance of the overall prediction, since each model is making its predictions based on a slightly different set of data. </w:t>
      </w:r>
    </w:p>
    <w:p>
      <w:pPr>
        <w:pStyle w:val="BodyText"/>
        <w:bidi w:val="0"/>
        <w:spacing w:before="0" w:after="0"/>
        <w:ind w:hanging="0" w:left="0" w:right="0"/>
        <w:jc w:val="both"/>
        <w:rPr>
          <w:rFonts w:ascii="times new roman" w:hAnsi="times new roman"/>
          <w:color w:val="000000"/>
          <w:sz w:val="26"/>
          <w:szCs w:val="26"/>
        </w:rPr>
      </w:pPr>
      <w:r>
        <w:rPr>
          <w:rFonts w:ascii="times new roman" w:hAnsi="times new roman"/>
          <w:color w:val="000000"/>
          <w:sz w:val="26"/>
          <w:szCs w:val="26"/>
        </w:rPr>
        <w:t xml:space="preserve">Bagging is particularly useful in applications where the individual models are prone to overfitting the training data, as bagging can help to reduce this overfitting by creating more diverse models.  It is commonly used in applications such as classification, regression, and time series forecasting. </w:t>
      </w:r>
    </w:p>
    <w:p>
      <w:pPr>
        <w:pStyle w:val="BodyText"/>
        <w:bidi w:val="0"/>
        <w:spacing w:before="0" w:after="0"/>
        <w:ind w:hanging="0" w:left="0" w:right="0"/>
        <w:jc w:val="both"/>
        <w:rPr>
          <w:rFonts w:ascii="times new roman" w:hAnsi="times new roman"/>
          <w:color w:val="000000"/>
          <w:sz w:val="26"/>
          <w:szCs w:val="26"/>
        </w:rPr>
      </w:pPr>
      <w:r>
        <w:rPr>
          <w:rFonts w:ascii="times new roman" w:hAnsi="times new roman"/>
          <w:color w:val="000000"/>
          <w:sz w:val="26"/>
          <w:szCs w:val="26"/>
        </w:rPr>
        <w:br/>
      </w:r>
      <w:r>
        <w:rPr>
          <w:rFonts w:ascii="times new roman" w:hAnsi="times new roman"/>
          <w:b w:val="false"/>
          <w:i w:val="false"/>
          <w:caps w:val="false"/>
          <w:smallCaps w:val="false"/>
          <w:color w:val="000000"/>
          <w:spacing w:val="-15"/>
          <w:sz w:val="26"/>
          <w:szCs w:val="26"/>
        </w:rPr>
        <w:t>How Bagging Works</w:t>
      </w:r>
    </w:p>
    <w:p>
      <w:pPr>
        <w:pStyle w:val="Heading5"/>
        <w:widowControl/>
        <w:bidi w:val="0"/>
        <w:spacing w:lineRule="auto" w:line="360"/>
        <w:ind w:hanging="0" w:left="0" w:right="0"/>
        <w:jc w:val="both"/>
        <w:rPr/>
      </w:pPr>
      <w:r>
        <w:rPr>
          <w:rStyle w:val="Strong"/>
          <w:rFonts w:ascii="times new roman" w:hAnsi="times new roman"/>
          <w:b w:val="false"/>
          <w:bCs w:val="false"/>
          <w:i w:val="false"/>
          <w:caps w:val="false"/>
          <w:smallCaps w:val="false"/>
          <w:color w:val="000000"/>
          <w:spacing w:val="-15"/>
          <w:sz w:val="26"/>
          <w:szCs w:val="26"/>
        </w:rPr>
        <w:t>1. Bootstrap Sampling:</w:t>
      </w:r>
    </w:p>
    <w:p>
      <w:pPr>
        <w:pStyle w:val="BodyText"/>
        <w:widowControl/>
        <w:bidi w:val="0"/>
        <w:spacing w:lineRule="auto" w:line="336" w:before="0" w:after="140"/>
        <w:ind w:hanging="0" w:left="0" w:right="0"/>
        <w:jc w:val="both"/>
        <w:rPr>
          <w:rFonts w:ascii="times new roman" w:hAnsi="times new roman"/>
          <w:b w:val="false"/>
          <w:i w:val="false"/>
          <w:caps w:val="false"/>
          <w:smallCaps w:val="false"/>
          <w:color w:val="000000"/>
          <w:spacing w:val="-15"/>
          <w:sz w:val="26"/>
          <w:szCs w:val="26"/>
        </w:rPr>
      </w:pPr>
      <w:r>
        <w:rPr>
          <w:rFonts w:ascii="times new roman" w:hAnsi="times new roman"/>
          <w:b w:val="false"/>
          <w:i w:val="false"/>
          <w:caps w:val="false"/>
          <w:smallCaps w:val="false"/>
          <w:color w:val="000000"/>
          <w:spacing w:val="-15"/>
          <w:sz w:val="26"/>
          <w:szCs w:val="26"/>
        </w:rPr>
        <w:t>Generate random subsets of the training data by sampling with replacement. Each model sees a slightly different dataset.</w:t>
      </w:r>
    </w:p>
    <w:p>
      <w:pPr>
        <w:pStyle w:val="Heading5"/>
        <w:widowControl/>
        <w:bidi w:val="0"/>
        <w:spacing w:lineRule="auto" w:line="360"/>
        <w:ind w:hanging="0" w:left="0" w:right="0"/>
        <w:jc w:val="both"/>
        <w:rPr>
          <w:rFonts w:ascii="times new roman" w:hAnsi="times new roman"/>
          <w:b w:val="false"/>
          <w:i w:val="false"/>
          <w:caps w:val="false"/>
          <w:smallCaps w:val="false"/>
          <w:color w:val="000000"/>
          <w:spacing w:val="-15"/>
          <w:sz w:val="26"/>
          <w:szCs w:val="26"/>
        </w:rPr>
      </w:pPr>
      <w:r>
        <w:rPr>
          <w:rFonts w:ascii="times new roman" w:hAnsi="times new roman"/>
          <w:b w:val="false"/>
          <w:i w:val="false"/>
          <w:caps w:val="false"/>
          <w:smallCaps w:val="false"/>
          <w:color w:val="000000"/>
          <w:spacing w:val="-15"/>
          <w:sz w:val="26"/>
          <w:szCs w:val="26"/>
        </w:rPr>
        <w:t>2. Train Base Models Independently:</w:t>
      </w:r>
    </w:p>
    <w:p>
      <w:pPr>
        <w:pStyle w:val="BodyText"/>
        <w:widowControl/>
        <w:bidi w:val="0"/>
        <w:spacing w:lineRule="auto" w:line="336" w:before="0" w:after="140"/>
        <w:ind w:hanging="0" w:left="0" w:right="0"/>
        <w:jc w:val="both"/>
        <w:rPr>
          <w:rFonts w:ascii="times new roman" w:hAnsi="times new roman"/>
          <w:b w:val="false"/>
          <w:i w:val="false"/>
          <w:caps w:val="false"/>
          <w:smallCaps w:val="false"/>
          <w:color w:val="000000"/>
          <w:spacing w:val="-15"/>
          <w:sz w:val="26"/>
          <w:szCs w:val="26"/>
        </w:rPr>
      </w:pPr>
      <w:r>
        <w:rPr>
          <w:rFonts w:ascii="times new roman" w:hAnsi="times new roman"/>
          <w:b w:val="false"/>
          <w:i w:val="false"/>
          <w:caps w:val="false"/>
          <w:smallCaps w:val="false"/>
          <w:color w:val="000000"/>
          <w:spacing w:val="-15"/>
          <w:sz w:val="26"/>
          <w:szCs w:val="26"/>
        </w:rPr>
        <w:t>Train multiple models (often decision trees) on these subsets.</w:t>
      </w:r>
    </w:p>
    <w:p>
      <w:pPr>
        <w:pStyle w:val="Heading5"/>
        <w:widowControl/>
        <w:bidi w:val="0"/>
        <w:spacing w:lineRule="auto" w:line="360"/>
        <w:ind w:hanging="0" w:left="0" w:right="0"/>
        <w:jc w:val="both"/>
        <w:rPr>
          <w:rFonts w:ascii="times new roman" w:hAnsi="times new roman"/>
          <w:b w:val="false"/>
          <w:i w:val="false"/>
          <w:caps w:val="false"/>
          <w:smallCaps w:val="false"/>
          <w:color w:val="000000"/>
          <w:spacing w:val="-15"/>
          <w:sz w:val="26"/>
          <w:szCs w:val="26"/>
        </w:rPr>
      </w:pPr>
      <w:r>
        <w:rPr>
          <w:rFonts w:ascii="times new roman" w:hAnsi="times new roman"/>
          <w:b w:val="false"/>
          <w:i w:val="false"/>
          <w:caps w:val="false"/>
          <w:smallCaps w:val="false"/>
          <w:color w:val="000000"/>
          <w:spacing w:val="-15"/>
          <w:sz w:val="26"/>
          <w:szCs w:val="26"/>
        </w:rPr>
        <w:t>3. Aggregate Predictions:</w:t>
      </w:r>
    </w:p>
    <w:p>
      <w:pPr>
        <w:pStyle w:val="BodyText"/>
        <w:widowControl/>
        <w:bidi w:val="0"/>
        <w:spacing w:lineRule="auto" w:line="336" w:before="0" w:after="140"/>
        <w:ind w:hanging="0" w:left="0" w:right="0"/>
        <w:jc w:val="both"/>
        <w:rPr>
          <w:rFonts w:ascii="times new roman" w:hAnsi="times new roman"/>
          <w:b w:val="false"/>
          <w:i w:val="false"/>
          <w:caps w:val="false"/>
          <w:smallCaps w:val="false"/>
          <w:color w:val="000000"/>
          <w:spacing w:val="-15"/>
          <w:sz w:val="26"/>
          <w:szCs w:val="26"/>
        </w:rPr>
      </w:pPr>
      <w:r>
        <w:rPr>
          <w:rFonts w:ascii="times new roman" w:hAnsi="times new roman"/>
          <w:b w:val="false"/>
          <w:i w:val="false"/>
          <w:caps w:val="false"/>
          <w:smallCaps w:val="false"/>
          <w:color w:val="000000"/>
          <w:spacing w:val="-15"/>
          <w:sz w:val="26"/>
          <w:szCs w:val="26"/>
        </w:rPr>
        <w:t>Combine the outputs, typically by averaging for regression or voting for classification.</w:t>
      </w:r>
    </w:p>
    <w:p>
      <w:pPr>
        <w:pStyle w:val="Heading4"/>
        <w:widowControl/>
        <w:bidi w:val="0"/>
        <w:spacing w:lineRule="auto" w:line="336"/>
        <w:ind w:hanging="0" w:left="0" w:right="0"/>
        <w:jc w:val="both"/>
        <w:rPr>
          <w:rFonts w:ascii="times new roman" w:hAnsi="times new roman"/>
          <w:b w:val="false"/>
          <w:i w:val="false"/>
          <w:caps w:val="false"/>
          <w:smallCaps w:val="false"/>
          <w:color w:val="000000"/>
          <w:spacing w:val="-15"/>
          <w:sz w:val="26"/>
          <w:szCs w:val="26"/>
        </w:rPr>
      </w:pPr>
      <w:r>
        <w:rPr>
          <w:rFonts w:ascii="times new roman" w:hAnsi="times new roman"/>
          <w:b w:val="false"/>
          <w:i w:val="false"/>
          <w:caps w:val="false"/>
          <w:smallCaps w:val="false"/>
          <w:color w:val="000000"/>
          <w:spacing w:val="-15"/>
          <w:sz w:val="26"/>
          <w:szCs w:val="26"/>
        </w:rPr>
        <w:t>Popular Algorithm: Random Forest</w:t>
      </w:r>
    </w:p>
    <w:p>
      <w:pPr>
        <w:pStyle w:val="BodyText"/>
        <w:widowControl/>
        <w:bidi w:val="0"/>
        <w:spacing w:lineRule="auto" w:line="336" w:before="0" w:after="140"/>
        <w:ind w:hanging="0" w:left="0" w:right="0"/>
        <w:jc w:val="both"/>
        <w:rPr>
          <w:rFonts w:ascii="times new roman" w:hAnsi="times new roman"/>
          <w:b w:val="false"/>
          <w:i w:val="false"/>
          <w:caps w:val="false"/>
          <w:smallCaps w:val="false"/>
          <w:color w:val="000000"/>
          <w:spacing w:val="-15"/>
          <w:sz w:val="26"/>
          <w:szCs w:val="26"/>
        </w:rPr>
      </w:pPr>
      <w:r>
        <w:rPr>
          <w:rFonts w:ascii="times new roman" w:hAnsi="times new roman"/>
          <w:b w:val="false"/>
          <w:i w:val="false"/>
          <w:caps w:val="false"/>
          <w:smallCaps w:val="false"/>
          <w:color w:val="000000"/>
          <w:spacing w:val="-15"/>
          <w:sz w:val="26"/>
          <w:szCs w:val="26"/>
        </w:rPr>
        <w:t>Bagging is the foundation of Random Forest, where multiple decision trees are trained on bootstrapped samples. Each tree makes a prediction, and their outputs are averaged or voted on.</w:t>
      </w:r>
    </w:p>
    <w:p>
      <w:pPr>
        <w:pStyle w:val="BodyText"/>
        <w:widowControl/>
        <w:bidi w:val="0"/>
        <w:spacing w:lineRule="auto" w:line="336" w:before="0" w:after="140"/>
        <w:ind w:hanging="0" w:left="0" w:right="0"/>
        <w:jc w:val="both"/>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t>The most well-known algorithm for bagging is the Random Forest. In a Random Forest, a collection of decision trees is built, each trained on a different subset of the data. During the training process, each tree is constructed by selecting a random subset of features for each split, adding an extra layer of randomness and diversity to the ensemble. The final prediction is then made by averaging or taking a vote among the predictions of individual trees.</w:t>
      </w:r>
    </w:p>
    <w:p>
      <w:pPr>
        <w:pStyle w:val="Heading3"/>
        <w:bidi w:val="0"/>
        <w:spacing w:before="0" w:after="0"/>
        <w:ind w:hanging="0" w:left="0" w:right="0"/>
        <w:jc w:val="both"/>
        <w:rPr>
          <w:rFonts w:ascii="times new roman" w:hAnsi="times new roman"/>
          <w:color w:val="000000"/>
          <w:sz w:val="26"/>
          <w:szCs w:val="26"/>
        </w:rPr>
      </w:pPr>
      <w:r>
        <w:rPr>
          <w:rFonts w:ascii="times new roman" w:hAnsi="times new roman"/>
          <w:color w:val="000000"/>
          <w:sz w:val="26"/>
          <w:szCs w:val="26"/>
        </w:rPr>
      </w:r>
    </w:p>
    <w:p>
      <w:pPr>
        <w:pStyle w:val="BodyText"/>
        <w:bidi w:val="0"/>
        <w:spacing w:before="0" w:after="0"/>
        <w:ind w:hanging="0" w:left="0" w:right="0"/>
        <w:jc w:val="both"/>
        <w:rPr>
          <w:rFonts w:ascii="times new roman" w:hAnsi="times new roman"/>
          <w:color w:val="000000"/>
          <w:sz w:val="26"/>
          <w:szCs w:val="26"/>
        </w:rPr>
      </w:pPr>
      <w:r>
        <w:rPr>
          <w:rFonts w:ascii="times new roman" w:hAnsi="times new roman"/>
          <w:color w:val="000000"/>
          <w:sz w:val="26"/>
          <w:szCs w:val="26"/>
        </w:rPr>
      </w:r>
    </w:p>
    <w:p>
      <w:pPr>
        <w:pStyle w:val="BodyText"/>
        <w:bidi w:val="0"/>
        <w:spacing w:before="0" w:after="0"/>
        <w:ind w:hanging="0" w:left="0" w:right="0"/>
        <w:jc w:val="both"/>
        <w:rPr>
          <w:rFonts w:ascii="times new roman" w:hAnsi="times new roman"/>
          <w:color w:val="000000"/>
          <w:sz w:val="26"/>
          <w:szCs w:val="26"/>
        </w:rPr>
      </w:pPr>
      <w:r>
        <w:rPr>
          <w:rFonts w:ascii="times new roman" w:hAnsi="times new roman"/>
          <w:color w:val="000000"/>
          <w:sz w:val="26"/>
          <w:szCs w:val="26"/>
        </w:rPr>
      </w:r>
    </w:p>
    <w:p>
      <w:pPr>
        <w:pStyle w:val="BodyText"/>
        <w:bidi w:val="0"/>
        <w:spacing w:before="0" w:after="0"/>
        <w:ind w:hanging="0" w:left="0" w:right="0"/>
        <w:jc w:val="both"/>
        <w:rPr>
          <w:rFonts w:ascii="times new roman" w:hAnsi="times new roman"/>
          <w:color w:val="000000"/>
          <w:sz w:val="26"/>
          <w:szCs w:val="26"/>
        </w:rPr>
      </w:pPr>
      <w:r>
        <w:rPr>
          <w:rFonts w:ascii="times new roman" w:hAnsi="times new roman"/>
          <w:color w:val="000000"/>
          <w:sz w:val="26"/>
          <w:szCs w:val="26"/>
        </w:rPr>
      </w:r>
    </w:p>
    <w:p>
      <w:pPr>
        <w:pStyle w:val="BodyText"/>
        <w:bidi w:val="0"/>
        <w:spacing w:before="0" w:after="0"/>
        <w:ind w:hanging="0" w:left="0" w:right="0"/>
        <w:jc w:val="both"/>
        <w:rPr>
          <w:rFonts w:ascii="times new roman" w:hAnsi="times new roman"/>
          <w:b/>
          <w:bCs/>
          <w:color w:val="000000"/>
          <w:sz w:val="26"/>
          <w:szCs w:val="26"/>
        </w:rPr>
      </w:pPr>
      <w:r>
        <w:rPr>
          <w:rFonts w:ascii="times new roman" w:hAnsi="times new roman"/>
          <w:b/>
          <w:bCs/>
          <w:color w:val="000000"/>
          <w:sz w:val="26"/>
          <w:szCs w:val="26"/>
        </w:rPr>
        <w:t xml:space="preserve">BOOSTING </w:t>
      </w:r>
    </w:p>
    <w:p>
      <w:pPr>
        <w:pStyle w:val="BodyText"/>
        <w:bidi w:val="0"/>
        <w:spacing w:before="0" w:after="0"/>
        <w:ind w:hanging="0" w:left="0" w:right="0"/>
        <w:jc w:val="both"/>
        <w:rPr>
          <w:rFonts w:ascii="times new roman" w:hAnsi="times new roman"/>
          <w:color w:val="000000"/>
          <w:sz w:val="26"/>
          <w:szCs w:val="26"/>
        </w:rPr>
      </w:pPr>
      <w:r>
        <w:rPr>
          <w:rFonts w:ascii="times new roman" w:hAnsi="times new roman"/>
          <w:color w:val="000000"/>
          <w:sz w:val="26"/>
          <w:szCs w:val="26"/>
        </w:rPr>
        <w:t xml:space="preserve">Boosting is an ensemble learning method that combines a set of weak learners into a strong learner to minimize training errors. </w:t>
      </w:r>
      <w:r>
        <w:rPr>
          <w:rFonts w:ascii="times new roman" w:hAnsi="times new roman"/>
          <w:color w:val="000000"/>
          <w:sz w:val="26"/>
          <w:szCs w:val="26"/>
        </w:rPr>
        <w:t>I</w:t>
      </w:r>
      <w:r>
        <w:rPr>
          <w:rFonts w:ascii="times new roman" w:hAnsi="times new roman"/>
          <w:color w:val="000000"/>
          <w:sz w:val="26"/>
          <w:szCs w:val="26"/>
        </w:rPr>
        <w:t>n boosting, a random sample of data is chosen, fitted with a model, and then sequentially trained. In other words, each model aims to make up for the shortcomings of the one before it. Intuitively, we do not have a super learner, but many bad learners. These bad learners are combined to obtain a strong learner with lower bias.  So, Boosting is used to shift the models from high bias → low bias. Boosting algorithms can differ in how they create and aggregate weak learners during the sequential process. There are three popular types of boosting: AdaBoost, Gradient Boosting and XGBoost.</w:t>
      </w:r>
    </w:p>
    <w:p>
      <w:pPr>
        <w:pStyle w:val="BodyText"/>
        <w:bidi w:val="0"/>
        <w:spacing w:before="0" w:after="0"/>
        <w:ind w:hanging="0" w:left="0" w:right="0"/>
        <w:jc w:val="both"/>
        <w:rPr>
          <w:rFonts w:ascii="times new roman" w:hAnsi="times new roman"/>
          <w:color w:val="000000"/>
          <w:sz w:val="26"/>
          <w:szCs w:val="26"/>
        </w:rPr>
      </w:pPr>
      <w:r>
        <w:rPr>
          <w:rFonts w:ascii="times new roman" w:hAnsi="times new roman"/>
          <w:color w:val="000000"/>
          <w:sz w:val="26"/>
          <w:szCs w:val="26"/>
        </w:rPr>
      </w:r>
    </w:p>
    <w:p>
      <w:pPr>
        <w:pStyle w:val="BodyText"/>
        <w:bidi w:val="0"/>
        <w:spacing w:before="0" w:after="0"/>
        <w:ind w:hanging="0" w:left="0" w:right="0"/>
        <w:jc w:val="both"/>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t>Unlike bagging, boosting does not rely on bootstrapped subsets of the data. Instead, it assigns weights to each instance in the training set and adjusts these weights throughout the boosting iterations. In each iteration, a new weak learner is trained on the data, and the weights of misclassified instances are increased. This allows the subsequent learner to pay more attention to the previously misclassified examples</w:t>
      </w:r>
    </w:p>
    <w:p>
      <w:pPr>
        <w:pStyle w:val="BodyText"/>
        <w:bidi w:val="0"/>
        <w:spacing w:before="0" w:after="0"/>
        <w:ind w:hanging="0" w:left="0" w:right="0"/>
        <w:jc w:val="both"/>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r>
    </w:p>
    <w:p>
      <w:pPr>
        <w:pStyle w:val="Heading4"/>
        <w:bidi w:val="0"/>
        <w:spacing w:before="0" w:after="0"/>
        <w:ind w:hanging="0" w:left="0" w:right="0"/>
        <w:jc w:val="both"/>
        <w:rPr>
          <w:rFonts w:ascii="times new roman" w:hAnsi="times new roman"/>
          <w:b w:val="false"/>
          <w:i w:val="false"/>
          <w:caps w:val="false"/>
          <w:smallCaps w:val="false"/>
          <w:color w:val="000000"/>
          <w:spacing w:val="-15"/>
          <w:sz w:val="26"/>
          <w:szCs w:val="26"/>
        </w:rPr>
      </w:pPr>
      <w:r>
        <w:rPr>
          <w:rFonts w:ascii="times new roman" w:hAnsi="times new roman"/>
          <w:b w:val="false"/>
          <w:i w:val="false"/>
          <w:caps w:val="false"/>
          <w:smallCaps w:val="false"/>
          <w:color w:val="000000"/>
          <w:spacing w:val="-15"/>
          <w:sz w:val="26"/>
          <w:szCs w:val="26"/>
        </w:rPr>
        <w:t>How Boosting Works</w:t>
      </w:r>
    </w:p>
    <w:p>
      <w:pPr>
        <w:pStyle w:val="Heading5"/>
        <w:widowControl/>
        <w:bidi w:val="0"/>
        <w:spacing w:lineRule="auto" w:line="360"/>
        <w:ind w:hanging="0" w:left="0" w:right="0"/>
        <w:jc w:val="both"/>
        <w:rPr>
          <w:rFonts w:ascii="times new roman" w:hAnsi="times new roman"/>
          <w:b w:val="false"/>
          <w:i w:val="false"/>
          <w:caps w:val="false"/>
          <w:smallCaps w:val="false"/>
          <w:color w:val="000000"/>
          <w:spacing w:val="-15"/>
          <w:sz w:val="26"/>
          <w:szCs w:val="26"/>
        </w:rPr>
      </w:pPr>
      <w:r>
        <w:rPr>
          <w:rFonts w:ascii="times new roman" w:hAnsi="times new roman"/>
          <w:b w:val="false"/>
          <w:i w:val="false"/>
          <w:caps w:val="false"/>
          <w:smallCaps w:val="false"/>
          <w:color w:val="000000"/>
          <w:spacing w:val="-15"/>
          <w:sz w:val="26"/>
          <w:szCs w:val="26"/>
        </w:rPr>
        <w:t>1. Train Initial Model:</w:t>
      </w:r>
    </w:p>
    <w:p>
      <w:pPr>
        <w:pStyle w:val="BodyText"/>
        <w:widowControl/>
        <w:bidi w:val="0"/>
        <w:spacing w:lineRule="auto" w:line="336" w:before="0" w:after="140"/>
        <w:ind w:hanging="0" w:left="0" w:right="0"/>
        <w:jc w:val="both"/>
        <w:rPr>
          <w:rFonts w:ascii="times new roman" w:hAnsi="times new roman"/>
          <w:b w:val="false"/>
          <w:i w:val="false"/>
          <w:caps w:val="false"/>
          <w:smallCaps w:val="false"/>
          <w:color w:val="000000"/>
          <w:spacing w:val="-15"/>
          <w:sz w:val="26"/>
          <w:szCs w:val="26"/>
        </w:rPr>
      </w:pPr>
      <w:r>
        <w:rPr>
          <w:rFonts w:ascii="times new roman" w:hAnsi="times new roman"/>
          <w:b w:val="false"/>
          <w:i w:val="false"/>
          <w:caps w:val="false"/>
          <w:smallCaps w:val="false"/>
          <w:color w:val="000000"/>
          <w:spacing w:val="-15"/>
          <w:sz w:val="26"/>
          <w:szCs w:val="26"/>
        </w:rPr>
        <w:t>Start with a simple model (e.g., a shallow decision tree).</w:t>
      </w:r>
    </w:p>
    <w:p>
      <w:pPr>
        <w:pStyle w:val="Heading5"/>
        <w:widowControl/>
        <w:bidi w:val="0"/>
        <w:spacing w:lineRule="auto" w:line="360"/>
        <w:ind w:hanging="0" w:left="0" w:right="0"/>
        <w:jc w:val="both"/>
        <w:rPr>
          <w:rFonts w:ascii="times new roman" w:hAnsi="times new roman"/>
          <w:b w:val="false"/>
          <w:i w:val="false"/>
          <w:caps w:val="false"/>
          <w:smallCaps w:val="false"/>
          <w:color w:val="000000"/>
          <w:spacing w:val="-15"/>
          <w:sz w:val="26"/>
          <w:szCs w:val="26"/>
        </w:rPr>
      </w:pPr>
      <w:r>
        <w:rPr>
          <w:rFonts w:ascii="times new roman" w:hAnsi="times new roman"/>
          <w:b w:val="false"/>
          <w:i w:val="false"/>
          <w:caps w:val="false"/>
          <w:smallCaps w:val="false"/>
          <w:color w:val="000000"/>
          <w:spacing w:val="-15"/>
          <w:sz w:val="26"/>
          <w:szCs w:val="26"/>
        </w:rPr>
        <w:t>2. Identify Errors:</w:t>
      </w:r>
    </w:p>
    <w:p>
      <w:pPr>
        <w:pStyle w:val="BodyText"/>
        <w:widowControl/>
        <w:bidi w:val="0"/>
        <w:spacing w:lineRule="auto" w:line="336" w:before="0" w:after="140"/>
        <w:ind w:hanging="0" w:left="0" w:right="0"/>
        <w:jc w:val="both"/>
        <w:rPr>
          <w:rFonts w:ascii="times new roman" w:hAnsi="times new roman"/>
          <w:b w:val="false"/>
          <w:i w:val="false"/>
          <w:caps w:val="false"/>
          <w:smallCaps w:val="false"/>
          <w:color w:val="000000"/>
          <w:spacing w:val="-15"/>
          <w:sz w:val="26"/>
          <w:szCs w:val="26"/>
        </w:rPr>
      </w:pPr>
      <w:r>
        <w:rPr>
          <w:rFonts w:ascii="times new roman" w:hAnsi="times new roman"/>
          <w:b w:val="false"/>
          <w:i w:val="false"/>
          <w:caps w:val="false"/>
          <w:smallCaps w:val="false"/>
          <w:color w:val="000000"/>
          <w:spacing w:val="-15"/>
          <w:sz w:val="26"/>
          <w:szCs w:val="26"/>
        </w:rPr>
        <w:t>Evaluate the model’s performance and identify misclassified or poorly predicted samples.</w:t>
      </w:r>
    </w:p>
    <w:p>
      <w:pPr>
        <w:pStyle w:val="Heading5"/>
        <w:widowControl/>
        <w:bidi w:val="0"/>
        <w:spacing w:lineRule="auto" w:line="360"/>
        <w:ind w:hanging="0" w:left="0" w:right="0"/>
        <w:jc w:val="both"/>
        <w:rPr>
          <w:rFonts w:ascii="times new roman" w:hAnsi="times new roman"/>
          <w:b w:val="false"/>
          <w:i w:val="false"/>
          <w:caps w:val="false"/>
          <w:smallCaps w:val="false"/>
          <w:color w:val="000000"/>
          <w:spacing w:val="-15"/>
          <w:sz w:val="26"/>
          <w:szCs w:val="26"/>
        </w:rPr>
      </w:pPr>
      <w:r>
        <w:rPr>
          <w:rFonts w:ascii="times new roman" w:hAnsi="times new roman"/>
          <w:b w:val="false"/>
          <w:i w:val="false"/>
          <w:caps w:val="false"/>
          <w:smallCaps w:val="false"/>
          <w:color w:val="000000"/>
          <w:spacing w:val="-15"/>
          <w:sz w:val="26"/>
          <w:szCs w:val="26"/>
        </w:rPr>
        <w:t>3. Train Next Model on Errors:</w:t>
      </w:r>
    </w:p>
    <w:p>
      <w:pPr>
        <w:pStyle w:val="BodyText"/>
        <w:widowControl/>
        <w:bidi w:val="0"/>
        <w:spacing w:lineRule="auto" w:line="336" w:before="0" w:after="140"/>
        <w:ind w:hanging="0" w:left="0" w:right="0"/>
        <w:jc w:val="both"/>
        <w:rPr>
          <w:rFonts w:ascii="times new roman" w:hAnsi="times new roman"/>
          <w:b w:val="false"/>
          <w:i w:val="false"/>
          <w:caps w:val="false"/>
          <w:smallCaps w:val="false"/>
          <w:color w:val="000000"/>
          <w:spacing w:val="-15"/>
          <w:sz w:val="26"/>
          <w:szCs w:val="26"/>
        </w:rPr>
      </w:pPr>
      <w:r>
        <w:rPr>
          <w:rFonts w:ascii="times new roman" w:hAnsi="times new roman"/>
          <w:b w:val="false"/>
          <w:i w:val="false"/>
          <w:caps w:val="false"/>
          <w:smallCaps w:val="false"/>
          <w:color w:val="000000"/>
          <w:spacing w:val="-15"/>
          <w:sz w:val="26"/>
          <w:szCs w:val="26"/>
        </w:rPr>
        <w:t>Train a new model that gives more weight to the misclassified samples, effectively “boosting” their importance.</w:t>
      </w:r>
    </w:p>
    <w:p>
      <w:pPr>
        <w:pStyle w:val="Heading5"/>
        <w:widowControl/>
        <w:bidi w:val="0"/>
        <w:spacing w:lineRule="auto" w:line="360"/>
        <w:ind w:hanging="0" w:left="0" w:right="0"/>
        <w:jc w:val="both"/>
        <w:rPr>
          <w:rFonts w:ascii="times new roman" w:hAnsi="times new roman"/>
          <w:b w:val="false"/>
          <w:i w:val="false"/>
          <w:caps w:val="false"/>
          <w:smallCaps w:val="false"/>
          <w:color w:val="000000"/>
          <w:spacing w:val="-15"/>
          <w:sz w:val="26"/>
          <w:szCs w:val="26"/>
        </w:rPr>
      </w:pPr>
      <w:r>
        <w:rPr>
          <w:rFonts w:ascii="times new roman" w:hAnsi="times new roman"/>
          <w:b w:val="false"/>
          <w:i w:val="false"/>
          <w:caps w:val="false"/>
          <w:smallCaps w:val="false"/>
          <w:color w:val="000000"/>
          <w:spacing w:val="-15"/>
          <w:sz w:val="26"/>
          <w:szCs w:val="26"/>
        </w:rPr>
        <w:t>4. Combine Models:</w:t>
      </w:r>
    </w:p>
    <w:p>
      <w:pPr>
        <w:pStyle w:val="BodyText"/>
        <w:widowControl/>
        <w:bidi w:val="0"/>
        <w:spacing w:lineRule="auto" w:line="336" w:before="0" w:after="140"/>
        <w:ind w:hanging="0" w:left="0" w:right="0"/>
        <w:jc w:val="both"/>
        <w:rPr>
          <w:rFonts w:ascii="times new roman" w:hAnsi="times new roman"/>
          <w:b w:val="false"/>
          <w:i w:val="false"/>
          <w:caps w:val="false"/>
          <w:smallCaps w:val="false"/>
          <w:color w:val="000000"/>
          <w:spacing w:val="-15"/>
          <w:sz w:val="26"/>
          <w:szCs w:val="26"/>
        </w:rPr>
      </w:pPr>
      <w:r>
        <w:rPr>
          <w:rFonts w:ascii="times new roman" w:hAnsi="times new roman"/>
          <w:b w:val="false"/>
          <w:i w:val="false"/>
          <w:caps w:val="false"/>
          <w:smallCaps w:val="false"/>
          <w:color w:val="000000"/>
          <w:spacing w:val="-15"/>
          <w:sz w:val="26"/>
          <w:szCs w:val="26"/>
        </w:rPr>
        <w:t>Aggregate predictions from all models, often using a weighted sum.</w:t>
      </w:r>
    </w:p>
    <w:p>
      <w:pPr>
        <w:pStyle w:val="Heading3"/>
        <w:widowControl/>
        <w:bidi w:val="0"/>
        <w:spacing w:lineRule="auto" w:line="288"/>
        <w:ind w:hanging="0" w:left="0" w:right="0"/>
        <w:jc w:val="both"/>
        <w:rPr/>
      </w:pPr>
      <w:r>
        <w:rPr>
          <w:rStyle w:val="Strong"/>
          <w:rFonts w:ascii="times new roman" w:hAnsi="times new roman"/>
          <w:b/>
          <w:bCs/>
          <w:i w:val="false"/>
          <w:caps w:val="false"/>
          <w:smallCaps w:val="false"/>
          <w:color w:val="000000"/>
          <w:spacing w:val="-15"/>
          <w:sz w:val="26"/>
          <w:szCs w:val="26"/>
        </w:rPr>
        <w:t>Popular Algorithms: AdaBoost and Gradient Boosting</w:t>
      </w:r>
    </w:p>
    <w:p>
      <w:pPr>
        <w:pStyle w:val="BodyText"/>
        <w:widowControl/>
        <w:numPr>
          <w:ilvl w:val="0"/>
          <w:numId w:val="4"/>
        </w:numPr>
        <w:tabs>
          <w:tab w:val="clear" w:pos="709"/>
          <w:tab w:val="left" w:pos="709" w:leader="none"/>
        </w:tabs>
        <w:bidi w:val="0"/>
        <w:spacing w:lineRule="auto" w:line="336" w:before="0" w:after="140"/>
        <w:ind w:hanging="0" w:left="709" w:right="0"/>
        <w:jc w:val="both"/>
        <w:rPr/>
      </w:pPr>
      <w:r>
        <w:rPr>
          <w:rStyle w:val="Strong"/>
          <w:rFonts w:ascii="times new roman" w:hAnsi="times new roman"/>
          <w:b/>
          <w:i w:val="false"/>
          <w:caps w:val="false"/>
          <w:smallCaps w:val="false"/>
          <w:color w:val="000000"/>
          <w:spacing w:val="-15"/>
          <w:sz w:val="26"/>
          <w:szCs w:val="26"/>
        </w:rPr>
        <w:t>AdaBoost:</w:t>
      </w:r>
      <w:r>
        <w:rPr>
          <w:rFonts w:ascii="times new roman" w:hAnsi="times new roman"/>
          <w:b w:val="false"/>
          <w:i w:val="false"/>
          <w:caps w:val="false"/>
          <w:smallCaps w:val="false"/>
          <w:color w:val="000000"/>
          <w:spacing w:val="-15"/>
          <w:sz w:val="26"/>
          <w:szCs w:val="26"/>
        </w:rPr>
        <w:t> Assigns weights to samples, focusing on those misclassified by previous models.</w:t>
      </w:r>
    </w:p>
    <w:p>
      <w:pPr>
        <w:pStyle w:val="BodyText"/>
        <w:widowControl/>
        <w:numPr>
          <w:ilvl w:val="0"/>
          <w:numId w:val="4"/>
        </w:numPr>
        <w:tabs>
          <w:tab w:val="clear" w:pos="709"/>
          <w:tab w:val="left" w:pos="709" w:leader="none"/>
        </w:tabs>
        <w:bidi w:val="0"/>
        <w:spacing w:lineRule="auto" w:line="336" w:before="0" w:after="0"/>
        <w:ind w:hanging="0" w:left="709" w:right="0"/>
        <w:jc w:val="both"/>
        <w:rPr/>
      </w:pPr>
      <w:r>
        <w:rPr>
          <w:rStyle w:val="Strong"/>
          <w:rFonts w:ascii="times new roman" w:hAnsi="times new roman"/>
          <w:b/>
          <w:i w:val="false"/>
          <w:caps w:val="false"/>
          <w:smallCaps w:val="false"/>
          <w:color w:val="000000"/>
          <w:spacing w:val="-15"/>
          <w:sz w:val="26"/>
          <w:szCs w:val="26"/>
        </w:rPr>
        <w:t>Gradient Boosting:</w:t>
      </w:r>
      <w:r>
        <w:rPr>
          <w:rFonts w:ascii="times new roman" w:hAnsi="times new roman"/>
          <w:b w:val="false"/>
          <w:i w:val="false"/>
          <w:caps w:val="false"/>
          <w:smallCaps w:val="false"/>
          <w:color w:val="000000"/>
          <w:spacing w:val="-15"/>
          <w:sz w:val="26"/>
          <w:szCs w:val="26"/>
        </w:rPr>
        <w:t> Uses gradients of a loss function to optimize predictions at each step.</w:t>
      </w:r>
    </w:p>
    <w:p>
      <w:pPr>
        <w:pStyle w:val="BodyText"/>
        <w:bidi w:val="0"/>
        <w:spacing w:before="0" w:after="0"/>
        <w:ind w:hanging="0" w:left="0" w:right="0"/>
        <w:jc w:val="both"/>
        <w:rPr>
          <w:rFonts w:ascii="times new roman" w:hAnsi="times new roman"/>
          <w:color w:val="000000"/>
          <w:sz w:val="26"/>
          <w:szCs w:val="26"/>
        </w:rPr>
      </w:pPr>
      <w:r>
        <w:rPr>
          <w:rFonts w:ascii="times new roman" w:hAnsi="times new roman"/>
          <w:color w:val="000000"/>
          <w:sz w:val="26"/>
          <w:szCs w:val="26"/>
        </w:rPr>
      </w:r>
    </w:p>
    <w:p>
      <w:pPr>
        <w:pStyle w:val="BodyText"/>
        <w:bidi w:val="0"/>
        <w:spacing w:before="0" w:after="0"/>
        <w:ind w:hanging="0" w:left="0" w:right="0"/>
        <w:jc w:val="both"/>
        <w:rPr>
          <w:rFonts w:ascii="times new roman" w:hAnsi="times new roman"/>
          <w:color w:val="000000"/>
          <w:sz w:val="26"/>
          <w:szCs w:val="26"/>
        </w:rPr>
      </w:pPr>
      <w:r>
        <w:rPr>
          <w:rFonts w:ascii="times new roman" w:hAnsi="times new roman"/>
          <w:color w:val="000000"/>
          <w:sz w:val="26"/>
          <w:szCs w:val="26"/>
        </w:rPr>
      </w:r>
    </w:p>
    <w:p>
      <w:pPr>
        <w:pStyle w:val="Heading2"/>
        <w:bidi w:val="0"/>
        <w:spacing w:before="0" w:after="0"/>
        <w:ind w:hanging="0" w:left="0" w:right="0"/>
        <w:jc w:val="both"/>
        <w:rPr>
          <w:rFonts w:ascii="times new roman" w:hAnsi="times new roman"/>
          <w:b/>
          <w:bCs/>
          <w:i w:val="false"/>
          <w:caps w:val="false"/>
          <w:smallCaps w:val="false"/>
          <w:color w:val="000000"/>
          <w:sz w:val="26"/>
          <w:szCs w:val="26"/>
        </w:rPr>
      </w:pPr>
      <w:bookmarkStart w:id="0" w:name="a2dc"/>
      <w:bookmarkEnd w:id="0"/>
      <w:r>
        <w:rPr>
          <w:rFonts w:ascii="times new roman" w:hAnsi="times new roman"/>
          <w:b/>
          <w:bCs/>
          <w:i w:val="false"/>
          <w:caps w:val="false"/>
          <w:smallCaps w:val="false"/>
          <w:color w:val="000000"/>
          <w:sz w:val="26"/>
          <w:szCs w:val="26"/>
        </w:rPr>
        <w:t>Differences Between Bagging and Boosting:</w:t>
      </w:r>
    </w:p>
    <w:p>
      <w:pPr>
        <w:pStyle w:val="Heading3"/>
        <w:widowControl/>
        <w:bidi w:val="0"/>
        <w:spacing w:lineRule="atLeast" w:line="360"/>
        <w:ind w:hanging="0" w:left="0" w:right="0"/>
        <w:jc w:val="both"/>
        <w:rPr>
          <w:rFonts w:ascii="times new roman" w:hAnsi="times new roman"/>
          <w:b w:val="false"/>
          <w:i w:val="false"/>
          <w:caps w:val="false"/>
          <w:smallCaps w:val="false"/>
          <w:color w:val="000000"/>
          <w:spacing w:val="0"/>
          <w:sz w:val="26"/>
          <w:szCs w:val="26"/>
        </w:rPr>
      </w:pPr>
      <w:bookmarkStart w:id="1" w:name="dca0"/>
      <w:bookmarkEnd w:id="1"/>
      <w:r>
        <w:rPr>
          <w:rFonts w:ascii="times new roman" w:hAnsi="times new roman"/>
          <w:b w:val="false"/>
          <w:i w:val="false"/>
          <w:caps w:val="false"/>
          <w:smallCaps w:val="false"/>
          <w:color w:val="000000"/>
          <w:spacing w:val="0"/>
          <w:sz w:val="26"/>
          <w:szCs w:val="26"/>
        </w:rPr>
        <w:t>Sequential vs. Parallel:</w:t>
      </w:r>
    </w:p>
    <w:p>
      <w:pPr>
        <w:pStyle w:val="BodyText"/>
        <w:widowControl/>
        <w:numPr>
          <w:ilvl w:val="0"/>
          <w:numId w:val="5"/>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2" w:name="7ef6"/>
      <w:bookmarkEnd w:id="2"/>
      <w:r>
        <w:rPr>
          <w:rFonts w:ascii="times new roman" w:hAnsi="times new roman"/>
          <w:b w:val="false"/>
          <w:i w:val="false"/>
          <w:caps w:val="false"/>
          <w:smallCaps w:val="false"/>
          <w:color w:val="000000"/>
          <w:spacing w:val="0"/>
          <w:sz w:val="26"/>
          <w:szCs w:val="26"/>
        </w:rPr>
        <w:t>Bagging: The base learners are trained independently in parallel, as each learner works on a different subset of the data. The final prediction is typically an average or vote of all base learners.</w:t>
      </w:r>
    </w:p>
    <w:p>
      <w:pPr>
        <w:pStyle w:val="BodyText"/>
        <w:widowControl/>
        <w:numPr>
          <w:ilvl w:val="0"/>
          <w:numId w:val="5"/>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3" w:name="5e7b"/>
      <w:bookmarkEnd w:id="3"/>
      <w:r>
        <w:rPr>
          <w:rFonts w:ascii="times new roman" w:hAnsi="times new roman"/>
          <w:b w:val="false"/>
          <w:i w:val="false"/>
          <w:caps w:val="false"/>
          <w:smallCaps w:val="false"/>
          <w:color w:val="000000"/>
          <w:spacing w:val="0"/>
          <w:sz w:val="26"/>
          <w:szCs w:val="26"/>
        </w:rPr>
        <w:t>Boosting: The base learners are trained sequentially, and each learner focuses on correcting the mistakes of its predecessors. The final prediction is a weighted sum of the individual learner predictions.</w:t>
      </w:r>
    </w:p>
    <w:p>
      <w:pPr>
        <w:pStyle w:val="Heading3"/>
        <w:widowControl/>
        <w:bidi w:val="0"/>
        <w:spacing w:lineRule="atLeast" w:line="360"/>
        <w:ind w:hanging="0" w:left="0" w:right="0"/>
        <w:jc w:val="both"/>
        <w:rPr>
          <w:rFonts w:ascii="times new roman" w:hAnsi="times new roman"/>
          <w:b w:val="false"/>
          <w:i w:val="false"/>
          <w:caps w:val="false"/>
          <w:smallCaps w:val="false"/>
          <w:color w:val="000000"/>
          <w:spacing w:val="0"/>
          <w:sz w:val="26"/>
          <w:szCs w:val="26"/>
        </w:rPr>
      </w:pPr>
      <w:bookmarkStart w:id="4" w:name="552c"/>
      <w:bookmarkEnd w:id="4"/>
      <w:r>
        <w:rPr>
          <w:rFonts w:ascii="times new roman" w:hAnsi="times new roman"/>
          <w:b w:val="false"/>
          <w:i w:val="false"/>
          <w:caps w:val="false"/>
          <w:smallCaps w:val="false"/>
          <w:color w:val="000000"/>
          <w:spacing w:val="0"/>
          <w:sz w:val="26"/>
          <w:szCs w:val="26"/>
        </w:rPr>
        <w:t>Data Sampling:</w:t>
      </w:r>
    </w:p>
    <w:p>
      <w:pPr>
        <w:pStyle w:val="BodyText"/>
        <w:widowControl/>
        <w:numPr>
          <w:ilvl w:val="0"/>
          <w:numId w:val="6"/>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5" w:name="777a"/>
      <w:bookmarkEnd w:id="5"/>
      <w:r>
        <w:rPr>
          <w:rFonts w:ascii="times new roman" w:hAnsi="times new roman"/>
          <w:b w:val="false"/>
          <w:i w:val="false"/>
          <w:caps w:val="false"/>
          <w:smallCaps w:val="false"/>
          <w:color w:val="000000"/>
          <w:spacing w:val="0"/>
          <w:sz w:val="26"/>
          <w:szCs w:val="26"/>
        </w:rPr>
        <w:t>Bagging: Utilizes bootstrapping to create multiple subsets of the training data, allowing for variations in the training sets for each base learner.</w:t>
      </w:r>
    </w:p>
    <w:p>
      <w:pPr>
        <w:pStyle w:val="BodyText"/>
        <w:widowControl/>
        <w:numPr>
          <w:ilvl w:val="0"/>
          <w:numId w:val="6"/>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6" w:name="6bb6"/>
      <w:bookmarkEnd w:id="6"/>
      <w:r>
        <w:rPr>
          <w:rFonts w:ascii="times new roman" w:hAnsi="times new roman"/>
          <w:b w:val="false"/>
          <w:i w:val="false"/>
          <w:caps w:val="false"/>
          <w:smallCaps w:val="false"/>
          <w:color w:val="000000"/>
          <w:spacing w:val="0"/>
          <w:sz w:val="26"/>
          <w:szCs w:val="26"/>
        </w:rPr>
        <w:t>Boosting: Assigns weights to instances in the training set, with higher weights given to misclassified instances to guide subsequent learners.</w:t>
      </w:r>
    </w:p>
    <w:p>
      <w:pPr>
        <w:pStyle w:val="Heading3"/>
        <w:widowControl/>
        <w:bidi w:val="0"/>
        <w:spacing w:lineRule="atLeast" w:line="360"/>
        <w:ind w:hanging="0" w:left="0" w:right="0"/>
        <w:jc w:val="both"/>
        <w:rPr>
          <w:rFonts w:ascii="times new roman" w:hAnsi="times new roman"/>
          <w:b w:val="false"/>
          <w:i w:val="false"/>
          <w:caps w:val="false"/>
          <w:smallCaps w:val="false"/>
          <w:color w:val="000000"/>
          <w:spacing w:val="0"/>
          <w:sz w:val="26"/>
          <w:szCs w:val="26"/>
        </w:rPr>
      </w:pPr>
      <w:bookmarkStart w:id="7" w:name="f5b8"/>
      <w:bookmarkEnd w:id="7"/>
      <w:r>
        <w:rPr>
          <w:rFonts w:ascii="times new roman" w:hAnsi="times new roman"/>
          <w:b w:val="false"/>
          <w:i w:val="false"/>
          <w:caps w:val="false"/>
          <w:smallCaps w:val="false"/>
          <w:color w:val="000000"/>
          <w:spacing w:val="0"/>
          <w:sz w:val="26"/>
          <w:szCs w:val="26"/>
        </w:rPr>
        <w:t>Weighting of Base Learners:</w:t>
      </w:r>
    </w:p>
    <w:p>
      <w:pPr>
        <w:pStyle w:val="BodyText"/>
        <w:widowControl/>
        <w:numPr>
          <w:ilvl w:val="0"/>
          <w:numId w:val="7"/>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8" w:name="5ad5"/>
      <w:bookmarkEnd w:id="8"/>
      <w:r>
        <w:rPr>
          <w:rFonts w:ascii="times new roman" w:hAnsi="times new roman"/>
          <w:b w:val="false"/>
          <w:i w:val="false"/>
          <w:caps w:val="false"/>
          <w:smallCaps w:val="false"/>
          <w:color w:val="000000"/>
          <w:spacing w:val="0"/>
          <w:sz w:val="26"/>
          <w:szCs w:val="26"/>
        </w:rPr>
        <w:t>Bagging: All base learners typically have equal weight when making the final prediction.</w:t>
      </w:r>
    </w:p>
    <w:p>
      <w:pPr>
        <w:pStyle w:val="BodyText"/>
        <w:widowControl/>
        <w:numPr>
          <w:ilvl w:val="0"/>
          <w:numId w:val="7"/>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9" w:name="ce97"/>
      <w:bookmarkEnd w:id="9"/>
      <w:r>
        <w:rPr>
          <w:rFonts w:ascii="times new roman" w:hAnsi="times new roman"/>
          <w:b w:val="false"/>
          <w:i w:val="false"/>
          <w:caps w:val="false"/>
          <w:smallCaps w:val="false"/>
          <w:color w:val="000000"/>
          <w:spacing w:val="0"/>
          <w:sz w:val="26"/>
          <w:szCs w:val="26"/>
        </w:rPr>
        <w:t>Boosting: Assigns different weights to each base learner based on its performance, giving more influence to learners that perform well on challenging instances.</w:t>
      </w:r>
    </w:p>
    <w:p>
      <w:pPr>
        <w:pStyle w:val="Heading3"/>
        <w:widowControl/>
        <w:bidi w:val="0"/>
        <w:spacing w:lineRule="atLeast" w:line="360"/>
        <w:ind w:hanging="0" w:left="0" w:right="0"/>
        <w:jc w:val="both"/>
        <w:rPr>
          <w:rFonts w:ascii="times new roman" w:hAnsi="times new roman"/>
          <w:b w:val="false"/>
          <w:i w:val="false"/>
          <w:caps w:val="false"/>
          <w:smallCaps w:val="false"/>
          <w:color w:val="000000"/>
          <w:spacing w:val="0"/>
          <w:sz w:val="26"/>
          <w:szCs w:val="26"/>
        </w:rPr>
      </w:pPr>
      <w:bookmarkStart w:id="10" w:name="1000"/>
      <w:bookmarkEnd w:id="10"/>
      <w:r>
        <w:rPr>
          <w:rFonts w:ascii="times new roman" w:hAnsi="times new roman"/>
          <w:b w:val="false"/>
          <w:i w:val="false"/>
          <w:caps w:val="false"/>
          <w:smallCaps w:val="false"/>
          <w:color w:val="000000"/>
          <w:spacing w:val="0"/>
          <w:sz w:val="26"/>
          <w:szCs w:val="26"/>
        </w:rPr>
        <w:t>Handling Noisy Data and Outliers:</w:t>
      </w:r>
    </w:p>
    <w:p>
      <w:pPr>
        <w:pStyle w:val="BodyText"/>
        <w:widowControl/>
        <w:numPr>
          <w:ilvl w:val="0"/>
          <w:numId w:val="8"/>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11" w:name="3965"/>
      <w:bookmarkEnd w:id="11"/>
      <w:r>
        <w:rPr>
          <w:rFonts w:ascii="times new roman" w:hAnsi="times new roman"/>
          <w:b w:val="false"/>
          <w:i w:val="false"/>
          <w:caps w:val="false"/>
          <w:smallCaps w:val="false"/>
          <w:color w:val="000000"/>
          <w:spacing w:val="0"/>
          <w:sz w:val="26"/>
          <w:szCs w:val="26"/>
        </w:rPr>
        <w:t>Bagging: Robust to noisy data and outliers due to the averaging or voting mechanism, which reduces the impact of individual errors.</w:t>
      </w:r>
    </w:p>
    <w:p>
      <w:pPr>
        <w:pStyle w:val="BodyText"/>
        <w:widowControl/>
        <w:numPr>
          <w:ilvl w:val="0"/>
          <w:numId w:val="8"/>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12" w:name="6f67"/>
      <w:bookmarkEnd w:id="12"/>
      <w:r>
        <w:rPr>
          <w:rFonts w:ascii="times new roman" w:hAnsi="times new roman"/>
          <w:b w:val="false"/>
          <w:i w:val="false"/>
          <w:caps w:val="false"/>
          <w:smallCaps w:val="false"/>
          <w:color w:val="000000"/>
          <w:spacing w:val="0"/>
          <w:sz w:val="26"/>
          <w:szCs w:val="26"/>
        </w:rPr>
        <w:t>Boosting: More sensitive to noisy data and outliers, as the focus on misclassified instances might lead to overfitting on these instances.</w:t>
      </w:r>
    </w:p>
    <w:p>
      <w:pPr>
        <w:pStyle w:val="Heading3"/>
        <w:widowControl/>
        <w:bidi w:val="0"/>
        <w:spacing w:lineRule="atLeast" w:line="360"/>
        <w:ind w:hanging="0" w:left="0" w:right="0"/>
        <w:jc w:val="both"/>
        <w:rPr>
          <w:rFonts w:ascii="times new roman" w:hAnsi="times new roman"/>
          <w:b w:val="false"/>
          <w:i w:val="false"/>
          <w:caps w:val="false"/>
          <w:smallCaps w:val="false"/>
          <w:color w:val="000000"/>
          <w:spacing w:val="0"/>
          <w:sz w:val="26"/>
          <w:szCs w:val="26"/>
        </w:rPr>
      </w:pPr>
      <w:bookmarkStart w:id="13" w:name="40b8"/>
      <w:bookmarkEnd w:id="13"/>
      <w:r>
        <w:rPr>
          <w:rFonts w:ascii="times new roman" w:hAnsi="times new roman"/>
          <w:b w:val="false"/>
          <w:i w:val="false"/>
          <w:caps w:val="false"/>
          <w:smallCaps w:val="false"/>
          <w:color w:val="000000"/>
          <w:spacing w:val="0"/>
          <w:sz w:val="26"/>
          <w:szCs w:val="26"/>
        </w:rPr>
        <w:t>Model Diversity:</w:t>
      </w:r>
    </w:p>
    <w:p>
      <w:pPr>
        <w:pStyle w:val="BodyText"/>
        <w:widowControl/>
        <w:numPr>
          <w:ilvl w:val="0"/>
          <w:numId w:val="9"/>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14" w:name="4c39"/>
      <w:bookmarkEnd w:id="14"/>
      <w:r>
        <w:rPr>
          <w:rFonts w:ascii="times new roman" w:hAnsi="times new roman"/>
          <w:b w:val="false"/>
          <w:i w:val="false"/>
          <w:caps w:val="false"/>
          <w:smallCaps w:val="false"/>
          <w:color w:val="000000"/>
          <w:spacing w:val="0"/>
          <w:sz w:val="26"/>
          <w:szCs w:val="26"/>
        </w:rPr>
        <w:t>Bagging: Aims to create diverse base learners through random subsets of the data and, in the case of Random Forests, random feature selection for each tree.</w:t>
      </w:r>
    </w:p>
    <w:p>
      <w:pPr>
        <w:pStyle w:val="BodyText"/>
        <w:widowControl/>
        <w:numPr>
          <w:ilvl w:val="0"/>
          <w:numId w:val="9"/>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15" w:name="2807"/>
      <w:bookmarkEnd w:id="15"/>
      <w:r>
        <w:rPr>
          <w:rFonts w:ascii="times new roman" w:hAnsi="times new roman"/>
          <w:b w:val="false"/>
          <w:i w:val="false"/>
          <w:caps w:val="false"/>
          <w:smallCaps w:val="false"/>
          <w:color w:val="000000"/>
          <w:spacing w:val="0"/>
          <w:sz w:val="26"/>
          <w:szCs w:val="26"/>
        </w:rPr>
        <w:t>Boosting: Focuses on improving the performance of weak learners sequentially, with each learner addressing the weaknesses of its predecessors.</w:t>
      </w:r>
    </w:p>
    <w:p>
      <w:pPr>
        <w:pStyle w:val="Heading3"/>
        <w:widowControl/>
        <w:bidi w:val="0"/>
        <w:spacing w:lineRule="atLeast" w:line="360"/>
        <w:ind w:hanging="0" w:left="0" w:right="0"/>
        <w:jc w:val="both"/>
        <w:rPr>
          <w:rFonts w:ascii="times new roman" w:hAnsi="times new roman"/>
          <w:b w:val="false"/>
          <w:i w:val="false"/>
          <w:caps w:val="false"/>
          <w:smallCaps w:val="false"/>
          <w:color w:val="000000"/>
          <w:spacing w:val="0"/>
          <w:sz w:val="26"/>
          <w:szCs w:val="26"/>
        </w:rPr>
      </w:pPr>
      <w:bookmarkStart w:id="16" w:name="ae73"/>
      <w:bookmarkEnd w:id="16"/>
      <w:r>
        <w:rPr>
          <w:rFonts w:ascii="times new roman" w:hAnsi="times new roman"/>
          <w:b w:val="false"/>
          <w:i w:val="false"/>
          <w:caps w:val="false"/>
          <w:smallCaps w:val="false"/>
          <w:color w:val="000000"/>
          <w:spacing w:val="0"/>
          <w:sz w:val="26"/>
          <w:szCs w:val="26"/>
        </w:rPr>
        <w:t>Bias and Variance:</w:t>
      </w:r>
    </w:p>
    <w:p>
      <w:pPr>
        <w:pStyle w:val="BodyText"/>
        <w:widowControl/>
        <w:numPr>
          <w:ilvl w:val="0"/>
          <w:numId w:val="10"/>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17" w:name="6c79"/>
      <w:bookmarkEnd w:id="17"/>
      <w:r>
        <w:rPr>
          <w:rFonts w:ascii="times new roman" w:hAnsi="times new roman"/>
          <w:b w:val="false"/>
          <w:i w:val="false"/>
          <w:caps w:val="false"/>
          <w:smallCaps w:val="false"/>
          <w:color w:val="000000"/>
          <w:spacing w:val="0"/>
          <w:sz w:val="26"/>
          <w:szCs w:val="26"/>
        </w:rPr>
        <w:t>Bagging: Primarily reduces variance by averaging predictions from multiple models, making it effective for models with high variance.</w:t>
      </w:r>
    </w:p>
    <w:p>
      <w:pPr>
        <w:pStyle w:val="BodyText"/>
        <w:widowControl/>
        <w:numPr>
          <w:ilvl w:val="0"/>
          <w:numId w:val="10"/>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18" w:name="4b4b"/>
      <w:bookmarkEnd w:id="18"/>
      <w:r>
        <w:rPr>
          <w:rFonts w:ascii="times new roman" w:hAnsi="times new roman"/>
          <w:b w:val="false"/>
          <w:i w:val="false"/>
          <w:caps w:val="false"/>
          <w:smallCaps w:val="false"/>
          <w:color w:val="000000"/>
          <w:spacing w:val="0"/>
          <w:sz w:val="26"/>
          <w:szCs w:val="26"/>
        </w:rPr>
        <w:t>Boosting: Addresses both bias and variance, with a focus on reducing bias by sequentially correcting mistakes made by weak learners.</w:t>
      </w:r>
    </w:p>
    <w:p>
      <w:pPr>
        <w:pStyle w:val="Heading2"/>
        <w:widowControl/>
        <w:bidi w:val="0"/>
        <w:spacing w:lineRule="atLeast" w:line="450"/>
        <w:ind w:hanging="0" w:left="0" w:right="0"/>
        <w:jc w:val="both"/>
        <w:rPr>
          <w:rFonts w:ascii="times new roman" w:hAnsi="times new roman"/>
          <w:b w:val="false"/>
          <w:i w:val="false"/>
          <w:caps w:val="false"/>
          <w:smallCaps w:val="false"/>
          <w:color w:val="000000"/>
          <w:sz w:val="26"/>
          <w:szCs w:val="26"/>
        </w:rPr>
      </w:pPr>
      <w:bookmarkStart w:id="19" w:name="49c4"/>
      <w:bookmarkEnd w:id="19"/>
      <w:r>
        <w:rPr>
          <w:rFonts w:ascii="times new roman" w:hAnsi="times new roman"/>
          <w:b w:val="false"/>
          <w:i w:val="false"/>
          <w:caps w:val="false"/>
          <w:smallCaps w:val="false"/>
          <w:color w:val="000000"/>
          <w:sz w:val="26"/>
          <w:szCs w:val="26"/>
        </w:rPr>
        <w:t>Advantages of Bagging:</w:t>
      </w:r>
    </w:p>
    <w:p>
      <w:pPr>
        <w:pStyle w:val="BodyText"/>
        <w:widowControl/>
        <w:numPr>
          <w:ilvl w:val="0"/>
          <w:numId w:val="11"/>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20" w:name="6c80"/>
      <w:bookmarkEnd w:id="20"/>
      <w:r>
        <w:rPr>
          <w:rFonts w:ascii="times new roman" w:hAnsi="times new roman"/>
          <w:b w:val="false"/>
          <w:i w:val="false"/>
          <w:caps w:val="false"/>
          <w:smallCaps w:val="false"/>
          <w:color w:val="000000"/>
          <w:spacing w:val="0"/>
          <w:sz w:val="26"/>
          <w:szCs w:val="26"/>
        </w:rPr>
        <w:t>Variance Reduction: Bagging is effective in reducing variance, making it particularly useful for unstable models or models prone to overfitting.</w:t>
      </w:r>
    </w:p>
    <w:p>
      <w:pPr>
        <w:pStyle w:val="BodyText"/>
        <w:widowControl/>
        <w:numPr>
          <w:ilvl w:val="0"/>
          <w:numId w:val="11"/>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21" w:name="735d"/>
      <w:bookmarkEnd w:id="21"/>
      <w:r>
        <w:rPr>
          <w:rFonts w:ascii="times new roman" w:hAnsi="times new roman"/>
          <w:b w:val="false"/>
          <w:i w:val="false"/>
          <w:caps w:val="false"/>
          <w:smallCaps w:val="false"/>
          <w:color w:val="000000"/>
          <w:spacing w:val="0"/>
          <w:sz w:val="26"/>
          <w:szCs w:val="26"/>
        </w:rPr>
        <w:t>Robustness to Noisy Data: The ensemble nature of bagging makes it robust to noisy data and outliers, as the impact of individual errors is mitigated by the aggregation of predictions.</w:t>
      </w:r>
    </w:p>
    <w:p>
      <w:pPr>
        <w:pStyle w:val="BodyText"/>
        <w:widowControl/>
        <w:numPr>
          <w:ilvl w:val="0"/>
          <w:numId w:val="11"/>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22" w:name="2001"/>
      <w:bookmarkEnd w:id="22"/>
      <w:r>
        <w:rPr>
          <w:rFonts w:ascii="times new roman" w:hAnsi="times new roman"/>
          <w:b w:val="false"/>
          <w:i w:val="false"/>
          <w:caps w:val="false"/>
          <w:smallCaps w:val="false"/>
          <w:color w:val="000000"/>
          <w:spacing w:val="0"/>
          <w:sz w:val="26"/>
          <w:szCs w:val="26"/>
        </w:rPr>
        <w:t>Parallelization: Bagging algorithms, such as Random Forests, can be parallelized, leading to efficient implementations and faster training times on distributed computing systems.</w:t>
      </w:r>
    </w:p>
    <w:p>
      <w:pPr>
        <w:pStyle w:val="BodyText"/>
        <w:widowControl/>
        <w:numPr>
          <w:ilvl w:val="0"/>
          <w:numId w:val="11"/>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23" w:name="6092"/>
      <w:bookmarkEnd w:id="23"/>
      <w:r>
        <w:rPr>
          <w:rFonts w:ascii="times new roman" w:hAnsi="times new roman"/>
          <w:b w:val="false"/>
          <w:i w:val="false"/>
          <w:caps w:val="false"/>
          <w:smallCaps w:val="false"/>
          <w:color w:val="000000"/>
          <w:spacing w:val="0"/>
          <w:sz w:val="26"/>
          <w:szCs w:val="26"/>
        </w:rPr>
        <w:t>Versatility: Bagging can be applied to a wide range of base learners, making it a versatile technique applicable to different types of models.</w:t>
      </w:r>
    </w:p>
    <w:p>
      <w:pPr>
        <w:pStyle w:val="Heading2"/>
        <w:widowControl/>
        <w:bidi w:val="0"/>
        <w:spacing w:lineRule="atLeast" w:line="450"/>
        <w:ind w:hanging="0" w:left="0" w:right="0"/>
        <w:jc w:val="both"/>
        <w:rPr>
          <w:rFonts w:ascii="times new roman" w:hAnsi="times new roman"/>
          <w:b w:val="false"/>
          <w:i w:val="false"/>
          <w:caps w:val="false"/>
          <w:smallCaps w:val="false"/>
          <w:color w:val="000000"/>
          <w:sz w:val="26"/>
          <w:szCs w:val="26"/>
        </w:rPr>
      </w:pPr>
      <w:bookmarkStart w:id="24" w:name="ce16"/>
      <w:bookmarkEnd w:id="24"/>
      <w:r>
        <w:rPr>
          <w:rFonts w:ascii="times new roman" w:hAnsi="times new roman"/>
          <w:b w:val="false"/>
          <w:i w:val="false"/>
          <w:caps w:val="false"/>
          <w:smallCaps w:val="false"/>
          <w:color w:val="000000"/>
          <w:sz w:val="26"/>
          <w:szCs w:val="26"/>
        </w:rPr>
        <w:t>Advantages of Boosting:</w:t>
      </w:r>
    </w:p>
    <w:p>
      <w:pPr>
        <w:pStyle w:val="BodyText"/>
        <w:widowControl/>
        <w:numPr>
          <w:ilvl w:val="0"/>
          <w:numId w:val="12"/>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25" w:name="5952"/>
      <w:bookmarkEnd w:id="25"/>
      <w:r>
        <w:rPr>
          <w:rFonts w:ascii="times new roman" w:hAnsi="times new roman"/>
          <w:b w:val="false"/>
          <w:i w:val="false"/>
          <w:caps w:val="false"/>
          <w:smallCaps w:val="false"/>
          <w:color w:val="000000"/>
          <w:spacing w:val="0"/>
          <w:sz w:val="26"/>
          <w:szCs w:val="26"/>
        </w:rPr>
        <w:t>Improved Model Accuracy: Boosting often leads to improved model accuracy compared to individual weak learners, as it focuses on correcting errors made by previous models.</w:t>
      </w:r>
    </w:p>
    <w:p>
      <w:pPr>
        <w:pStyle w:val="BodyText"/>
        <w:widowControl/>
        <w:numPr>
          <w:ilvl w:val="0"/>
          <w:numId w:val="12"/>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26" w:name="148e"/>
      <w:bookmarkEnd w:id="26"/>
      <w:r>
        <w:rPr>
          <w:rFonts w:ascii="times new roman" w:hAnsi="times new roman"/>
          <w:b w:val="false"/>
          <w:i w:val="false"/>
          <w:caps w:val="false"/>
          <w:smallCaps w:val="false"/>
          <w:color w:val="000000"/>
          <w:spacing w:val="0"/>
          <w:sz w:val="26"/>
          <w:szCs w:val="26"/>
        </w:rPr>
        <w:t>Handling Complex Relationships: Boosting is effective in capturing complex relationships in the data, making it suitable for tasks where the underlying patterns are intricate.</w:t>
      </w:r>
    </w:p>
    <w:p>
      <w:pPr>
        <w:pStyle w:val="BodyText"/>
        <w:widowControl/>
        <w:numPr>
          <w:ilvl w:val="0"/>
          <w:numId w:val="12"/>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27" w:name="f0d1"/>
      <w:bookmarkEnd w:id="27"/>
      <w:r>
        <w:rPr>
          <w:rFonts w:ascii="times new roman" w:hAnsi="times new roman"/>
          <w:b w:val="false"/>
          <w:i w:val="false"/>
          <w:caps w:val="false"/>
          <w:smallCaps w:val="false"/>
          <w:color w:val="000000"/>
          <w:spacing w:val="0"/>
          <w:sz w:val="26"/>
          <w:szCs w:val="26"/>
        </w:rPr>
        <w:t>Bias and Variance Reduction: Boosting addresses both bias and variance, making it suitable for models with high bias or models that struggle with both underfitting and overfitting.</w:t>
      </w:r>
    </w:p>
    <w:p>
      <w:pPr>
        <w:pStyle w:val="BodyText"/>
        <w:widowControl/>
        <w:numPr>
          <w:ilvl w:val="0"/>
          <w:numId w:val="12"/>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28" w:name="dc44"/>
      <w:bookmarkEnd w:id="28"/>
      <w:r>
        <w:rPr>
          <w:rFonts w:ascii="times new roman" w:hAnsi="times new roman"/>
          <w:b w:val="false"/>
          <w:i w:val="false"/>
          <w:caps w:val="false"/>
          <w:smallCaps w:val="false"/>
          <w:color w:val="000000"/>
          <w:spacing w:val="0"/>
          <w:sz w:val="26"/>
          <w:szCs w:val="26"/>
        </w:rPr>
        <w:t>Adaptability to Weak Learners: Boosting can boost the performance of weak learners, allowing for the creation of strong predictive models from simple base learners.</w:t>
      </w:r>
    </w:p>
    <w:p>
      <w:pPr>
        <w:pStyle w:val="Heading2"/>
        <w:widowControl/>
        <w:bidi w:val="0"/>
        <w:spacing w:lineRule="atLeast" w:line="450"/>
        <w:ind w:hanging="0" w:left="0" w:right="0"/>
        <w:jc w:val="both"/>
        <w:rPr>
          <w:rFonts w:ascii="times new roman" w:hAnsi="times new roman"/>
          <w:b w:val="false"/>
          <w:i w:val="false"/>
          <w:caps w:val="false"/>
          <w:smallCaps w:val="false"/>
          <w:color w:val="000000"/>
          <w:sz w:val="26"/>
          <w:szCs w:val="26"/>
        </w:rPr>
      </w:pPr>
      <w:bookmarkStart w:id="29" w:name="7dc0"/>
      <w:bookmarkEnd w:id="29"/>
      <w:r>
        <w:rPr>
          <w:rFonts w:ascii="times new roman" w:hAnsi="times new roman"/>
          <w:b w:val="false"/>
          <w:i w:val="false"/>
          <w:caps w:val="false"/>
          <w:smallCaps w:val="false"/>
          <w:color w:val="000000"/>
          <w:sz w:val="26"/>
          <w:szCs w:val="26"/>
        </w:rPr>
        <w:t>Challenges and Considerations:</w:t>
      </w:r>
    </w:p>
    <w:p>
      <w:pPr>
        <w:pStyle w:val="BodyText"/>
        <w:widowControl/>
        <w:numPr>
          <w:ilvl w:val="0"/>
          <w:numId w:val="13"/>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30" w:name="e1c7"/>
      <w:bookmarkEnd w:id="30"/>
      <w:r>
        <w:rPr>
          <w:rFonts w:ascii="times new roman" w:hAnsi="times new roman"/>
          <w:b w:val="false"/>
          <w:i w:val="false"/>
          <w:caps w:val="false"/>
          <w:smallCaps w:val="false"/>
          <w:color w:val="000000"/>
          <w:spacing w:val="0"/>
          <w:sz w:val="26"/>
          <w:szCs w:val="26"/>
        </w:rPr>
        <w:t>Overfitting in Boosting: Boosting may be susceptible to overfitting, especially when the focus on correcting misclassifications is too aggressive. Tuning parameters like learning rate can mitigate this risk.</w:t>
      </w:r>
    </w:p>
    <w:p>
      <w:pPr>
        <w:pStyle w:val="BodyText"/>
        <w:widowControl/>
        <w:numPr>
          <w:ilvl w:val="0"/>
          <w:numId w:val="13"/>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31" w:name="f7ea"/>
      <w:bookmarkEnd w:id="31"/>
      <w:r>
        <w:rPr>
          <w:rFonts w:ascii="times new roman" w:hAnsi="times new roman"/>
          <w:b w:val="false"/>
          <w:i w:val="false"/>
          <w:caps w:val="false"/>
          <w:smallCaps w:val="false"/>
          <w:color w:val="000000"/>
          <w:spacing w:val="0"/>
          <w:sz w:val="26"/>
          <w:szCs w:val="26"/>
        </w:rPr>
        <w:t>Sensitivity to Noisy Data: Boosting can be sensitive to noisy data, as it assigns higher weights to misclassified instances, potentially leading to overemphasis on noisy patterns.</w:t>
      </w:r>
    </w:p>
    <w:p>
      <w:pPr>
        <w:pStyle w:val="BodyText"/>
        <w:widowControl/>
        <w:numPr>
          <w:ilvl w:val="0"/>
          <w:numId w:val="13"/>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32" w:name="1e89"/>
      <w:bookmarkEnd w:id="32"/>
      <w:r>
        <w:rPr>
          <w:rFonts w:ascii="times new roman" w:hAnsi="times new roman"/>
          <w:b w:val="false"/>
          <w:i w:val="false"/>
          <w:caps w:val="false"/>
          <w:smallCaps w:val="false"/>
          <w:color w:val="000000"/>
          <w:spacing w:val="0"/>
          <w:sz w:val="26"/>
          <w:szCs w:val="26"/>
        </w:rPr>
        <w:t>Computational Complexity: Some boosting algorithms, especially when using complex base learners, can be computationally expensive and may require more training time compared to bagging.</w:t>
      </w:r>
    </w:p>
    <w:p>
      <w:pPr>
        <w:pStyle w:val="BodyText"/>
        <w:widowControl/>
        <w:numPr>
          <w:ilvl w:val="0"/>
          <w:numId w:val="13"/>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33" w:name="e421"/>
      <w:bookmarkEnd w:id="33"/>
      <w:r>
        <w:rPr>
          <w:rFonts w:ascii="times new roman" w:hAnsi="times new roman"/>
          <w:b w:val="false"/>
          <w:i w:val="false"/>
          <w:caps w:val="false"/>
          <w:smallCaps w:val="false"/>
          <w:color w:val="000000"/>
          <w:spacing w:val="0"/>
          <w:sz w:val="26"/>
          <w:szCs w:val="26"/>
        </w:rPr>
        <w:t>Interpretability: Ensembles generated by boosting, particularly with a large number of weak learners, might become complex and challenging to interpret compared to simpler bagging ensembles.</w:t>
      </w:r>
    </w:p>
    <w:p>
      <w:pPr>
        <w:pStyle w:val="BodyText"/>
        <w:widowControl/>
        <w:numPr>
          <w:ilvl w:val="0"/>
          <w:numId w:val="13"/>
        </w:numPr>
        <w:pBdr/>
        <w:tabs>
          <w:tab w:val="clear" w:pos="709"/>
          <w:tab w:val="left" w:pos="450" w:leader="none"/>
        </w:tabs>
        <w:bidi w:val="0"/>
        <w:spacing w:lineRule="atLeast" w:line="480" w:before="0" w:after="0"/>
        <w:ind w:hanging="0" w:left="450" w:right="0"/>
        <w:jc w:val="both"/>
        <w:rPr>
          <w:rFonts w:ascii="times new roman" w:hAnsi="times new roman"/>
          <w:b w:val="false"/>
          <w:i w:val="false"/>
          <w:caps w:val="false"/>
          <w:smallCaps w:val="false"/>
          <w:color w:val="000000"/>
          <w:spacing w:val="0"/>
          <w:sz w:val="26"/>
          <w:szCs w:val="26"/>
        </w:rPr>
      </w:pPr>
      <w:bookmarkStart w:id="34" w:name="27da"/>
      <w:bookmarkEnd w:id="34"/>
      <w:r>
        <w:rPr>
          <w:rFonts w:ascii="times new roman" w:hAnsi="times new roman"/>
          <w:b w:val="false"/>
          <w:i w:val="false"/>
          <w:caps w:val="false"/>
          <w:smallCaps w:val="false"/>
          <w:color w:val="000000"/>
          <w:spacing w:val="0"/>
          <w:sz w:val="26"/>
          <w:szCs w:val="26"/>
        </w:rPr>
        <w:t>Data Requirements: Boosting may require more substantial amounts of data compared to bagging, as it focuses on iteratively improving the model’s performance, which requires diverse and informative instances.</w:t>
      </w:r>
    </w:p>
    <w:p>
      <w:pPr>
        <w:pStyle w:val="BodyText"/>
        <w:bidi w:val="0"/>
        <w:spacing w:before="0" w:after="140"/>
        <w:jc w:val="both"/>
        <w:rPr>
          <w:rFonts w:ascii="times new roman" w:hAnsi="times new roman"/>
          <w:color w:val="000000"/>
          <w:sz w:val="26"/>
          <w:szCs w:val="26"/>
        </w:rPr>
      </w:pPr>
      <w:r>
        <w:rPr>
          <w:rFonts w:ascii="times new roman" w:hAnsi="times new roman"/>
          <w:color w:val="000000"/>
          <w:sz w:val="26"/>
          <w:szCs w:val="26"/>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default"/>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709"/>
        </w:tabs>
        <w:ind w:left="709" w:hanging="0"/>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
    <w:lvlOverride w:ilvl="0">
      <w:startOverride w:val="1"/>
    </w:lvlOverride>
  </w:num>
  <w:num w:numId="16">
    <w:abstractNumId w:val="1"/>
    <w:lvlOverride w:ilvl="0">
      <w:startOverride w:val="2"/>
    </w:lvlOverride>
  </w:num>
  <w:num w:numId="17">
    <w:abstractNumId w:val="2"/>
    <w:lvlOverride w:ilvl="0">
      <w:startOverride w:val="2"/>
    </w:lvlOverride>
  </w:num>
  <w:num w:numId="18">
    <w:abstractNumId w:val="2"/>
    <w:lvlOverride w:ilvl="0">
      <w:startOverride w:val="3"/>
    </w:lvlOverride>
  </w:num>
  <w:num w:numId="19">
    <w:abstractNumId w:val="2"/>
    <w:lvlOverride w:ilvl="0">
      <w:startOverride w:val="4"/>
    </w:lvlOverride>
  </w:num>
  <w:num w:numId="20">
    <w:abstractNumId w:val="2"/>
    <w:lvlOverride w:ilvl="0">
      <w:startOverride w:val="5"/>
    </w:lvlOverride>
  </w:num>
  <w:num w:numId="21">
    <w:abstractNumId w:val="3"/>
    <w:lvlOverride w:ilvl="0">
      <w:startOverride w:val="1"/>
    </w:lvlOverride>
  </w:num>
  <w:num w:numId="22">
    <w:abstractNumId w:val="3"/>
    <w:lvlOverride w:ilvl="0">
      <w:startOverride w:val="2"/>
    </w:lvlOverride>
  </w:num>
  <w:num w:numId="23">
    <w:abstractNumId w:val="3"/>
    <w:lvlOverride w:ilvl="0">
      <w:startOverride w:val="3"/>
    </w:lvlOverride>
  </w:num>
  <w:num w:numId="24">
    <w:abstractNumId w:val="3"/>
    <w:lvlOverride w:ilvl="0">
      <w:startOverride w:val="4"/>
    </w:lvlOverride>
  </w:num>
  <w:num w:numId="25">
    <w:abstractNumId w:val="3"/>
    <w:lvlOverride w:ilvl="0">
      <w:startOverride w:val="5"/>
    </w:lvlOverride>
  </w:num>
</w:numbering>
</file>

<file path=word/settings.xml><?xml version="1.0" encoding="utf-8"?>
<w:settings xmlns:w="http://schemas.openxmlformats.org/wordprocessingml/2006/main">
  <w:zoom w:percent="204"/>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paragraph" w:styleId="Heading5">
    <w:name w:val="Heading 5"/>
    <w:basedOn w:val="Heading"/>
    <w:next w:val="BodyText"/>
    <w:qFormat/>
    <w:pPr>
      <w:spacing w:before="120" w:after="60"/>
      <w:outlineLvl w:val="4"/>
    </w:pPr>
    <w:rPr>
      <w:rFonts w:ascii="Liberation Serif" w:hAnsi="Liberation Serif" w:eastAsia="Noto Serif CJK SC" w:cs="Noto Sans Devanagari"/>
      <w:b/>
      <w:bCs/>
      <w:sz w:val="20"/>
      <w:szCs w:val="20"/>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407</TotalTime>
  <Application>LibreOffice/24.2.7.2$Linux_X86_64 LibreOffice_project/420$Build-2</Application>
  <AppVersion>15.0000</AppVersion>
  <Pages>6</Pages>
  <Words>1435</Words>
  <Characters>8092</Characters>
  <CharactersWithSpaces>9417</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2026-04-16T08:42:40Z</dcterms:created>
  <dc:creator/>
  <dc:description/>
  <dc:language>en-US</dc:language>
  <cp:lastModifiedBy/>
  <dcterms:modified xsi:type="dcterms:W3CDTF">2026-04-16T15:29:55Z</dcterms:modified>
  <cp:revision>19</cp:revision>
  <dc:subject/>
  <dc:title/>
</cp:coreProperties>
</file>