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62" w:rsidRPr="00F8496B" w:rsidRDefault="00E25A07" w:rsidP="00F8496B">
      <w:pPr>
        <w:spacing w:line="360" w:lineRule="auto"/>
        <w:rPr>
          <w:b/>
          <w:color w:val="7030A0"/>
          <w:sz w:val="36"/>
        </w:rPr>
      </w:pPr>
      <w:r>
        <w:rPr>
          <w:b/>
          <w:color w:val="7030A0"/>
          <w:sz w:val="36"/>
        </w:rPr>
        <w:t>5</w:t>
      </w:r>
      <w:r w:rsidR="005C6F34">
        <w:rPr>
          <w:b/>
          <w:color w:val="7030A0"/>
          <w:sz w:val="36"/>
        </w:rPr>
        <w:t>.3 - Hess’s Law</w:t>
      </w:r>
    </w:p>
    <w:p w:rsidR="00F8496B" w:rsidRPr="00F8496B" w:rsidRDefault="00F8496B" w:rsidP="00F8496B">
      <w:pPr>
        <w:spacing w:after="0" w:line="360" w:lineRule="auto"/>
        <w:rPr>
          <w:sz w:val="24"/>
        </w:rPr>
      </w:pPr>
    </w:p>
    <w:p w:rsidR="005C6F34" w:rsidRPr="005C6F34" w:rsidRDefault="00EA1AE1" w:rsidP="005C6F34">
      <w:pPr>
        <w:spacing w:line="360" w:lineRule="auto"/>
        <w:rPr>
          <w:rFonts w:ascii="Calibri" w:eastAsia="Times New Roman" w:hAnsi="Calibri" w:cs="Calibri"/>
          <w:b/>
          <w:bCs/>
          <w:color w:val="8064A2" w:themeColor="accent4"/>
          <w:sz w:val="24"/>
          <w:szCs w:val="24"/>
          <w:lang w:eastAsia="en-AU"/>
        </w:rPr>
      </w:pPr>
      <w:r>
        <w:rPr>
          <w:rFonts w:ascii="Calibri" w:eastAsia="Times New Roman" w:hAnsi="Calibri" w:cs="Calibri"/>
          <w:b/>
          <w:bCs/>
          <w:noProof/>
          <w:color w:val="8064A2" w:themeColor="accent4"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3266440</wp:posOffset>
            </wp:positionH>
            <wp:positionV relativeFrom="paragraph">
              <wp:posOffset>396240</wp:posOffset>
            </wp:positionV>
            <wp:extent cx="2840990" cy="211391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F34" w:rsidRPr="005C6F34">
        <w:rPr>
          <w:rFonts w:ascii="Calibri" w:eastAsia="Times New Roman" w:hAnsi="Calibri" w:cs="Calibri"/>
          <w:b/>
          <w:bCs/>
          <w:color w:val="8064A2" w:themeColor="accent4"/>
          <w:sz w:val="24"/>
          <w:szCs w:val="24"/>
          <w:lang w:eastAsia="en-AU"/>
        </w:rPr>
        <w:t>5.3.1 - Determine the enthalpy change of a reaction that is the sum of two or three reaction with known enthalpy changes</w:t>
      </w:r>
    </w:p>
    <w:p w:rsidR="005C6F34" w:rsidRPr="005C6F34" w:rsidRDefault="005C6F34" w:rsidP="005C6F34">
      <w:pPr>
        <w:spacing w:line="360" w:lineRule="auto"/>
        <w:rPr>
          <w:rFonts w:ascii="Calibri" w:eastAsia="Times New Roman" w:hAnsi="Calibri" w:cs="Calibri"/>
          <w:b/>
          <w:bCs/>
          <w:i/>
          <w:iCs/>
          <w:color w:val="FF6600"/>
          <w:sz w:val="24"/>
          <w:szCs w:val="24"/>
          <w:lang w:eastAsia="en-AU"/>
        </w:rPr>
      </w:pPr>
      <w:r w:rsidRPr="005C6F34">
        <w:rPr>
          <w:rFonts w:ascii="Calibri" w:eastAsia="Times New Roman" w:hAnsi="Calibri" w:cs="Calibri"/>
          <w:bCs/>
          <w:iCs/>
          <w:sz w:val="24"/>
          <w:szCs w:val="24"/>
          <w:lang w:eastAsia="en-AU"/>
        </w:rPr>
        <w:t>The energy difference between two states is independent of the route between them</w:t>
      </w:r>
    </w:p>
    <w:p w:rsidR="005C6F34" w:rsidRPr="005C6F34" w:rsidRDefault="005C6F34" w:rsidP="005C6F34">
      <w:pPr>
        <w:numPr>
          <w:ilvl w:val="0"/>
          <w:numId w:val="1"/>
        </w:numPr>
        <w:spacing w:line="36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i.e. The heat evolved or absorbed in a chemical process is the same, whether the process takes place in one or several steps</w:t>
      </w:r>
    </w:p>
    <w:p w:rsidR="005C6F34" w:rsidRPr="005C6F34" w:rsidRDefault="005C6F34" w:rsidP="005C6F34">
      <w:pPr>
        <w:spacing w:line="36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Energy can be neither created nor destroyed, </w:t>
      </w:r>
      <w:r>
        <w:rPr>
          <w:rFonts w:ascii="Calibri" w:eastAsia="Times New Roman" w:hAnsi="Calibri" w:cs="Calibri"/>
          <w:sz w:val="24"/>
          <w:szCs w:val="24"/>
          <w:lang w:eastAsia="en-AU"/>
        </w:rPr>
        <w:t>it can only change</w:t>
      </w: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 state</w:t>
      </w:r>
      <w:r>
        <w:rPr>
          <w:rFonts w:ascii="Calibri" w:eastAsia="Times New Roman" w:hAnsi="Calibri" w:cs="Calibri"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This law can be used to determine the enthalpy of a reaction by manipulating known equations that could be used as a </w:t>
      </w:r>
      <w:r w:rsidRPr="005C6F34">
        <w:rPr>
          <w:rFonts w:ascii="Calibri" w:eastAsia="Times New Roman" w:hAnsi="Calibri" w:cs="Calibri"/>
          <w:sz w:val="24"/>
          <w:szCs w:val="24"/>
          <w:u w:val="single"/>
          <w:lang w:eastAsia="en-AU"/>
        </w:rPr>
        <w:t>reaction pathway</w:t>
      </w: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 to the desired reaction</w:t>
      </w:r>
    </w:p>
    <w:p w:rsidR="005C6F34" w:rsidRPr="005C6F34" w:rsidRDefault="005C6F34" w:rsidP="005C6F34">
      <w:pPr>
        <w:spacing w:line="36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i.e</w:t>
      </w:r>
      <w:proofErr w:type="gramEnd"/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. To determine the enthalpy for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8064A2" w:themeColor="accent4"/>
            <w:sz w:val="24"/>
            <w:szCs w:val="24"/>
            <w:lang w:eastAsia="en-AU"/>
          </w:rPr>
          <m:t>A+B →C+D</m:t>
        </m:r>
      </m:oMath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, we can use</w:t>
      </w:r>
    </w:p>
    <w:p w:rsidR="00EA1AE1" w:rsidRDefault="005C6F34" w:rsidP="00EA1AE1">
      <w:pPr>
        <w:spacing w:line="36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color w:val="8064A2" w:themeColor="accent4"/>
          <w:sz w:val="24"/>
          <w:szCs w:val="24"/>
          <w:lang w:eastAsia="en-AU"/>
        </w:rPr>
        <w:tab/>
      </w:r>
      <m:oMath>
        <m:r>
          <m:rPr>
            <m:sty m:val="bi"/>
          </m:rPr>
          <w:rPr>
            <w:rFonts w:ascii="Cambria Math" w:eastAsia="Times New Roman" w:hAnsi="Cambria Math" w:cs="Calibri"/>
            <w:color w:val="8064A2" w:themeColor="accent4"/>
            <w:sz w:val="24"/>
            <w:szCs w:val="24"/>
            <w:lang w:eastAsia="en-AU"/>
          </w:rPr>
          <m:t>A+B →X</m:t>
        </m:r>
      </m:oMath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proofErr w:type="gramStart"/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and</w:t>
      </w:r>
      <w:proofErr w:type="gramEnd"/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8064A2" w:themeColor="accent4"/>
            <w:sz w:val="24"/>
            <w:szCs w:val="24"/>
            <w:lang w:eastAsia="en-AU"/>
          </w:rPr>
          <m:t>X →C+D</m:t>
        </m:r>
      </m:oMath>
    </w:p>
    <w:p w:rsidR="005C6F34" w:rsidRPr="005C6F34" w:rsidRDefault="005C6F34" w:rsidP="00EA1AE1">
      <w:pPr>
        <w:spacing w:line="36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The reactions are added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They are all put into an enthalpy cycle to show the relationship between them</w:t>
      </w:r>
      <w:r w:rsidR="00D239D7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:rsidR="005C6F34" w:rsidRDefault="00D239D7" w:rsidP="00D239D7">
      <w:pPr>
        <w:spacing w:after="0" w:line="36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305604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D7" w:rsidRPr="005C6F34" w:rsidRDefault="00D239D7" w:rsidP="00D239D7">
      <w:pPr>
        <w:spacing w:line="360" w:lineRule="auto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AU"/>
        </w:rPr>
        <w:drawing>
          <wp:inline distT="0" distB="0" distL="0" distR="0">
            <wp:extent cx="5866791" cy="2691993"/>
            <wp:effectExtent l="0" t="0" r="60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91" cy="269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96B" w:rsidRDefault="005C6F34" w:rsidP="00D239D7">
      <w:pPr>
        <w:spacing w:line="360" w:lineRule="auto"/>
      </w:pPr>
      <w:r w:rsidRPr="005C6F34">
        <w:rPr>
          <w:rFonts w:ascii="Calibri" w:eastAsia="Times New Roman" w:hAnsi="Calibri" w:cs="Calibri"/>
          <w:sz w:val="24"/>
          <w:szCs w:val="24"/>
          <w:lang w:eastAsia="en-AU"/>
        </w:rPr>
        <w:t> </w:t>
      </w:r>
    </w:p>
    <w:sectPr w:rsidR="00F8496B" w:rsidSect="00F8496B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8064A2" w:themeColor="accent4"/>
        <w:left w:val="single" w:sz="12" w:space="24" w:color="8064A2" w:themeColor="accent4"/>
        <w:bottom w:val="single" w:sz="12" w:space="24" w:color="8064A2" w:themeColor="accent4"/>
        <w:right w:val="single" w:sz="12" w:space="24" w:color="8064A2" w:themeColor="accent4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25A" w:rsidRDefault="00CA625A" w:rsidP="00F8496B">
      <w:pPr>
        <w:spacing w:after="0" w:line="240" w:lineRule="auto"/>
      </w:pPr>
      <w:r>
        <w:separator/>
      </w:r>
    </w:p>
  </w:endnote>
  <w:endnote w:type="continuationSeparator" w:id="0">
    <w:p w:rsidR="00CA625A" w:rsidRDefault="00CA625A" w:rsidP="00F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96B" w:rsidRDefault="00F8496B">
    <w:pPr>
      <w:pStyle w:val="Footer"/>
    </w:pPr>
    <w:r>
      <w:rPr>
        <w:noProof/>
        <w:lang w:eastAsia="en-AU"/>
      </w:rPr>
      <w:drawing>
        <wp:inline distT="0" distB="0" distL="0" distR="0">
          <wp:extent cx="478384" cy="447297"/>
          <wp:effectExtent l="19050" t="0" r="0" b="0"/>
          <wp:docPr id="1" name="Picture 0" descr="IB Screw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B Screw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460" cy="44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hyperlink r:id="rId2" w:history="1">
      <w:r w:rsidRPr="00F8496B">
        <w:rPr>
          <w:rStyle w:val="Hyperlink"/>
          <w:color w:val="7030A0"/>
        </w:rPr>
        <w:t>http://ibscrewed4chemistry.blogspot.com/</w:t>
      </w:r>
    </w:hyperlink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25A" w:rsidRDefault="00CA625A" w:rsidP="00F8496B">
      <w:pPr>
        <w:spacing w:after="0" w:line="240" w:lineRule="auto"/>
      </w:pPr>
      <w:r>
        <w:separator/>
      </w:r>
    </w:p>
  </w:footnote>
  <w:footnote w:type="continuationSeparator" w:id="0">
    <w:p w:rsidR="00CA625A" w:rsidRDefault="00CA625A" w:rsidP="00F8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61CC"/>
    <w:multiLevelType w:val="multilevel"/>
    <w:tmpl w:val="45E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AE51FD"/>
    <w:multiLevelType w:val="multilevel"/>
    <w:tmpl w:val="17B28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16E94"/>
    <w:multiLevelType w:val="multilevel"/>
    <w:tmpl w:val="D74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A1AE1"/>
    <w:rsid w:val="00247A7D"/>
    <w:rsid w:val="005C6F34"/>
    <w:rsid w:val="0073021E"/>
    <w:rsid w:val="00B27326"/>
    <w:rsid w:val="00CA625A"/>
    <w:rsid w:val="00D239D7"/>
    <w:rsid w:val="00DE2E62"/>
    <w:rsid w:val="00E25A07"/>
    <w:rsid w:val="00EA1AE1"/>
    <w:rsid w:val="00F8496B"/>
    <w:rsid w:val="00F8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96B"/>
  </w:style>
  <w:style w:type="paragraph" w:styleId="Footer">
    <w:name w:val="footer"/>
    <w:basedOn w:val="Normal"/>
    <w:link w:val="FooterChar"/>
    <w:uiPriority w:val="99"/>
    <w:semiHidden/>
    <w:unhideWhenUsed/>
    <w:rsid w:val="00F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96B"/>
  </w:style>
  <w:style w:type="paragraph" w:styleId="BalloonText">
    <w:name w:val="Balloon Text"/>
    <w:basedOn w:val="Normal"/>
    <w:link w:val="BalloonTextChar"/>
    <w:uiPriority w:val="99"/>
    <w:semiHidden/>
    <w:unhideWhenUsed/>
    <w:rsid w:val="00F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9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5C6F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bscrewed4chemistry.blogspot.com/" TargetMode="External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IBscrewed4\Purp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Purple Template</Template>
  <TotalTime>111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2</cp:revision>
  <dcterms:created xsi:type="dcterms:W3CDTF">2011-04-27T21:05:00Z</dcterms:created>
  <dcterms:modified xsi:type="dcterms:W3CDTF">2011-04-28T02:19:00Z</dcterms:modified>
</cp:coreProperties>
</file>