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zxn4afczfvu" w:id="0"/>
      <w:bookmarkEnd w:id="0"/>
      <w:r w:rsidDel="00000000" w:rsidR="00000000" w:rsidRPr="00000000">
        <w:rPr>
          <w:rtl w:val="0"/>
        </w:rPr>
        <w:t xml:space="preserve">CS204: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6cadg52kkia" w:id="1"/>
      <w:bookmarkEnd w:id="1"/>
      <w:r w:rsidDel="00000000" w:rsidR="00000000" w:rsidRPr="00000000">
        <w:rPr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Understanding cache misses and proposing a solution to reduce conflict misses.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Release date</w:t>
      </w:r>
      <w:r w:rsidDel="00000000" w:rsidR="00000000" w:rsidRPr="00000000">
        <w:rPr>
          <w:rtl w:val="0"/>
        </w:rPr>
        <w:t xml:space="preserve">: March 27, 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Preliminary submission</w:t>
      </w:r>
      <w:r w:rsidDel="00000000" w:rsidR="00000000" w:rsidRPr="00000000">
        <w:rPr>
          <w:rtl w:val="0"/>
        </w:rPr>
        <w:t xml:space="preserve">: April 16, 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Final Deadline</w:t>
      </w:r>
      <w:r w:rsidDel="00000000" w:rsidR="00000000" w:rsidRPr="00000000">
        <w:rPr>
          <w:rtl w:val="0"/>
        </w:rPr>
        <w:t xml:space="preserve">: April 23, 2024, EOD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Points: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Weightage 10%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size: 3. Group can be different or same as mini-project group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rm3noykvzfnc" w:id="2"/>
      <w:bookmarkEnd w:id="2"/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Given a fixed configuration of last level cache (2MB, 16 ways, 64 byte block size) and for input traces, find a suitable remapping of address to line such that conflict misses could be reduced. A reduction in conflict misses will improve hit rate, therefore, AMAT, and therefore will improve IPC and performance.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is observed that fixed address to line mapping using modulo operator, can cause under-utilization of cache and since some sets are less utilized while other sets are heavily  utilized. One possible solution of this problem is to create an intermediate data-structure that helps us to remap an address to a new index, if required. For example, a two dimensional array ([#Sets][#ways+1] can be used to represent a remap table, initialized with default set values.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Example of 4 ways 8 set cache is shown below: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{{ 0  0  0  0  0},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{ 1  1  1  1  1},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{ 2  2  2  2  2},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 3  3  3  3  3},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 4  4  4  4  4},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 5  5  5  5  5},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{ 6  6  6  6  6},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{ 7  7  7  7  7}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Let’s say set 1 is over utilized and set 6 is under utilized, then a few blocks of set 1 can reside in set 6, remap table can look like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{{ 0  0  0  0  0},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{ 1  1  1  1  6},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{ 2  2  2  2  2},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 3  3  3  3  3},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{ 4  4  4  4  4},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{ 5  5  5  5  5},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{ 6  6  1  1  6},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 7  7  7  7  7}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Classifying cache sets as Hot or Cold based on access and eviction counts is crucial for optimizing cache performance. After completing execution for a given trace, you can categorize sets into Very Hot, Hot, Very Cold, and Cold.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each set, you are expected to track the number of accesses, evictions, and assign a category based on these metrics: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Very Hot Sets: Sets with exceptionally high access and eviction counts.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Hot Sets: Sets with high access and eviction counts.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Very Cold Sets: Sets with exceptionally low access and eviction counts.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Cold Sets: Sets with low access and eviction counts.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You’re expected to set the thresholds for above categorization of sets based on your observations of accesses and evictions per set.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simulation has to be done with </w:t>
      </w:r>
      <w:r w:rsidDel="00000000" w:rsidR="00000000" w:rsidRPr="00000000">
        <w:rPr>
          <w:b w:val="1"/>
          <w:sz w:val="26"/>
          <w:szCs w:val="26"/>
          <w:rtl w:val="0"/>
        </w:rPr>
        <w:t xml:space="preserve">Warmup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Simulation</w:t>
      </w:r>
      <w:r w:rsidDel="00000000" w:rsidR="00000000" w:rsidRPr="00000000">
        <w:rPr>
          <w:b w:val="1"/>
          <w:rtl w:val="0"/>
        </w:rPr>
        <w:t xml:space="preserve">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100 Million</w:t>
      </w:r>
      <w:r w:rsidDel="00000000" w:rsidR="00000000" w:rsidRPr="00000000">
        <w:rPr>
          <w:b w:val="1"/>
          <w:rtl w:val="0"/>
        </w:rPr>
        <w:t xml:space="preserve"> instructions </w:t>
      </w:r>
      <w:r w:rsidDel="00000000" w:rsidR="00000000" w:rsidRPr="00000000">
        <w:rPr>
          <w:b w:val="1"/>
          <w:sz w:val="26"/>
          <w:szCs w:val="26"/>
          <w:rtl w:val="0"/>
        </w:rPr>
        <w:t xml:space="preserve">each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u25jee21sf6e" w:id="3"/>
      <w:bookmarkEnd w:id="3"/>
      <w:r w:rsidDel="00000000" w:rsidR="00000000" w:rsidRPr="00000000">
        <w:rPr>
          <w:rtl w:val="0"/>
        </w:rPr>
        <w:t xml:space="preserve">Stage 1 (Preliminary submission):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Preliminary submission consists of your novel way of remapping blocks.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Performance will be monitored by IPC values.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Overhead will be measured by the average number of tag comparisons for one memory search.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Submission: Complete code base as zip file. Average IPC and overhead for four given traces.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vjprmmc0lrf" w:id="4"/>
      <w:bookmarkEnd w:id="4"/>
      <w:r w:rsidDel="00000000" w:rsidR="00000000" w:rsidRPr="00000000">
        <w:rPr>
          <w:rtl w:val="0"/>
        </w:rPr>
        <w:t xml:space="preserve">Stage 2: IPC challenge competition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Second phase will be an open competition where all the groups will compete for best IPC and least overhead.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your team.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IPC score in the below google form: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time you are able to upgrade your IPC score, you need to submit  this score again, and maintain this version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Submit your IPC score in the following google form: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https://forms.gle/QLUUGyFBQmqHXvTs6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Final Submission: A zip file that contains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report of your proposed method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versions of your work, along with results (if you have submitted five times on google form, there has to be five versions in zip file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Scoring: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10% for initial + correct submission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70% for final submission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marks for individual team members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20% would depend on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IPC achieved by you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in top performing teams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attempts/submissions in google form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Overhead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marking for false claims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marking for plagiarism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b w:val="1"/>
        </w:rPr>
      </w:pPr>
      <w:bookmarkStart w:colFirst="0" w:colLast="0" w:name="_rk7gcioh36j2" w:id="5"/>
      <w:bookmarkEnd w:id="5"/>
      <w:r w:rsidDel="00000000" w:rsidR="00000000" w:rsidRPr="00000000">
        <w:rPr>
          <w:b w:val="1"/>
          <w:rtl w:val="0"/>
        </w:rPr>
        <w:t xml:space="preserve">Traces for evaluation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445.gobmk-17B.champsimtrace.xz,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444.namd-120B.champsimtrace.xz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473.astar-153B.champsimtrace.xz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605.mcf_s-1536B.champsimtrace.xz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The traces have to be used in compress format only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Traces download link:</w:t>
      </w:r>
    </w:p>
    <w:p w:rsidR="00000000" w:rsidDel="00000000" w:rsidP="00000000" w:rsidRDefault="00000000" w:rsidRPr="00000000" w14:paraId="00000060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https://drive.google.com/drive/folders/1lxbyLJ30uXWaxK7uy_84BHyr5WjlC8Qu?usp=sharing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kalk4b5m4nwt" w:id="6"/>
      <w:bookmarkEnd w:id="6"/>
      <w:r w:rsidDel="00000000" w:rsidR="00000000" w:rsidRPr="00000000">
        <w:rPr>
          <w:rtl w:val="0"/>
        </w:rPr>
        <w:t xml:space="preserve">Champsim Simulator: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Create a new folder Name it:</w:t>
      </w:r>
      <w:r w:rsidDel="00000000" w:rsidR="00000000" w:rsidRPr="00000000">
        <w:rPr>
          <w:b w:val="1"/>
          <w:rtl w:val="0"/>
        </w:rPr>
        <w:t xml:space="preserve"> dpc3_traces</w:t>
      </w:r>
      <w:r w:rsidDel="00000000" w:rsidR="00000000" w:rsidRPr="00000000">
        <w:rPr>
          <w:rtl w:val="0"/>
        </w:rPr>
        <w:t xml:space="preserve"> and put the downloaded trace files in it.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For granting permissions, </w:t>
      </w:r>
      <w:r w:rsidDel="00000000" w:rsidR="00000000" w:rsidRPr="00000000">
        <w:rPr>
          <w:rtl w:val="0"/>
        </w:rPr>
        <w:t xml:space="preserve">run for both</w:t>
      </w:r>
      <w:r w:rsidDel="00000000" w:rsidR="00000000" w:rsidRPr="00000000">
        <w:rPr>
          <w:b w:val="1"/>
          <w:rtl w:val="0"/>
        </w:rPr>
        <w:t xml:space="preserve"> build_champsim.sh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run_champsim.sh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chmod +x script.sh             example :    </w:t>
      </w:r>
      <w:r w:rsidDel="00000000" w:rsidR="00000000" w:rsidRPr="00000000">
        <w:rPr>
          <w:b w:val="1"/>
          <w:rtl w:val="0"/>
        </w:rPr>
        <w:t xml:space="preserve"> chmod +x build_champsim.sh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sed -i -e 's/\r$/\n/' script.sh  example:      </w:t>
      </w:r>
      <w:r w:rsidDel="00000000" w:rsidR="00000000" w:rsidRPr="00000000">
        <w:rPr>
          <w:b w:val="1"/>
          <w:rtl w:val="0"/>
        </w:rPr>
        <w:t xml:space="preserve">sed -i -e 's/\r$/\n/' build_champsim.sh</w:t>
      </w:r>
    </w:p>
    <w:p w:rsidR="00000000" w:rsidDel="00000000" w:rsidP="00000000" w:rsidRDefault="00000000" w:rsidRPr="00000000" w14:paraId="0000006A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3.</w:t>
        <w:tab/>
      </w:r>
      <w:r w:rsidDel="00000000" w:rsidR="00000000" w:rsidRPr="00000000">
        <w:rPr>
          <w:rtl w:val="0"/>
        </w:rPr>
        <w:t xml:space="preserve">For building:  </w:t>
      </w:r>
      <w:r w:rsidDel="00000000" w:rsidR="00000000" w:rsidRPr="00000000">
        <w:rPr>
          <w:b w:val="1"/>
          <w:rtl w:val="0"/>
        </w:rPr>
        <w:t xml:space="preserve">./build_champsim.sh bimodal no no no no </w:t>
      </w:r>
      <w:r w:rsidDel="00000000" w:rsidR="00000000" w:rsidRPr="00000000">
        <w:rPr>
          <w:b w:val="1"/>
          <w:rtl w:val="0"/>
        </w:rPr>
        <w:t xml:space="preserve">lru</w:t>
      </w:r>
      <w:r w:rsidDel="00000000" w:rsidR="00000000" w:rsidRPr="00000000">
        <w:rPr>
          <w:b w:val="1"/>
          <w:rtl w:val="0"/>
        </w:rPr>
        <w:t xml:space="preserve"> 1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      4.</w:t>
        <w:tab/>
      </w:r>
      <w:r w:rsidDel="00000000" w:rsidR="00000000" w:rsidRPr="00000000">
        <w:rPr>
          <w:rtl w:val="0"/>
        </w:rPr>
        <w:t xml:space="preserve">For running:   </w:t>
      </w:r>
      <w:r w:rsidDel="00000000" w:rsidR="00000000" w:rsidRPr="00000000">
        <w:rPr>
          <w:b w:val="1"/>
          <w:rtl w:val="0"/>
        </w:rPr>
        <w:t xml:space="preserve">./run_champsim.sh bimodal-no-no-no-no-lru-1core 1 10 gcc_13B.trace.xz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  5.</w:t>
        <w:tab/>
        <w:t xml:space="preserve">For code change,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replacement folder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src folder: mainly </w:t>
      </w:r>
      <w:r w:rsidDel="00000000" w:rsidR="00000000" w:rsidRPr="00000000">
        <w:rPr>
          <w:b w:val="1"/>
          <w:rtl w:val="0"/>
        </w:rPr>
        <w:t xml:space="preserve">cache.cc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Look at inc folder: mainly </w:t>
      </w:r>
      <w:r w:rsidDel="00000000" w:rsidR="00000000" w:rsidRPr="00000000">
        <w:rPr>
          <w:b w:val="1"/>
          <w:rtl w:val="0"/>
        </w:rPr>
        <w:t xml:space="preserve">cache.h, block.h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u w:val="single"/>
          <w:rtl w:val="0"/>
        </w:rPr>
        <w:t xml:space="preserve">Champsim download link: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https://drive.google.com/file/d/1RgT3E2AUDhLu2mxse0W6U7rG4hcGFfCx/view?usp=sharing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hi5nazx4n50e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We will add FAQs as we get queries related to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xbyLJ30uXWaxK7uy_84BHyr5WjlC8Qu?usp=sharing" TargetMode="External"/><Relationship Id="rId7" Type="http://schemas.openxmlformats.org/officeDocument/2006/relationships/hyperlink" Target="https://drive.google.com/file/d/1RgT3E2AUDhLu2mxse0W6U7rG4hcGFfC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