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7778" w14:textId="033BBDE0" w:rsidR="00C807F0" w:rsidRPr="002C5CD8" w:rsidRDefault="0016375E">
      <w:pPr>
        <w:rPr>
          <w:rFonts w:ascii="Times New Roman" w:hAnsi="Times New Roman" w:cs="Times New Roman"/>
        </w:rPr>
      </w:pPr>
      <w:bookmarkStart w:id="0" w:name="OLE_LINK1"/>
      <w:r w:rsidRPr="002C5CD8">
        <w:rPr>
          <w:rFonts w:ascii="Times New Roman" w:hAnsi="Times New Roman" w:cs="Times New Roman"/>
        </w:rPr>
        <w:t xml:space="preserve">Background: Over </w:t>
      </w:r>
      <w:r w:rsidR="002E537A" w:rsidRPr="002C5CD8">
        <w:rPr>
          <w:rFonts w:ascii="Times New Roman" w:hAnsi="Times New Roman" w:cs="Times New Roman"/>
        </w:rPr>
        <w:t>500</w:t>
      </w:r>
      <w:r w:rsidRPr="002C5CD8">
        <w:rPr>
          <w:rFonts w:ascii="Times New Roman" w:hAnsi="Times New Roman" w:cs="Times New Roman"/>
        </w:rPr>
        <w:t xml:space="preserve"> films are </w:t>
      </w:r>
      <w:r w:rsidR="002E537A" w:rsidRPr="002C5CD8">
        <w:rPr>
          <w:rFonts w:ascii="Times New Roman" w:hAnsi="Times New Roman" w:cs="Times New Roman"/>
        </w:rPr>
        <w:t>released in US theaters each year, and many more are made and released on other platforms (broadcast, streaming, etc.).</w:t>
      </w:r>
      <w:r w:rsidRPr="002C5CD8">
        <w:rPr>
          <w:rFonts w:ascii="Times New Roman" w:hAnsi="Times New Roman" w:cs="Times New Roman"/>
        </w:rPr>
        <w:t xml:space="preserve"> </w:t>
      </w:r>
      <w:r w:rsidR="002E537A" w:rsidRPr="002C5CD8">
        <w:rPr>
          <w:rFonts w:ascii="Times New Roman" w:hAnsi="Times New Roman" w:cs="Times New Roman"/>
        </w:rPr>
        <w:t>While many of those movies fail commercially (A</w:t>
      </w:r>
      <w:r w:rsidR="00525564">
        <w:rPr>
          <w:rFonts w:ascii="Times New Roman" w:hAnsi="Times New Roman" w:cs="Times New Roman"/>
        </w:rPr>
        <w:t>.</w:t>
      </w:r>
      <w:r w:rsidR="002E537A" w:rsidRPr="002C5CD8">
        <w:rPr>
          <w:rFonts w:ascii="Times New Roman" w:hAnsi="Times New Roman" w:cs="Times New Roman"/>
        </w:rPr>
        <w:t>K</w:t>
      </w:r>
      <w:r w:rsidR="00525564">
        <w:rPr>
          <w:rFonts w:ascii="Times New Roman" w:hAnsi="Times New Roman" w:cs="Times New Roman"/>
        </w:rPr>
        <w:t>.</w:t>
      </w:r>
      <w:r w:rsidR="002E537A" w:rsidRPr="002C5CD8">
        <w:rPr>
          <w:rFonts w:ascii="Times New Roman" w:hAnsi="Times New Roman" w:cs="Times New Roman"/>
        </w:rPr>
        <w:t>A</w:t>
      </w:r>
      <w:r w:rsidR="00525564">
        <w:rPr>
          <w:rFonts w:ascii="Times New Roman" w:hAnsi="Times New Roman" w:cs="Times New Roman"/>
        </w:rPr>
        <w:t>.</w:t>
      </w:r>
      <w:r w:rsidR="002E537A" w:rsidRPr="002C5CD8">
        <w:rPr>
          <w:rFonts w:ascii="Times New Roman" w:hAnsi="Times New Roman" w:cs="Times New Roman"/>
        </w:rPr>
        <w:t xml:space="preserve"> “flop”), many</w:t>
      </w:r>
      <w:r w:rsidRPr="002C5CD8">
        <w:rPr>
          <w:rFonts w:ascii="Times New Roman" w:hAnsi="Times New Roman" w:cs="Times New Roman"/>
        </w:rPr>
        <w:t xml:space="preserve"> meet </w:t>
      </w:r>
      <w:r w:rsidR="002E537A" w:rsidRPr="002C5CD8">
        <w:rPr>
          <w:rFonts w:ascii="Times New Roman" w:hAnsi="Times New Roman" w:cs="Times New Roman"/>
        </w:rPr>
        <w:t xml:space="preserve">or exceed </w:t>
      </w:r>
      <w:r w:rsidRPr="002C5CD8">
        <w:rPr>
          <w:rFonts w:ascii="Times New Roman" w:hAnsi="Times New Roman" w:cs="Times New Roman"/>
        </w:rPr>
        <w:t xml:space="preserve">expectations. </w:t>
      </w:r>
      <w:r w:rsidR="002E537A" w:rsidRPr="002C5CD8">
        <w:rPr>
          <w:rFonts w:ascii="Times New Roman" w:hAnsi="Times New Roman" w:cs="Times New Roman"/>
        </w:rPr>
        <w:t xml:space="preserve">A film is </w:t>
      </w:r>
      <w:r w:rsidR="005F22AE">
        <w:rPr>
          <w:rFonts w:ascii="Times New Roman" w:hAnsi="Times New Roman" w:cs="Times New Roman"/>
        </w:rPr>
        <w:t>the</w:t>
      </w:r>
      <w:r w:rsidR="002E537A" w:rsidRPr="002C5CD8">
        <w:rPr>
          <w:rFonts w:ascii="Times New Roman" w:hAnsi="Times New Roman" w:cs="Times New Roman"/>
        </w:rPr>
        <w:t xml:space="preserve"> sum of many parts</w:t>
      </w:r>
      <w:r w:rsidR="002E537A" w:rsidRPr="002C5CD8">
        <w:rPr>
          <w:rFonts w:ascii="Times New Roman" w:hAnsi="Times New Roman" w:cs="Times New Roman"/>
        </w:rPr>
        <w:t>,</w:t>
      </w:r>
      <w:r w:rsidR="002E537A" w:rsidRPr="002C5CD8">
        <w:rPr>
          <w:rFonts w:ascii="Times New Roman" w:hAnsi="Times New Roman" w:cs="Times New Roman"/>
        </w:rPr>
        <w:t xml:space="preserve"> from the subject matter, </w:t>
      </w:r>
      <w:r w:rsidR="005F22AE">
        <w:rPr>
          <w:rFonts w:ascii="Times New Roman" w:hAnsi="Times New Roman" w:cs="Times New Roman"/>
        </w:rPr>
        <w:t xml:space="preserve">release </w:t>
      </w:r>
      <w:r w:rsidR="002E537A" w:rsidRPr="002C5CD8">
        <w:rPr>
          <w:rFonts w:ascii="Times New Roman" w:hAnsi="Times New Roman" w:cs="Times New Roman"/>
        </w:rPr>
        <w:t xml:space="preserve">timing, </w:t>
      </w:r>
      <w:r w:rsidR="002E537A" w:rsidRPr="002C5CD8">
        <w:rPr>
          <w:rFonts w:ascii="Times New Roman" w:hAnsi="Times New Roman" w:cs="Times New Roman"/>
        </w:rPr>
        <w:t xml:space="preserve">director, </w:t>
      </w:r>
      <w:r w:rsidR="005F22AE">
        <w:rPr>
          <w:rFonts w:ascii="Times New Roman" w:hAnsi="Times New Roman" w:cs="Times New Roman"/>
        </w:rPr>
        <w:t>script</w:t>
      </w:r>
      <w:r w:rsidR="002E537A" w:rsidRPr="002C5CD8">
        <w:rPr>
          <w:rFonts w:ascii="Times New Roman" w:hAnsi="Times New Roman" w:cs="Times New Roman"/>
        </w:rPr>
        <w:t>, actors/performers and below-the-line crew.</w:t>
      </w:r>
      <w:r w:rsidR="002E537A" w:rsidRPr="002C5CD8">
        <w:rPr>
          <w:rFonts w:ascii="Times New Roman" w:hAnsi="Times New Roman" w:cs="Times New Roman"/>
        </w:rPr>
        <w:t xml:space="preserve"> </w:t>
      </w:r>
      <w:r w:rsidR="002E537A" w:rsidRPr="002C5CD8">
        <w:rPr>
          <w:rFonts w:ascii="Times New Roman" w:hAnsi="Times New Roman" w:cs="Times New Roman"/>
        </w:rPr>
        <w:t>What determines the success of a film?</w:t>
      </w:r>
      <w:r w:rsidR="002E537A" w:rsidRPr="002C5CD8">
        <w:rPr>
          <w:rFonts w:ascii="Times New Roman" w:hAnsi="Times New Roman" w:cs="Times New Roman"/>
        </w:rPr>
        <w:t xml:space="preserve"> </w:t>
      </w:r>
      <w:r w:rsidRPr="002C5CD8">
        <w:rPr>
          <w:rFonts w:ascii="Times New Roman" w:hAnsi="Times New Roman" w:cs="Times New Roman"/>
        </w:rPr>
        <w:t>The decision to make (</w:t>
      </w:r>
      <w:r w:rsidR="002E537A" w:rsidRPr="002C5CD8">
        <w:rPr>
          <w:rFonts w:ascii="Times New Roman" w:hAnsi="Times New Roman" w:cs="Times New Roman"/>
        </w:rPr>
        <w:t>“</w:t>
      </w:r>
      <w:r w:rsidRPr="002C5CD8">
        <w:rPr>
          <w:rFonts w:ascii="Times New Roman" w:hAnsi="Times New Roman" w:cs="Times New Roman"/>
        </w:rPr>
        <w:t>greenlight</w:t>
      </w:r>
      <w:r w:rsidR="002E537A" w:rsidRPr="002C5CD8">
        <w:rPr>
          <w:rFonts w:ascii="Times New Roman" w:hAnsi="Times New Roman" w:cs="Times New Roman"/>
        </w:rPr>
        <w:t>”</w:t>
      </w:r>
      <w:r w:rsidRPr="002C5CD8">
        <w:rPr>
          <w:rFonts w:ascii="Times New Roman" w:hAnsi="Times New Roman" w:cs="Times New Roman"/>
        </w:rPr>
        <w:t xml:space="preserve">) a film is a complicated process involving </w:t>
      </w:r>
      <w:r w:rsidR="005F22AE">
        <w:rPr>
          <w:rFonts w:ascii="Times New Roman" w:hAnsi="Times New Roman" w:cs="Times New Roman"/>
        </w:rPr>
        <w:t xml:space="preserve">artistic considerations, </w:t>
      </w:r>
      <w:r w:rsidR="002E537A" w:rsidRPr="002C5CD8">
        <w:rPr>
          <w:rFonts w:ascii="Times New Roman" w:hAnsi="Times New Roman" w:cs="Times New Roman"/>
        </w:rPr>
        <w:t xml:space="preserve">production </w:t>
      </w:r>
      <w:r w:rsidR="005F22AE">
        <w:rPr>
          <w:rFonts w:ascii="Times New Roman" w:hAnsi="Times New Roman" w:cs="Times New Roman"/>
        </w:rPr>
        <w:t xml:space="preserve">ambition and </w:t>
      </w:r>
      <w:r w:rsidRPr="002C5CD8">
        <w:rPr>
          <w:rFonts w:ascii="Times New Roman" w:hAnsi="Times New Roman" w:cs="Times New Roman"/>
        </w:rPr>
        <w:t>budget, actor availability</w:t>
      </w:r>
      <w:r w:rsidR="005F22AE">
        <w:rPr>
          <w:rFonts w:ascii="Times New Roman" w:hAnsi="Times New Roman" w:cs="Times New Roman"/>
        </w:rPr>
        <w:t>,</w:t>
      </w:r>
      <w:r w:rsidRPr="002C5CD8">
        <w:rPr>
          <w:rFonts w:ascii="Times New Roman" w:hAnsi="Times New Roman" w:cs="Times New Roman"/>
        </w:rPr>
        <w:t xml:space="preserve"> and studio relationships. </w:t>
      </w:r>
      <w:r w:rsidR="002E537A" w:rsidRPr="002C5CD8">
        <w:rPr>
          <w:rFonts w:ascii="Times New Roman" w:hAnsi="Times New Roman" w:cs="Times New Roman"/>
        </w:rPr>
        <w:t xml:space="preserve">Historically, studio executives have relied on artistic/commercial instincts and other heuristics like analyzing the performance of comparable films. Nowadays, these decisions are, at least partially, data-driven, and companies like </w:t>
      </w:r>
      <w:proofErr w:type="spellStart"/>
      <w:r w:rsidR="002E537A" w:rsidRPr="002C5CD8">
        <w:rPr>
          <w:rFonts w:ascii="Times New Roman" w:hAnsi="Times New Roman" w:cs="Times New Roman"/>
        </w:rPr>
        <w:t>Cinelytic</w:t>
      </w:r>
      <w:proofErr w:type="spellEnd"/>
      <w:r w:rsidR="002E537A" w:rsidRPr="002C5CD8">
        <w:rPr>
          <w:rFonts w:ascii="Times New Roman" w:hAnsi="Times New Roman" w:cs="Times New Roman"/>
        </w:rPr>
        <w:t xml:space="preserve"> offer proprietary products that make sophisticated predictions about the likely performance of a film based on the </w:t>
      </w:r>
      <w:proofErr w:type="gramStart"/>
      <w:r w:rsidR="002E537A" w:rsidRPr="002C5CD8">
        <w:rPr>
          <w:rFonts w:ascii="Times New Roman" w:hAnsi="Times New Roman" w:cs="Times New Roman"/>
        </w:rPr>
        <w:t xml:space="preserve">aforementioned </w:t>
      </w:r>
      <w:r w:rsidR="002C5CD8">
        <w:rPr>
          <w:rFonts w:ascii="Times New Roman" w:hAnsi="Times New Roman" w:cs="Times New Roman"/>
        </w:rPr>
        <w:t>parts</w:t>
      </w:r>
      <w:proofErr w:type="gramEnd"/>
      <w:r w:rsidR="002E537A" w:rsidRPr="002C5CD8">
        <w:rPr>
          <w:rFonts w:ascii="Times New Roman" w:hAnsi="Times New Roman" w:cs="Times New Roman"/>
        </w:rPr>
        <w:t>.</w:t>
      </w:r>
    </w:p>
    <w:p w14:paraId="05071B65" w14:textId="77777777" w:rsidR="0016375E" w:rsidRPr="002C5CD8" w:rsidRDefault="0016375E">
      <w:pPr>
        <w:rPr>
          <w:rFonts w:ascii="Times New Roman" w:hAnsi="Times New Roman" w:cs="Times New Roman"/>
        </w:rPr>
      </w:pPr>
    </w:p>
    <w:p w14:paraId="6F291541" w14:textId="55025917" w:rsidR="0016375E" w:rsidRPr="002C5CD8" w:rsidRDefault="0016375E">
      <w:pPr>
        <w:rPr>
          <w:rFonts w:ascii="Times New Roman" w:hAnsi="Times New Roman" w:cs="Times New Roman"/>
        </w:rPr>
      </w:pPr>
      <w:r w:rsidRPr="002C5CD8">
        <w:rPr>
          <w:rFonts w:ascii="Times New Roman" w:hAnsi="Times New Roman" w:cs="Times New Roman"/>
        </w:rPr>
        <w:t>Setting: Assume we are working in the acquisitions and/or productions department of a movie studio</w:t>
      </w:r>
      <w:r w:rsidR="002E537A" w:rsidRPr="002C5CD8">
        <w:rPr>
          <w:rFonts w:ascii="Times New Roman" w:hAnsi="Times New Roman" w:cs="Times New Roman"/>
        </w:rPr>
        <w:t xml:space="preserve">, </w:t>
      </w:r>
      <w:r w:rsidRPr="002C5CD8">
        <w:rPr>
          <w:rFonts w:ascii="Times New Roman" w:hAnsi="Times New Roman" w:cs="Times New Roman"/>
        </w:rPr>
        <w:t>internet streamer</w:t>
      </w:r>
      <w:r w:rsidR="002E537A" w:rsidRPr="002C5CD8">
        <w:rPr>
          <w:rFonts w:ascii="Times New Roman" w:hAnsi="Times New Roman" w:cs="Times New Roman"/>
        </w:rPr>
        <w:t xml:space="preserve"> or small production company</w:t>
      </w:r>
      <w:r w:rsidRPr="002C5CD8">
        <w:rPr>
          <w:rFonts w:ascii="Times New Roman" w:hAnsi="Times New Roman" w:cs="Times New Roman"/>
        </w:rPr>
        <w:t xml:space="preserve">. </w:t>
      </w:r>
      <w:r w:rsidR="002E537A" w:rsidRPr="002C5CD8">
        <w:rPr>
          <w:rFonts w:ascii="Times New Roman" w:hAnsi="Times New Roman" w:cs="Times New Roman"/>
        </w:rPr>
        <w:t xml:space="preserve">Directors/writers/producers come to pitch us their movie ideas. </w:t>
      </w:r>
      <w:r w:rsidRPr="002C5CD8">
        <w:rPr>
          <w:rFonts w:ascii="Times New Roman" w:hAnsi="Times New Roman" w:cs="Times New Roman"/>
        </w:rPr>
        <w:t xml:space="preserve">How can we </w:t>
      </w:r>
      <w:r w:rsidR="002E537A" w:rsidRPr="002C5CD8">
        <w:rPr>
          <w:rFonts w:ascii="Times New Roman" w:hAnsi="Times New Roman" w:cs="Times New Roman"/>
        </w:rPr>
        <w:t xml:space="preserve">leverage </w:t>
      </w:r>
      <w:r w:rsidR="005F22AE">
        <w:rPr>
          <w:rFonts w:ascii="Times New Roman" w:hAnsi="Times New Roman" w:cs="Times New Roman"/>
        </w:rPr>
        <w:t xml:space="preserve">historical </w:t>
      </w:r>
      <w:r w:rsidR="002E537A" w:rsidRPr="002C5CD8">
        <w:rPr>
          <w:rFonts w:ascii="Times New Roman" w:hAnsi="Times New Roman" w:cs="Times New Roman"/>
        </w:rPr>
        <w:t>data</w:t>
      </w:r>
      <w:r w:rsidR="005F22AE">
        <w:rPr>
          <w:rFonts w:ascii="Times New Roman" w:hAnsi="Times New Roman" w:cs="Times New Roman"/>
        </w:rPr>
        <w:t xml:space="preserve"> on movie performance</w:t>
      </w:r>
      <w:r w:rsidR="002E537A" w:rsidRPr="002C5CD8">
        <w:rPr>
          <w:rFonts w:ascii="Times New Roman" w:hAnsi="Times New Roman" w:cs="Times New Roman"/>
        </w:rPr>
        <w:t xml:space="preserve"> to decide which projects to invest in?</w:t>
      </w:r>
    </w:p>
    <w:p w14:paraId="484BB2C9" w14:textId="77777777" w:rsidR="0016375E" w:rsidRPr="002C5CD8" w:rsidRDefault="0016375E">
      <w:pPr>
        <w:rPr>
          <w:rFonts w:ascii="Times New Roman" w:hAnsi="Times New Roman" w:cs="Times New Roman"/>
        </w:rPr>
      </w:pPr>
    </w:p>
    <w:p w14:paraId="004110B3" w14:textId="5B199CB5" w:rsidR="00101578" w:rsidRPr="002C5CD8" w:rsidRDefault="0016375E">
      <w:pPr>
        <w:rPr>
          <w:rFonts w:ascii="Times New Roman" w:hAnsi="Times New Roman" w:cs="Times New Roman"/>
        </w:rPr>
      </w:pPr>
      <w:r w:rsidRPr="002C5CD8">
        <w:rPr>
          <w:rFonts w:ascii="Times New Roman" w:hAnsi="Times New Roman" w:cs="Times New Roman"/>
        </w:rPr>
        <w:t>Data</w:t>
      </w:r>
      <w:r w:rsidR="00101578" w:rsidRPr="002C5CD8">
        <w:rPr>
          <w:rFonts w:ascii="Times New Roman" w:hAnsi="Times New Roman" w:cs="Times New Roman"/>
        </w:rPr>
        <w:t xml:space="preserve"> (not limited to):</w:t>
      </w:r>
      <w:r w:rsidRPr="002C5CD8">
        <w:rPr>
          <w:rFonts w:ascii="Times New Roman" w:hAnsi="Times New Roman" w:cs="Times New Roman"/>
        </w:rPr>
        <w:t xml:space="preserve"> </w:t>
      </w:r>
    </w:p>
    <w:p w14:paraId="2F73F4E7" w14:textId="4B95AAD7" w:rsidR="0016375E" w:rsidRPr="002C5CD8" w:rsidRDefault="00101578" w:rsidP="00101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2C5CD8">
          <w:rPr>
            <w:rStyle w:val="Hyperlink"/>
            <w:rFonts w:ascii="Times New Roman" w:hAnsi="Times New Roman" w:cs="Times New Roman"/>
          </w:rPr>
          <w:t>https://www.kaggle.com/datasets/rounakbanik/the-movies-dataset/data</w:t>
        </w:r>
      </w:hyperlink>
    </w:p>
    <w:p w14:paraId="5970333D" w14:textId="30AE631B" w:rsidR="00101578" w:rsidRPr="002C5CD8" w:rsidRDefault="00101578" w:rsidP="002C5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2C5CD8">
          <w:rPr>
            <w:rStyle w:val="Hyperlink"/>
            <w:rFonts w:ascii="Times New Roman" w:hAnsi="Times New Roman" w:cs="Times New Roman"/>
          </w:rPr>
          <w:t>https://about.netflix.com/en/news/what-we-watched-a-netflix-engagement-report</w:t>
        </w:r>
      </w:hyperlink>
    </w:p>
    <w:p w14:paraId="6FFBB640" w14:textId="77777777" w:rsidR="0016375E" w:rsidRPr="002C5CD8" w:rsidRDefault="0016375E">
      <w:pPr>
        <w:rPr>
          <w:rFonts w:ascii="Times New Roman" w:hAnsi="Times New Roman" w:cs="Times New Roman"/>
        </w:rPr>
      </w:pPr>
    </w:p>
    <w:p w14:paraId="5127646D" w14:textId="574A52EC" w:rsidR="0016375E" w:rsidRPr="002C5CD8" w:rsidRDefault="0016375E">
      <w:pPr>
        <w:rPr>
          <w:rFonts w:ascii="Times New Roman" w:hAnsi="Times New Roman" w:cs="Times New Roman"/>
        </w:rPr>
      </w:pPr>
      <w:r w:rsidRPr="002C5CD8">
        <w:rPr>
          <w:rFonts w:ascii="Times New Roman" w:hAnsi="Times New Roman" w:cs="Times New Roman"/>
        </w:rPr>
        <w:t>Objectives:</w:t>
      </w:r>
    </w:p>
    <w:p w14:paraId="6CFB7846" w14:textId="29E94551" w:rsidR="002C5CD8" w:rsidRPr="002C5CD8" w:rsidRDefault="002C5CD8" w:rsidP="0016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5CD8">
        <w:rPr>
          <w:rFonts w:ascii="Times New Roman" w:hAnsi="Times New Roman" w:cs="Times New Roman"/>
        </w:rPr>
        <w:t>Design models of increasing complexity to predict the box office performance of a film. Models will likely include logistic regression, KNN regression, hidden Markov models</w:t>
      </w:r>
      <w:r w:rsidR="005F22AE">
        <w:rPr>
          <w:rFonts w:ascii="Times New Roman" w:hAnsi="Times New Roman" w:cs="Times New Roman"/>
        </w:rPr>
        <w:t>, etc.</w:t>
      </w:r>
      <w:r w:rsidRPr="002C5CD8">
        <w:rPr>
          <w:rFonts w:ascii="Times New Roman" w:hAnsi="Times New Roman" w:cs="Times New Roman"/>
        </w:rPr>
        <w:t xml:space="preserve"> Let’s brainstorm!</w:t>
      </w:r>
    </w:p>
    <w:p w14:paraId="7DB9DBFB" w14:textId="36A58F2E" w:rsidR="0016375E" w:rsidRPr="002C5CD8" w:rsidRDefault="002C5CD8" w:rsidP="0016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5CD8">
        <w:rPr>
          <w:rFonts w:ascii="Times New Roman" w:hAnsi="Times New Roman" w:cs="Times New Roman"/>
        </w:rPr>
        <w:t>Estimate the expected contribution to commercial success (A</w:t>
      </w:r>
      <w:r w:rsidR="00525564">
        <w:rPr>
          <w:rFonts w:ascii="Times New Roman" w:hAnsi="Times New Roman" w:cs="Times New Roman"/>
        </w:rPr>
        <w:t>.</w:t>
      </w:r>
      <w:r w:rsidRPr="002C5CD8">
        <w:rPr>
          <w:rFonts w:ascii="Times New Roman" w:hAnsi="Times New Roman" w:cs="Times New Roman"/>
        </w:rPr>
        <w:t>K</w:t>
      </w:r>
      <w:r w:rsidR="00525564">
        <w:rPr>
          <w:rFonts w:ascii="Times New Roman" w:hAnsi="Times New Roman" w:cs="Times New Roman"/>
        </w:rPr>
        <w:t>.</w:t>
      </w:r>
      <w:r w:rsidRPr="002C5CD8">
        <w:rPr>
          <w:rFonts w:ascii="Times New Roman" w:hAnsi="Times New Roman" w:cs="Times New Roman"/>
        </w:rPr>
        <w:t>A</w:t>
      </w:r>
      <w:r w:rsidR="00525564">
        <w:rPr>
          <w:rFonts w:ascii="Times New Roman" w:hAnsi="Times New Roman" w:cs="Times New Roman"/>
        </w:rPr>
        <w:t>.</w:t>
      </w:r>
      <w:r w:rsidRPr="002C5CD8">
        <w:rPr>
          <w:rFonts w:ascii="Times New Roman" w:hAnsi="Times New Roman" w:cs="Times New Roman"/>
        </w:rPr>
        <w:t xml:space="preserve"> “bankability”) of </w:t>
      </w:r>
      <w:r w:rsidR="0016375E" w:rsidRPr="002C5CD8">
        <w:rPr>
          <w:rFonts w:ascii="Times New Roman" w:hAnsi="Times New Roman" w:cs="Times New Roman"/>
        </w:rPr>
        <w:t xml:space="preserve">cast, crew and production </w:t>
      </w:r>
      <w:r w:rsidRPr="002C5CD8">
        <w:rPr>
          <w:rFonts w:ascii="Times New Roman" w:hAnsi="Times New Roman" w:cs="Times New Roman"/>
        </w:rPr>
        <w:t>members.</w:t>
      </w:r>
      <w:bookmarkEnd w:id="0"/>
    </w:p>
    <w:sectPr w:rsidR="0016375E" w:rsidRPr="002C5CD8" w:rsidSect="006A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0797"/>
    <w:multiLevelType w:val="hybridMultilevel"/>
    <w:tmpl w:val="578892CA"/>
    <w:lvl w:ilvl="0" w:tplc="E1B6A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B39"/>
    <w:multiLevelType w:val="hybridMultilevel"/>
    <w:tmpl w:val="F0D0E440"/>
    <w:lvl w:ilvl="0" w:tplc="F84AE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1286">
    <w:abstractNumId w:val="0"/>
  </w:num>
  <w:num w:numId="2" w16cid:durableId="45451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E"/>
    <w:rsid w:val="00101578"/>
    <w:rsid w:val="0016375E"/>
    <w:rsid w:val="002C5CD8"/>
    <w:rsid w:val="002E537A"/>
    <w:rsid w:val="003E20A3"/>
    <w:rsid w:val="00525564"/>
    <w:rsid w:val="00560512"/>
    <w:rsid w:val="005F22AE"/>
    <w:rsid w:val="006A6141"/>
    <w:rsid w:val="006C31A7"/>
    <w:rsid w:val="00760BD1"/>
    <w:rsid w:val="008B43A1"/>
    <w:rsid w:val="00993FF1"/>
    <w:rsid w:val="00A51175"/>
    <w:rsid w:val="00AC7E52"/>
    <w:rsid w:val="00AF3D4C"/>
    <w:rsid w:val="00C807F0"/>
    <w:rsid w:val="00E2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729A"/>
  <w15:chartTrackingRefBased/>
  <w15:docId w15:val="{C12E5AD9-DB92-784B-A32B-7A2023B3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netflix.com/en/news/what-we-watched-a-netflix-engagement-report" TargetMode="External"/><Relationship Id="rId5" Type="http://schemas.openxmlformats.org/officeDocument/2006/relationships/hyperlink" Target="https://www.kaggle.com/datasets/rounakbanik/the-movie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A. UKOGU</dc:creator>
  <cp:keywords/>
  <dc:description/>
  <cp:lastModifiedBy>OBINNA A. UKOGU</cp:lastModifiedBy>
  <cp:revision>4</cp:revision>
  <dcterms:created xsi:type="dcterms:W3CDTF">2025-02-01T18:52:00Z</dcterms:created>
  <dcterms:modified xsi:type="dcterms:W3CDTF">2025-02-05T18:17:00Z</dcterms:modified>
</cp:coreProperties>
</file>