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3B6278" w:rsidR="007C0891" w:rsidP="007C0891" w:rsidRDefault="007C0891" w14:paraId="039B4D70" w14:textId="77777777">
      <w:pPr>
        <w:rPr>
          <w:b/>
          <w:bCs/>
          <w:noProof/>
          <w:sz w:val="24"/>
          <w:szCs w:val="24"/>
        </w:rPr>
      </w:pPr>
      <w:r w:rsidRPr="003B6278">
        <w:rPr>
          <w:b/>
          <w:bCs/>
          <w:noProof/>
          <w:sz w:val="24"/>
          <w:szCs w:val="24"/>
        </w:rPr>
        <w:t>The Phases of Chaos Engineering:</w:t>
      </w:r>
    </w:p>
    <w:p w:rsidR="007C0891" w:rsidP="007C0891" w:rsidRDefault="007C0891" w14:paraId="77F674B6" w14:textId="77777777">
      <w:pPr>
        <w:rPr>
          <w:noProof/>
        </w:rPr>
      </w:pPr>
    </w:p>
    <w:p w:rsidR="007C0891" w:rsidP="007C0891" w:rsidRDefault="007C0891" w14:paraId="44E85EB5" w14:textId="77777777">
      <w:r>
        <w:rPr>
          <w:noProof/>
        </w:rPr>
        <w:drawing>
          <wp:inline distT="0" distB="0" distL="0" distR="0" wp14:anchorId="05128BA4" wp14:editId="3383B86B">
            <wp:extent cx="5731510" cy="3924300"/>
            <wp:effectExtent l="0" t="0" r="2540" b="0"/>
            <wp:docPr id="1068607668"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07668" name="Picture 1" descr="A diagram of a process&#10;&#10;Description automatically generated"/>
                    <pic:cNvPicPr/>
                  </pic:nvPicPr>
                  <pic:blipFill>
                    <a:blip r:embed="rId8"/>
                    <a:stretch>
                      <a:fillRect/>
                    </a:stretch>
                  </pic:blipFill>
                  <pic:spPr>
                    <a:xfrm>
                      <a:off x="0" y="0"/>
                      <a:ext cx="5731510" cy="3924300"/>
                    </a:xfrm>
                    <a:prstGeom prst="rect">
                      <a:avLst/>
                    </a:prstGeom>
                  </pic:spPr>
                </pic:pic>
              </a:graphicData>
            </a:graphic>
          </wp:inline>
        </w:drawing>
      </w:r>
    </w:p>
    <w:p w:rsidRPr="003B6278" w:rsidR="007C0891" w:rsidP="007C0891" w:rsidRDefault="007C0891" w14:paraId="21861182" w14:textId="77777777">
      <w:pPr>
        <w:rPr>
          <w:b/>
          <w:bCs/>
          <w:sz w:val="24"/>
          <w:szCs w:val="24"/>
        </w:rPr>
      </w:pPr>
      <w:r w:rsidRPr="003B6278">
        <w:rPr>
          <w:b/>
          <w:bCs/>
          <w:sz w:val="24"/>
          <w:szCs w:val="24"/>
        </w:rPr>
        <w:t>Chaos Engineering Principles:</w:t>
      </w:r>
    </w:p>
    <w:p w:rsidR="007C0891" w:rsidP="007C0891" w:rsidRDefault="007C0891" w14:paraId="2F5A7435" w14:textId="77777777">
      <w:pPr>
        <w:pStyle w:val="ListParagraph"/>
        <w:numPr>
          <w:ilvl w:val="0"/>
          <w:numId w:val="1"/>
        </w:numPr>
      </w:pPr>
      <w:r>
        <w:t>Plan an experiment: Create a hypothesis. What could go wrong?</w:t>
      </w:r>
    </w:p>
    <w:p w:rsidR="007C0891" w:rsidP="007C0891" w:rsidRDefault="007C0891" w14:paraId="3C28CFC6" w14:textId="77777777">
      <w:pPr>
        <w:pStyle w:val="ListParagraph"/>
        <w:numPr>
          <w:ilvl w:val="0"/>
          <w:numId w:val="1"/>
        </w:numPr>
        <w:rPr/>
      </w:pPr>
      <w:r w:rsidRPr="15A566A6" w:rsidR="4EAEAEB7">
        <w:rPr>
          <w:lang w:val="en-IN"/>
        </w:rPr>
        <w:t>Contain</w:t>
      </w:r>
      <w:r w:rsidRPr="15A566A6" w:rsidR="4EAEAEB7">
        <w:rPr>
          <w:lang w:val="en-IN"/>
        </w:rPr>
        <w:t xml:space="preserve"> the Blast Radius: Execute the smallest test, that will teach you something</w:t>
      </w:r>
    </w:p>
    <w:p w:rsidR="007C0891" w:rsidP="007C0891" w:rsidRDefault="007C0891" w14:paraId="04B7B374" w14:textId="77777777">
      <w:pPr>
        <w:pStyle w:val="ListParagraph"/>
        <w:numPr>
          <w:ilvl w:val="0"/>
          <w:numId w:val="1"/>
        </w:numPr>
      </w:pPr>
      <w:r>
        <w:t>Scale or Squash: Find an issue? Job well done. Otherwise, increase the blast radius until you are at full scale.</w:t>
      </w:r>
    </w:p>
    <w:p w:rsidR="007C0891" w:rsidP="007C0891" w:rsidRDefault="007C0891" w14:paraId="166C186C" w14:textId="77777777"/>
    <w:p w:rsidRPr="003B6278" w:rsidR="007C0891" w:rsidP="007C0891" w:rsidRDefault="007C0891" w14:paraId="4BF1B250" w14:textId="77777777">
      <w:pPr>
        <w:rPr>
          <w:b/>
          <w:bCs/>
          <w:sz w:val="24"/>
          <w:szCs w:val="24"/>
        </w:rPr>
      </w:pPr>
      <w:r w:rsidRPr="003B6278">
        <w:rPr>
          <w:b/>
          <w:bCs/>
          <w:sz w:val="24"/>
          <w:szCs w:val="24"/>
        </w:rPr>
        <w:t>Few common examples:</w:t>
      </w:r>
    </w:p>
    <w:p w:rsidR="007C0891" w:rsidP="15A566A6" w:rsidRDefault="007C0891" w14:paraId="1252810E" w14:textId="77777777">
      <w:pPr>
        <w:pStyle w:val="ListParagraph"/>
        <w:numPr>
          <w:ilvl w:val="0"/>
          <w:numId w:val="2"/>
        </w:numPr>
        <w:rPr>
          <w:lang w:val="en-IN"/>
        </w:rPr>
      </w:pPr>
      <w:r w:rsidRPr="15A566A6" w:rsidR="4EAEAEB7">
        <w:rPr>
          <w:lang w:val="en-IN"/>
        </w:rPr>
        <w:t>Simulating failure of a micro-</w:t>
      </w:r>
      <w:r w:rsidRPr="15A566A6" w:rsidR="4EAEAEB7">
        <w:rPr>
          <w:lang w:val="en-IN"/>
        </w:rPr>
        <w:t>component</w:t>
      </w:r>
    </w:p>
    <w:p w:rsidR="007C0891" w:rsidP="007C0891" w:rsidRDefault="007C0891" w14:paraId="022DAF56" w14:textId="77777777">
      <w:pPr>
        <w:pStyle w:val="ListParagraph"/>
        <w:numPr>
          <w:ilvl w:val="0"/>
          <w:numId w:val="2"/>
        </w:numPr>
      </w:pPr>
      <w:r>
        <w:t>Turning a virtual machine off to see how a dependency reacts.</w:t>
      </w:r>
    </w:p>
    <w:p w:rsidR="007C0891" w:rsidP="007C0891" w:rsidRDefault="007C0891" w14:paraId="2DAC2107" w14:textId="77777777">
      <w:pPr>
        <w:pStyle w:val="ListParagraph"/>
        <w:numPr>
          <w:ilvl w:val="0"/>
          <w:numId w:val="2"/>
        </w:numPr>
      </w:pPr>
      <w:r>
        <w:t>Simulating a high CPU or Memory load.</w:t>
      </w:r>
    </w:p>
    <w:p w:rsidR="007C0891" w:rsidP="007C0891" w:rsidRDefault="007C0891" w14:paraId="3F7BD885" w14:textId="77777777">
      <w:pPr>
        <w:pStyle w:val="ListParagraph"/>
        <w:numPr>
          <w:ilvl w:val="0"/>
          <w:numId w:val="2"/>
        </w:numPr>
      </w:pPr>
      <w:r>
        <w:t>Disconnecting the system from the data centre.</w:t>
      </w:r>
    </w:p>
    <w:p w:rsidR="007C0891" w:rsidP="007C0891" w:rsidRDefault="007C0891" w14:paraId="0D2E4208" w14:textId="77777777">
      <w:pPr>
        <w:pStyle w:val="ListParagraph"/>
        <w:numPr>
          <w:ilvl w:val="0"/>
          <w:numId w:val="2"/>
        </w:numPr>
      </w:pPr>
      <w:r>
        <w:t>Injecting latency between services.</w:t>
      </w:r>
    </w:p>
    <w:p w:rsidR="007C0891" w:rsidP="007C0891" w:rsidRDefault="007C0891" w14:paraId="42A7ECF8" w14:textId="77777777">
      <w:pPr>
        <w:pStyle w:val="ListParagraph"/>
        <w:numPr>
          <w:ilvl w:val="0"/>
          <w:numId w:val="2"/>
        </w:numPr>
      </w:pPr>
      <w:r>
        <w:t>Randomly causing functions to throw exceptions (also known as function-based chaos).</w:t>
      </w:r>
    </w:p>
    <w:p w:rsidR="007C0891" w:rsidP="007C0891" w:rsidRDefault="007C0891" w14:paraId="3F3ACB8C" w14:textId="77777777">
      <w:pPr>
        <w:pStyle w:val="ListParagraph"/>
        <w:numPr>
          <w:ilvl w:val="0"/>
          <w:numId w:val="2"/>
        </w:numPr>
      </w:pPr>
      <w:r>
        <w:t>Adding instructions to a program and allowing fault injection (also known as code insertion).</w:t>
      </w:r>
    </w:p>
    <w:p w:rsidR="007C0891" w:rsidP="007C0891" w:rsidRDefault="007C0891" w14:paraId="4D9F9173" w14:textId="77777777">
      <w:pPr>
        <w:pStyle w:val="ListParagraph"/>
        <w:numPr>
          <w:ilvl w:val="0"/>
          <w:numId w:val="2"/>
        </w:numPr>
      </w:pPr>
      <w:r>
        <w:t>Disrupting syncs between system clocks.</w:t>
      </w:r>
    </w:p>
    <w:p w:rsidR="007C0891" w:rsidP="007C0891" w:rsidRDefault="007C0891" w14:paraId="7D9BCF93" w14:textId="77777777">
      <w:pPr>
        <w:pStyle w:val="ListParagraph"/>
        <w:numPr>
          <w:ilvl w:val="0"/>
          <w:numId w:val="2"/>
        </w:numPr>
      </w:pPr>
      <w:r>
        <w:t>Emulating I/O errors.</w:t>
      </w:r>
    </w:p>
    <w:p w:rsidR="007C0891" w:rsidP="007C0891" w:rsidRDefault="007C0891" w14:paraId="5D7742B2" w14:textId="77777777">
      <w:pPr>
        <w:pStyle w:val="ListParagraph"/>
        <w:numPr>
          <w:ilvl w:val="0"/>
          <w:numId w:val="2"/>
        </w:numPr>
      </w:pPr>
      <w:r>
        <w:t>Causing sudden spikes in traffic.</w:t>
      </w:r>
    </w:p>
    <w:p w:rsidR="007C0891" w:rsidP="007C0891" w:rsidRDefault="007C0891" w14:paraId="43469017" w14:textId="77777777">
      <w:pPr>
        <w:pStyle w:val="ListParagraph"/>
        <w:numPr>
          <w:ilvl w:val="0"/>
          <w:numId w:val="2"/>
        </w:numPr>
      </w:pPr>
      <w:r>
        <w:t>Injecting complex failures.</w:t>
      </w:r>
    </w:p>
    <w:p w:rsidR="007D128D" w:rsidP="009D3BF8" w:rsidRDefault="007D128D" w14:paraId="65578339" w14:textId="77777777"/>
    <w:p w:rsidRPr="00981688" w:rsidR="009112FC" w:rsidP="009D3BF8" w:rsidRDefault="008D5468" w14:paraId="4E649B3B" w14:textId="0328590C">
      <w:pPr>
        <w:rPr>
          <w:b/>
          <w:bCs/>
          <w:sz w:val="32"/>
          <w:szCs w:val="32"/>
        </w:rPr>
      </w:pPr>
      <w:r w:rsidRPr="00981688">
        <w:rPr>
          <w:b/>
          <w:bCs/>
          <w:sz w:val="32"/>
          <w:szCs w:val="32"/>
        </w:rPr>
        <w:t>Chaos Engineering Tooling</w:t>
      </w:r>
    </w:p>
    <w:p w:rsidR="006A0154" w:rsidP="009D3BF8" w:rsidRDefault="006A0154" w14:paraId="7AFD9DD2" w14:textId="4540D781">
      <w:r>
        <w:rPr>
          <w:noProof/>
        </w:rPr>
        <w:drawing>
          <wp:inline distT="0" distB="0" distL="0" distR="0" wp14:anchorId="2DFC85F8" wp14:editId="261E36EC">
            <wp:extent cx="1402080" cy="685963"/>
            <wp:effectExtent l="0" t="0" r="7620" b="0"/>
            <wp:docPr id="634802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802489" name=""/>
                    <pic:cNvPicPr/>
                  </pic:nvPicPr>
                  <pic:blipFill>
                    <a:blip r:embed="rId9"/>
                    <a:stretch>
                      <a:fillRect/>
                    </a:stretch>
                  </pic:blipFill>
                  <pic:spPr>
                    <a:xfrm>
                      <a:off x="0" y="0"/>
                      <a:ext cx="1426971" cy="698141"/>
                    </a:xfrm>
                    <a:prstGeom prst="rect">
                      <a:avLst/>
                    </a:prstGeom>
                  </pic:spPr>
                </pic:pic>
              </a:graphicData>
            </a:graphic>
          </wp:inline>
        </w:drawing>
      </w:r>
      <w:r w:rsidR="009252E6">
        <w:t xml:space="preserve">                </w:t>
      </w:r>
      <w:r w:rsidR="00491C80">
        <w:rPr>
          <w:noProof/>
        </w:rPr>
        <w:drawing>
          <wp:inline distT="0" distB="0" distL="0" distR="0" wp14:anchorId="6B2A1BAC" wp14:editId="06DED4BC">
            <wp:extent cx="1449705" cy="640078"/>
            <wp:effectExtent l="0" t="0" r="0" b="8255"/>
            <wp:docPr id="2098757851" name="Picture 1" descr="A black and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757851" name="Picture 1" descr="A black and yellow text&#10;&#10;Description automatically generated"/>
                    <pic:cNvPicPr/>
                  </pic:nvPicPr>
                  <pic:blipFill>
                    <a:blip r:embed="rId10"/>
                    <a:stretch>
                      <a:fillRect/>
                    </a:stretch>
                  </pic:blipFill>
                  <pic:spPr>
                    <a:xfrm>
                      <a:off x="0" y="0"/>
                      <a:ext cx="1488099" cy="657030"/>
                    </a:xfrm>
                    <a:prstGeom prst="rect">
                      <a:avLst/>
                    </a:prstGeom>
                  </pic:spPr>
                </pic:pic>
              </a:graphicData>
            </a:graphic>
          </wp:inline>
        </w:drawing>
      </w:r>
      <w:r w:rsidR="009252E6">
        <w:t xml:space="preserve">                </w:t>
      </w:r>
      <w:r w:rsidR="003A1D7E">
        <w:rPr>
          <w:noProof/>
        </w:rPr>
        <w:drawing>
          <wp:inline distT="0" distB="0" distL="0" distR="0" wp14:anchorId="22C6504F" wp14:editId="1540C465">
            <wp:extent cx="1424305" cy="617220"/>
            <wp:effectExtent l="0" t="0" r="4445" b="0"/>
            <wp:docPr id="327417883" name="Picture 1" descr="A purpl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17883" name="Picture 1" descr="A purple text on a white background&#10;&#10;Description automatically generated"/>
                    <pic:cNvPicPr/>
                  </pic:nvPicPr>
                  <pic:blipFill>
                    <a:blip r:embed="rId11"/>
                    <a:stretch>
                      <a:fillRect/>
                    </a:stretch>
                  </pic:blipFill>
                  <pic:spPr>
                    <a:xfrm>
                      <a:off x="0" y="0"/>
                      <a:ext cx="1445840" cy="626552"/>
                    </a:xfrm>
                    <a:prstGeom prst="rect">
                      <a:avLst/>
                    </a:prstGeom>
                  </pic:spPr>
                </pic:pic>
              </a:graphicData>
            </a:graphic>
          </wp:inline>
        </w:drawing>
      </w:r>
    </w:p>
    <w:p w:rsidR="00A64DCC" w:rsidP="009D3BF8" w:rsidRDefault="00A64DCC" w14:paraId="569273B1" w14:textId="77777777"/>
    <w:p w:rsidR="009252E6" w:rsidP="009D3BF8" w:rsidRDefault="006C1941" w14:paraId="0DCA8E70" w14:textId="77777777">
      <w:r>
        <w:rPr>
          <w:noProof/>
        </w:rPr>
        <w:drawing>
          <wp:inline distT="0" distB="0" distL="0" distR="0" wp14:anchorId="7F1D24A3" wp14:editId="4615943F">
            <wp:extent cx="876300" cy="892756"/>
            <wp:effectExtent l="0" t="0" r="0" b="3175"/>
            <wp:docPr id="595473508" name="Picture 1" descr="A logo of a cartoon anim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473508" name="Picture 1" descr="A logo of a cartoon animal&#10;&#10;Description automatically generated"/>
                    <pic:cNvPicPr/>
                  </pic:nvPicPr>
                  <pic:blipFill>
                    <a:blip r:embed="rId12"/>
                    <a:stretch>
                      <a:fillRect/>
                    </a:stretch>
                  </pic:blipFill>
                  <pic:spPr>
                    <a:xfrm>
                      <a:off x="0" y="0"/>
                      <a:ext cx="881431" cy="897983"/>
                    </a:xfrm>
                    <a:prstGeom prst="rect">
                      <a:avLst/>
                    </a:prstGeom>
                  </pic:spPr>
                </pic:pic>
              </a:graphicData>
            </a:graphic>
          </wp:inline>
        </w:drawing>
      </w:r>
      <w:r w:rsidR="009252E6">
        <w:t xml:space="preserve">                     </w:t>
      </w:r>
      <w:r w:rsidR="00CE16C9">
        <w:rPr>
          <w:noProof/>
        </w:rPr>
        <w:drawing>
          <wp:inline distT="0" distB="0" distL="0" distR="0" wp14:anchorId="64EA1AB4" wp14:editId="1548D94D">
            <wp:extent cx="1400771" cy="754380"/>
            <wp:effectExtent l="0" t="0" r="9525" b="7620"/>
            <wp:docPr id="19162518" name="Picture 1" descr="A green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518" name="Picture 1" descr="A green logo with black text&#10;&#10;Description automatically generated"/>
                    <pic:cNvPicPr/>
                  </pic:nvPicPr>
                  <pic:blipFill>
                    <a:blip r:embed="rId13"/>
                    <a:stretch>
                      <a:fillRect/>
                    </a:stretch>
                  </pic:blipFill>
                  <pic:spPr>
                    <a:xfrm>
                      <a:off x="0" y="0"/>
                      <a:ext cx="1419968" cy="764719"/>
                    </a:xfrm>
                    <a:prstGeom prst="rect">
                      <a:avLst/>
                    </a:prstGeom>
                  </pic:spPr>
                </pic:pic>
              </a:graphicData>
            </a:graphic>
          </wp:inline>
        </w:drawing>
      </w:r>
      <w:r w:rsidR="009252E6">
        <w:t xml:space="preserve">                             </w:t>
      </w:r>
      <w:r w:rsidR="00983B3B">
        <w:rPr>
          <w:noProof/>
        </w:rPr>
        <w:drawing>
          <wp:inline distT="0" distB="0" distL="0" distR="0" wp14:anchorId="05362A8D" wp14:editId="4F2732C9">
            <wp:extent cx="1668780" cy="786861"/>
            <wp:effectExtent l="0" t="0" r="7620" b="0"/>
            <wp:docPr id="1895733633" name="Picture 1" descr="A logo with a purple and black de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733633" name="Picture 1" descr="A logo with a purple and black design&#10;&#10;Description automatically generated with medium confidence"/>
                    <pic:cNvPicPr/>
                  </pic:nvPicPr>
                  <pic:blipFill>
                    <a:blip r:embed="rId14"/>
                    <a:stretch>
                      <a:fillRect/>
                    </a:stretch>
                  </pic:blipFill>
                  <pic:spPr>
                    <a:xfrm>
                      <a:off x="0" y="0"/>
                      <a:ext cx="1679097" cy="791726"/>
                    </a:xfrm>
                    <a:prstGeom prst="rect">
                      <a:avLst/>
                    </a:prstGeom>
                  </pic:spPr>
                </pic:pic>
              </a:graphicData>
            </a:graphic>
          </wp:inline>
        </w:drawing>
      </w:r>
    </w:p>
    <w:p w:rsidR="009252E6" w:rsidP="009D3BF8" w:rsidRDefault="009252E6" w14:paraId="28A00972" w14:textId="77777777"/>
    <w:p w:rsidR="006A0154" w:rsidP="009D3BF8" w:rsidRDefault="00FA3E3C" w14:paraId="27872FAC" w14:textId="2EC72340">
      <w:r>
        <w:rPr>
          <w:noProof/>
        </w:rPr>
        <w:drawing>
          <wp:inline distT="0" distB="0" distL="0" distR="0" wp14:anchorId="32A727D2" wp14:editId="51AF82AC">
            <wp:extent cx="868680" cy="782158"/>
            <wp:effectExtent l="0" t="0" r="7620" b="0"/>
            <wp:docPr id="1056851387" name="Picture 1" descr="A seal logo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51387" name="Picture 1" descr="A seal logo with text&#10;&#10;Description automatically generated"/>
                    <pic:cNvPicPr/>
                  </pic:nvPicPr>
                  <pic:blipFill>
                    <a:blip r:embed="rId15"/>
                    <a:stretch>
                      <a:fillRect/>
                    </a:stretch>
                  </pic:blipFill>
                  <pic:spPr>
                    <a:xfrm>
                      <a:off x="0" y="0"/>
                      <a:ext cx="874229" cy="787154"/>
                    </a:xfrm>
                    <a:prstGeom prst="rect">
                      <a:avLst/>
                    </a:prstGeom>
                  </pic:spPr>
                </pic:pic>
              </a:graphicData>
            </a:graphic>
          </wp:inline>
        </w:drawing>
      </w:r>
    </w:p>
    <w:p w:rsidR="009252E6" w:rsidP="009D3BF8" w:rsidRDefault="009252E6" w14:paraId="26D6D4A7" w14:textId="77777777"/>
    <w:p w:rsidR="009112FC" w:rsidP="009D3BF8" w:rsidRDefault="002C7B62" w14:paraId="20C2A517" w14:textId="3F61AD5F">
      <w:r>
        <w:rPr>
          <w:noProof/>
        </w:rPr>
        <w:drawing>
          <wp:inline distT="0" distB="0" distL="0" distR="0" wp14:anchorId="2144F832" wp14:editId="6DF2521B">
            <wp:extent cx="2019300" cy="590550"/>
            <wp:effectExtent l="0" t="0" r="0" b="0"/>
            <wp:docPr id="42078035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80358" name="Picture 1" descr="A black text on a white background&#10;&#10;Description automatically generated"/>
                    <pic:cNvPicPr/>
                  </pic:nvPicPr>
                  <pic:blipFill>
                    <a:blip r:embed="rId16"/>
                    <a:stretch>
                      <a:fillRect/>
                    </a:stretch>
                  </pic:blipFill>
                  <pic:spPr>
                    <a:xfrm>
                      <a:off x="0" y="0"/>
                      <a:ext cx="2019300" cy="590550"/>
                    </a:xfrm>
                    <a:prstGeom prst="rect">
                      <a:avLst/>
                    </a:prstGeom>
                  </pic:spPr>
                </pic:pic>
              </a:graphicData>
            </a:graphic>
          </wp:inline>
        </w:drawing>
      </w:r>
    </w:p>
    <w:p w:rsidR="003404B3" w:rsidP="003404B3" w:rsidRDefault="003404B3" w14:paraId="4D3BE482" w14:textId="77777777">
      <w:pPr>
        <w:rPr>
          <w:b/>
          <w:bCs/>
        </w:rPr>
      </w:pPr>
    </w:p>
    <w:p w:rsidR="003404B3" w:rsidP="003404B3" w:rsidRDefault="003404B3" w14:paraId="3AC33778" w14:textId="77777777">
      <w:pPr>
        <w:rPr>
          <w:b/>
          <w:bCs/>
        </w:rPr>
      </w:pPr>
    </w:p>
    <w:p w:rsidRPr="003404B3" w:rsidR="003404B3" w:rsidP="003404B3" w:rsidRDefault="003404B3" w14:paraId="191A18E7" w14:textId="6E33BE99">
      <w:pPr>
        <w:rPr>
          <w:b/>
          <w:bCs/>
          <w:sz w:val="24"/>
          <w:szCs w:val="24"/>
        </w:rPr>
      </w:pPr>
      <w:r w:rsidRPr="003404B3">
        <w:rPr>
          <w:b/>
          <w:bCs/>
          <w:sz w:val="24"/>
          <w:szCs w:val="24"/>
        </w:rPr>
        <w:t>Problem Statement:</w:t>
      </w:r>
    </w:p>
    <w:p w:rsidR="00AE4DEF" w:rsidP="00AE4DEF" w:rsidRDefault="003404B3" w14:paraId="400B08A0" w14:textId="77777777">
      <w:pPr>
        <w:pStyle w:val="ListParagraph"/>
        <w:numPr>
          <w:ilvl w:val="0"/>
          <w:numId w:val="22"/>
        </w:numPr>
      </w:pPr>
      <w:r w:rsidRPr="003404B3">
        <w:t xml:space="preserve">Chaos Mesh is designed to address the challenges of ensuring system resilience and reliability in a dynamic microservices environment. </w:t>
      </w:r>
    </w:p>
    <w:p w:rsidR="00AE4DEF" w:rsidP="00AE4DEF" w:rsidRDefault="003404B3" w14:paraId="51C9A32E" w14:textId="77777777">
      <w:pPr>
        <w:pStyle w:val="ListParagraph"/>
        <w:numPr>
          <w:ilvl w:val="0"/>
          <w:numId w:val="22"/>
        </w:numPr>
      </w:pPr>
      <w:r w:rsidRPr="003404B3">
        <w:t xml:space="preserve">Organizations often struggle with unexpected system failures, and it is crucial to understand how systems behave under different failure scenarios. </w:t>
      </w:r>
    </w:p>
    <w:p w:rsidRPr="003404B3" w:rsidR="003404B3" w:rsidP="00AE4DEF" w:rsidRDefault="003404B3" w14:paraId="193A02F4" w14:textId="0256AA23">
      <w:pPr>
        <w:pStyle w:val="ListParagraph"/>
        <w:numPr>
          <w:ilvl w:val="0"/>
          <w:numId w:val="22"/>
        </w:numPr>
        <w:rPr/>
      </w:pPr>
      <w:r w:rsidRPr="15A566A6" w:rsidR="19496C0A">
        <w:rPr>
          <w:lang w:val="en-IN"/>
        </w:rPr>
        <w:t xml:space="preserve">The primary problem is to </w:t>
      </w:r>
      <w:r w:rsidRPr="15A566A6" w:rsidR="19496C0A">
        <w:rPr>
          <w:lang w:val="en-IN"/>
        </w:rPr>
        <w:t>identify</w:t>
      </w:r>
      <w:r w:rsidRPr="15A566A6" w:rsidR="19496C0A">
        <w:rPr>
          <w:lang w:val="en-IN"/>
        </w:rPr>
        <w:t xml:space="preserve"> weak points and ensure that the system can recover quickly from disruptions without significant downtime or impact on users.</w:t>
      </w:r>
    </w:p>
    <w:p w:rsidRPr="003404B3" w:rsidR="003404B3" w:rsidP="003404B3" w:rsidRDefault="003404B3" w14:paraId="6190047C" w14:textId="7B204AD7">
      <w:pPr>
        <w:rPr>
          <w:b/>
          <w:bCs/>
          <w:sz w:val="24"/>
          <w:szCs w:val="24"/>
        </w:rPr>
      </w:pPr>
      <w:r w:rsidRPr="003404B3">
        <w:rPr>
          <w:b/>
          <w:bCs/>
          <w:sz w:val="24"/>
          <w:szCs w:val="24"/>
        </w:rPr>
        <w:t>Solution:</w:t>
      </w:r>
    </w:p>
    <w:p w:rsidRPr="003404B3" w:rsidR="003404B3" w:rsidP="003404B3" w:rsidRDefault="003404B3" w14:paraId="6D08EB93" w14:textId="77777777">
      <w:r w:rsidRPr="003404B3">
        <w:t>Chaos Mesh provides a powerful and flexible framework for chaos engineering, allowing users to simulate a variety of failure scenarios within Kubernetes clusters. By inducing controlled disruptions, Chaos Mesh helps teams test the robustness and resilience of their applications. The solution includes:</w:t>
      </w:r>
    </w:p>
    <w:p w:rsidRPr="003404B3" w:rsidR="003404B3" w:rsidP="003404B3" w:rsidRDefault="003404B3" w14:paraId="0A426123" w14:textId="77777777">
      <w:pPr>
        <w:numPr>
          <w:ilvl w:val="0"/>
          <w:numId w:val="18"/>
        </w:numPr>
      </w:pPr>
      <w:r w:rsidRPr="003404B3">
        <w:t>Injection of faults like network delays, pod failures, and CPU/memory stress.</w:t>
      </w:r>
    </w:p>
    <w:p w:rsidRPr="003404B3" w:rsidR="003404B3" w:rsidP="003404B3" w:rsidRDefault="003404B3" w14:paraId="2F954393" w14:textId="77777777">
      <w:pPr>
        <w:numPr>
          <w:ilvl w:val="0"/>
          <w:numId w:val="18"/>
        </w:numPr>
      </w:pPr>
      <w:r w:rsidRPr="003404B3">
        <w:t>Visualization of experiments and results through a web dashboard.</w:t>
      </w:r>
    </w:p>
    <w:p w:rsidRPr="009E466C" w:rsidR="003404B3" w:rsidP="00A64DCF" w:rsidRDefault="003404B3" w14:paraId="2F950ACE" w14:textId="5358B3DB">
      <w:pPr>
        <w:numPr>
          <w:ilvl w:val="0"/>
          <w:numId w:val="18"/>
        </w:numPr>
      </w:pPr>
      <w:r w:rsidRPr="003404B3">
        <w:t>Integration with continuous integration/continuous deployment (CI/CD) pipelines.</w:t>
      </w:r>
    </w:p>
    <w:p w:rsidR="00A64DCF" w:rsidP="00A64DCF" w:rsidRDefault="00A64DCF" w14:paraId="0F6F9A0F" w14:textId="0566D1C2">
      <w:pPr>
        <w:rPr>
          <w:b/>
          <w:bCs/>
          <w:sz w:val="32"/>
          <w:szCs w:val="32"/>
        </w:rPr>
      </w:pPr>
      <w:r w:rsidRPr="00A64DCF">
        <w:rPr>
          <w:b/>
          <w:bCs/>
          <w:sz w:val="32"/>
          <w:szCs w:val="32"/>
        </w:rPr>
        <w:t>Chaos Mesh Overview:</w:t>
      </w:r>
    </w:p>
    <w:p w:rsidRPr="00A64DCF" w:rsidR="00A64DCF" w:rsidP="00A64DCF" w:rsidRDefault="00A64DCF" w14:paraId="00BD9A16" w14:textId="759BA0D1">
      <w:r w:rsidRPr="00A64DCF">
        <w:t xml:space="preserve">Chaos Mesh is built on Kubernetes CRD (Custom Resource Definition). To manage different Chaos experiments, Chaos Mesh defines multiple CRD types based on different fault types and implements separate Controllers for different CRD objects. </w:t>
      </w:r>
    </w:p>
    <w:p w:rsidRPr="00A64DCF" w:rsidR="00A64DCF" w:rsidP="00A64DCF" w:rsidRDefault="00A64DCF" w14:paraId="04CCF538" w14:textId="4F07B445">
      <w:pPr>
        <w:numPr>
          <w:ilvl w:val="0"/>
          <w:numId w:val="11"/>
        </w:numPr>
      </w:pPr>
      <w:r w:rsidRPr="00A64DCF">
        <w:rPr>
          <w:b/>
          <w:bCs/>
        </w:rPr>
        <w:t>Chaos Dashboard</w:t>
      </w:r>
    </w:p>
    <w:p w:rsidRPr="00A64DCF" w:rsidR="00A64DCF" w:rsidP="00A64DCF" w:rsidRDefault="00A64DCF" w14:paraId="45E813CD" w14:textId="5EDC3DC3">
      <w:pPr>
        <w:numPr>
          <w:ilvl w:val="0"/>
          <w:numId w:val="11"/>
        </w:numPr>
      </w:pPr>
      <w:r w:rsidRPr="00A64DCF">
        <w:rPr>
          <w:b/>
          <w:bCs/>
        </w:rPr>
        <w:t>Chaos Controller Manager</w:t>
      </w:r>
    </w:p>
    <w:p w:rsidRPr="00A64DCF" w:rsidR="00A64DCF" w:rsidP="00A64DCF" w:rsidRDefault="00A64DCF" w14:paraId="734C761F" w14:textId="42DDDD7F">
      <w:pPr>
        <w:numPr>
          <w:ilvl w:val="0"/>
          <w:numId w:val="11"/>
        </w:numPr>
      </w:pPr>
      <w:r w:rsidRPr="00A64DCF">
        <w:rPr>
          <w:b/>
          <w:bCs/>
        </w:rPr>
        <w:t>Chaos Daemon</w:t>
      </w:r>
    </w:p>
    <w:p w:rsidR="009112FC" w:rsidP="009D3BF8" w:rsidRDefault="009112FC" w14:paraId="7B0F2FB6" w14:textId="060B0607"/>
    <w:p w:rsidRPr="00F160AE" w:rsidR="009252E6" w:rsidP="005F0627" w:rsidRDefault="00A64DCF" w14:paraId="69B152BE" w14:textId="0B735184">
      <w:r>
        <w:rPr>
          <w:noProof/>
        </w:rPr>
        <w:drawing>
          <wp:inline distT="0" distB="0" distL="0" distR="0" wp14:anchorId="06857802" wp14:editId="295453A7">
            <wp:extent cx="5753100" cy="5861382"/>
            <wp:effectExtent l="0" t="0" r="0" b="6350"/>
            <wp:docPr id="2108819505"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819505" name="Picture 1" descr="A diagram of a softwar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98119" cy="5907249"/>
                    </a:xfrm>
                    <a:prstGeom prst="rect">
                      <a:avLst/>
                    </a:prstGeom>
                  </pic:spPr>
                </pic:pic>
              </a:graphicData>
            </a:graphic>
          </wp:inline>
        </w:drawing>
      </w:r>
    </w:p>
    <w:p w:rsidR="00A470F1" w:rsidP="005F0627" w:rsidRDefault="00A470F1" w14:paraId="6821FABB" w14:textId="77777777">
      <w:pPr>
        <w:rPr>
          <w:b/>
          <w:bCs/>
        </w:rPr>
      </w:pPr>
    </w:p>
    <w:p w:rsidR="00A470F1" w:rsidP="005F0627" w:rsidRDefault="00A470F1" w14:paraId="6A0ED712" w14:textId="77777777">
      <w:pPr>
        <w:rPr>
          <w:b/>
          <w:bCs/>
        </w:rPr>
      </w:pPr>
    </w:p>
    <w:p w:rsidRPr="005F0627" w:rsidR="005F0627" w:rsidP="005F0627" w:rsidRDefault="005F0627" w14:paraId="12E0096A" w14:textId="7A9CBD15">
      <w:r w:rsidRPr="005F0627">
        <w:rPr>
          <w:b/>
          <w:bCs/>
        </w:rPr>
        <w:t>How Chaos Mesh Works:</w:t>
      </w:r>
    </w:p>
    <w:p w:rsidRPr="005F0627" w:rsidR="005F0627" w:rsidP="005F0627" w:rsidRDefault="005F0627" w14:paraId="37D5DF55" w14:textId="77777777">
      <w:pPr>
        <w:numPr>
          <w:ilvl w:val="0"/>
          <w:numId w:val="12"/>
        </w:numPr>
      </w:pPr>
      <w:r w:rsidRPr="005F0627">
        <w:rPr>
          <w:b/>
          <w:bCs/>
        </w:rPr>
        <w:t>User Interaction:</w:t>
      </w:r>
    </w:p>
    <w:p w:rsidRPr="005F0627" w:rsidR="005F0627" w:rsidP="005F0627" w:rsidRDefault="005F0627" w14:paraId="22E57FB8" w14:textId="273E968D">
      <w:pPr>
        <w:numPr>
          <w:ilvl w:val="1"/>
          <w:numId w:val="12"/>
        </w:numPr>
      </w:pPr>
      <w:r w:rsidRPr="005F0627">
        <w:t xml:space="preserve">Users define chaos experiments using </w:t>
      </w:r>
      <w:r>
        <w:t xml:space="preserve">Kubernetes </w:t>
      </w:r>
      <w:r w:rsidRPr="005F0627">
        <w:t>custom resource definitions (CRDs)</w:t>
      </w:r>
    </w:p>
    <w:p w:rsidRPr="005F0627" w:rsidR="005F0627" w:rsidP="005F0627" w:rsidRDefault="005F0627" w14:paraId="0D6D8E49" w14:textId="77777777">
      <w:pPr>
        <w:numPr>
          <w:ilvl w:val="0"/>
          <w:numId w:val="12"/>
        </w:numPr>
      </w:pPr>
      <w:r w:rsidRPr="005F0627">
        <w:rPr>
          <w:b/>
          <w:bCs/>
        </w:rPr>
        <w:t>Controller Manager:</w:t>
      </w:r>
    </w:p>
    <w:p w:rsidRPr="005F0627" w:rsidR="005F0627" w:rsidP="005F0627" w:rsidRDefault="005F0627" w14:paraId="3EF845D6" w14:textId="77777777">
      <w:pPr>
        <w:numPr>
          <w:ilvl w:val="1"/>
          <w:numId w:val="12"/>
        </w:numPr>
      </w:pPr>
      <w:r w:rsidRPr="005F0627">
        <w:t>The Controller Manager watches for changes in Chaos Mesh CRDs.</w:t>
      </w:r>
    </w:p>
    <w:p w:rsidRPr="005F0627" w:rsidR="005F0627" w:rsidP="00D17D0B" w:rsidRDefault="005F0627" w14:paraId="5941B3D0" w14:textId="28F5C867">
      <w:pPr>
        <w:numPr>
          <w:ilvl w:val="1"/>
          <w:numId w:val="12"/>
        </w:numPr>
      </w:pPr>
      <w:r w:rsidRPr="005F0627">
        <w:t>Upon detecting a new or updated CRD, it schedules the experiment</w:t>
      </w:r>
      <w:r w:rsidR="00D17D0B">
        <w:t xml:space="preserve"> to specific </w:t>
      </w:r>
      <w:r w:rsidRPr="005F0627">
        <w:t>Chaos Daemon to execute the experiment.</w:t>
      </w:r>
    </w:p>
    <w:p w:rsidRPr="005F0627" w:rsidR="005F0627" w:rsidP="005F0627" w:rsidRDefault="005F0627" w14:paraId="489C159E" w14:textId="77777777">
      <w:pPr>
        <w:numPr>
          <w:ilvl w:val="0"/>
          <w:numId w:val="12"/>
        </w:numPr>
      </w:pPr>
      <w:r w:rsidRPr="005F0627">
        <w:rPr>
          <w:b/>
          <w:bCs/>
        </w:rPr>
        <w:t>Chaos Daemon Execution:</w:t>
      </w:r>
    </w:p>
    <w:p w:rsidRPr="005F0627" w:rsidR="005F0627" w:rsidP="005F0627" w:rsidRDefault="005F0627" w14:paraId="26F62D2F" w14:textId="77777777">
      <w:pPr>
        <w:numPr>
          <w:ilvl w:val="1"/>
          <w:numId w:val="12"/>
        </w:numPr>
      </w:pPr>
      <w:r w:rsidRPr="005F0627">
        <w:t>The Chaos Daemon receives instructions from the Controller Manager.</w:t>
      </w:r>
    </w:p>
    <w:p w:rsidR="00A64DCF" w:rsidP="005F0627" w:rsidRDefault="005F0627" w14:paraId="3F59CEB7" w14:textId="396CE64F">
      <w:pPr>
        <w:numPr>
          <w:ilvl w:val="1"/>
          <w:numId w:val="12"/>
        </w:numPr>
      </w:pPr>
      <w:r w:rsidRPr="005F0627">
        <w:t>It injects the specified failure into the target pod or node.</w:t>
      </w:r>
    </w:p>
    <w:p w:rsidR="004958CE" w:rsidP="004958CE" w:rsidRDefault="004958CE" w14:paraId="265DCFCD" w14:textId="77777777"/>
    <w:p w:rsidRPr="0021136D" w:rsidR="004958CE" w:rsidP="004958CE" w:rsidRDefault="006343DC" w14:paraId="3295FE62" w14:textId="58C39AE6">
      <w:pPr>
        <w:rPr>
          <w:b/>
          <w:bCs/>
          <w:sz w:val="28"/>
          <w:szCs w:val="28"/>
        </w:rPr>
      </w:pPr>
      <w:r w:rsidRPr="0021136D">
        <w:rPr>
          <w:b/>
          <w:bCs/>
          <w:sz w:val="28"/>
          <w:szCs w:val="28"/>
        </w:rPr>
        <w:t>Approach:</w:t>
      </w:r>
    </w:p>
    <w:p w:rsidRPr="004B0375" w:rsidR="004958CE" w:rsidP="004958CE" w:rsidRDefault="004958CE" w14:paraId="7AA451EF" w14:textId="569448F5">
      <w:pPr>
        <w:rPr>
          <w:b/>
          <w:bCs/>
          <w:color w:val="000000" w:themeColor="text1"/>
        </w:rPr>
      </w:pPr>
      <w:r w:rsidRPr="004B0375">
        <w:rPr>
          <w:b/>
          <w:bCs/>
          <w:color w:val="000000" w:themeColor="text1"/>
        </w:rPr>
        <w:t>Steps to install Chaos Mesh:</w:t>
      </w:r>
    </w:p>
    <w:p w:rsidRPr="004B0375" w:rsidR="004958CE" w:rsidP="004958CE" w:rsidRDefault="004958CE" w14:paraId="0CE82F1F" w14:textId="77777777">
      <w:pPr>
        <w:rPr>
          <w:color w:val="000000" w:themeColor="text1"/>
        </w:rPr>
      </w:pPr>
      <w:r w:rsidRPr="004B0375">
        <w:rPr>
          <w:color w:val="000000" w:themeColor="text1"/>
        </w:rPr>
        <w:t>Prerequisite:</w:t>
      </w:r>
    </w:p>
    <w:p w:rsidRPr="004B0375" w:rsidR="004958CE" w:rsidP="004958CE" w:rsidRDefault="004958CE" w14:paraId="07619742" w14:textId="3C60E8B0">
      <w:pPr>
        <w:pStyle w:val="ListParagraph"/>
        <w:numPr>
          <w:ilvl w:val="0"/>
          <w:numId w:val="13"/>
        </w:numPr>
        <w:rPr>
          <w:color w:val="000000" w:themeColor="text1"/>
        </w:rPr>
      </w:pPr>
      <w:r w:rsidRPr="004B0375">
        <w:rPr>
          <w:color w:val="000000" w:themeColor="text1"/>
        </w:rPr>
        <w:t>Kubernetes cluster along with a node group.</w:t>
      </w:r>
    </w:p>
    <w:p w:rsidRPr="004B0375" w:rsidR="004958CE" w:rsidP="004958CE" w:rsidRDefault="004958CE" w14:paraId="52B509B4" w14:textId="1CE4AC66">
      <w:pPr>
        <w:pStyle w:val="ListParagraph"/>
        <w:numPr>
          <w:ilvl w:val="0"/>
          <w:numId w:val="13"/>
        </w:numPr>
        <w:rPr>
          <w:color w:val="000000" w:themeColor="text1"/>
        </w:rPr>
      </w:pPr>
      <w:r w:rsidRPr="004B0375">
        <w:rPr>
          <w:color w:val="000000" w:themeColor="text1"/>
        </w:rPr>
        <w:t xml:space="preserve">Install helm </w:t>
      </w:r>
    </w:p>
    <w:p w:rsidRPr="004B0375" w:rsidR="008C5633" w:rsidP="004958CE" w:rsidRDefault="008C5633" w14:paraId="7CA12CB3" w14:textId="2D8805FC">
      <w:pPr>
        <w:pStyle w:val="ListParagraph"/>
        <w:numPr>
          <w:ilvl w:val="0"/>
          <w:numId w:val="13"/>
        </w:numPr>
        <w:rPr>
          <w:color w:val="000000" w:themeColor="text1"/>
        </w:rPr>
      </w:pPr>
      <w:r w:rsidRPr="004B0375">
        <w:rPr>
          <w:color w:val="000000" w:themeColor="text1"/>
        </w:rPr>
        <w:t xml:space="preserve">Bank of Anthos application and database running over the </w:t>
      </w:r>
      <w:r w:rsidRPr="00975B76">
        <w:rPr>
          <w:b/>
          <w:bCs/>
          <w:color w:val="000000" w:themeColor="text1"/>
        </w:rPr>
        <w:t>GKE</w:t>
      </w:r>
      <w:r w:rsidRPr="004B0375">
        <w:rPr>
          <w:color w:val="000000" w:themeColor="text1"/>
        </w:rPr>
        <w:t xml:space="preserve"> </w:t>
      </w:r>
      <w:r w:rsidRPr="00975B76">
        <w:rPr>
          <w:b/>
          <w:bCs/>
          <w:color w:val="000000" w:themeColor="text1"/>
        </w:rPr>
        <w:t>cluster</w:t>
      </w:r>
      <w:r w:rsidRPr="004B0375">
        <w:rPr>
          <w:color w:val="000000" w:themeColor="text1"/>
        </w:rPr>
        <w:t xml:space="preserve"> with an external IP address to access the UI. </w:t>
      </w:r>
    </w:p>
    <w:p w:rsidRPr="004B0375" w:rsidR="008C5633" w:rsidP="008C5633" w:rsidRDefault="008C5633" w14:paraId="6646BDC4" w14:textId="68843118">
      <w:pPr>
        <w:pStyle w:val="ListParagraph"/>
        <w:numPr>
          <w:ilvl w:val="0"/>
          <w:numId w:val="17"/>
        </w:numPr>
        <w:rPr>
          <w:color w:val="000000" w:themeColor="text1"/>
        </w:rPr>
      </w:pPr>
      <w:r w:rsidRPr="00975B76">
        <w:rPr>
          <w:b/>
          <w:bCs/>
          <w:color w:val="000000" w:themeColor="text1"/>
        </w:rPr>
        <w:t>Bank of Anthos</w:t>
      </w:r>
      <w:r w:rsidRPr="004B0375">
        <w:rPr>
          <w:color w:val="000000" w:themeColor="text1"/>
        </w:rPr>
        <w:t xml:space="preserve"> Application Architecture.</w:t>
      </w:r>
    </w:p>
    <w:p w:rsidR="008C5633" w:rsidP="008C5633" w:rsidRDefault="008C5633" w14:paraId="1AB10396" w14:textId="25F2340F">
      <w:pPr>
        <w:rPr>
          <w:color w:val="3A7C22" w:themeColor="accent6" w:themeShade="BF"/>
        </w:rPr>
      </w:pPr>
      <w:r>
        <w:rPr>
          <w:noProof/>
        </w:rPr>
        <w:drawing>
          <wp:inline distT="0" distB="0" distL="0" distR="0" wp14:anchorId="57C3E6BC" wp14:editId="2ACDE9DB">
            <wp:extent cx="5731510" cy="3151505"/>
            <wp:effectExtent l="0" t="0" r="2540" b="0"/>
            <wp:docPr id="1290556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556561" name=""/>
                    <pic:cNvPicPr/>
                  </pic:nvPicPr>
                  <pic:blipFill>
                    <a:blip r:embed="rId18"/>
                    <a:stretch>
                      <a:fillRect/>
                    </a:stretch>
                  </pic:blipFill>
                  <pic:spPr>
                    <a:xfrm>
                      <a:off x="0" y="0"/>
                      <a:ext cx="5731510" cy="3151505"/>
                    </a:xfrm>
                    <a:prstGeom prst="rect">
                      <a:avLst/>
                    </a:prstGeom>
                  </pic:spPr>
                </pic:pic>
              </a:graphicData>
            </a:graphic>
          </wp:inline>
        </w:drawing>
      </w:r>
    </w:p>
    <w:p w:rsidR="006D24D8" w:rsidP="006D24D8" w:rsidRDefault="006D24D8" w14:paraId="2FBAA6AB" w14:textId="77777777">
      <w:pPr>
        <w:pStyle w:val="ListParagraph"/>
        <w:ind w:left="1440"/>
      </w:pPr>
    </w:p>
    <w:p w:rsidR="006D24D8" w:rsidP="006D24D8" w:rsidRDefault="006D24D8" w14:paraId="6ED7FCEE" w14:textId="77777777">
      <w:pPr>
        <w:pStyle w:val="ListParagraph"/>
        <w:ind w:left="1440"/>
      </w:pPr>
    </w:p>
    <w:p w:rsidR="00A55975" w:rsidP="00A55975" w:rsidRDefault="00A55975" w14:paraId="6067348C" w14:textId="6281FC58">
      <w:pPr>
        <w:pStyle w:val="ListParagraph"/>
        <w:numPr>
          <w:ilvl w:val="0"/>
          <w:numId w:val="17"/>
        </w:numPr>
      </w:pPr>
      <w:r w:rsidRPr="001F62AC">
        <w:t>Bank of Anthos application UI</w:t>
      </w:r>
    </w:p>
    <w:p w:rsidRPr="001F62AC" w:rsidR="00C6412F" w:rsidP="00C6412F" w:rsidRDefault="00C6412F" w14:paraId="51CBEC27" w14:textId="77777777">
      <w:pPr>
        <w:pStyle w:val="ListParagraph"/>
        <w:ind w:left="1440"/>
      </w:pPr>
    </w:p>
    <w:p w:rsidRPr="00A55975" w:rsidR="00A55975" w:rsidP="00A55975" w:rsidRDefault="00A55975" w14:paraId="71369CA8" w14:textId="68510AD8">
      <w:pPr>
        <w:rPr>
          <w:color w:val="3A7C22" w:themeColor="accent6" w:themeShade="BF"/>
        </w:rPr>
      </w:pPr>
      <w:r>
        <w:rPr>
          <w:noProof/>
        </w:rPr>
        <w:drawing>
          <wp:inline distT="0" distB="0" distL="0" distR="0" wp14:anchorId="0819ED1E" wp14:editId="35ADC10F">
            <wp:extent cx="5731510" cy="3552190"/>
            <wp:effectExtent l="0" t="0" r="2540" b="0"/>
            <wp:docPr id="19974048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404892" name="Picture 1" descr="A screenshot of a computer&#10;&#10;Description automatically generated"/>
                    <pic:cNvPicPr/>
                  </pic:nvPicPr>
                  <pic:blipFill>
                    <a:blip r:embed="rId19"/>
                    <a:stretch>
                      <a:fillRect/>
                    </a:stretch>
                  </pic:blipFill>
                  <pic:spPr>
                    <a:xfrm>
                      <a:off x="0" y="0"/>
                      <a:ext cx="5731510" cy="3552190"/>
                    </a:xfrm>
                    <a:prstGeom prst="rect">
                      <a:avLst/>
                    </a:prstGeom>
                  </pic:spPr>
                </pic:pic>
              </a:graphicData>
            </a:graphic>
          </wp:inline>
        </w:drawing>
      </w:r>
    </w:p>
    <w:p w:rsidRPr="004958CE" w:rsidR="004958CE" w:rsidP="004958CE" w:rsidRDefault="004958CE" w14:paraId="7299A6CF" w14:textId="77777777">
      <w:pPr>
        <w:rPr>
          <w:color w:val="3A7C22" w:themeColor="accent6" w:themeShade="BF"/>
        </w:rPr>
      </w:pPr>
    </w:p>
    <w:p w:rsidR="008C5633" w:rsidP="004958CE" w:rsidRDefault="008C5633" w14:paraId="371729A3" w14:textId="77777777"/>
    <w:p w:rsidRPr="00F55999" w:rsidR="004958CE" w:rsidP="004958CE" w:rsidRDefault="004958CE" w14:paraId="0120AF54" w14:textId="38913E7E">
      <w:pPr>
        <w:rPr>
          <w:b/>
          <w:bCs/>
        </w:rPr>
      </w:pPr>
      <w:r w:rsidRPr="00F55999">
        <w:rPr>
          <w:b/>
          <w:bCs/>
        </w:rPr>
        <w:t>Install Chaos Mesh:</w:t>
      </w:r>
    </w:p>
    <w:p w:rsidR="004958CE" w:rsidP="004958CE" w:rsidRDefault="004958CE" w14:paraId="71705DA7" w14:textId="77777777">
      <w:pPr>
        <w:pStyle w:val="ListParagraph"/>
        <w:numPr>
          <w:ilvl w:val="0"/>
          <w:numId w:val="14"/>
        </w:numPr>
      </w:pPr>
      <w:r>
        <w:t xml:space="preserve">Create a namespace </w:t>
      </w:r>
      <w:r w:rsidRPr="004958CE">
        <w:rPr>
          <w:b/>
          <w:bCs/>
          <w:i/>
          <w:iCs/>
        </w:rPr>
        <w:t>chaos-mesh</w:t>
      </w:r>
      <w:r>
        <w:t xml:space="preserve"> over the Kubernetes cluster.</w:t>
      </w:r>
    </w:p>
    <w:p w:rsidR="004958CE" w:rsidP="004958CE" w:rsidRDefault="004958CE" w14:paraId="7A199DE8" w14:textId="77777777">
      <w:pPr>
        <w:pStyle w:val="ListParagraph"/>
      </w:pPr>
    </w:p>
    <w:p w:rsidRPr="004958CE" w:rsidR="004958CE" w:rsidP="15A566A6" w:rsidRDefault="004958CE" w14:paraId="6F21C6B0" w14:textId="1F402008">
      <w:pPr>
        <w:pStyle w:val="ListParagraph"/>
        <w:rPr>
          <w:b w:val="1"/>
          <w:bCs w:val="1"/>
          <w:i w:val="1"/>
          <w:iCs w:val="1"/>
          <w:lang w:val="en-IN"/>
        </w:rPr>
      </w:pPr>
      <w:r w:rsidRPr="15A566A6" w:rsidR="2F58C9D3">
        <w:rPr>
          <w:b w:val="1"/>
          <w:bCs w:val="1"/>
          <w:lang w:val="en-IN"/>
        </w:rPr>
        <w:t xml:space="preserve"> </w:t>
      </w:r>
      <w:r w:rsidRPr="15A566A6" w:rsidR="2F58C9D3">
        <w:rPr>
          <w:b w:val="1"/>
          <w:bCs w:val="1"/>
          <w:i w:val="1"/>
          <w:iCs w:val="1"/>
          <w:lang w:val="en-IN"/>
        </w:rPr>
        <w:t>kubectl</w:t>
      </w:r>
      <w:r w:rsidRPr="15A566A6" w:rsidR="2F58C9D3">
        <w:rPr>
          <w:b w:val="1"/>
          <w:bCs w:val="1"/>
          <w:i w:val="1"/>
          <w:iCs w:val="1"/>
          <w:lang w:val="en-IN"/>
        </w:rPr>
        <w:t xml:space="preserve"> create ns chaos-mesh</w:t>
      </w:r>
    </w:p>
    <w:p w:rsidR="004958CE" w:rsidP="004958CE" w:rsidRDefault="004958CE" w14:paraId="50BBE69C" w14:textId="77777777">
      <w:pPr>
        <w:pStyle w:val="ListParagraph"/>
        <w:rPr>
          <w:b/>
          <w:bCs/>
        </w:rPr>
      </w:pPr>
    </w:p>
    <w:p w:rsidRPr="004958CE" w:rsidR="004958CE" w:rsidP="004958CE" w:rsidRDefault="004958CE" w14:paraId="62C49CB8" w14:textId="3E113B5C">
      <w:pPr>
        <w:pStyle w:val="ListParagraph"/>
        <w:numPr>
          <w:ilvl w:val="0"/>
          <w:numId w:val="14"/>
        </w:numPr>
      </w:pPr>
      <w:r w:rsidRPr="004958CE">
        <w:t>Install chaos using helm repo.</w:t>
      </w:r>
    </w:p>
    <w:p w:rsidRPr="004958CE" w:rsidR="004958CE" w:rsidP="15A566A6" w:rsidRDefault="004958CE" w14:paraId="68A7A295" w14:textId="39A00059">
      <w:pPr>
        <w:rPr>
          <w:b w:val="1"/>
          <w:bCs w:val="1"/>
          <w:i w:val="1"/>
          <w:iCs w:val="1"/>
          <w:lang w:val="en-IN"/>
        </w:rPr>
      </w:pPr>
      <w:r w:rsidRPr="15A566A6" w:rsidR="2F58C9D3">
        <w:rPr>
          <w:b w:val="1"/>
          <w:bCs w:val="1"/>
          <w:i w:val="1"/>
          <w:iCs w:val="1"/>
          <w:lang w:val="en-IN"/>
        </w:rPr>
        <w:t xml:space="preserve">                helm </w:t>
      </w:r>
      <w:r w:rsidRPr="15A566A6" w:rsidR="2F58C9D3">
        <w:rPr>
          <w:b w:val="1"/>
          <w:bCs w:val="1"/>
          <w:i w:val="1"/>
          <w:iCs w:val="1"/>
          <w:lang w:val="en-IN"/>
        </w:rPr>
        <w:t>repo</w:t>
      </w:r>
      <w:r w:rsidRPr="15A566A6" w:rsidR="2F58C9D3">
        <w:rPr>
          <w:b w:val="1"/>
          <w:bCs w:val="1"/>
          <w:i w:val="1"/>
          <w:iCs w:val="1"/>
          <w:lang w:val="en-IN"/>
        </w:rPr>
        <w:t xml:space="preserve"> add chaos-mesh </w:t>
      </w:r>
      <w:hyperlink r:id="R89e216b29a124984">
        <w:r w:rsidRPr="15A566A6" w:rsidR="2F58C9D3">
          <w:rPr>
            <w:rStyle w:val="Hyperlink"/>
            <w:b w:val="1"/>
            <w:bCs w:val="1"/>
            <w:i w:val="1"/>
            <w:iCs w:val="1"/>
            <w:lang w:val="en-IN"/>
          </w:rPr>
          <w:t>https://charts.chaos-mesh.org</w:t>
        </w:r>
      </w:hyperlink>
    </w:p>
    <w:p w:rsidR="004958CE" w:rsidP="004958CE" w:rsidRDefault="004958CE" w14:paraId="241EA966" w14:textId="624F65D8">
      <w:pPr>
        <w:rPr>
          <w:b/>
          <w:bCs/>
          <w:i/>
          <w:iCs/>
        </w:rPr>
      </w:pPr>
      <w:r w:rsidRPr="004958CE">
        <w:rPr>
          <w:b/>
          <w:bCs/>
          <w:i/>
          <w:iCs/>
        </w:rPr>
        <w:t xml:space="preserve">                helm install chaos-mesh chaos-mesh/chaos-mesh -n=chaos-mesh --version 2.7.0</w:t>
      </w:r>
    </w:p>
    <w:p w:rsidR="004958CE" w:rsidP="004958CE" w:rsidRDefault="004958CE" w14:paraId="59CBACB9" w14:textId="77777777">
      <w:pPr>
        <w:rPr>
          <w:b/>
          <w:bCs/>
          <w:i/>
          <w:iCs/>
        </w:rPr>
      </w:pPr>
    </w:p>
    <w:p w:rsidR="004958CE" w:rsidP="004958CE" w:rsidRDefault="004958CE" w14:paraId="3417C61D" w14:textId="77777777">
      <w:r>
        <w:t>To test everything is installed &amp; running properly, try this out:</w:t>
      </w:r>
    </w:p>
    <w:p w:rsidR="00EF17C4" w:rsidP="00EF17C4" w:rsidRDefault="00EF17C4" w14:paraId="789AC5B9" w14:textId="77777777">
      <w:pPr>
        <w:pStyle w:val="ListParagraph"/>
        <w:numPr>
          <w:ilvl w:val="0"/>
          <w:numId w:val="15"/>
        </w:numPr>
      </w:pPr>
      <w:r>
        <w:t xml:space="preserve">Use </w:t>
      </w:r>
      <w:r w:rsidRPr="00EF17C4">
        <w:rPr>
          <w:b/>
          <w:bCs/>
          <w:i/>
          <w:iCs/>
        </w:rPr>
        <w:t>k9s</w:t>
      </w:r>
      <w:r>
        <w:t xml:space="preserve"> to view the Kubernetes cluster. Navigate to </w:t>
      </w:r>
      <w:r w:rsidRPr="00EF17C4">
        <w:rPr>
          <w:b/>
          <w:bCs/>
          <w:i/>
          <w:iCs/>
        </w:rPr>
        <w:t>chaos-mesh</w:t>
      </w:r>
      <w:r>
        <w:t xml:space="preserve"> namespace. </w:t>
      </w:r>
    </w:p>
    <w:p w:rsidR="00EF17C4" w:rsidP="00EF17C4" w:rsidRDefault="00EF17C4" w14:paraId="528D3E0F" w14:textId="74A5EEFD">
      <w:pPr>
        <w:pStyle w:val="ListParagraph"/>
        <w:numPr>
          <w:ilvl w:val="0"/>
          <w:numId w:val="15"/>
        </w:numPr>
      </w:pPr>
      <w:r>
        <w:t xml:space="preserve">Check the resources available in the </w:t>
      </w:r>
      <w:r w:rsidRPr="00EF17C4">
        <w:rPr>
          <w:b/>
          <w:bCs/>
          <w:i/>
          <w:iCs/>
        </w:rPr>
        <w:t>chaos-mesh</w:t>
      </w:r>
      <w:r>
        <w:t xml:space="preserve"> namespace. Refer to the screenshot below.</w:t>
      </w:r>
    </w:p>
    <w:p w:rsidR="00EF17C4" w:rsidP="00EF17C4" w:rsidRDefault="00EF17C4" w14:paraId="72D6178D" w14:textId="2CD8D246">
      <w:r>
        <w:rPr>
          <w:noProof/>
        </w:rPr>
        <w:drawing>
          <wp:inline distT="0" distB="0" distL="0" distR="0" wp14:anchorId="15079043" wp14:editId="04D4D67D">
            <wp:extent cx="6487160" cy="1112520"/>
            <wp:effectExtent l="0" t="0" r="8890" b="0"/>
            <wp:docPr id="1766218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218315" name=""/>
                    <pic:cNvPicPr/>
                  </pic:nvPicPr>
                  <pic:blipFill>
                    <a:blip r:embed="rId21"/>
                    <a:stretch>
                      <a:fillRect/>
                    </a:stretch>
                  </pic:blipFill>
                  <pic:spPr>
                    <a:xfrm>
                      <a:off x="0" y="0"/>
                      <a:ext cx="6499348" cy="1114610"/>
                    </a:xfrm>
                    <a:prstGeom prst="rect">
                      <a:avLst/>
                    </a:prstGeom>
                  </pic:spPr>
                </pic:pic>
              </a:graphicData>
            </a:graphic>
          </wp:inline>
        </w:drawing>
      </w:r>
    </w:p>
    <w:p w:rsidR="00975B76" w:rsidP="008C5633" w:rsidRDefault="00975B76" w14:paraId="30C0360E" w14:textId="77777777"/>
    <w:p w:rsidR="00975B76" w:rsidP="008C5633" w:rsidRDefault="00975B76" w14:paraId="1F8F2E91" w14:textId="77777777"/>
    <w:p w:rsidRPr="00975B76" w:rsidR="008C5633" w:rsidP="008C5633" w:rsidRDefault="00EF17C4" w14:paraId="18D45C7A" w14:textId="58E68BD4">
      <w:pPr>
        <w:rPr>
          <w:b/>
          <w:bCs/>
          <w:sz w:val="24"/>
          <w:szCs w:val="24"/>
        </w:rPr>
      </w:pPr>
      <w:r w:rsidRPr="00975B76">
        <w:rPr>
          <w:b/>
          <w:bCs/>
          <w:sz w:val="24"/>
          <w:szCs w:val="24"/>
        </w:rPr>
        <w:t xml:space="preserve">Steps to run today’s experiments: </w:t>
      </w:r>
    </w:p>
    <w:p w:rsidR="004C4750" w:rsidP="00EF17C4" w:rsidRDefault="00EF17C4" w14:paraId="78D04B44" w14:textId="77777777">
      <w:pPr>
        <w:pStyle w:val="ListParagraph"/>
        <w:numPr>
          <w:ilvl w:val="0"/>
          <w:numId w:val="16"/>
        </w:numPr>
      </w:pPr>
      <w:r w:rsidRPr="00EF17C4">
        <w:rPr>
          <w:b/>
          <w:bCs/>
        </w:rPr>
        <w:t>Experiment-1:</w:t>
      </w:r>
      <w:r>
        <w:t xml:space="preserve">  </w:t>
      </w:r>
    </w:p>
    <w:p w:rsidR="00EF17C4" w:rsidP="004C4750" w:rsidRDefault="00EF17C4" w14:paraId="4F4DF517" w14:textId="08A9A5E7">
      <w:pPr>
        <w:pStyle w:val="ListParagraph"/>
      </w:pPr>
      <w:r w:rsidRPr="15A566A6" w:rsidR="2200194B">
        <w:rPr>
          <w:lang w:val="en-IN"/>
        </w:rPr>
        <w:t xml:space="preserve">To </w:t>
      </w:r>
      <w:r w:rsidRPr="15A566A6" w:rsidR="2200194B">
        <w:rPr>
          <w:lang w:val="en-IN"/>
        </w:rPr>
        <w:t>terminate</w:t>
      </w:r>
      <w:r w:rsidRPr="15A566A6" w:rsidR="2200194B">
        <w:rPr>
          <w:lang w:val="en-IN"/>
        </w:rPr>
        <w:t xml:space="preserve"> pod and keep it down for </w:t>
      </w:r>
      <w:r w:rsidRPr="15A566A6" w:rsidR="4E037942">
        <w:rPr>
          <w:lang w:val="en-IN"/>
        </w:rPr>
        <w:t>6</w:t>
      </w:r>
      <w:r w:rsidRPr="15A566A6" w:rsidR="2200194B">
        <w:rPr>
          <w:lang w:val="en-IN"/>
        </w:rPr>
        <w:t xml:space="preserve">0 seconds. Experiment </w:t>
      </w:r>
      <w:r w:rsidRPr="15A566A6" w:rsidR="3AD6FF61">
        <w:rPr>
          <w:lang w:val="en-IN"/>
        </w:rPr>
        <w:t>configurations</w:t>
      </w:r>
      <w:r w:rsidRPr="15A566A6" w:rsidR="2200194B">
        <w:rPr>
          <w:lang w:val="en-IN"/>
        </w:rPr>
        <w:t xml:space="preserve"> </w:t>
      </w:r>
      <w:r w:rsidRPr="15A566A6" w:rsidR="3AD6FF61">
        <w:rPr>
          <w:lang w:val="en-IN"/>
        </w:rPr>
        <w:t>are</w:t>
      </w:r>
      <w:r w:rsidRPr="15A566A6" w:rsidR="2200194B">
        <w:rPr>
          <w:lang w:val="en-IN"/>
        </w:rPr>
        <w:t xml:space="preserve"> as mentioned below.</w:t>
      </w:r>
    </w:p>
    <w:p w:rsidR="00EF17C4" w:rsidP="00EF17C4" w:rsidRDefault="00EF17C4" w14:paraId="024C8F2A" w14:textId="34CF597E"/>
    <w:p w:rsidR="00EF17C4" w:rsidP="00482C03" w:rsidRDefault="00ED4BE6" w14:paraId="6DA88DF2" w14:textId="79399600">
      <w:r>
        <w:rPr>
          <w:noProof/>
        </w:rPr>
        <w:drawing>
          <wp:inline distT="0" distB="0" distL="0" distR="0" wp14:anchorId="313C6E18" wp14:editId="30FDB2DF">
            <wp:extent cx="5731510" cy="1988820"/>
            <wp:effectExtent l="0" t="0" r="2540" b="0"/>
            <wp:docPr id="24348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4863" name="Picture 1" descr="A screen shot of a computer&#10;&#10;Description automatically generated"/>
                    <pic:cNvPicPr/>
                  </pic:nvPicPr>
                  <pic:blipFill>
                    <a:blip r:embed="rId22"/>
                    <a:stretch>
                      <a:fillRect/>
                    </a:stretch>
                  </pic:blipFill>
                  <pic:spPr>
                    <a:xfrm>
                      <a:off x="0" y="0"/>
                      <a:ext cx="5731510" cy="1988820"/>
                    </a:xfrm>
                    <a:prstGeom prst="rect">
                      <a:avLst/>
                    </a:prstGeom>
                  </pic:spPr>
                </pic:pic>
              </a:graphicData>
            </a:graphic>
          </wp:inline>
        </w:drawing>
      </w:r>
    </w:p>
    <w:p w:rsidR="00482C03" w:rsidP="00482C03" w:rsidRDefault="00482C03" w14:paraId="3AE62249" w14:textId="2D2A7EDC">
      <w:pPr>
        <w:pStyle w:val="ListParagraph"/>
        <w:numPr>
          <w:ilvl w:val="0"/>
          <w:numId w:val="16"/>
        </w:numPr>
      </w:pPr>
      <w:r>
        <w:t xml:space="preserve">Run the below mentioned command to start the experiment. </w:t>
      </w:r>
    </w:p>
    <w:p w:rsidR="00482C03" w:rsidP="15A566A6" w:rsidRDefault="00875BD1" w14:paraId="441D774D" w14:textId="6F4DAD09">
      <w:pPr>
        <w:ind w:left="720"/>
        <w:rPr>
          <w:b w:val="1"/>
          <w:bCs w:val="1"/>
          <w:i w:val="1"/>
          <w:iCs w:val="1"/>
          <w:lang w:val="en-IN"/>
        </w:rPr>
      </w:pPr>
      <w:r w:rsidRPr="15A566A6" w:rsidR="0BE21DA5">
        <w:rPr>
          <w:b w:val="1"/>
          <w:bCs w:val="1"/>
          <w:i w:val="1"/>
          <w:iCs w:val="1"/>
          <w:lang w:val="en-IN"/>
        </w:rPr>
        <w:t>k</w:t>
      </w:r>
      <w:r w:rsidRPr="15A566A6" w:rsidR="43011D2D">
        <w:rPr>
          <w:b w:val="1"/>
          <w:bCs w:val="1"/>
          <w:i w:val="1"/>
          <w:iCs w:val="1"/>
          <w:lang w:val="en-IN"/>
        </w:rPr>
        <w:t>ubectl</w:t>
      </w:r>
      <w:r w:rsidRPr="15A566A6" w:rsidR="43011D2D">
        <w:rPr>
          <w:b w:val="1"/>
          <w:bCs w:val="1"/>
          <w:i w:val="1"/>
          <w:iCs w:val="1"/>
          <w:lang w:val="en-IN"/>
        </w:rPr>
        <w:t xml:space="preserve"> apply -f pod-</w:t>
      </w:r>
      <w:r w:rsidRPr="15A566A6" w:rsidR="43011D2D">
        <w:rPr>
          <w:b w:val="1"/>
          <w:bCs w:val="1"/>
          <w:i w:val="1"/>
          <w:iCs w:val="1"/>
          <w:lang w:val="en-IN"/>
        </w:rPr>
        <w:t>kill.yaml</w:t>
      </w:r>
      <w:r w:rsidRPr="15A566A6" w:rsidR="0BE21DA5">
        <w:rPr>
          <w:b w:val="1"/>
          <w:bCs w:val="1"/>
          <w:i w:val="1"/>
          <w:iCs w:val="1"/>
          <w:lang w:val="en-IN"/>
        </w:rPr>
        <w:t xml:space="preserve"> -n bank-of-</w:t>
      </w:r>
      <w:r w:rsidRPr="15A566A6" w:rsidR="0BE21DA5">
        <w:rPr>
          <w:b w:val="1"/>
          <w:bCs w:val="1"/>
          <w:i w:val="1"/>
          <w:iCs w:val="1"/>
          <w:lang w:val="en-IN"/>
        </w:rPr>
        <w:t>anthos</w:t>
      </w:r>
    </w:p>
    <w:p w:rsidR="00482C03" w:rsidP="00875BD1" w:rsidRDefault="00875BD1" w14:paraId="3FD347EB" w14:textId="62A5F449">
      <w:pPr>
        <w:rPr>
          <w:b/>
          <w:bCs/>
          <w:i/>
          <w:iCs/>
        </w:rPr>
      </w:pPr>
      <w:r>
        <w:rPr>
          <w:noProof/>
        </w:rPr>
        <w:drawing>
          <wp:inline distT="0" distB="0" distL="0" distR="0" wp14:anchorId="139992C7" wp14:editId="687FCF21">
            <wp:extent cx="5731510" cy="293370"/>
            <wp:effectExtent l="0" t="0" r="2540" b="0"/>
            <wp:docPr id="1325333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333910" name=""/>
                    <pic:cNvPicPr/>
                  </pic:nvPicPr>
                  <pic:blipFill>
                    <a:blip r:embed="rId23"/>
                    <a:stretch>
                      <a:fillRect/>
                    </a:stretch>
                  </pic:blipFill>
                  <pic:spPr>
                    <a:xfrm>
                      <a:off x="0" y="0"/>
                      <a:ext cx="5731510" cy="293370"/>
                    </a:xfrm>
                    <a:prstGeom prst="rect">
                      <a:avLst/>
                    </a:prstGeom>
                  </pic:spPr>
                </pic:pic>
              </a:graphicData>
            </a:graphic>
          </wp:inline>
        </w:drawing>
      </w:r>
    </w:p>
    <w:p w:rsidRPr="00875BD1" w:rsidR="00875BD1" w:rsidP="15A566A6" w:rsidRDefault="00875BD1" w14:paraId="6032BE6C" w14:textId="2DEE7013">
      <w:pPr>
        <w:pStyle w:val="ListParagraph"/>
        <w:numPr>
          <w:ilvl w:val="0"/>
          <w:numId w:val="16"/>
        </w:numPr>
        <w:rPr>
          <w:b w:val="1"/>
          <w:bCs w:val="1"/>
          <w:i w:val="1"/>
          <w:iCs w:val="1"/>
          <w:lang w:val="en-IN"/>
        </w:rPr>
      </w:pPr>
      <w:r w:rsidRPr="15A566A6" w:rsidR="0BE21DA5">
        <w:rPr>
          <w:lang w:val="en-IN"/>
        </w:rPr>
        <w:t>Once the above command is run</w:t>
      </w:r>
      <w:r w:rsidRPr="15A566A6" w:rsidR="4F08CFAD">
        <w:rPr>
          <w:lang w:val="en-IN"/>
        </w:rPr>
        <w:t>,</w:t>
      </w:r>
      <w:r w:rsidRPr="15A566A6" w:rsidR="0BE21DA5">
        <w:rPr>
          <w:lang w:val="en-IN"/>
        </w:rPr>
        <w:t xml:space="preserve"> a </w:t>
      </w:r>
      <w:r w:rsidRPr="15A566A6" w:rsidR="0BE21DA5">
        <w:rPr>
          <w:b w:val="1"/>
          <w:bCs w:val="1"/>
          <w:i w:val="1"/>
          <w:iCs w:val="1"/>
          <w:lang w:val="en-IN"/>
        </w:rPr>
        <w:t>Networkchaos</w:t>
      </w:r>
      <w:r w:rsidRPr="15A566A6" w:rsidR="0BE21DA5">
        <w:rPr>
          <w:lang w:val="en-IN"/>
        </w:rPr>
        <w:t xml:space="preserve"> resource will be created over the mentioned namespace while </w:t>
      </w:r>
      <w:r w:rsidRPr="15A566A6" w:rsidR="0BE21DA5">
        <w:rPr>
          <w:lang w:val="en-IN"/>
        </w:rPr>
        <w:t>terminating</w:t>
      </w:r>
      <w:r w:rsidRPr="15A566A6" w:rsidR="0BE21DA5">
        <w:rPr>
          <w:lang w:val="en-IN"/>
        </w:rPr>
        <w:t xml:space="preserve"> the target pod and putting the same down for </w:t>
      </w:r>
      <w:r w:rsidRPr="15A566A6" w:rsidR="595B6C09">
        <w:rPr>
          <w:b w:val="1"/>
          <w:bCs w:val="1"/>
          <w:i w:val="1"/>
          <w:iCs w:val="1"/>
          <w:lang w:val="en-IN"/>
        </w:rPr>
        <w:t>6</w:t>
      </w:r>
      <w:r w:rsidRPr="15A566A6" w:rsidR="0BE21DA5">
        <w:rPr>
          <w:b w:val="1"/>
          <w:bCs w:val="1"/>
          <w:i w:val="1"/>
          <w:iCs w:val="1"/>
          <w:lang w:val="en-IN"/>
        </w:rPr>
        <w:t>0 seconds</w:t>
      </w:r>
      <w:r w:rsidRPr="15A566A6" w:rsidR="0BE21DA5">
        <w:rPr>
          <w:lang w:val="en-IN"/>
        </w:rPr>
        <w:t>.</w:t>
      </w:r>
    </w:p>
    <w:p w:rsidR="00875BD1" w:rsidP="00875BD1" w:rsidRDefault="00FB4828" w14:paraId="711C29DF" w14:textId="6C3342AA">
      <w:r>
        <w:rPr>
          <w:noProof/>
        </w:rPr>
        <w:drawing>
          <wp:inline distT="0" distB="0" distL="0" distR="0" wp14:anchorId="05916C52" wp14:editId="73D7192E">
            <wp:extent cx="5731510" cy="748665"/>
            <wp:effectExtent l="0" t="0" r="2540" b="0"/>
            <wp:docPr id="94942572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425724" name="Picture 1" descr="A screen shot of a computer&#10;&#10;Description automatically generated"/>
                    <pic:cNvPicPr/>
                  </pic:nvPicPr>
                  <pic:blipFill>
                    <a:blip r:embed="rId24"/>
                    <a:stretch>
                      <a:fillRect/>
                    </a:stretch>
                  </pic:blipFill>
                  <pic:spPr>
                    <a:xfrm>
                      <a:off x="0" y="0"/>
                      <a:ext cx="5731510" cy="748665"/>
                    </a:xfrm>
                    <a:prstGeom prst="rect">
                      <a:avLst/>
                    </a:prstGeom>
                  </pic:spPr>
                </pic:pic>
              </a:graphicData>
            </a:graphic>
          </wp:inline>
        </w:drawing>
      </w:r>
    </w:p>
    <w:p w:rsidR="00F55999" w:rsidP="00F55999" w:rsidRDefault="00F55999" w14:paraId="4F306060" w14:textId="315085FE">
      <w:pPr>
        <w:pStyle w:val="ListParagraph"/>
        <w:numPr>
          <w:ilvl w:val="0"/>
          <w:numId w:val="16"/>
        </w:numPr>
        <w:rPr/>
      </w:pPr>
      <w:r w:rsidRPr="15A566A6" w:rsidR="4194C43D">
        <w:rPr>
          <w:lang w:val="en-IN"/>
        </w:rPr>
        <w:t xml:space="preserve">If we </w:t>
      </w:r>
      <w:r w:rsidRPr="15A566A6" w:rsidR="4194C43D">
        <w:rPr>
          <w:lang w:val="en-IN"/>
        </w:rPr>
        <w:t>observe</w:t>
      </w:r>
      <w:r w:rsidRPr="15A566A6" w:rsidR="4194C43D">
        <w:rPr>
          <w:lang w:val="en-IN"/>
        </w:rPr>
        <w:t xml:space="preserve"> in the below screenshot the transaction data </w:t>
      </w:r>
      <w:r w:rsidRPr="15A566A6" w:rsidR="4194C43D">
        <w:rPr>
          <w:lang w:val="en-IN"/>
        </w:rPr>
        <w:t>doesn’t</w:t>
      </w:r>
      <w:r w:rsidRPr="15A566A6" w:rsidR="4194C43D">
        <w:rPr>
          <w:lang w:val="en-IN"/>
        </w:rPr>
        <w:t xml:space="preserve"> appear since we have </w:t>
      </w:r>
      <w:r w:rsidRPr="15A566A6" w:rsidR="4194C43D">
        <w:rPr>
          <w:lang w:val="en-IN"/>
        </w:rPr>
        <w:t>terminated</w:t>
      </w:r>
      <w:r w:rsidRPr="15A566A6" w:rsidR="4194C43D">
        <w:rPr>
          <w:lang w:val="en-IN"/>
        </w:rPr>
        <w:t xml:space="preserve"> the </w:t>
      </w:r>
      <w:r w:rsidRPr="15A566A6" w:rsidR="4194C43D">
        <w:rPr>
          <w:b w:val="1"/>
          <w:bCs w:val="1"/>
          <w:i w:val="1"/>
          <w:iCs w:val="1"/>
          <w:lang w:val="en-IN"/>
        </w:rPr>
        <w:t>ledger-</w:t>
      </w:r>
      <w:r w:rsidRPr="15A566A6" w:rsidR="4194C43D">
        <w:rPr>
          <w:b w:val="1"/>
          <w:bCs w:val="1"/>
          <w:i w:val="1"/>
          <w:iCs w:val="1"/>
          <w:lang w:val="en-IN"/>
        </w:rPr>
        <w:t>db</w:t>
      </w:r>
      <w:r w:rsidRPr="15A566A6" w:rsidR="4194C43D">
        <w:rPr>
          <w:b w:val="1"/>
          <w:bCs w:val="1"/>
          <w:i w:val="1"/>
          <w:iCs w:val="1"/>
          <w:lang w:val="en-IN"/>
        </w:rPr>
        <w:t xml:space="preserve"> </w:t>
      </w:r>
      <w:r w:rsidRPr="15A566A6" w:rsidR="4194C43D">
        <w:rPr>
          <w:lang w:val="en-IN"/>
        </w:rPr>
        <w:t xml:space="preserve">pod for </w:t>
      </w:r>
      <w:r w:rsidRPr="15A566A6" w:rsidR="4C36DB14">
        <w:rPr>
          <w:b w:val="1"/>
          <w:bCs w:val="1"/>
          <w:i w:val="1"/>
          <w:iCs w:val="1"/>
          <w:lang w:val="en-IN"/>
        </w:rPr>
        <w:t>6</w:t>
      </w:r>
      <w:r w:rsidRPr="15A566A6" w:rsidR="4194C43D">
        <w:rPr>
          <w:b w:val="1"/>
          <w:bCs w:val="1"/>
          <w:i w:val="1"/>
          <w:iCs w:val="1"/>
          <w:lang w:val="en-IN"/>
        </w:rPr>
        <w:t>0 seconds</w:t>
      </w:r>
      <w:r w:rsidRPr="15A566A6" w:rsidR="4194C43D">
        <w:rPr>
          <w:lang w:val="en-IN"/>
        </w:rPr>
        <w:t>.</w:t>
      </w:r>
    </w:p>
    <w:p w:rsidR="00F55999" w:rsidP="00875BD1" w:rsidRDefault="005A56C9" w14:paraId="6BD257E8" w14:textId="385F66E9">
      <w:r>
        <w:rPr>
          <w:noProof/>
        </w:rPr>
        <w:drawing>
          <wp:inline distT="0" distB="0" distL="0" distR="0" wp14:anchorId="3EFBBC61" wp14:editId="4F690BB4">
            <wp:extent cx="5731510" cy="2752090"/>
            <wp:effectExtent l="0" t="0" r="2540" b="0"/>
            <wp:docPr id="23362184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621844" name="Picture 1" descr="A screenshot of a computer screen&#10;&#10;Description automatically generated"/>
                    <pic:cNvPicPr/>
                  </pic:nvPicPr>
                  <pic:blipFill>
                    <a:blip r:embed="rId25"/>
                    <a:stretch>
                      <a:fillRect/>
                    </a:stretch>
                  </pic:blipFill>
                  <pic:spPr>
                    <a:xfrm>
                      <a:off x="0" y="0"/>
                      <a:ext cx="5731510" cy="2752090"/>
                    </a:xfrm>
                    <a:prstGeom prst="rect">
                      <a:avLst/>
                    </a:prstGeom>
                  </pic:spPr>
                </pic:pic>
              </a:graphicData>
            </a:graphic>
          </wp:inline>
        </w:drawing>
      </w:r>
    </w:p>
    <w:p w:rsidRPr="00634EFF" w:rsidR="00EE1A28" w:rsidP="00875BD1" w:rsidRDefault="00EE1A28" w14:paraId="7B6F4D4D" w14:textId="77777777">
      <w:pPr>
        <w:rPr>
          <w:b/>
          <w:bCs/>
        </w:rPr>
      </w:pPr>
    </w:p>
    <w:p w:rsidRPr="00634EFF" w:rsidR="00634EFF" w:rsidP="00EE1A28" w:rsidRDefault="00EE1A28" w14:paraId="03FDFD93" w14:textId="77777777">
      <w:pPr>
        <w:pStyle w:val="ListParagraph"/>
        <w:numPr>
          <w:ilvl w:val="0"/>
          <w:numId w:val="16"/>
        </w:numPr>
      </w:pPr>
      <w:r w:rsidRPr="00634EFF">
        <w:rPr>
          <w:b/>
          <w:bCs/>
        </w:rPr>
        <w:t>Experiment-2:</w:t>
      </w:r>
    </w:p>
    <w:p w:rsidR="00EE1A28" w:rsidP="00634EFF" w:rsidRDefault="00EE1A28" w14:paraId="1D82EC08" w14:textId="598A8BE0">
      <w:pPr>
        <w:pStyle w:val="ListParagraph"/>
      </w:pPr>
      <w:r>
        <w:t xml:space="preserve"> Induce </w:t>
      </w:r>
      <w:r w:rsidR="25F893FC">
        <w:t xml:space="preserve">10 </w:t>
      </w:r>
      <w:r>
        <w:t>sec latency to a pod for a duration of 5 minutes. Experiment configuration is as mentioned below.</w:t>
      </w:r>
    </w:p>
    <w:p w:rsidR="00EE1A28" w:rsidP="5F6DF536" w:rsidRDefault="47FC75A1" w14:paraId="79BC4EFB" w14:textId="6FD7B671">
      <w:r>
        <w:rPr>
          <w:noProof/>
        </w:rPr>
        <w:drawing>
          <wp:inline distT="0" distB="0" distL="0" distR="0" wp14:anchorId="51677FD8" wp14:editId="08F3B66A">
            <wp:extent cx="5724524" cy="1943100"/>
            <wp:effectExtent l="0" t="0" r="0" b="0"/>
            <wp:docPr id="484343097" name="Picture 484343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724524" cy="1943100"/>
                    </a:xfrm>
                    <a:prstGeom prst="rect">
                      <a:avLst/>
                    </a:prstGeom>
                  </pic:spPr>
                </pic:pic>
              </a:graphicData>
            </a:graphic>
          </wp:inline>
        </w:drawing>
      </w:r>
    </w:p>
    <w:p w:rsidR="00EC0436" w:rsidP="00EC0436" w:rsidRDefault="00EC0436" w14:paraId="21CD09E3" w14:textId="77777777">
      <w:pPr>
        <w:pStyle w:val="ListParagraph"/>
        <w:numPr>
          <w:ilvl w:val="0"/>
          <w:numId w:val="16"/>
        </w:numPr>
      </w:pPr>
      <w:r>
        <w:t xml:space="preserve">Run the below mentioned command to start the experiment. </w:t>
      </w:r>
    </w:p>
    <w:p w:rsidR="00EC0436" w:rsidP="15A566A6" w:rsidRDefault="00EC0436" w14:paraId="5200FF1D" w14:textId="132BAFDB">
      <w:pPr>
        <w:ind w:left="720"/>
        <w:rPr>
          <w:b w:val="1"/>
          <w:bCs w:val="1"/>
          <w:i w:val="1"/>
          <w:iCs w:val="1"/>
          <w:lang w:val="en-IN"/>
        </w:rPr>
      </w:pPr>
      <w:r w:rsidRPr="15A566A6" w:rsidR="619EA228">
        <w:rPr>
          <w:b w:val="1"/>
          <w:bCs w:val="1"/>
          <w:i w:val="1"/>
          <w:iCs w:val="1"/>
          <w:lang w:val="en-IN"/>
        </w:rPr>
        <w:t>k</w:t>
      </w:r>
      <w:r w:rsidRPr="15A566A6" w:rsidR="619EA228">
        <w:rPr>
          <w:b w:val="1"/>
          <w:bCs w:val="1"/>
          <w:i w:val="1"/>
          <w:iCs w:val="1"/>
          <w:lang w:val="en-IN"/>
        </w:rPr>
        <w:t>ubectl</w:t>
      </w:r>
      <w:r w:rsidRPr="15A566A6" w:rsidR="619EA228">
        <w:rPr>
          <w:b w:val="1"/>
          <w:bCs w:val="1"/>
          <w:i w:val="1"/>
          <w:iCs w:val="1"/>
          <w:lang w:val="en-IN"/>
        </w:rPr>
        <w:t xml:space="preserve"> apply -f </w:t>
      </w:r>
      <w:r w:rsidRPr="15A566A6" w:rsidR="619EA228">
        <w:rPr>
          <w:b w:val="1"/>
          <w:bCs w:val="1"/>
          <w:i w:val="1"/>
          <w:iCs w:val="1"/>
          <w:lang w:val="en-IN"/>
        </w:rPr>
        <w:t>latency</w:t>
      </w:r>
      <w:r w:rsidRPr="15A566A6" w:rsidR="619EA228">
        <w:rPr>
          <w:b w:val="1"/>
          <w:bCs w:val="1"/>
          <w:i w:val="1"/>
          <w:iCs w:val="1"/>
          <w:lang w:val="en-IN"/>
        </w:rPr>
        <w:t>.yaml</w:t>
      </w:r>
      <w:r w:rsidRPr="15A566A6" w:rsidR="619EA228">
        <w:rPr>
          <w:b w:val="1"/>
          <w:bCs w:val="1"/>
          <w:i w:val="1"/>
          <w:iCs w:val="1"/>
          <w:lang w:val="en-IN"/>
        </w:rPr>
        <w:t xml:space="preserve"> -n bank-of-</w:t>
      </w:r>
      <w:r w:rsidRPr="15A566A6" w:rsidR="619EA228">
        <w:rPr>
          <w:b w:val="1"/>
          <w:bCs w:val="1"/>
          <w:i w:val="1"/>
          <w:iCs w:val="1"/>
          <w:lang w:val="en-IN"/>
        </w:rPr>
        <w:t>anthos</w:t>
      </w:r>
    </w:p>
    <w:p w:rsidRPr="00875BD1" w:rsidR="00EC0436" w:rsidP="00EC0436" w:rsidRDefault="00EC0436" w14:paraId="30ABAE51" w14:textId="2C93E253">
      <w:r>
        <w:rPr>
          <w:noProof/>
        </w:rPr>
        <w:drawing>
          <wp:inline distT="0" distB="0" distL="0" distR="0" wp14:anchorId="405E5A07" wp14:editId="542C20A3">
            <wp:extent cx="5731510" cy="306070"/>
            <wp:effectExtent l="0" t="0" r="2540" b="0"/>
            <wp:docPr id="1312147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147522" name=""/>
                    <pic:cNvPicPr/>
                  </pic:nvPicPr>
                  <pic:blipFill>
                    <a:blip r:embed="rId27"/>
                    <a:stretch>
                      <a:fillRect/>
                    </a:stretch>
                  </pic:blipFill>
                  <pic:spPr>
                    <a:xfrm>
                      <a:off x="0" y="0"/>
                      <a:ext cx="5731510" cy="306070"/>
                    </a:xfrm>
                    <a:prstGeom prst="rect">
                      <a:avLst/>
                    </a:prstGeom>
                  </pic:spPr>
                </pic:pic>
              </a:graphicData>
            </a:graphic>
          </wp:inline>
        </w:drawing>
      </w:r>
    </w:p>
    <w:p w:rsidRPr="004958CE" w:rsidR="004958CE" w:rsidP="004958CE" w:rsidRDefault="004958CE" w14:paraId="341C1328" w14:textId="77777777"/>
    <w:p w:rsidR="004958CE" w:rsidP="00EC0436" w:rsidRDefault="00EC0436" w14:paraId="46799FD6" w14:textId="07056A8F">
      <w:pPr>
        <w:pStyle w:val="ListParagraph"/>
        <w:numPr>
          <w:ilvl w:val="0"/>
          <w:numId w:val="16"/>
        </w:numPr>
        <w:rPr/>
      </w:pPr>
      <w:r w:rsidRPr="15A566A6" w:rsidR="619EA228">
        <w:rPr>
          <w:lang w:val="en-IN"/>
        </w:rPr>
        <w:t>Once the above command is run</w:t>
      </w:r>
      <w:r w:rsidRPr="15A566A6" w:rsidR="2F7BF8D5">
        <w:rPr>
          <w:lang w:val="en-IN"/>
        </w:rPr>
        <w:t>,</w:t>
      </w:r>
      <w:r w:rsidRPr="15A566A6" w:rsidR="619EA228">
        <w:rPr>
          <w:lang w:val="en-IN"/>
        </w:rPr>
        <w:t xml:space="preserve"> a </w:t>
      </w:r>
      <w:r w:rsidRPr="15A566A6" w:rsidR="619EA228">
        <w:rPr>
          <w:b w:val="1"/>
          <w:bCs w:val="1"/>
          <w:i w:val="1"/>
          <w:iCs w:val="1"/>
          <w:lang w:val="en-IN"/>
        </w:rPr>
        <w:t>Networkchaos</w:t>
      </w:r>
      <w:r w:rsidRPr="15A566A6" w:rsidR="619EA228">
        <w:rPr>
          <w:lang w:val="en-IN"/>
        </w:rPr>
        <w:t xml:space="preserve"> resource will be created over the mentioned namespace while inducing </w:t>
      </w:r>
      <w:r w:rsidRPr="15A566A6" w:rsidR="4C6DCA54">
        <w:rPr>
          <w:b w:val="1"/>
          <w:bCs w:val="1"/>
          <w:lang w:val="en-IN"/>
        </w:rPr>
        <w:t>10</w:t>
      </w:r>
      <w:r w:rsidRPr="15A566A6" w:rsidR="619EA228">
        <w:rPr>
          <w:b w:val="1"/>
          <w:bCs w:val="1"/>
          <w:i w:val="1"/>
          <w:iCs w:val="1"/>
          <w:lang w:val="en-IN"/>
        </w:rPr>
        <w:t xml:space="preserve"> second </w:t>
      </w:r>
      <w:r w:rsidRPr="15A566A6" w:rsidR="619EA228">
        <w:rPr>
          <w:lang w:val="en-IN"/>
        </w:rPr>
        <w:t xml:space="preserve">latency to reach the service for </w:t>
      </w:r>
      <w:r w:rsidRPr="15A566A6" w:rsidR="619EA228">
        <w:rPr>
          <w:b w:val="1"/>
          <w:bCs w:val="1"/>
          <w:i w:val="1"/>
          <w:iCs w:val="1"/>
          <w:lang w:val="en-IN"/>
        </w:rPr>
        <w:t>5</w:t>
      </w:r>
      <w:r w:rsidRPr="15A566A6" w:rsidR="619EA228">
        <w:rPr>
          <w:lang w:val="en-IN"/>
        </w:rPr>
        <w:t xml:space="preserve"> </w:t>
      </w:r>
      <w:r w:rsidRPr="15A566A6" w:rsidR="619EA228">
        <w:rPr>
          <w:b w:val="1"/>
          <w:bCs w:val="1"/>
          <w:i w:val="1"/>
          <w:iCs w:val="1"/>
          <w:lang w:val="en-IN"/>
        </w:rPr>
        <w:t>minutes</w:t>
      </w:r>
      <w:r w:rsidRPr="15A566A6" w:rsidR="619EA228">
        <w:rPr>
          <w:lang w:val="en-IN"/>
        </w:rPr>
        <w:t xml:space="preserve"> duration</w:t>
      </w:r>
      <w:r w:rsidRPr="15A566A6" w:rsidR="1F0CB246">
        <w:rPr>
          <w:lang w:val="en-IN"/>
        </w:rPr>
        <w:t xml:space="preserve"> over the </w:t>
      </w:r>
      <w:r w:rsidRPr="15A566A6" w:rsidR="1F0CB246">
        <w:rPr>
          <w:b w:val="1"/>
          <w:bCs w:val="1"/>
          <w:i w:val="1"/>
          <w:iCs w:val="1"/>
          <w:lang w:val="en-IN"/>
        </w:rPr>
        <w:t>Bank of Anthos</w:t>
      </w:r>
      <w:r w:rsidRPr="15A566A6" w:rsidR="1F0CB246">
        <w:rPr>
          <w:lang w:val="en-IN"/>
        </w:rPr>
        <w:t xml:space="preserve"> application UI</w:t>
      </w:r>
      <w:r w:rsidRPr="15A566A6" w:rsidR="619EA228">
        <w:rPr>
          <w:lang w:val="en-IN"/>
        </w:rPr>
        <w:t>.</w:t>
      </w:r>
    </w:p>
    <w:p w:rsidR="000A10CA" w:rsidP="000A10CA" w:rsidRDefault="000A10CA" w14:paraId="289358B1" w14:textId="2E77DC6D">
      <w:r>
        <w:rPr>
          <w:noProof/>
        </w:rPr>
        <w:drawing>
          <wp:inline distT="0" distB="0" distL="0" distR="0" wp14:anchorId="47501ECF" wp14:editId="2831233F">
            <wp:extent cx="5731510" cy="450850"/>
            <wp:effectExtent l="0" t="0" r="2540" b="6350"/>
            <wp:docPr id="1962748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8">
                      <a:extLst>
                        <a:ext uri="{28A0092B-C50C-407E-A947-70E740481C1C}">
                          <a14:useLocalDpi xmlns:a14="http://schemas.microsoft.com/office/drawing/2010/main" val="0"/>
                        </a:ext>
                      </a:extLst>
                    </a:blip>
                    <a:stretch>
                      <a:fillRect/>
                    </a:stretch>
                  </pic:blipFill>
                  <pic:spPr>
                    <a:xfrm>
                      <a:off x="0" y="0"/>
                      <a:ext cx="5731510" cy="450850"/>
                    </a:xfrm>
                    <a:prstGeom prst="rect">
                      <a:avLst/>
                    </a:prstGeom>
                  </pic:spPr>
                </pic:pic>
              </a:graphicData>
            </a:graphic>
          </wp:inline>
        </w:drawing>
      </w:r>
    </w:p>
    <w:p w:rsidR="002648C4" w:rsidP="5F6DF536" w:rsidRDefault="6550FE58" w14:paraId="5A60ADD7" w14:textId="66328974">
      <w:r>
        <w:rPr>
          <w:noProof/>
        </w:rPr>
        <w:drawing>
          <wp:inline distT="0" distB="0" distL="0" distR="0" wp14:anchorId="6326803F" wp14:editId="1035CA17">
            <wp:extent cx="5724524" cy="3943350"/>
            <wp:effectExtent l="0" t="0" r="0" b="0"/>
            <wp:docPr id="1988356087" name="Picture 1988356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724524" cy="3943350"/>
                    </a:xfrm>
                    <a:prstGeom prst="rect">
                      <a:avLst/>
                    </a:prstGeom>
                  </pic:spPr>
                </pic:pic>
              </a:graphicData>
            </a:graphic>
          </wp:inline>
        </w:drawing>
      </w:r>
    </w:p>
    <w:p w:rsidR="002648C4" w:rsidP="002648C4" w:rsidRDefault="008C5633" w14:paraId="107BA6FD" w14:textId="796A9E54">
      <w:pPr>
        <w:pStyle w:val="ListParagraph"/>
        <w:numPr>
          <w:ilvl w:val="0"/>
          <w:numId w:val="16"/>
        </w:numPr>
        <w:rPr/>
      </w:pPr>
      <w:r w:rsidRPr="15A566A6" w:rsidR="07D09190">
        <w:rPr>
          <w:b w:val="1"/>
          <w:bCs w:val="1"/>
          <w:lang w:val="en-IN"/>
        </w:rPr>
        <w:t>Experiment-3:</w:t>
      </w:r>
      <w:r w:rsidRPr="15A566A6" w:rsidR="07D09190">
        <w:rPr>
          <w:lang w:val="en-IN"/>
        </w:rPr>
        <w:t xml:space="preserve"> Network partition between </w:t>
      </w:r>
      <w:r w:rsidRPr="15A566A6" w:rsidR="07D09190">
        <w:rPr>
          <w:b w:val="1"/>
          <w:bCs w:val="1"/>
          <w:i w:val="1"/>
          <w:iCs w:val="1"/>
          <w:lang w:val="en-IN"/>
        </w:rPr>
        <w:t>ledger-</w:t>
      </w:r>
      <w:r w:rsidRPr="15A566A6" w:rsidR="07D09190">
        <w:rPr>
          <w:b w:val="1"/>
          <w:bCs w:val="1"/>
          <w:i w:val="1"/>
          <w:iCs w:val="1"/>
          <w:lang w:val="en-IN"/>
        </w:rPr>
        <w:t>db</w:t>
      </w:r>
      <w:r w:rsidRPr="15A566A6" w:rsidR="07D09190">
        <w:rPr>
          <w:lang w:val="en-IN"/>
        </w:rPr>
        <w:t xml:space="preserve"> &amp; </w:t>
      </w:r>
      <w:r w:rsidRPr="15A566A6" w:rsidR="07D09190">
        <w:rPr>
          <w:b w:val="1"/>
          <w:bCs w:val="1"/>
          <w:i w:val="1"/>
          <w:iCs w:val="1"/>
          <w:lang w:val="en-IN"/>
        </w:rPr>
        <w:t>ledgerwriter</w:t>
      </w:r>
      <w:r w:rsidRPr="15A566A6" w:rsidR="07D09190">
        <w:rPr>
          <w:lang w:val="en-IN"/>
        </w:rPr>
        <w:t xml:space="preserve"> MS. Experiment file is as mentioned below.</w:t>
      </w:r>
    </w:p>
    <w:p w:rsidR="008C5633" w:rsidP="008C5633" w:rsidRDefault="008C5633" w14:paraId="6FA69D21" w14:textId="294DAD0C">
      <w:r>
        <w:rPr>
          <w:noProof/>
        </w:rPr>
        <w:drawing>
          <wp:inline distT="0" distB="0" distL="0" distR="0" wp14:anchorId="23F467E6" wp14:editId="7790C4B8">
            <wp:extent cx="5010150" cy="3518651"/>
            <wp:effectExtent l="0" t="0" r="0" b="5715"/>
            <wp:docPr id="211610138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101388" name="Picture 1" descr="A screen shot of a computer&#10;&#10;Description automatically generated"/>
                    <pic:cNvPicPr/>
                  </pic:nvPicPr>
                  <pic:blipFill>
                    <a:blip r:embed="rId30"/>
                    <a:stretch>
                      <a:fillRect/>
                    </a:stretch>
                  </pic:blipFill>
                  <pic:spPr>
                    <a:xfrm>
                      <a:off x="0" y="0"/>
                      <a:ext cx="5041298" cy="3540527"/>
                    </a:xfrm>
                    <a:prstGeom prst="rect">
                      <a:avLst/>
                    </a:prstGeom>
                  </pic:spPr>
                </pic:pic>
              </a:graphicData>
            </a:graphic>
          </wp:inline>
        </w:drawing>
      </w:r>
    </w:p>
    <w:p w:rsidR="006C52D8" w:rsidP="006C52D8" w:rsidRDefault="006C52D8" w14:paraId="0EF8790A" w14:textId="77777777">
      <w:pPr>
        <w:pStyle w:val="ListParagraph"/>
        <w:numPr>
          <w:ilvl w:val="0"/>
          <w:numId w:val="16"/>
        </w:numPr>
      </w:pPr>
      <w:r>
        <w:t xml:space="preserve">Run the below mentioned command to start the experiment. </w:t>
      </w:r>
    </w:p>
    <w:p w:rsidR="006C52D8" w:rsidP="15A566A6" w:rsidRDefault="006C52D8" w14:paraId="6D481BD1" w14:textId="7C19F5AD">
      <w:pPr>
        <w:ind w:left="720"/>
        <w:rPr>
          <w:b w:val="1"/>
          <w:bCs w:val="1"/>
          <w:i w:val="1"/>
          <w:iCs w:val="1"/>
          <w:lang w:val="en-IN"/>
        </w:rPr>
      </w:pPr>
      <w:r w:rsidRPr="15A566A6" w:rsidR="307EA33A">
        <w:rPr>
          <w:b w:val="1"/>
          <w:bCs w:val="1"/>
          <w:i w:val="1"/>
          <w:iCs w:val="1"/>
          <w:lang w:val="en-IN"/>
        </w:rPr>
        <w:t>k</w:t>
      </w:r>
      <w:r w:rsidRPr="15A566A6" w:rsidR="307EA33A">
        <w:rPr>
          <w:b w:val="1"/>
          <w:bCs w:val="1"/>
          <w:i w:val="1"/>
          <w:iCs w:val="1"/>
          <w:lang w:val="en-IN"/>
        </w:rPr>
        <w:t>ubectl</w:t>
      </w:r>
      <w:r w:rsidRPr="15A566A6" w:rsidR="307EA33A">
        <w:rPr>
          <w:b w:val="1"/>
          <w:bCs w:val="1"/>
          <w:i w:val="1"/>
          <w:iCs w:val="1"/>
          <w:lang w:val="en-IN"/>
        </w:rPr>
        <w:t xml:space="preserve"> apply -f </w:t>
      </w:r>
      <w:r w:rsidRPr="15A566A6" w:rsidR="307EA33A">
        <w:rPr>
          <w:b w:val="1"/>
          <w:bCs w:val="1"/>
          <w:i w:val="1"/>
          <w:iCs w:val="1"/>
          <w:lang w:val="en-IN"/>
        </w:rPr>
        <w:t>mesh</w:t>
      </w:r>
      <w:r w:rsidRPr="15A566A6" w:rsidR="307EA33A">
        <w:rPr>
          <w:b w:val="1"/>
          <w:bCs w:val="1"/>
          <w:i w:val="1"/>
          <w:iCs w:val="1"/>
          <w:lang w:val="en-IN"/>
        </w:rPr>
        <w:t>.yaml</w:t>
      </w:r>
      <w:r w:rsidRPr="15A566A6" w:rsidR="307EA33A">
        <w:rPr>
          <w:b w:val="1"/>
          <w:bCs w:val="1"/>
          <w:i w:val="1"/>
          <w:iCs w:val="1"/>
          <w:lang w:val="en-IN"/>
        </w:rPr>
        <w:t xml:space="preserve"> -n bank-of-</w:t>
      </w:r>
      <w:r w:rsidRPr="15A566A6" w:rsidR="307EA33A">
        <w:rPr>
          <w:b w:val="1"/>
          <w:bCs w:val="1"/>
          <w:i w:val="1"/>
          <w:iCs w:val="1"/>
          <w:lang w:val="en-IN"/>
        </w:rPr>
        <w:t>anthos</w:t>
      </w:r>
    </w:p>
    <w:p w:rsidR="006C52D8" w:rsidP="00E573CC" w:rsidRDefault="00E573CC" w14:paraId="3B0AE727" w14:textId="1E7C255E">
      <w:r>
        <w:rPr>
          <w:noProof/>
        </w:rPr>
        <w:drawing>
          <wp:inline distT="0" distB="0" distL="0" distR="0" wp14:anchorId="1BB25992" wp14:editId="3A6B3853">
            <wp:extent cx="5731510" cy="295910"/>
            <wp:effectExtent l="0" t="0" r="2540" b="8890"/>
            <wp:docPr id="131945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451643" name=""/>
                    <pic:cNvPicPr/>
                  </pic:nvPicPr>
                  <pic:blipFill>
                    <a:blip r:embed="rId31"/>
                    <a:stretch>
                      <a:fillRect/>
                    </a:stretch>
                  </pic:blipFill>
                  <pic:spPr>
                    <a:xfrm>
                      <a:off x="0" y="0"/>
                      <a:ext cx="5731510" cy="295910"/>
                    </a:xfrm>
                    <a:prstGeom prst="rect">
                      <a:avLst/>
                    </a:prstGeom>
                  </pic:spPr>
                </pic:pic>
              </a:graphicData>
            </a:graphic>
          </wp:inline>
        </w:drawing>
      </w:r>
    </w:p>
    <w:p w:rsidR="00E573CC" w:rsidP="00D658B3" w:rsidRDefault="00D658B3" w14:paraId="7F2A6832" w14:textId="4FE04E8F">
      <w:pPr>
        <w:pStyle w:val="ListParagraph"/>
        <w:numPr>
          <w:ilvl w:val="0"/>
          <w:numId w:val="16"/>
        </w:numPr>
        <w:rPr/>
      </w:pPr>
      <w:r w:rsidRPr="15A566A6" w:rsidR="1A3E4C0B">
        <w:rPr>
          <w:lang w:val="en-IN"/>
        </w:rPr>
        <w:t>Once the above command is run</w:t>
      </w:r>
      <w:r w:rsidRPr="15A566A6" w:rsidR="2F7BF8D5">
        <w:rPr>
          <w:lang w:val="en-IN"/>
        </w:rPr>
        <w:t>,</w:t>
      </w:r>
      <w:r w:rsidRPr="15A566A6" w:rsidR="1A3E4C0B">
        <w:rPr>
          <w:lang w:val="en-IN"/>
        </w:rPr>
        <w:t xml:space="preserve"> a </w:t>
      </w:r>
      <w:r w:rsidRPr="15A566A6" w:rsidR="1A3E4C0B">
        <w:rPr>
          <w:b w:val="1"/>
          <w:bCs w:val="1"/>
          <w:i w:val="1"/>
          <w:iCs w:val="1"/>
          <w:lang w:val="en-IN"/>
        </w:rPr>
        <w:t>Networkchaos</w:t>
      </w:r>
      <w:r w:rsidRPr="15A566A6" w:rsidR="1A3E4C0B">
        <w:rPr>
          <w:lang w:val="en-IN"/>
        </w:rPr>
        <w:t xml:space="preserve"> resource will be created over the mentioned namespace while partitioning the network connect between </w:t>
      </w:r>
      <w:r w:rsidRPr="15A566A6" w:rsidR="1A3E4C0B">
        <w:rPr>
          <w:b w:val="1"/>
          <w:bCs w:val="1"/>
          <w:i w:val="1"/>
          <w:iCs w:val="1"/>
          <w:lang w:val="en-IN"/>
        </w:rPr>
        <w:t>ledger-</w:t>
      </w:r>
      <w:r w:rsidRPr="15A566A6" w:rsidR="1A3E4C0B">
        <w:rPr>
          <w:b w:val="1"/>
          <w:bCs w:val="1"/>
          <w:i w:val="1"/>
          <w:iCs w:val="1"/>
          <w:lang w:val="en-IN"/>
        </w:rPr>
        <w:t>db</w:t>
      </w:r>
      <w:r w:rsidRPr="15A566A6" w:rsidR="1A3E4C0B">
        <w:rPr>
          <w:lang w:val="en-IN"/>
        </w:rPr>
        <w:t xml:space="preserve"> &amp; </w:t>
      </w:r>
      <w:r w:rsidRPr="15A566A6" w:rsidR="1A3E4C0B">
        <w:rPr>
          <w:b w:val="1"/>
          <w:bCs w:val="1"/>
          <w:i w:val="1"/>
          <w:iCs w:val="1"/>
          <w:lang w:val="en-IN"/>
        </w:rPr>
        <w:t>ledgerwriter</w:t>
      </w:r>
      <w:r w:rsidRPr="15A566A6" w:rsidR="1A3E4C0B">
        <w:rPr>
          <w:lang w:val="en-IN"/>
        </w:rPr>
        <w:t xml:space="preserve"> pods in a way that the </w:t>
      </w:r>
      <w:r w:rsidRPr="15A566A6" w:rsidR="1A3E4C0B">
        <w:rPr>
          <w:b w:val="1"/>
          <w:bCs w:val="1"/>
          <w:i w:val="1"/>
          <w:iCs w:val="1"/>
          <w:lang w:val="en-IN"/>
        </w:rPr>
        <w:t>ledgerwriter</w:t>
      </w:r>
      <w:r w:rsidRPr="15A566A6" w:rsidR="1A3E4C0B">
        <w:rPr>
          <w:lang w:val="en-IN"/>
        </w:rPr>
        <w:t xml:space="preserve"> MS </w:t>
      </w:r>
      <w:r w:rsidRPr="15A566A6" w:rsidR="1A3E4C0B">
        <w:rPr>
          <w:lang w:val="en-IN"/>
        </w:rPr>
        <w:t>can’t</w:t>
      </w:r>
      <w:r w:rsidRPr="15A566A6" w:rsidR="1A3E4C0B">
        <w:rPr>
          <w:lang w:val="en-IN"/>
        </w:rPr>
        <w:t xml:space="preserve"> perform its functionality like send money &amp; deposit money for a duration o</w:t>
      </w:r>
      <w:r w:rsidRPr="15A566A6" w:rsidR="38B72379">
        <w:rPr>
          <w:lang w:val="en-IN"/>
        </w:rPr>
        <w:t>f</w:t>
      </w:r>
      <w:r w:rsidRPr="15A566A6" w:rsidR="1A3E4C0B">
        <w:rPr>
          <w:lang w:val="en-IN"/>
        </w:rPr>
        <w:t xml:space="preserve"> </w:t>
      </w:r>
      <w:r w:rsidRPr="15A566A6" w:rsidR="1A3E4C0B">
        <w:rPr>
          <w:b w:val="1"/>
          <w:bCs w:val="1"/>
          <w:i w:val="1"/>
          <w:iCs w:val="1"/>
          <w:lang w:val="en-IN"/>
        </w:rPr>
        <w:t>50 sec</w:t>
      </w:r>
      <w:r w:rsidRPr="15A566A6" w:rsidR="1A3E4C0B">
        <w:rPr>
          <w:lang w:val="en-IN"/>
        </w:rPr>
        <w:t xml:space="preserve">. </w:t>
      </w:r>
    </w:p>
    <w:p w:rsidR="00423242" w:rsidP="00423242" w:rsidRDefault="00423242" w14:paraId="125E9C02" w14:textId="0E541786">
      <w:r>
        <w:rPr>
          <w:noProof/>
        </w:rPr>
        <w:drawing>
          <wp:inline distT="0" distB="0" distL="0" distR="0" wp14:anchorId="4B172A93" wp14:editId="56AC977E">
            <wp:extent cx="5731510" cy="284480"/>
            <wp:effectExtent l="0" t="0" r="2540" b="1270"/>
            <wp:docPr id="367188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2">
                      <a:extLst>
                        <a:ext uri="{28A0092B-C50C-407E-A947-70E740481C1C}">
                          <a14:useLocalDpi xmlns:a14="http://schemas.microsoft.com/office/drawing/2010/main" val="0"/>
                        </a:ext>
                      </a:extLst>
                    </a:blip>
                    <a:stretch>
                      <a:fillRect/>
                    </a:stretch>
                  </pic:blipFill>
                  <pic:spPr>
                    <a:xfrm>
                      <a:off x="0" y="0"/>
                      <a:ext cx="5731510" cy="284480"/>
                    </a:xfrm>
                    <a:prstGeom prst="rect">
                      <a:avLst/>
                    </a:prstGeom>
                  </pic:spPr>
                </pic:pic>
              </a:graphicData>
            </a:graphic>
          </wp:inline>
        </w:drawing>
      </w:r>
    </w:p>
    <w:p w:rsidR="421357DE" w:rsidP="5F6DF536" w:rsidRDefault="421357DE" w14:paraId="63F6D91B" w14:textId="7343C7E8">
      <w:r>
        <w:rPr>
          <w:noProof/>
        </w:rPr>
        <w:drawing>
          <wp:inline distT="0" distB="0" distL="0" distR="0" wp14:anchorId="53188584" wp14:editId="555ACA90">
            <wp:extent cx="5724524" cy="3943350"/>
            <wp:effectExtent l="0" t="0" r="0" b="0"/>
            <wp:docPr id="583884381" name="Picture 583884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5724524" cy="3943350"/>
                    </a:xfrm>
                    <a:prstGeom prst="rect">
                      <a:avLst/>
                    </a:prstGeom>
                  </pic:spPr>
                </pic:pic>
              </a:graphicData>
            </a:graphic>
          </wp:inline>
        </w:drawing>
      </w:r>
    </w:p>
    <w:p w:rsidR="00FE30E3" w:rsidP="00423242" w:rsidRDefault="00FE30E3" w14:paraId="52BD421A" w14:textId="77777777"/>
    <w:p w:rsidRPr="00FE30E3" w:rsidR="00FE30E3" w:rsidP="00FE30E3" w:rsidRDefault="00FE30E3" w14:paraId="381F14FA" w14:textId="77777777">
      <w:pPr>
        <w:rPr>
          <w:b/>
          <w:bCs/>
        </w:rPr>
      </w:pPr>
      <w:r w:rsidRPr="00FE30E3">
        <w:rPr>
          <w:b/>
          <w:bCs/>
        </w:rPr>
        <w:t>Results</w:t>
      </w:r>
    </w:p>
    <w:p w:rsidRPr="00FE30E3" w:rsidR="00FE30E3" w:rsidP="00FE30E3" w:rsidRDefault="00FE30E3" w14:paraId="1B7494D0" w14:textId="77777777">
      <w:r w:rsidRPr="00FE30E3">
        <w:t>Through the application of Chaos Mesh, organizations can achieve the following outcomes:</w:t>
      </w:r>
    </w:p>
    <w:p w:rsidRPr="00FE30E3" w:rsidR="00FE30E3" w:rsidP="00FE30E3" w:rsidRDefault="00FE30E3" w14:paraId="627DA8CE" w14:textId="77777777">
      <w:pPr>
        <w:numPr>
          <w:ilvl w:val="0"/>
          <w:numId w:val="19"/>
        </w:numPr>
        <w:rPr/>
      </w:pPr>
      <w:r w:rsidRPr="15A566A6" w:rsidR="64E321F9">
        <w:rPr>
          <w:b w:val="1"/>
          <w:bCs w:val="1"/>
          <w:lang w:val="en-IN"/>
        </w:rPr>
        <w:t>Enhanced Resilience</w:t>
      </w:r>
      <w:r w:rsidRPr="15A566A6" w:rsidR="64E321F9">
        <w:rPr>
          <w:lang w:val="en-IN"/>
        </w:rPr>
        <w:t xml:space="preserve">: </w:t>
      </w:r>
      <w:r w:rsidRPr="15A566A6" w:rsidR="64E321F9">
        <w:rPr>
          <w:lang w:val="en-IN"/>
        </w:rPr>
        <w:t>Identify</w:t>
      </w:r>
      <w:r w:rsidRPr="15A566A6" w:rsidR="64E321F9">
        <w:rPr>
          <w:lang w:val="en-IN"/>
        </w:rPr>
        <w:t xml:space="preserve"> and mitigate weak points in the system to ensure higher availability and reliability.</w:t>
      </w:r>
    </w:p>
    <w:p w:rsidRPr="00FE30E3" w:rsidR="00FE30E3" w:rsidP="00FE30E3" w:rsidRDefault="00FE30E3" w14:paraId="09C1DE5A" w14:textId="77777777">
      <w:pPr>
        <w:numPr>
          <w:ilvl w:val="0"/>
          <w:numId w:val="19"/>
        </w:numPr>
        <w:rPr/>
      </w:pPr>
      <w:r w:rsidRPr="15A566A6" w:rsidR="64E321F9">
        <w:rPr>
          <w:b w:val="1"/>
          <w:bCs w:val="1"/>
          <w:lang w:val="en-IN"/>
        </w:rPr>
        <w:t>Improved Recovery</w:t>
      </w:r>
      <w:r w:rsidRPr="15A566A6" w:rsidR="64E321F9">
        <w:rPr>
          <w:lang w:val="en-IN"/>
        </w:rPr>
        <w:t xml:space="preserve">: Test and </w:t>
      </w:r>
      <w:r w:rsidRPr="15A566A6" w:rsidR="64E321F9">
        <w:rPr>
          <w:lang w:val="en-IN"/>
        </w:rPr>
        <w:t>validate</w:t>
      </w:r>
      <w:r w:rsidRPr="15A566A6" w:rsidR="64E321F9">
        <w:rPr>
          <w:lang w:val="en-IN"/>
        </w:rPr>
        <w:t xml:space="preserve"> recovery mechanisms to ensure systems can quickly bounce back from disruptions.</w:t>
      </w:r>
    </w:p>
    <w:p w:rsidRPr="00FE30E3" w:rsidR="00FE30E3" w:rsidP="00FE30E3" w:rsidRDefault="00FE30E3" w14:paraId="6D7BCB4E" w14:textId="77777777">
      <w:pPr>
        <w:numPr>
          <w:ilvl w:val="0"/>
          <w:numId w:val="19"/>
        </w:numPr>
      </w:pPr>
      <w:r w:rsidRPr="00FE30E3">
        <w:rPr>
          <w:b/>
          <w:bCs/>
        </w:rPr>
        <w:t>Increased Confidence</w:t>
      </w:r>
      <w:r w:rsidRPr="00FE30E3">
        <w:t>: Gain confidence in the system's ability to handle real-world failures through continuous and automated chaos testing.</w:t>
      </w:r>
    </w:p>
    <w:p w:rsidRPr="00FE30E3" w:rsidR="00FE30E3" w:rsidP="00FE30E3" w:rsidRDefault="00FE30E3" w14:paraId="41335A69" w14:textId="0F8B40B7">
      <w:pPr>
        <w:numPr>
          <w:ilvl w:val="0"/>
          <w:numId w:val="19"/>
        </w:numPr>
        <w:rPr/>
      </w:pPr>
      <w:r w:rsidRPr="15A566A6" w:rsidR="64E321F9">
        <w:rPr>
          <w:b w:val="1"/>
          <w:bCs w:val="1"/>
          <w:lang w:val="en-IN"/>
        </w:rPr>
        <w:t>Better Preparedness</w:t>
      </w:r>
      <w:r w:rsidRPr="15A566A6" w:rsidR="64E321F9">
        <w:rPr>
          <w:lang w:val="en-IN"/>
        </w:rPr>
        <w:t xml:space="preserve">: Develop a deeper understanding of system behaviour under stress, leading to proactive issue resolution before they </w:t>
      </w:r>
      <w:r w:rsidRPr="15A566A6" w:rsidR="64E321F9">
        <w:rPr>
          <w:lang w:val="en-IN"/>
        </w:rPr>
        <w:t>impact</w:t>
      </w:r>
      <w:r w:rsidRPr="15A566A6" w:rsidR="64E321F9">
        <w:rPr>
          <w:lang w:val="en-IN"/>
        </w:rPr>
        <w:t xml:space="preserve"> end-users.</w:t>
      </w:r>
    </w:p>
    <w:p w:rsidR="00FE30E3" w:rsidP="00FE30E3" w:rsidRDefault="00FE30E3" w14:paraId="3044880E" w14:textId="77777777"/>
    <w:p w:rsidR="00FE30E3" w:rsidP="00FE30E3" w:rsidRDefault="00FE30E3" w14:paraId="1DAA08CE" w14:textId="02028D4D">
      <w:pPr>
        <w:rPr>
          <w:b/>
          <w:bCs/>
          <w:sz w:val="24"/>
          <w:szCs w:val="24"/>
        </w:rPr>
      </w:pPr>
      <w:r w:rsidRPr="00FE30E3">
        <w:rPr>
          <w:b/>
          <w:bCs/>
          <w:sz w:val="24"/>
          <w:szCs w:val="24"/>
        </w:rPr>
        <w:t>Suggestion:</w:t>
      </w:r>
    </w:p>
    <w:p w:rsidR="00FE30E3" w:rsidP="00FE30E3" w:rsidRDefault="00F60E40" w14:paraId="6A060A7E" w14:textId="604E8194">
      <w:r>
        <w:t>In-order to improve our application resilience e</w:t>
      </w:r>
      <w:r w:rsidRPr="00FE30E3" w:rsidR="00FE30E3">
        <w:t>nable the below mentioned key features to minimize impact during chaos experiment.</w:t>
      </w:r>
    </w:p>
    <w:p w:rsidR="00814741" w:rsidP="00814741" w:rsidRDefault="004A4CB5" w14:paraId="03DEE50C" w14:textId="08A5E7DB">
      <w:pPr>
        <w:pStyle w:val="ListParagraph"/>
        <w:numPr>
          <w:ilvl w:val="0"/>
          <w:numId w:val="16"/>
        </w:numPr>
      </w:pPr>
      <w:r w:rsidRPr="00814741">
        <w:rPr>
          <w:b/>
          <w:bCs/>
        </w:rPr>
        <w:t>Redundancy and Fault Tolerance</w:t>
      </w:r>
    </w:p>
    <w:p w:rsidRPr="00814741" w:rsidR="00814741" w:rsidP="00814741" w:rsidRDefault="004A4CB5" w14:paraId="034D4191" w14:textId="77777777">
      <w:pPr>
        <w:pStyle w:val="ListParagraph"/>
        <w:numPr>
          <w:ilvl w:val="0"/>
          <w:numId w:val="16"/>
        </w:numPr>
      </w:pPr>
      <w:r w:rsidRPr="00814741">
        <w:rPr>
          <w:b/>
          <w:bCs/>
        </w:rPr>
        <w:t>Auto-scaling</w:t>
      </w:r>
    </w:p>
    <w:p w:rsidR="00814741" w:rsidP="00814741" w:rsidRDefault="004A4CB5" w14:paraId="3F4AD7E3" w14:textId="77777777">
      <w:pPr>
        <w:pStyle w:val="ListParagraph"/>
        <w:numPr>
          <w:ilvl w:val="0"/>
          <w:numId w:val="16"/>
        </w:numPr>
      </w:pPr>
      <w:r w:rsidRPr="00814741">
        <w:rPr>
          <w:b/>
          <w:bCs/>
        </w:rPr>
        <w:t>Circuit Breakers</w:t>
      </w:r>
      <w:r w:rsidR="00814741">
        <w:t xml:space="preserve"> </w:t>
      </w:r>
    </w:p>
    <w:p w:rsidR="00814741" w:rsidP="00814741" w:rsidRDefault="004A4CB5" w14:paraId="4C5747DC" w14:textId="77777777">
      <w:pPr>
        <w:pStyle w:val="ListParagraph"/>
        <w:numPr>
          <w:ilvl w:val="0"/>
          <w:numId w:val="16"/>
        </w:numPr>
      </w:pPr>
      <w:r w:rsidRPr="00814741">
        <w:rPr>
          <w:b/>
          <w:bCs/>
        </w:rPr>
        <w:t>Health Checks and Readiness Probes</w:t>
      </w:r>
    </w:p>
    <w:p w:rsidR="00814741" w:rsidP="00814741" w:rsidRDefault="004A4CB5" w14:paraId="62D0B39A" w14:textId="77777777">
      <w:pPr>
        <w:pStyle w:val="ListParagraph"/>
        <w:numPr>
          <w:ilvl w:val="0"/>
          <w:numId w:val="16"/>
        </w:numPr>
      </w:pPr>
      <w:r w:rsidRPr="00814741">
        <w:rPr>
          <w:b/>
          <w:bCs/>
        </w:rPr>
        <w:t>Graceful Degradation</w:t>
      </w:r>
    </w:p>
    <w:p w:rsidR="00814741" w:rsidP="00814741" w:rsidRDefault="004A4CB5" w14:paraId="2EF88F3E" w14:textId="77777777">
      <w:pPr>
        <w:pStyle w:val="ListParagraph"/>
        <w:numPr>
          <w:ilvl w:val="0"/>
          <w:numId w:val="16"/>
        </w:numPr>
      </w:pPr>
      <w:r w:rsidRPr="00814741">
        <w:rPr>
          <w:b/>
          <w:bCs/>
        </w:rPr>
        <w:t>Service Mesh</w:t>
      </w:r>
    </w:p>
    <w:p w:rsidRPr="004A4CB5" w:rsidR="004A4CB5" w:rsidP="00814741" w:rsidRDefault="004A4CB5" w14:paraId="17A01303" w14:textId="77655FD8">
      <w:pPr>
        <w:pStyle w:val="ListParagraph"/>
        <w:numPr>
          <w:ilvl w:val="0"/>
          <w:numId w:val="16"/>
        </w:numPr>
      </w:pPr>
      <w:r w:rsidRPr="00814741">
        <w:rPr>
          <w:b/>
          <w:bCs/>
        </w:rPr>
        <w:t>Observability and Monitoring</w:t>
      </w:r>
    </w:p>
    <w:p w:rsidRPr="004A4CB5" w:rsidR="004A4CB5" w:rsidP="004A4CB5" w:rsidRDefault="004A4CB5" w14:paraId="4BBEB447" w14:textId="57BC1164">
      <w:r w:rsidRPr="15A566A6" w:rsidR="7914E1B2">
        <w:rPr>
          <w:lang w:val="en-IN"/>
        </w:rPr>
        <w:t xml:space="preserve">By incorporating these </w:t>
      </w:r>
      <w:r w:rsidRPr="15A566A6" w:rsidR="435D94CF">
        <w:rPr>
          <w:lang w:val="en-IN"/>
        </w:rPr>
        <w:t xml:space="preserve">key features </w:t>
      </w:r>
      <w:r w:rsidRPr="15A566A6" w:rsidR="7914E1B2">
        <w:rPr>
          <w:lang w:val="en-IN"/>
        </w:rPr>
        <w:t xml:space="preserve">into our system's architecture, </w:t>
      </w:r>
      <w:r w:rsidRPr="15A566A6" w:rsidR="43FB26AF">
        <w:rPr>
          <w:lang w:val="en-IN"/>
        </w:rPr>
        <w:t>We</w:t>
      </w:r>
      <w:r w:rsidRPr="15A566A6" w:rsidR="7914E1B2">
        <w:rPr>
          <w:lang w:val="en-IN"/>
        </w:rPr>
        <w:t xml:space="preserve"> can ensure that services </w:t>
      </w:r>
      <w:r w:rsidRPr="15A566A6" w:rsidR="7914E1B2">
        <w:rPr>
          <w:lang w:val="en-IN"/>
        </w:rPr>
        <w:t>remain</w:t>
      </w:r>
      <w:r w:rsidRPr="15A566A6" w:rsidR="7914E1B2">
        <w:rPr>
          <w:lang w:val="en-IN"/>
        </w:rPr>
        <w:t xml:space="preserve"> available and responsive even during chaos experiments. The system should be able to:</w:t>
      </w:r>
    </w:p>
    <w:p w:rsidRPr="004A4CB5" w:rsidR="004A4CB5" w:rsidP="004A4CB5" w:rsidRDefault="004A4CB5" w14:paraId="6E16DA70" w14:textId="77777777">
      <w:pPr>
        <w:numPr>
          <w:ilvl w:val="0"/>
          <w:numId w:val="21"/>
        </w:numPr>
      </w:pPr>
      <w:r w:rsidRPr="004A4CB5">
        <w:t>Handle increased latency or failures gracefully.</w:t>
      </w:r>
    </w:p>
    <w:p w:rsidRPr="004A4CB5" w:rsidR="004A4CB5" w:rsidP="004A4CB5" w:rsidRDefault="004A4CB5" w14:paraId="7DC6E1EF" w14:textId="77777777">
      <w:pPr>
        <w:numPr>
          <w:ilvl w:val="0"/>
          <w:numId w:val="21"/>
        </w:numPr>
      </w:pPr>
      <w:r w:rsidRPr="004A4CB5">
        <w:t>Automatically recover and scale to meet demand.</w:t>
      </w:r>
    </w:p>
    <w:p w:rsidRPr="00FE30E3" w:rsidR="00FE30E3" w:rsidP="00FE30E3" w:rsidRDefault="004A4CB5" w14:paraId="01A5394B" w14:textId="306EA61A">
      <w:pPr>
        <w:numPr>
          <w:ilvl w:val="0"/>
          <w:numId w:val="21"/>
        </w:numPr>
      </w:pPr>
      <w:r w:rsidRPr="004A4CB5">
        <w:t>Maintain core functionality and provide seamless user experiences.</w:t>
      </w:r>
    </w:p>
    <w:p w:rsidRPr="00FE30E3" w:rsidR="00FE30E3" w:rsidP="00FE30E3" w:rsidRDefault="00FE30E3" w14:paraId="5AA3471F" w14:textId="77777777">
      <w:pPr>
        <w:rPr>
          <w:b/>
          <w:bCs/>
          <w:sz w:val="24"/>
          <w:szCs w:val="24"/>
        </w:rPr>
      </w:pPr>
    </w:p>
    <w:p w:rsidR="00FE30E3" w:rsidP="00FE30E3" w:rsidRDefault="00FE30E3" w14:paraId="6A203759" w14:textId="50245A53">
      <w:r w:rsidRPr="00FE30E3">
        <w:t>By incorporating Chaos Mesh into your testing strategy, you can build more robust and resilient systems capable of withstanding unexpected challenges.</w:t>
      </w:r>
    </w:p>
    <w:p w:rsidRPr="00FE30E3" w:rsidR="004C55A0" w:rsidP="00FE30E3" w:rsidRDefault="004C55A0" w14:paraId="40D43A67" w14:textId="6B7269A9">
      <w:r w:rsidRPr="15A566A6" w:rsidR="43FB26AF">
        <w:rPr>
          <w:lang w:val="en-IN"/>
        </w:rPr>
        <w:t>Thank You</w:t>
      </w:r>
      <w:r w:rsidRPr="15A566A6" w:rsidR="43FB26AF">
        <w:rPr>
          <w:lang w:val="en-IN"/>
        </w:rPr>
        <w:t xml:space="preserve"> ..!</w:t>
      </w:r>
      <w:r w:rsidRPr="15A566A6" w:rsidR="43FB26AF">
        <w:rPr>
          <w:lang w:val="en-IN"/>
        </w:rPr>
        <w:t>!</w:t>
      </w:r>
    </w:p>
    <w:p w:rsidR="00FE30E3" w:rsidP="00423242" w:rsidRDefault="00FE30E3" w14:paraId="5E0492B8" w14:textId="77777777"/>
    <w:p w:rsidR="00423242" w:rsidP="00423242" w:rsidRDefault="00423242" w14:paraId="1AC7698C" w14:textId="77777777"/>
    <w:p w:rsidR="00423242" w:rsidP="00423242" w:rsidRDefault="00423242" w14:paraId="0FFAB0FB" w14:textId="77777777"/>
    <w:sectPr w:rsidR="0042324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802BE"/>
    <w:multiLevelType w:val="multilevel"/>
    <w:tmpl w:val="B4468D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57A4D31"/>
    <w:multiLevelType w:val="hybridMultilevel"/>
    <w:tmpl w:val="EC3651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270152"/>
    <w:multiLevelType w:val="multilevel"/>
    <w:tmpl w:val="8868A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E74F2"/>
    <w:multiLevelType w:val="multilevel"/>
    <w:tmpl w:val="94CE2F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B571471"/>
    <w:multiLevelType w:val="hybridMultilevel"/>
    <w:tmpl w:val="E5B268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8547F1"/>
    <w:multiLevelType w:val="hybridMultilevel"/>
    <w:tmpl w:val="A4CA6C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C95532"/>
    <w:multiLevelType w:val="multilevel"/>
    <w:tmpl w:val="3A400D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4144C5A"/>
    <w:multiLevelType w:val="hybridMultilevel"/>
    <w:tmpl w:val="3F9CC2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97A6FCA"/>
    <w:multiLevelType w:val="hybridMultilevel"/>
    <w:tmpl w:val="E5B268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F0B0365"/>
    <w:multiLevelType w:val="multilevel"/>
    <w:tmpl w:val="CCD8F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1A5CA1"/>
    <w:multiLevelType w:val="hybridMultilevel"/>
    <w:tmpl w:val="2CBCB6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077233"/>
    <w:multiLevelType w:val="hybridMultilevel"/>
    <w:tmpl w:val="DA827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D715471"/>
    <w:multiLevelType w:val="hybridMultilevel"/>
    <w:tmpl w:val="5DFE2D20"/>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3" w15:restartNumberingAfterBreak="0">
    <w:nsid w:val="40CF1956"/>
    <w:multiLevelType w:val="hybridMultilevel"/>
    <w:tmpl w:val="8AF420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B9638E"/>
    <w:multiLevelType w:val="multilevel"/>
    <w:tmpl w:val="125EE7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47F952E7"/>
    <w:multiLevelType w:val="hybridMultilevel"/>
    <w:tmpl w:val="9272856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6" w15:restartNumberingAfterBreak="0">
    <w:nsid w:val="562629F8"/>
    <w:multiLevelType w:val="hybridMultilevel"/>
    <w:tmpl w:val="A99E833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7" w15:restartNumberingAfterBreak="0">
    <w:nsid w:val="59456627"/>
    <w:multiLevelType w:val="hybridMultilevel"/>
    <w:tmpl w:val="42E83E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BBF7FF1"/>
    <w:multiLevelType w:val="hybridMultilevel"/>
    <w:tmpl w:val="D4EE2B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CC07392"/>
    <w:multiLevelType w:val="hybridMultilevel"/>
    <w:tmpl w:val="E95C36D8"/>
    <w:lvl w:ilvl="0" w:tplc="B70A9BA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DB11926"/>
    <w:multiLevelType w:val="hybridMultilevel"/>
    <w:tmpl w:val="0994AD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FF44133"/>
    <w:multiLevelType w:val="hybridMultilevel"/>
    <w:tmpl w:val="E4669FE6"/>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16cid:durableId="1989743196">
    <w:abstractNumId w:val="10"/>
  </w:num>
  <w:num w:numId="2" w16cid:durableId="3216931">
    <w:abstractNumId w:val="21"/>
  </w:num>
  <w:num w:numId="3" w16cid:durableId="2099129409">
    <w:abstractNumId w:val="1"/>
  </w:num>
  <w:num w:numId="4" w16cid:durableId="558639790">
    <w:abstractNumId w:val="17"/>
  </w:num>
  <w:num w:numId="5" w16cid:durableId="610892992">
    <w:abstractNumId w:val="7"/>
  </w:num>
  <w:num w:numId="6" w16cid:durableId="2083797291">
    <w:abstractNumId w:val="4"/>
  </w:num>
  <w:num w:numId="7" w16cid:durableId="1922062133">
    <w:abstractNumId w:val="5"/>
  </w:num>
  <w:num w:numId="8" w16cid:durableId="355929713">
    <w:abstractNumId w:val="13"/>
  </w:num>
  <w:num w:numId="9" w16cid:durableId="1752463257">
    <w:abstractNumId w:val="20"/>
  </w:num>
  <w:num w:numId="10" w16cid:durableId="1637830625">
    <w:abstractNumId w:val="12"/>
  </w:num>
  <w:num w:numId="11" w16cid:durableId="1379863470">
    <w:abstractNumId w:val="14"/>
  </w:num>
  <w:num w:numId="12" w16cid:durableId="522716295">
    <w:abstractNumId w:val="9"/>
  </w:num>
  <w:num w:numId="13" w16cid:durableId="1915552039">
    <w:abstractNumId w:val="18"/>
  </w:num>
  <w:num w:numId="14" w16cid:durableId="177741414">
    <w:abstractNumId w:val="11"/>
  </w:num>
  <w:num w:numId="15" w16cid:durableId="1629121064">
    <w:abstractNumId w:val="8"/>
  </w:num>
  <w:num w:numId="16" w16cid:durableId="200703986">
    <w:abstractNumId w:val="15"/>
  </w:num>
  <w:num w:numId="17" w16cid:durableId="286592105">
    <w:abstractNumId w:val="19"/>
  </w:num>
  <w:num w:numId="18" w16cid:durableId="536044236">
    <w:abstractNumId w:val="0"/>
  </w:num>
  <w:num w:numId="19" w16cid:durableId="1950116251">
    <w:abstractNumId w:val="6"/>
  </w:num>
  <w:num w:numId="20" w16cid:durableId="571161110">
    <w:abstractNumId w:val="2"/>
  </w:num>
  <w:num w:numId="21" w16cid:durableId="1362320242">
    <w:abstractNumId w:val="3"/>
  </w:num>
  <w:num w:numId="22" w16cid:durableId="190849507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BF8"/>
    <w:rsid w:val="0000560F"/>
    <w:rsid w:val="00007616"/>
    <w:rsid w:val="000623AF"/>
    <w:rsid w:val="0009022E"/>
    <w:rsid w:val="00092BC0"/>
    <w:rsid w:val="000A10CA"/>
    <w:rsid w:val="000B3648"/>
    <w:rsid w:val="000B717A"/>
    <w:rsid w:val="000C4D81"/>
    <w:rsid w:val="00103492"/>
    <w:rsid w:val="00104544"/>
    <w:rsid w:val="00111E98"/>
    <w:rsid w:val="001657A7"/>
    <w:rsid w:val="001F62AC"/>
    <w:rsid w:val="00210809"/>
    <w:rsid w:val="0021136D"/>
    <w:rsid w:val="002235EE"/>
    <w:rsid w:val="00225A78"/>
    <w:rsid w:val="002648C4"/>
    <w:rsid w:val="0027489F"/>
    <w:rsid w:val="00275CF3"/>
    <w:rsid w:val="00286BA5"/>
    <w:rsid w:val="002A2BF6"/>
    <w:rsid w:val="002C0477"/>
    <w:rsid w:val="002C7B62"/>
    <w:rsid w:val="00321DC7"/>
    <w:rsid w:val="003404B3"/>
    <w:rsid w:val="00367D1A"/>
    <w:rsid w:val="003A1D7E"/>
    <w:rsid w:val="003B6278"/>
    <w:rsid w:val="003E179F"/>
    <w:rsid w:val="003E35DF"/>
    <w:rsid w:val="00423242"/>
    <w:rsid w:val="00437082"/>
    <w:rsid w:val="00466BEB"/>
    <w:rsid w:val="00482C03"/>
    <w:rsid w:val="00491C80"/>
    <w:rsid w:val="004947C3"/>
    <w:rsid w:val="00494E2A"/>
    <w:rsid w:val="004957A6"/>
    <w:rsid w:val="004958CE"/>
    <w:rsid w:val="004970C0"/>
    <w:rsid w:val="004A1DE1"/>
    <w:rsid w:val="004A4CB5"/>
    <w:rsid w:val="004A51C2"/>
    <w:rsid w:val="004B0375"/>
    <w:rsid w:val="004C4750"/>
    <w:rsid w:val="004C55A0"/>
    <w:rsid w:val="004E08B5"/>
    <w:rsid w:val="005506B5"/>
    <w:rsid w:val="00574DC3"/>
    <w:rsid w:val="005751F3"/>
    <w:rsid w:val="005923C7"/>
    <w:rsid w:val="005945ED"/>
    <w:rsid w:val="005A0FD5"/>
    <w:rsid w:val="005A56C9"/>
    <w:rsid w:val="005D67EF"/>
    <w:rsid w:val="005E7CD5"/>
    <w:rsid w:val="005F0627"/>
    <w:rsid w:val="00603603"/>
    <w:rsid w:val="006343DC"/>
    <w:rsid w:val="00634EFF"/>
    <w:rsid w:val="006441BF"/>
    <w:rsid w:val="006459CD"/>
    <w:rsid w:val="006624CA"/>
    <w:rsid w:val="006A0154"/>
    <w:rsid w:val="006A0243"/>
    <w:rsid w:val="006C1941"/>
    <w:rsid w:val="006C52D8"/>
    <w:rsid w:val="006D24D8"/>
    <w:rsid w:val="006E7812"/>
    <w:rsid w:val="006F7880"/>
    <w:rsid w:val="00701AC0"/>
    <w:rsid w:val="00746073"/>
    <w:rsid w:val="00752FED"/>
    <w:rsid w:val="00792BAF"/>
    <w:rsid w:val="007C0891"/>
    <w:rsid w:val="007C089E"/>
    <w:rsid w:val="007D128D"/>
    <w:rsid w:val="00810280"/>
    <w:rsid w:val="00814741"/>
    <w:rsid w:val="008501E7"/>
    <w:rsid w:val="008548CC"/>
    <w:rsid w:val="0086521B"/>
    <w:rsid w:val="00866E87"/>
    <w:rsid w:val="00872FC5"/>
    <w:rsid w:val="00875BD1"/>
    <w:rsid w:val="00883EA5"/>
    <w:rsid w:val="008B65A1"/>
    <w:rsid w:val="008C5633"/>
    <w:rsid w:val="008D1640"/>
    <w:rsid w:val="008D5468"/>
    <w:rsid w:val="008E7124"/>
    <w:rsid w:val="009112FC"/>
    <w:rsid w:val="009252E6"/>
    <w:rsid w:val="00931FA0"/>
    <w:rsid w:val="00935495"/>
    <w:rsid w:val="00962755"/>
    <w:rsid w:val="00975B76"/>
    <w:rsid w:val="00981688"/>
    <w:rsid w:val="00983B3B"/>
    <w:rsid w:val="009A423D"/>
    <w:rsid w:val="009C35D9"/>
    <w:rsid w:val="009D3BF8"/>
    <w:rsid w:val="009E466C"/>
    <w:rsid w:val="00A07E17"/>
    <w:rsid w:val="00A1100A"/>
    <w:rsid w:val="00A33822"/>
    <w:rsid w:val="00A470F1"/>
    <w:rsid w:val="00A544DF"/>
    <w:rsid w:val="00A5458E"/>
    <w:rsid w:val="00A55975"/>
    <w:rsid w:val="00A6194C"/>
    <w:rsid w:val="00A64DCC"/>
    <w:rsid w:val="00A64DCF"/>
    <w:rsid w:val="00A80D14"/>
    <w:rsid w:val="00AA7845"/>
    <w:rsid w:val="00AE4DEF"/>
    <w:rsid w:val="00B30BAE"/>
    <w:rsid w:val="00B50658"/>
    <w:rsid w:val="00B628BC"/>
    <w:rsid w:val="00B63C0D"/>
    <w:rsid w:val="00BA1988"/>
    <w:rsid w:val="00BB4423"/>
    <w:rsid w:val="00BB7D1F"/>
    <w:rsid w:val="00C032F1"/>
    <w:rsid w:val="00C14308"/>
    <w:rsid w:val="00C17174"/>
    <w:rsid w:val="00C26C38"/>
    <w:rsid w:val="00C35AFB"/>
    <w:rsid w:val="00C6412F"/>
    <w:rsid w:val="00C74AEB"/>
    <w:rsid w:val="00C80116"/>
    <w:rsid w:val="00C82821"/>
    <w:rsid w:val="00CC0978"/>
    <w:rsid w:val="00CE16C9"/>
    <w:rsid w:val="00CE44D0"/>
    <w:rsid w:val="00D05718"/>
    <w:rsid w:val="00D17490"/>
    <w:rsid w:val="00D17D0B"/>
    <w:rsid w:val="00D658B3"/>
    <w:rsid w:val="00D71F57"/>
    <w:rsid w:val="00D7290C"/>
    <w:rsid w:val="00D81BEE"/>
    <w:rsid w:val="00D9093B"/>
    <w:rsid w:val="00D96F03"/>
    <w:rsid w:val="00DD728C"/>
    <w:rsid w:val="00DF1B87"/>
    <w:rsid w:val="00E20684"/>
    <w:rsid w:val="00E2132D"/>
    <w:rsid w:val="00E362AF"/>
    <w:rsid w:val="00E45AF1"/>
    <w:rsid w:val="00E54FCB"/>
    <w:rsid w:val="00E573CC"/>
    <w:rsid w:val="00E74F68"/>
    <w:rsid w:val="00E803A0"/>
    <w:rsid w:val="00EC0436"/>
    <w:rsid w:val="00EC0EF0"/>
    <w:rsid w:val="00ED198C"/>
    <w:rsid w:val="00ED4BE6"/>
    <w:rsid w:val="00ED4F2B"/>
    <w:rsid w:val="00ED52F9"/>
    <w:rsid w:val="00ED5995"/>
    <w:rsid w:val="00EE1A28"/>
    <w:rsid w:val="00EE5FAC"/>
    <w:rsid w:val="00EF17C4"/>
    <w:rsid w:val="00F06FF0"/>
    <w:rsid w:val="00F11637"/>
    <w:rsid w:val="00F160AE"/>
    <w:rsid w:val="00F27DA2"/>
    <w:rsid w:val="00F55999"/>
    <w:rsid w:val="00F60E40"/>
    <w:rsid w:val="00F950BD"/>
    <w:rsid w:val="00FA3E3C"/>
    <w:rsid w:val="00FA70EA"/>
    <w:rsid w:val="00FB4828"/>
    <w:rsid w:val="00FC417C"/>
    <w:rsid w:val="00FE30E3"/>
    <w:rsid w:val="00FF13D0"/>
    <w:rsid w:val="07D09190"/>
    <w:rsid w:val="0BE21DA5"/>
    <w:rsid w:val="12511EA6"/>
    <w:rsid w:val="15A566A6"/>
    <w:rsid w:val="19496C0A"/>
    <w:rsid w:val="1A3E4C0B"/>
    <w:rsid w:val="1F0CB246"/>
    <w:rsid w:val="2200194B"/>
    <w:rsid w:val="25F893FC"/>
    <w:rsid w:val="2F58C9D3"/>
    <w:rsid w:val="2F7BF8D5"/>
    <w:rsid w:val="307EA33A"/>
    <w:rsid w:val="38B72379"/>
    <w:rsid w:val="3AD6FF61"/>
    <w:rsid w:val="4194C43D"/>
    <w:rsid w:val="421357DE"/>
    <w:rsid w:val="43011D2D"/>
    <w:rsid w:val="435D94CF"/>
    <w:rsid w:val="43FB26AF"/>
    <w:rsid w:val="47FC75A1"/>
    <w:rsid w:val="4C36DB14"/>
    <w:rsid w:val="4C6DCA54"/>
    <w:rsid w:val="4E037942"/>
    <w:rsid w:val="4EAEAEB7"/>
    <w:rsid w:val="4F08CFAD"/>
    <w:rsid w:val="595B6C09"/>
    <w:rsid w:val="5AC08D9D"/>
    <w:rsid w:val="5F6DF536"/>
    <w:rsid w:val="619EA228"/>
    <w:rsid w:val="64E321F9"/>
    <w:rsid w:val="6550FE58"/>
    <w:rsid w:val="7914E1B2"/>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3EAE7"/>
  <w15:chartTrackingRefBased/>
  <w15:docId w15:val="{3303D9AE-2442-47EE-9A4E-384DA0F48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D3BF8"/>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D3BF8"/>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3B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3B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3B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3B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3B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3B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3BF8"/>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D3BF8"/>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9D3BF8"/>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9D3BF8"/>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9D3BF8"/>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9D3BF8"/>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9D3BF8"/>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9D3BF8"/>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9D3BF8"/>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9D3BF8"/>
    <w:rPr>
      <w:rFonts w:eastAsiaTheme="majorEastAsia" w:cstheme="majorBidi"/>
      <w:color w:val="272727" w:themeColor="text1" w:themeTint="D8"/>
    </w:rPr>
  </w:style>
  <w:style w:type="paragraph" w:styleId="Title">
    <w:name w:val="Title"/>
    <w:basedOn w:val="Normal"/>
    <w:next w:val="Normal"/>
    <w:link w:val="TitleChar"/>
    <w:uiPriority w:val="10"/>
    <w:qFormat/>
    <w:rsid w:val="009D3BF8"/>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D3BF8"/>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9D3BF8"/>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9D3B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3BF8"/>
    <w:pPr>
      <w:spacing w:before="160"/>
      <w:jc w:val="center"/>
    </w:pPr>
    <w:rPr>
      <w:i/>
      <w:iCs/>
      <w:color w:val="404040" w:themeColor="text1" w:themeTint="BF"/>
    </w:rPr>
  </w:style>
  <w:style w:type="character" w:styleId="QuoteChar" w:customStyle="1">
    <w:name w:val="Quote Char"/>
    <w:basedOn w:val="DefaultParagraphFont"/>
    <w:link w:val="Quote"/>
    <w:uiPriority w:val="29"/>
    <w:rsid w:val="009D3BF8"/>
    <w:rPr>
      <w:i/>
      <w:iCs/>
      <w:color w:val="404040" w:themeColor="text1" w:themeTint="BF"/>
    </w:rPr>
  </w:style>
  <w:style w:type="paragraph" w:styleId="ListParagraph">
    <w:name w:val="List Paragraph"/>
    <w:basedOn w:val="Normal"/>
    <w:uiPriority w:val="34"/>
    <w:qFormat/>
    <w:rsid w:val="009D3BF8"/>
    <w:pPr>
      <w:ind w:left="720"/>
      <w:contextualSpacing/>
    </w:pPr>
  </w:style>
  <w:style w:type="character" w:styleId="IntenseEmphasis">
    <w:name w:val="Intense Emphasis"/>
    <w:basedOn w:val="DefaultParagraphFont"/>
    <w:uiPriority w:val="21"/>
    <w:qFormat/>
    <w:rsid w:val="009D3BF8"/>
    <w:rPr>
      <w:i/>
      <w:iCs/>
      <w:color w:val="0F4761" w:themeColor="accent1" w:themeShade="BF"/>
    </w:rPr>
  </w:style>
  <w:style w:type="paragraph" w:styleId="IntenseQuote">
    <w:name w:val="Intense Quote"/>
    <w:basedOn w:val="Normal"/>
    <w:next w:val="Normal"/>
    <w:link w:val="IntenseQuoteChar"/>
    <w:uiPriority w:val="30"/>
    <w:qFormat/>
    <w:rsid w:val="009D3BF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9D3BF8"/>
    <w:rPr>
      <w:i/>
      <w:iCs/>
      <w:color w:val="0F4761" w:themeColor="accent1" w:themeShade="BF"/>
    </w:rPr>
  </w:style>
  <w:style w:type="character" w:styleId="IntenseReference">
    <w:name w:val="Intense Reference"/>
    <w:basedOn w:val="DefaultParagraphFont"/>
    <w:uiPriority w:val="32"/>
    <w:qFormat/>
    <w:rsid w:val="009D3BF8"/>
    <w:rPr>
      <w:b/>
      <w:bCs/>
      <w:smallCaps/>
      <w:color w:val="0F4761" w:themeColor="accent1" w:themeShade="BF"/>
      <w:spacing w:val="5"/>
    </w:rPr>
  </w:style>
  <w:style w:type="character" w:styleId="Hyperlink">
    <w:name w:val="Hyperlink"/>
    <w:basedOn w:val="DefaultParagraphFont"/>
    <w:uiPriority w:val="99"/>
    <w:unhideWhenUsed/>
    <w:rsid w:val="00A64DCF"/>
    <w:rPr>
      <w:color w:val="467886" w:themeColor="hyperlink"/>
      <w:u w:val="single"/>
    </w:rPr>
  </w:style>
  <w:style w:type="character" w:styleId="UnresolvedMention">
    <w:name w:val="Unresolved Mention"/>
    <w:basedOn w:val="DefaultParagraphFont"/>
    <w:uiPriority w:val="99"/>
    <w:semiHidden/>
    <w:unhideWhenUsed/>
    <w:rsid w:val="00A64D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290432">
      <w:bodyDiv w:val="1"/>
      <w:marLeft w:val="0"/>
      <w:marRight w:val="0"/>
      <w:marTop w:val="0"/>
      <w:marBottom w:val="0"/>
      <w:divBdr>
        <w:top w:val="none" w:sz="0" w:space="0" w:color="auto"/>
        <w:left w:val="none" w:sz="0" w:space="0" w:color="auto"/>
        <w:bottom w:val="none" w:sz="0" w:space="0" w:color="auto"/>
        <w:right w:val="none" w:sz="0" w:space="0" w:color="auto"/>
      </w:divBdr>
    </w:div>
    <w:div w:id="590435079">
      <w:bodyDiv w:val="1"/>
      <w:marLeft w:val="0"/>
      <w:marRight w:val="0"/>
      <w:marTop w:val="0"/>
      <w:marBottom w:val="0"/>
      <w:divBdr>
        <w:top w:val="none" w:sz="0" w:space="0" w:color="auto"/>
        <w:left w:val="none" w:sz="0" w:space="0" w:color="auto"/>
        <w:bottom w:val="none" w:sz="0" w:space="0" w:color="auto"/>
        <w:right w:val="none" w:sz="0" w:space="0" w:color="auto"/>
      </w:divBdr>
    </w:div>
    <w:div w:id="677394133">
      <w:bodyDiv w:val="1"/>
      <w:marLeft w:val="0"/>
      <w:marRight w:val="0"/>
      <w:marTop w:val="0"/>
      <w:marBottom w:val="0"/>
      <w:divBdr>
        <w:top w:val="none" w:sz="0" w:space="0" w:color="auto"/>
        <w:left w:val="none" w:sz="0" w:space="0" w:color="auto"/>
        <w:bottom w:val="none" w:sz="0" w:space="0" w:color="auto"/>
        <w:right w:val="none" w:sz="0" w:space="0" w:color="auto"/>
      </w:divBdr>
    </w:div>
    <w:div w:id="753673259">
      <w:bodyDiv w:val="1"/>
      <w:marLeft w:val="0"/>
      <w:marRight w:val="0"/>
      <w:marTop w:val="0"/>
      <w:marBottom w:val="0"/>
      <w:divBdr>
        <w:top w:val="none" w:sz="0" w:space="0" w:color="auto"/>
        <w:left w:val="none" w:sz="0" w:space="0" w:color="auto"/>
        <w:bottom w:val="none" w:sz="0" w:space="0" w:color="auto"/>
        <w:right w:val="none" w:sz="0" w:space="0" w:color="auto"/>
      </w:divBdr>
    </w:div>
    <w:div w:id="833104388">
      <w:bodyDiv w:val="1"/>
      <w:marLeft w:val="0"/>
      <w:marRight w:val="0"/>
      <w:marTop w:val="0"/>
      <w:marBottom w:val="0"/>
      <w:divBdr>
        <w:top w:val="none" w:sz="0" w:space="0" w:color="auto"/>
        <w:left w:val="none" w:sz="0" w:space="0" w:color="auto"/>
        <w:bottom w:val="none" w:sz="0" w:space="0" w:color="auto"/>
        <w:right w:val="none" w:sz="0" w:space="0" w:color="auto"/>
      </w:divBdr>
    </w:div>
    <w:div w:id="1007367328">
      <w:bodyDiv w:val="1"/>
      <w:marLeft w:val="0"/>
      <w:marRight w:val="0"/>
      <w:marTop w:val="0"/>
      <w:marBottom w:val="0"/>
      <w:divBdr>
        <w:top w:val="none" w:sz="0" w:space="0" w:color="auto"/>
        <w:left w:val="none" w:sz="0" w:space="0" w:color="auto"/>
        <w:bottom w:val="none" w:sz="0" w:space="0" w:color="auto"/>
        <w:right w:val="none" w:sz="0" w:space="0" w:color="auto"/>
      </w:divBdr>
    </w:div>
    <w:div w:id="1143111179">
      <w:bodyDiv w:val="1"/>
      <w:marLeft w:val="0"/>
      <w:marRight w:val="0"/>
      <w:marTop w:val="0"/>
      <w:marBottom w:val="0"/>
      <w:divBdr>
        <w:top w:val="none" w:sz="0" w:space="0" w:color="auto"/>
        <w:left w:val="none" w:sz="0" w:space="0" w:color="auto"/>
        <w:bottom w:val="none" w:sz="0" w:space="0" w:color="auto"/>
        <w:right w:val="none" w:sz="0" w:space="0" w:color="auto"/>
      </w:divBdr>
    </w:div>
    <w:div w:id="1249920117">
      <w:bodyDiv w:val="1"/>
      <w:marLeft w:val="0"/>
      <w:marRight w:val="0"/>
      <w:marTop w:val="0"/>
      <w:marBottom w:val="0"/>
      <w:divBdr>
        <w:top w:val="none" w:sz="0" w:space="0" w:color="auto"/>
        <w:left w:val="none" w:sz="0" w:space="0" w:color="auto"/>
        <w:bottom w:val="none" w:sz="0" w:space="0" w:color="auto"/>
        <w:right w:val="none" w:sz="0" w:space="0" w:color="auto"/>
      </w:divBdr>
    </w:div>
    <w:div w:id="1325744722">
      <w:bodyDiv w:val="1"/>
      <w:marLeft w:val="0"/>
      <w:marRight w:val="0"/>
      <w:marTop w:val="0"/>
      <w:marBottom w:val="0"/>
      <w:divBdr>
        <w:top w:val="none" w:sz="0" w:space="0" w:color="auto"/>
        <w:left w:val="none" w:sz="0" w:space="0" w:color="auto"/>
        <w:bottom w:val="none" w:sz="0" w:space="0" w:color="auto"/>
        <w:right w:val="none" w:sz="0" w:space="0" w:color="auto"/>
      </w:divBdr>
    </w:div>
    <w:div w:id="1414008752">
      <w:bodyDiv w:val="1"/>
      <w:marLeft w:val="0"/>
      <w:marRight w:val="0"/>
      <w:marTop w:val="0"/>
      <w:marBottom w:val="0"/>
      <w:divBdr>
        <w:top w:val="none" w:sz="0" w:space="0" w:color="auto"/>
        <w:left w:val="none" w:sz="0" w:space="0" w:color="auto"/>
        <w:bottom w:val="none" w:sz="0" w:space="0" w:color="auto"/>
        <w:right w:val="none" w:sz="0" w:space="0" w:color="auto"/>
      </w:divBdr>
    </w:div>
    <w:div w:id="1753431266">
      <w:bodyDiv w:val="1"/>
      <w:marLeft w:val="0"/>
      <w:marRight w:val="0"/>
      <w:marTop w:val="0"/>
      <w:marBottom w:val="0"/>
      <w:divBdr>
        <w:top w:val="none" w:sz="0" w:space="0" w:color="auto"/>
        <w:left w:val="none" w:sz="0" w:space="0" w:color="auto"/>
        <w:bottom w:val="none" w:sz="0" w:space="0" w:color="auto"/>
        <w:right w:val="none" w:sz="0" w:space="0" w:color="auto"/>
      </w:divBdr>
    </w:div>
    <w:div w:id="1806267374">
      <w:bodyDiv w:val="1"/>
      <w:marLeft w:val="0"/>
      <w:marRight w:val="0"/>
      <w:marTop w:val="0"/>
      <w:marBottom w:val="0"/>
      <w:divBdr>
        <w:top w:val="none" w:sz="0" w:space="0" w:color="auto"/>
        <w:left w:val="none" w:sz="0" w:space="0" w:color="auto"/>
        <w:bottom w:val="none" w:sz="0" w:space="0" w:color="auto"/>
        <w:right w:val="none" w:sz="0" w:space="0" w:color="auto"/>
      </w:divBdr>
    </w:div>
    <w:div w:id="2081518158">
      <w:bodyDiv w:val="1"/>
      <w:marLeft w:val="0"/>
      <w:marRight w:val="0"/>
      <w:marTop w:val="0"/>
      <w:marBottom w:val="0"/>
      <w:divBdr>
        <w:top w:val="none" w:sz="0" w:space="0" w:color="auto"/>
        <w:left w:val="none" w:sz="0" w:space="0" w:color="auto"/>
        <w:bottom w:val="none" w:sz="0" w:space="0" w:color="auto"/>
        <w:right w:val="none" w:sz="0" w:space="0" w:color="auto"/>
      </w:divBdr>
    </w:div>
    <w:div w:id="214056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image" Target="media/image18.png" Id="rId26" /><Relationship Type="http://schemas.openxmlformats.org/officeDocument/2006/relationships/customXml" Target="../customXml/item3.xml" Id="rId3" /><Relationship Type="http://schemas.openxmlformats.org/officeDocument/2006/relationships/image" Target="media/image13.png" Id="rId21" /><Relationship Type="http://schemas.openxmlformats.org/officeDocument/2006/relationships/fontTable" Target="fontTable.xml" Id="rId34" /><Relationship Type="http://schemas.openxmlformats.org/officeDocument/2006/relationships/webSettings" Target="webSetting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image" Target="media/image17.png" Id="rId25" /><Relationship Type="http://schemas.openxmlformats.org/officeDocument/2006/relationships/image" Target="media/image25.png" Id="rId33" /><Relationship Type="http://schemas.openxmlformats.org/officeDocument/2006/relationships/customXml" Target="../customXml/item2.xml" Id="rId2" /><Relationship Type="http://schemas.openxmlformats.org/officeDocument/2006/relationships/image" Target="media/image9.png" Id="rId16" /><Relationship Type="http://schemas.openxmlformats.org/officeDocument/2006/relationships/image" Target="media/image21.png"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image" Target="media/image16.png" Id="rId24" /><Relationship Type="http://schemas.openxmlformats.org/officeDocument/2006/relationships/image" Target="media/image24.png" Id="rId32" /><Relationship Type="http://schemas.openxmlformats.org/officeDocument/2006/relationships/styles" Target="styles.xml" Id="rId5" /><Relationship Type="http://schemas.openxmlformats.org/officeDocument/2006/relationships/image" Target="media/image8.png" Id="rId15" /><Relationship Type="http://schemas.openxmlformats.org/officeDocument/2006/relationships/image" Target="media/image15.png" Id="rId23" /><Relationship Type="http://schemas.openxmlformats.org/officeDocument/2006/relationships/image" Target="media/image20.png" Id="rId28" /><Relationship Type="http://schemas.openxmlformats.org/officeDocument/2006/relationships/image" Target="media/image3.png" Id="rId10" /><Relationship Type="http://schemas.openxmlformats.org/officeDocument/2006/relationships/image" Target="media/image12.png" Id="rId19" /><Relationship Type="http://schemas.openxmlformats.org/officeDocument/2006/relationships/image" Target="media/image23.png" Id="rId31"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image" Target="media/image14.png" Id="rId22" /><Relationship Type="http://schemas.openxmlformats.org/officeDocument/2006/relationships/image" Target="media/image19.png" Id="rId27" /><Relationship Type="http://schemas.openxmlformats.org/officeDocument/2006/relationships/image" Target="media/image22.png" Id="rId30" /><Relationship Type="http://schemas.openxmlformats.org/officeDocument/2006/relationships/theme" Target="theme/theme1.xml" Id="rId35" /><Relationship Type="http://schemas.openxmlformats.org/officeDocument/2006/relationships/image" Target="media/image1.png" Id="rId8" /><Relationship Type="http://schemas.openxmlformats.org/officeDocument/2006/relationships/hyperlink" Target="https://charts.chaos-mesh.org" TargetMode="External" Id="R89e216b29a12498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96A3EF54D9D749AF81156BF0C7BCC4" ma:contentTypeVersion="11" ma:contentTypeDescription="Create a new document." ma:contentTypeScope="" ma:versionID="0f1d3a7b9272b175ad0db24804e424b8">
  <xsd:schema xmlns:xsd="http://www.w3.org/2001/XMLSchema" xmlns:xs="http://www.w3.org/2001/XMLSchema" xmlns:p="http://schemas.microsoft.com/office/2006/metadata/properties" xmlns:ns2="90dc3541-ba91-4288-8962-6291e29bca0e" xmlns:ns3="2465f3e2-10a1-4b61-90f8-eec57ac3bd2e" targetNamespace="http://schemas.microsoft.com/office/2006/metadata/properties" ma:root="true" ma:fieldsID="41a380241c0e4e3ac597e99e05671357" ns2:_="" ns3:_="">
    <xsd:import namespace="90dc3541-ba91-4288-8962-6291e29bca0e"/>
    <xsd:import namespace="2465f3e2-10a1-4b61-90f8-eec57ac3bd2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dc3541-ba91-4288-8962-6291e29bc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38c4429-e777-42fc-857b-30dd1ccde03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465f3e2-10a1-4b61-90f8-eec57ac3bd2e"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e9f4420-026a-44c5-a78e-44590ce863f3}" ma:internalName="TaxCatchAll" ma:showField="CatchAllData" ma:web="2465f3e2-10a1-4b61-90f8-eec57ac3bd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0dc3541-ba91-4288-8962-6291e29bca0e">
      <Terms xmlns="http://schemas.microsoft.com/office/infopath/2007/PartnerControls"/>
    </lcf76f155ced4ddcb4097134ff3c332f>
    <TaxCatchAll xmlns="2465f3e2-10a1-4b61-90f8-eec57ac3bd2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3CA177-16E9-436D-A3A3-DDC1E180876E}"/>
</file>

<file path=customXml/itemProps2.xml><?xml version="1.0" encoding="utf-8"?>
<ds:datastoreItem xmlns:ds="http://schemas.openxmlformats.org/officeDocument/2006/customXml" ds:itemID="{A3740191-8EA2-4CA9-A8CE-0BFC056C841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A2056A7-3C18-46A0-A7DA-C330BF18118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Anustup Mitra / SID Global</dc:creator>
  <cp:keywords/>
  <dc:description/>
  <cp:lastModifiedBy>Divya Pilla  / SID Global</cp:lastModifiedBy>
  <cp:revision>42</cp:revision>
  <dcterms:created xsi:type="dcterms:W3CDTF">2024-12-03T10:37:00Z</dcterms:created>
  <dcterms:modified xsi:type="dcterms:W3CDTF">2025-02-21T12:42:52Z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0x0101007D96A3EF54D9D749AF81156BF0C7BCC4</vt:lpwstr>
  </property>
  <property fmtid="{D5CDD505-2E9C-101B-9397-08002B2CF9AE}" pid="3" name="MediaServiceImageTags">
    <vt:lpwstr/>
  </property>
</Properties>
</file>