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65FC" w:rsidP="003D75B3" w:rsidRDefault="000065FC" w14:paraId="58C8C10B" w14:textId="366CB87D">
      <w:pPr>
        <w:rPr>
          <w:b/>
          <w:bCs/>
        </w:rPr>
      </w:pPr>
      <w:r>
        <w:rPr>
          <w:b/>
          <w:bCs/>
        </w:rPr>
        <w:t>Experiment: -</w:t>
      </w:r>
      <w:r w:rsidRPr="000065FC">
        <w:t xml:space="preserve"> </w:t>
      </w:r>
      <w:r w:rsidRPr="000065FC">
        <w:rPr>
          <w:b/>
          <w:bCs/>
        </w:rPr>
        <w:t>Bandwidth Limitation Chaos Experiment</w:t>
      </w:r>
    </w:p>
    <w:p w:rsidR="000065FC" w:rsidP="003D75B3" w:rsidRDefault="000065FC" w14:paraId="206B900C" w14:textId="0345EFD1">
      <w:pPr>
        <w:rPr>
          <w:b w:val="1"/>
          <w:bCs w:val="1"/>
        </w:rPr>
      </w:pPr>
      <w:r w:rsidRPr="457E607F" w:rsidR="000065FC">
        <w:rPr>
          <w:b w:val="1"/>
          <w:bCs w:val="1"/>
        </w:rPr>
        <w:t xml:space="preserve">Type: </w:t>
      </w:r>
      <w:r w:rsidRPr="457E607F" w:rsidR="4CCFE2F2">
        <w:rPr>
          <w:b w:val="1"/>
          <w:bCs w:val="1"/>
        </w:rPr>
        <w:t>Network Chaos</w:t>
      </w:r>
    </w:p>
    <w:p w:rsidR="000065FC" w:rsidP="003D75B3" w:rsidRDefault="000065FC" w14:paraId="65904515" w14:textId="77777777">
      <w:pPr>
        <w:rPr>
          <w:b/>
          <w:bCs/>
        </w:rPr>
      </w:pPr>
    </w:p>
    <w:p w:rsidR="000065FC" w:rsidP="003D75B3" w:rsidRDefault="000065FC" w14:paraId="48937650" w14:textId="42CDBF51">
      <w:pPr>
        <w:rPr>
          <w:b w:val="1"/>
          <w:bCs w:val="1"/>
        </w:rPr>
      </w:pPr>
      <w:r w:rsidRPr="457E607F" w:rsidR="4CCFE2F2">
        <w:rPr>
          <w:b w:val="1"/>
          <w:bCs w:val="1"/>
        </w:rPr>
        <w:t>Introduction</w:t>
      </w:r>
    </w:p>
    <w:p w:rsidR="003D75B3" w:rsidP="003D75B3" w:rsidRDefault="000065FC" w14:paraId="19C7EA4C" w14:textId="6EAB9C2E">
      <w:r w:rsidRPr="000065FC">
        <w:t>network stability and bandwidth availability. This Chaos Mesh experiment introduces a bandwidth limitation on the frontend service in the boa namespace. By simulating a constrained network environment, we can assess how the application handles slow network speeds, congestion, and potential performance degradation</w:t>
      </w:r>
    </w:p>
    <w:p w:rsidR="000065FC" w:rsidP="003D75B3" w:rsidRDefault="000065FC" w14:paraId="10FB41A1" w14:textId="1769AE30">
      <w:pPr>
        <w:rPr>
          <w:b/>
          <w:bCs/>
        </w:rPr>
      </w:pPr>
      <w:r w:rsidRPr="000065FC">
        <w:rPr>
          <w:b/>
          <w:bCs/>
        </w:rPr>
        <w:t>execution</w:t>
      </w:r>
    </w:p>
    <w:p w:rsidRPr="00CA0AEC" w:rsidR="000065FC" w:rsidP="003D75B3" w:rsidRDefault="000065FC" w14:paraId="581ABBE0" w14:textId="35F2D658">
      <w:r w:rsidRPr="00CA0AEC">
        <w:t>cd/</w:t>
      </w:r>
      <w:proofErr w:type="spellStart"/>
      <w:r w:rsidRPr="00CA0AEC">
        <w:t>hymavathi</w:t>
      </w:r>
      <w:proofErr w:type="spellEnd"/>
      <w:r w:rsidRPr="00CA0AEC">
        <w:t>/</w:t>
      </w:r>
      <w:proofErr w:type="spellStart"/>
      <w:r w:rsidRPr="00CA0AEC" w:rsidR="00CA0AEC">
        <w:t>ingress_ddos</w:t>
      </w:r>
      <w:proofErr w:type="spellEnd"/>
    </w:p>
    <w:p w:rsidRPr="00CA0AEC" w:rsidR="00CA0AEC" w:rsidP="003D75B3" w:rsidRDefault="00CA0AEC" w14:paraId="1AFEABA5" w14:textId="02987CF5">
      <w:r w:rsidRPr="00CA0AEC">
        <w:t>./script.sh</w:t>
      </w:r>
    </w:p>
    <w:p w:rsidR="000065FC" w:rsidP="003D75B3" w:rsidRDefault="000065FC" w14:paraId="4EABACF6" w14:textId="77777777"/>
    <w:p w:rsidRPr="000065FC" w:rsidR="000065FC" w:rsidP="000065FC" w:rsidRDefault="000065FC" w14:paraId="4A6F2526" w14:textId="77777777">
      <w:pPr>
        <w:jc w:val="both"/>
        <w:rPr>
          <w:b/>
          <w:bCs/>
        </w:rPr>
      </w:pPr>
      <w:r w:rsidRPr="4630D7AC" w:rsidR="000065FC">
        <w:rPr>
          <w:b w:val="1"/>
          <w:bCs w:val="1"/>
        </w:rPr>
        <w:t>Expected Outcome</w:t>
      </w:r>
    </w:p>
    <w:p w:rsidR="0B32C619" w:rsidP="4630D7AC" w:rsidRDefault="0B32C619" w14:paraId="38D42781" w14:textId="71240613">
      <w:pPr>
        <w:jc w:val="both"/>
      </w:pPr>
      <w:r w:rsidRPr="4630D7AC" w:rsidR="0B32C61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Since the </w:t>
      </w:r>
      <w:r w:rsidRPr="4630D7AC" w:rsidR="0B32C619">
        <w:rPr>
          <w:rFonts w:ascii="Consolas" w:hAnsi="Consolas" w:eastAsia="Consolas" w:cs="Consolas"/>
          <w:noProof w:val="0"/>
          <w:sz w:val="22"/>
          <w:szCs w:val="22"/>
          <w:lang w:val="en-IN"/>
        </w:rPr>
        <w:t>frontend</w:t>
      </w:r>
      <w:r w:rsidRPr="4630D7AC" w:rsidR="0B32C61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pod </w:t>
      </w:r>
      <w:r w:rsidRPr="4630D7AC" w:rsidR="0B32C619">
        <w:rPr>
          <w:rFonts w:ascii="Calibri" w:hAnsi="Calibri" w:eastAsia="Calibri" w:cs="Calibri"/>
          <w:noProof w:val="0"/>
          <w:sz w:val="22"/>
          <w:szCs w:val="22"/>
          <w:lang w:val="en-IN"/>
        </w:rPr>
        <w:t>is responsible for</w:t>
      </w:r>
      <w:r w:rsidRPr="4630D7AC" w:rsidR="0B32C61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handling UI requests, a </w:t>
      </w:r>
      <w:r w:rsidRPr="4630D7AC" w:rsidR="0B32C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10kbps bandwidth limit</w:t>
      </w:r>
      <w:r w:rsidRPr="4630D7AC" w:rsidR="0B32C61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will </w:t>
      </w:r>
      <w:r w:rsidRPr="4630D7AC" w:rsidR="0B32C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severely slow down</w:t>
      </w:r>
      <w:r w:rsidRPr="4630D7AC" w:rsidR="0B32C619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data transfer</w:t>
      </w:r>
    </w:p>
    <w:p w:rsidR="0B32C619" w:rsidP="4630D7AC" w:rsidRDefault="0B32C619" w14:paraId="7824F51D" w14:textId="00EDCE8D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4630D7AC" w:rsidR="0B32C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Network Error"</w:t>
      </w:r>
    </w:p>
    <w:p w:rsidR="0B32C619" w:rsidP="4630D7AC" w:rsidRDefault="0B32C619" w14:paraId="613204D4" w14:textId="3E1700F8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4630D7AC" w:rsidR="0B32C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"Request Timed Out"</w:t>
      </w:r>
    </w:p>
    <w:p w:rsidR="0B32C619" w:rsidP="4630D7AC" w:rsidRDefault="0B32C619" w14:paraId="6FBF4FD7" w14:textId="5C16E629">
      <w:pPr>
        <w:pStyle w:val="ListParagraph"/>
        <w:numPr>
          <w:ilvl w:val="0"/>
          <w:numId w:val="10"/>
        </w:numPr>
        <w:spacing w:before="0" w:beforeAutospacing="off" w:after="0" w:afterAutospacing="off"/>
        <w:jc w:val="both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</w:pPr>
      <w:r w:rsidRPr="4630D7AC" w:rsidR="0B32C61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IN"/>
        </w:rPr>
        <w:t>"Failed to Load Resources"</w:t>
      </w:r>
    </w:p>
    <w:p w:rsidR="4630D7AC" w:rsidP="4630D7AC" w:rsidRDefault="4630D7AC" w14:paraId="32187CC6" w14:textId="2CA0B871">
      <w:pPr>
        <w:jc w:val="both"/>
        <w:rPr>
          <w:rFonts w:ascii="Calibri" w:hAnsi="Calibri" w:eastAsia="Calibri" w:cs="Calibri"/>
          <w:noProof w:val="0"/>
          <w:sz w:val="22"/>
          <w:szCs w:val="22"/>
          <w:lang w:val="en-IN"/>
        </w:rPr>
      </w:pPr>
    </w:p>
    <w:p w:rsidR="000065FC" w:rsidP="000065FC" w:rsidRDefault="000065FC" w14:paraId="66E5AE05" w14:textId="77777777">
      <w:pPr>
        <w:jc w:val="both"/>
      </w:pPr>
      <w:r w:rsidRPr="000065FC">
        <w:t xml:space="preserve"> </w:t>
      </w:r>
      <w:r w:rsidRPr="000065FC">
        <w:rPr>
          <w:b/>
          <w:bCs/>
        </w:rPr>
        <w:t>Increased response time:</w:t>
      </w:r>
      <w:r w:rsidRPr="000065FC">
        <w:t xml:space="preserve"> </w:t>
      </w:r>
    </w:p>
    <w:p w:rsidRPr="000065FC" w:rsidR="000065FC" w:rsidP="000065FC" w:rsidRDefault="000065FC" w14:paraId="43A63AE2" w14:textId="4083D344">
      <w:pPr>
        <w:jc w:val="both"/>
      </w:pPr>
      <w:r w:rsidR="000065FC">
        <w:rPr/>
        <w:t>The frontend service will experience slower communication with backend services due to restricted bandwidth.</w:t>
      </w:r>
    </w:p>
    <w:p w:rsidRPr="000065FC" w:rsidR="000065FC" w:rsidP="000065FC" w:rsidRDefault="000065FC" w14:paraId="427AE1A7" w14:textId="1E41D135"/>
    <w:sectPr w:rsidRPr="000065FC" w:rsidR="000065F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9">
    <w:nsid w:val="bcfe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473049"/>
    <w:multiLevelType w:val="multilevel"/>
    <w:tmpl w:val="1DD4CD6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12841"/>
    <w:multiLevelType w:val="multilevel"/>
    <w:tmpl w:val="E538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1CA00E4"/>
    <w:multiLevelType w:val="multilevel"/>
    <w:tmpl w:val="B9F81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2F603153"/>
    <w:multiLevelType w:val="multilevel"/>
    <w:tmpl w:val="D53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7A62283"/>
    <w:multiLevelType w:val="multilevel"/>
    <w:tmpl w:val="6B262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3B060E08"/>
    <w:multiLevelType w:val="multilevel"/>
    <w:tmpl w:val="EB94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3A22D99"/>
    <w:multiLevelType w:val="multilevel"/>
    <w:tmpl w:val="FE34B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1D20937"/>
    <w:multiLevelType w:val="multilevel"/>
    <w:tmpl w:val="7E5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8FF5031"/>
    <w:multiLevelType w:val="multilevel"/>
    <w:tmpl w:val="6E9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0">
    <w:abstractNumId w:val="9"/>
  </w:num>
  <w:num w:numId="1" w16cid:durableId="704214408">
    <w:abstractNumId w:val="2"/>
  </w:num>
  <w:num w:numId="2" w16cid:durableId="1593977211">
    <w:abstractNumId w:val="5"/>
  </w:num>
  <w:num w:numId="3" w16cid:durableId="181281531">
    <w:abstractNumId w:val="4"/>
  </w:num>
  <w:num w:numId="4" w16cid:durableId="954795345">
    <w:abstractNumId w:val="7"/>
  </w:num>
  <w:num w:numId="5" w16cid:durableId="1602495803">
    <w:abstractNumId w:val="1"/>
  </w:num>
  <w:num w:numId="6" w16cid:durableId="543248256">
    <w:abstractNumId w:val="6"/>
  </w:num>
  <w:num w:numId="7" w16cid:durableId="1595170398">
    <w:abstractNumId w:val="3"/>
  </w:num>
  <w:num w:numId="8" w16cid:durableId="1872067087">
    <w:abstractNumId w:val="0"/>
  </w:num>
  <w:num w:numId="9" w16cid:durableId="702049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C"/>
    <w:rsid w:val="000065FC"/>
    <w:rsid w:val="000867CA"/>
    <w:rsid w:val="00097D5C"/>
    <w:rsid w:val="00103A1E"/>
    <w:rsid w:val="003B1568"/>
    <w:rsid w:val="003D75B3"/>
    <w:rsid w:val="006D6498"/>
    <w:rsid w:val="00777741"/>
    <w:rsid w:val="00991FA5"/>
    <w:rsid w:val="009C26B1"/>
    <w:rsid w:val="00B922A2"/>
    <w:rsid w:val="00CA0AEC"/>
    <w:rsid w:val="0B32C619"/>
    <w:rsid w:val="457E607F"/>
    <w:rsid w:val="4630D7AC"/>
    <w:rsid w:val="4CCFE2F2"/>
    <w:rsid w:val="7C4F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CFD"/>
  <w15:chartTrackingRefBased/>
  <w15:docId w15:val="{8FE193EA-20EB-4C41-972B-8F439DDB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03A1E"/>
  </w:style>
  <w:style w:type="paragraph" w:styleId="Heading1">
    <w:name w:val="heading 1"/>
    <w:basedOn w:val="Normal"/>
    <w:next w:val="Normal"/>
    <w:link w:val="Heading1Char"/>
    <w:uiPriority w:val="9"/>
    <w:qFormat/>
    <w:rsid w:val="00097D5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D5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D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D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D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D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D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D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D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97D5C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97D5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97D5C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97D5C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97D5C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97D5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97D5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97D5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97D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D5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97D5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D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97D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D5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97D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D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D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D5C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97D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D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96A3EF54D9D749AF81156BF0C7BCC4" ma:contentTypeVersion="11" ma:contentTypeDescription="Create a new document." ma:contentTypeScope="" ma:versionID="0f1d3a7b9272b175ad0db24804e424b8">
  <xsd:schema xmlns:xsd="http://www.w3.org/2001/XMLSchema" xmlns:xs="http://www.w3.org/2001/XMLSchema" xmlns:p="http://schemas.microsoft.com/office/2006/metadata/properties" xmlns:ns2="90dc3541-ba91-4288-8962-6291e29bca0e" xmlns:ns3="2465f3e2-10a1-4b61-90f8-eec57ac3bd2e" targetNamespace="http://schemas.microsoft.com/office/2006/metadata/properties" ma:root="true" ma:fieldsID="41a380241c0e4e3ac597e99e05671357" ns2:_="" ns3:_="">
    <xsd:import namespace="90dc3541-ba91-4288-8962-6291e29bca0e"/>
    <xsd:import namespace="2465f3e2-10a1-4b61-90f8-eec57ac3bd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dc3541-ba91-4288-8962-6291e29bc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38c4429-e777-42fc-857b-30dd1ccde0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5f3e2-10a1-4b61-90f8-eec57ac3bd2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e9f4420-026a-44c5-a78e-44590ce863f3}" ma:internalName="TaxCatchAll" ma:showField="CatchAllData" ma:web="2465f3e2-10a1-4b61-90f8-eec57ac3bd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0dc3541-ba91-4288-8962-6291e29bca0e">
      <Terms xmlns="http://schemas.microsoft.com/office/infopath/2007/PartnerControls"/>
    </lcf76f155ced4ddcb4097134ff3c332f>
    <TaxCatchAll xmlns="2465f3e2-10a1-4b61-90f8-eec57ac3bd2e" xsi:nil="true"/>
  </documentManagement>
</p:properties>
</file>

<file path=customXml/itemProps1.xml><?xml version="1.0" encoding="utf-8"?>
<ds:datastoreItem xmlns:ds="http://schemas.openxmlformats.org/officeDocument/2006/customXml" ds:itemID="{1F367D83-F72E-4411-9F84-35633EDDCFEB}"/>
</file>

<file path=customXml/itemProps2.xml><?xml version="1.0" encoding="utf-8"?>
<ds:datastoreItem xmlns:ds="http://schemas.openxmlformats.org/officeDocument/2006/customXml" ds:itemID="{FAEE881F-5672-4E1D-8772-45318EB63ABE}"/>
</file>

<file path=customXml/itemProps3.xml><?xml version="1.0" encoding="utf-8"?>
<ds:datastoreItem xmlns:ds="http://schemas.openxmlformats.org/officeDocument/2006/customXml" ds:itemID="{2650CBC3-E06E-4550-9604-0405B37BA16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Hymavathi Lekkala / SID Global</dc:creator>
  <keywords/>
  <dc:description/>
  <lastModifiedBy>Hymavathi Lekkala / SID Global</lastModifiedBy>
  <revision>6</revision>
  <dcterms:created xsi:type="dcterms:W3CDTF">2025-02-19T08:45:00.0000000Z</dcterms:created>
  <dcterms:modified xsi:type="dcterms:W3CDTF">2025-02-21T09:28:32.6266707Z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0x0101007D96A3EF54D9D749AF81156BF0C7BCC4</vt:lpwstr>
  </property>
  <property fmtid="{D5CDD505-2E9C-101B-9397-08002B2CF9AE}" pid="3" name="MediaServiceImageTags">
    <vt:lpwstr/>
  </property>
</Properties>
</file>