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9FD82" w14:textId="765E686E" w:rsidR="00B469DC" w:rsidRPr="00093AF4" w:rsidRDefault="00093AF4" w:rsidP="00093AF4">
      <w:pPr>
        <w:jc w:val="center"/>
        <w:rPr>
          <w:b/>
          <w:bCs/>
          <w:sz w:val="40"/>
          <w:szCs w:val="40"/>
          <w:lang w:val="en-US"/>
        </w:rPr>
      </w:pPr>
      <w:proofErr w:type="gramStart"/>
      <w:r w:rsidRPr="00093AF4">
        <w:rPr>
          <w:b/>
          <w:bCs/>
          <w:sz w:val="40"/>
          <w:szCs w:val="40"/>
          <w:lang w:val="en-US"/>
        </w:rPr>
        <w:t>DOCKER  ASSESSMENT</w:t>
      </w:r>
      <w:proofErr w:type="gramEnd"/>
    </w:p>
    <w:p w14:paraId="1ED94870" w14:textId="4E21D6C5" w:rsidR="00093AF4" w:rsidRDefault="00093AF4" w:rsidP="00093AF4">
      <w:pPr>
        <w:jc w:val="center"/>
        <w:rPr>
          <w:sz w:val="28"/>
          <w:szCs w:val="28"/>
          <w:lang w:val="en-US"/>
        </w:rPr>
      </w:pPr>
      <w:r w:rsidRPr="00093AF4">
        <w:rPr>
          <w:b/>
          <w:bCs/>
          <w:sz w:val="28"/>
          <w:szCs w:val="28"/>
          <w:lang w:val="en-US"/>
        </w:rPr>
        <w:t>(SKILL BASED ASSESSMENT</w:t>
      </w:r>
      <w:r w:rsidRPr="00093AF4">
        <w:rPr>
          <w:sz w:val="28"/>
          <w:szCs w:val="28"/>
          <w:lang w:val="en-US"/>
        </w:rPr>
        <w:t>)</w:t>
      </w:r>
    </w:p>
    <w:p w14:paraId="03392BCC" w14:textId="4351D79F" w:rsidR="00093AF4" w:rsidRDefault="00093AF4" w:rsidP="00093AF4">
      <w:pPr>
        <w:rPr>
          <w:sz w:val="28"/>
          <w:szCs w:val="28"/>
          <w:lang w:val="en-US"/>
        </w:rPr>
      </w:pPr>
    </w:p>
    <w:p w14:paraId="35C9D68A" w14:textId="39A02A9E" w:rsidR="00093AF4" w:rsidRPr="00093AF4" w:rsidRDefault="00093AF4" w:rsidP="00093AF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093AF4">
        <w:rPr>
          <w:sz w:val="28"/>
          <w:szCs w:val="28"/>
          <w:lang w:val="en-US"/>
        </w:rPr>
        <w:t xml:space="preserve">Automate Containerization of microservices developed in Java spring boot and </w:t>
      </w:r>
      <w:proofErr w:type="spellStart"/>
      <w:r w:rsidRPr="00093AF4">
        <w:rPr>
          <w:sz w:val="28"/>
          <w:szCs w:val="28"/>
          <w:lang w:val="en-US"/>
        </w:rPr>
        <w:t>postgre</w:t>
      </w:r>
      <w:r>
        <w:rPr>
          <w:sz w:val="28"/>
          <w:szCs w:val="28"/>
          <w:lang w:val="en-US"/>
        </w:rPr>
        <w:t>s</w:t>
      </w:r>
      <w:proofErr w:type="spellEnd"/>
      <w:r w:rsidRPr="00093AF4">
        <w:rPr>
          <w:sz w:val="28"/>
          <w:szCs w:val="28"/>
          <w:lang w:val="en-US"/>
        </w:rPr>
        <w:t xml:space="preserve"> database for customer ABC and </w:t>
      </w:r>
      <w:proofErr w:type="spellStart"/>
      <w:r w:rsidRPr="00093AF4">
        <w:rPr>
          <w:sz w:val="28"/>
          <w:szCs w:val="28"/>
          <w:lang w:val="en-US"/>
        </w:rPr>
        <w:t>php</w:t>
      </w:r>
      <w:proofErr w:type="spellEnd"/>
      <w:r w:rsidRPr="00093AF4">
        <w:rPr>
          <w:sz w:val="28"/>
          <w:szCs w:val="28"/>
          <w:lang w:val="en-US"/>
        </w:rPr>
        <w:t xml:space="preserve"> and </w:t>
      </w:r>
      <w:proofErr w:type="spellStart"/>
      <w:r w:rsidRPr="00093AF4">
        <w:rPr>
          <w:sz w:val="28"/>
          <w:szCs w:val="28"/>
          <w:lang w:val="en-US"/>
        </w:rPr>
        <w:t>mysql</w:t>
      </w:r>
      <w:proofErr w:type="spellEnd"/>
      <w:r w:rsidRPr="00093AF4">
        <w:rPr>
          <w:sz w:val="28"/>
          <w:szCs w:val="28"/>
          <w:lang w:val="en-US"/>
        </w:rPr>
        <w:t xml:space="preserve"> microservices for customer XYZ. Both customers microservices should be isolated automatically using bridge networking and preserve the data using persistent storage.</w:t>
      </w:r>
    </w:p>
    <w:p w14:paraId="59DE27BF" w14:textId="77777777" w:rsidR="00093AF4" w:rsidRPr="00093AF4" w:rsidRDefault="00093AF4" w:rsidP="00093AF4">
      <w:pPr>
        <w:rPr>
          <w:sz w:val="28"/>
          <w:szCs w:val="28"/>
          <w:lang w:val="en-US"/>
        </w:rPr>
      </w:pPr>
    </w:p>
    <w:sectPr w:rsidR="00093AF4" w:rsidRPr="00093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D013A"/>
    <w:multiLevelType w:val="hybridMultilevel"/>
    <w:tmpl w:val="B64E5D5A"/>
    <w:lvl w:ilvl="0" w:tplc="BBA67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14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F4"/>
    <w:rsid w:val="00093AF4"/>
    <w:rsid w:val="00B4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7A48"/>
  <w15:chartTrackingRefBased/>
  <w15:docId w15:val="{05285948-42FC-4FFC-88A3-E10A4FE8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Hat</dc:creator>
  <cp:keywords/>
  <dc:description/>
  <cp:lastModifiedBy>Red Hat</cp:lastModifiedBy>
  <cp:revision>1</cp:revision>
  <dcterms:created xsi:type="dcterms:W3CDTF">2022-08-05T10:28:00Z</dcterms:created>
  <dcterms:modified xsi:type="dcterms:W3CDTF">2022-08-05T10:32:00Z</dcterms:modified>
</cp:coreProperties>
</file>