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2E14" w14:textId="77777777" w:rsidR="00642BAC" w:rsidRDefault="00642BAC" w:rsidP="00642BAC">
      <w:pPr>
        <w:spacing w:after="0" w:line="240" w:lineRule="auto"/>
        <w:rPr>
          <w:rFonts w:ascii="Times New Roman" w:eastAsia="Times New Roman" w:hAnsi="Times New Roman" w:cs="Times New Roman"/>
          <w:kern w:val="0"/>
          <w:sz w:val="24"/>
          <w:szCs w:val="24"/>
          <w14:ligatures w14:val="none"/>
        </w:rPr>
      </w:pPr>
      <w:r w:rsidRPr="00642BAC">
        <w:rPr>
          <w:rFonts w:ascii="Times New Roman" w:eastAsia="Times New Roman" w:hAnsi="Times New Roman" w:cs="Times New Roman"/>
          <w:b/>
          <w:bCs/>
          <w:kern w:val="0"/>
          <w:sz w:val="24"/>
          <w:szCs w:val="24"/>
          <w14:ligatures w14:val="none"/>
        </w:rPr>
        <w:t>Challenges Faced During Model Training and Optimization:</w:t>
      </w:r>
      <w:r w:rsidRPr="00642BAC">
        <w:rPr>
          <w:rFonts w:ascii="Times New Roman" w:eastAsia="Times New Roman" w:hAnsi="Times New Roman" w:cs="Times New Roman"/>
          <w:kern w:val="0"/>
          <w:sz w:val="24"/>
          <w:szCs w:val="24"/>
          <w14:ligatures w14:val="none"/>
        </w:rPr>
        <w:t xml:space="preserve"> There were a number of difficulties we ran across during the model training and optimization process. Managing disappearing gradients posed a big problem, particularly in deeper LSTM designs. This frequently resulted in sluggish convergence and made it more difficult for the model to accurately represent long-term interdependence. </w:t>
      </w:r>
      <w:r w:rsidRPr="00642BAC">
        <w:rPr>
          <w:rFonts w:ascii="Times New Roman" w:eastAsia="Times New Roman" w:hAnsi="Times New Roman" w:cs="Times New Roman"/>
          <w:kern w:val="0"/>
          <w:sz w:val="24"/>
          <w:szCs w:val="24"/>
          <w14:ligatures w14:val="none"/>
        </w:rPr>
        <w:br/>
        <w:t>It was also difficult to find the ideal balance between computing resources and model complexity. The model's ability to learn complicated patterns was enhanced by increasing the number of LSTM layers or units, but this also resulted in longer training times and more resource needs.</w:t>
      </w:r>
    </w:p>
    <w:p w14:paraId="684E3B19" w14:textId="77777777" w:rsidR="00642BAC" w:rsidRDefault="00642BAC" w:rsidP="00642BAC">
      <w:pPr>
        <w:spacing w:after="0" w:line="240" w:lineRule="auto"/>
        <w:rPr>
          <w:rFonts w:ascii="Times New Roman" w:eastAsia="Times New Roman" w:hAnsi="Times New Roman" w:cs="Times New Roman"/>
          <w:kern w:val="0"/>
          <w:sz w:val="24"/>
          <w:szCs w:val="24"/>
          <w14:ligatures w14:val="none"/>
        </w:rPr>
      </w:pPr>
    </w:p>
    <w:p w14:paraId="15F70B79" w14:textId="77777777" w:rsidR="00642BAC" w:rsidRDefault="00642BAC" w:rsidP="00642BAC">
      <w:pPr>
        <w:spacing w:after="0" w:line="240" w:lineRule="auto"/>
        <w:rPr>
          <w:rFonts w:ascii="Times New Roman" w:eastAsia="Times New Roman" w:hAnsi="Times New Roman" w:cs="Times New Roman"/>
          <w:kern w:val="0"/>
          <w:sz w:val="24"/>
          <w:szCs w:val="24"/>
          <w14:ligatures w14:val="none"/>
        </w:rPr>
      </w:pPr>
      <w:r w:rsidRPr="00642BAC">
        <w:rPr>
          <w:rFonts w:ascii="Times New Roman" w:eastAsia="Times New Roman" w:hAnsi="Times New Roman" w:cs="Times New Roman"/>
          <w:b/>
          <w:bCs/>
          <w:kern w:val="0"/>
          <w:sz w:val="24"/>
          <w:szCs w:val="24"/>
          <w14:ligatures w14:val="none"/>
        </w:rPr>
        <w:t>Choosing the LSTM Layer and Unit Count:</w:t>
      </w:r>
      <w:r w:rsidRPr="00642BAC">
        <w:rPr>
          <w:rFonts w:ascii="Times New Roman" w:eastAsia="Times New Roman" w:hAnsi="Times New Roman" w:cs="Times New Roman"/>
          <w:kern w:val="0"/>
          <w:sz w:val="24"/>
          <w:szCs w:val="24"/>
          <w14:ligatures w14:val="none"/>
        </w:rPr>
        <w:t xml:space="preserve"> We carried out a number of tests and validations to determine the appropriate number of LSTM layers and units. While keeping an eye on the model's performance on a different validation set, we steadily raised the number of layers and units in our initially somewhat simplistic design. We discovered that at a certain number of layers, overfitting became more likely and performance did not considerably improve. </w:t>
      </w:r>
      <w:r w:rsidRPr="00642BAC">
        <w:rPr>
          <w:rFonts w:ascii="Times New Roman" w:eastAsia="Times New Roman" w:hAnsi="Times New Roman" w:cs="Times New Roman"/>
          <w:kern w:val="0"/>
          <w:sz w:val="24"/>
          <w:szCs w:val="24"/>
          <w14:ligatures w14:val="none"/>
        </w:rPr>
        <w:br/>
        <w:t>After taking into account several criteria including the size of the dataset and computing restrictions, we ultimately arrived at a compromise between model complexity and performance.</w:t>
      </w:r>
    </w:p>
    <w:p w14:paraId="62D9D767" w14:textId="77777777" w:rsidR="00642BAC" w:rsidRDefault="00642BAC" w:rsidP="00642BAC">
      <w:pPr>
        <w:spacing w:after="0" w:line="240" w:lineRule="auto"/>
        <w:rPr>
          <w:rFonts w:ascii="Times New Roman" w:eastAsia="Times New Roman" w:hAnsi="Times New Roman" w:cs="Times New Roman"/>
          <w:kern w:val="0"/>
          <w:sz w:val="24"/>
          <w:szCs w:val="24"/>
          <w14:ligatures w14:val="none"/>
        </w:rPr>
      </w:pPr>
    </w:p>
    <w:p w14:paraId="070D3EAF" w14:textId="777B7F2C" w:rsidR="00642BAC" w:rsidRDefault="00642BAC" w:rsidP="00642BAC">
      <w:pPr>
        <w:spacing w:after="0" w:line="240" w:lineRule="auto"/>
        <w:rPr>
          <w:rFonts w:ascii="Times New Roman" w:eastAsia="Times New Roman" w:hAnsi="Times New Roman" w:cs="Times New Roman"/>
          <w:kern w:val="0"/>
          <w:sz w:val="24"/>
          <w:szCs w:val="24"/>
          <w14:ligatures w14:val="none"/>
        </w:rPr>
      </w:pPr>
      <w:r w:rsidRPr="00642BAC">
        <w:rPr>
          <w:rFonts w:ascii="Times New Roman" w:eastAsia="Times New Roman" w:hAnsi="Times New Roman" w:cs="Times New Roman"/>
          <w:b/>
          <w:bCs/>
          <w:kern w:val="0"/>
          <w:sz w:val="24"/>
          <w:szCs w:val="24"/>
          <w14:ligatures w14:val="none"/>
        </w:rPr>
        <w:t>Preprocessing Steps on the Time Series Data:</w:t>
      </w:r>
      <w:r w:rsidRPr="00642BAC">
        <w:rPr>
          <w:rFonts w:ascii="Times New Roman" w:eastAsia="Times New Roman" w:hAnsi="Times New Roman" w:cs="Times New Roman"/>
          <w:kern w:val="0"/>
          <w:sz w:val="24"/>
          <w:szCs w:val="24"/>
          <w14:ligatures w14:val="none"/>
        </w:rPr>
        <w:t xml:space="preserve"> We preprocessed the time series data in a number of ways before training the model. This included dealing with missing values, which we did by filling in the blanks with linear interpolation. In order to stabilize the training process, we then used Min-Max scaling to standardize the data to a comparable range. The data was then converted into input-output sequences with a predetermined time window to make sure the model could accurately learn from previous observations and forecast values</w:t>
      </w:r>
      <w:r>
        <w:rPr>
          <w:rFonts w:ascii="Times New Roman" w:eastAsia="Times New Roman" w:hAnsi="Times New Roman" w:cs="Times New Roman"/>
          <w:kern w:val="0"/>
          <w:sz w:val="24"/>
          <w:szCs w:val="24"/>
          <w14:ligatures w14:val="none"/>
        </w:rPr>
        <w:t xml:space="preserve">. </w:t>
      </w:r>
    </w:p>
    <w:p w14:paraId="1448C55B" w14:textId="77777777" w:rsidR="00642BAC" w:rsidRDefault="00642BAC" w:rsidP="00642BAC">
      <w:pPr>
        <w:spacing w:after="0" w:line="240" w:lineRule="auto"/>
        <w:rPr>
          <w:rFonts w:ascii="Times New Roman" w:eastAsia="Times New Roman" w:hAnsi="Times New Roman" w:cs="Times New Roman"/>
          <w:kern w:val="0"/>
          <w:sz w:val="24"/>
          <w:szCs w:val="24"/>
          <w14:ligatures w14:val="none"/>
        </w:rPr>
      </w:pPr>
    </w:p>
    <w:p w14:paraId="637E803B" w14:textId="77E1AAF6" w:rsidR="00642BAC" w:rsidRDefault="00642BAC" w:rsidP="00642BAC">
      <w:pPr>
        <w:spacing w:after="0" w:line="240" w:lineRule="auto"/>
        <w:rPr>
          <w:rFonts w:ascii="Times New Roman" w:eastAsia="Times New Roman" w:hAnsi="Times New Roman" w:cs="Times New Roman"/>
          <w:kern w:val="0"/>
          <w:sz w:val="24"/>
          <w:szCs w:val="24"/>
          <w14:ligatures w14:val="none"/>
        </w:rPr>
      </w:pPr>
      <w:r w:rsidRPr="00642BAC">
        <w:rPr>
          <w:rFonts w:ascii="Times New Roman" w:eastAsia="Times New Roman" w:hAnsi="Times New Roman" w:cs="Times New Roman"/>
          <w:b/>
          <w:bCs/>
          <w:kern w:val="0"/>
          <w:sz w:val="24"/>
          <w:szCs w:val="24"/>
          <w14:ligatures w14:val="none"/>
        </w:rPr>
        <w:t>Purpose of Dropout Layers in LSTM Networks and Overfitting Prevention:</w:t>
      </w:r>
      <w:r>
        <w:rPr>
          <w:rFonts w:ascii="Times New Roman" w:eastAsia="Times New Roman" w:hAnsi="Times New Roman" w:cs="Times New Roman"/>
          <w:b/>
          <w:bCs/>
          <w:kern w:val="0"/>
          <w:sz w:val="24"/>
          <w:szCs w:val="24"/>
          <w14:ligatures w14:val="none"/>
        </w:rPr>
        <w:t xml:space="preserve"> </w:t>
      </w:r>
      <w:r w:rsidRPr="00642BAC">
        <w:rPr>
          <w:rFonts w:ascii="Times New Roman" w:eastAsia="Times New Roman" w:hAnsi="Times New Roman" w:cs="Times New Roman"/>
          <w:kern w:val="0"/>
          <w:sz w:val="24"/>
          <w:szCs w:val="24"/>
          <w14:ligatures w14:val="none"/>
        </w:rPr>
        <w:t>In LSTM networks, dropout layers are essential for preventing overfitting. Dropout causes a portion of the network's neurons to be randomly deactivated during training, which forces the model to acquire more resilient properties and lessens its dependence on specific neurons. By using this regularization strategy, the network is encouraged to learn more broadly applicable patterns and is kept from remembering the training set. Dropout layers enhance the model's capacity to generalize to new data by adding noise to the training process. This eventually lessens overfitting and boosts test set performance.</w:t>
      </w:r>
    </w:p>
    <w:p w14:paraId="715D1133" w14:textId="77777777" w:rsidR="00642BAC" w:rsidRDefault="00642BAC" w:rsidP="00642BAC">
      <w:pPr>
        <w:spacing w:after="0" w:line="240" w:lineRule="auto"/>
        <w:rPr>
          <w:rFonts w:ascii="Times New Roman" w:eastAsia="Times New Roman" w:hAnsi="Times New Roman" w:cs="Times New Roman"/>
          <w:kern w:val="0"/>
          <w:sz w:val="24"/>
          <w:szCs w:val="24"/>
          <w14:ligatures w14:val="none"/>
        </w:rPr>
      </w:pPr>
    </w:p>
    <w:p w14:paraId="2D8E9057" w14:textId="77777777" w:rsidR="00642BAC" w:rsidRPr="00642BAC" w:rsidRDefault="00642BAC" w:rsidP="00642BAC">
      <w:pPr>
        <w:spacing w:after="0" w:line="240" w:lineRule="auto"/>
        <w:rPr>
          <w:rFonts w:ascii="Times New Roman" w:eastAsia="Times New Roman" w:hAnsi="Times New Roman" w:cs="Times New Roman"/>
          <w:b/>
          <w:bCs/>
          <w:kern w:val="0"/>
          <w:sz w:val="24"/>
          <w:szCs w:val="24"/>
          <w14:ligatures w14:val="none"/>
        </w:rPr>
      </w:pPr>
      <w:r w:rsidRPr="00642BAC">
        <w:rPr>
          <w:rFonts w:ascii="Times New Roman" w:eastAsia="Times New Roman" w:hAnsi="Times New Roman" w:cs="Times New Roman"/>
          <w:b/>
          <w:bCs/>
          <w:kern w:val="0"/>
          <w:sz w:val="24"/>
          <w:szCs w:val="24"/>
          <w14:ligatures w14:val="none"/>
        </w:rPr>
        <w:t>Analysis of the Model's Ability to Capture Long-Term Dependencies and Make Accurate</w:t>
      </w:r>
    </w:p>
    <w:p w14:paraId="3629C4BD" w14:textId="3FC715FA" w:rsidR="00642BAC" w:rsidRPr="00642BAC" w:rsidRDefault="00642BAC" w:rsidP="00642BAC">
      <w:pPr>
        <w:spacing w:after="0" w:line="240" w:lineRule="auto"/>
        <w:rPr>
          <w:rFonts w:ascii="Times New Roman" w:eastAsia="Times New Roman" w:hAnsi="Times New Roman" w:cs="Times New Roman"/>
          <w:kern w:val="0"/>
          <w:sz w:val="24"/>
          <w:szCs w:val="24"/>
          <w14:ligatures w14:val="none"/>
        </w:rPr>
      </w:pPr>
      <w:r w:rsidRPr="00642BAC">
        <w:rPr>
          <w:rFonts w:ascii="Times New Roman" w:eastAsia="Times New Roman" w:hAnsi="Times New Roman" w:cs="Times New Roman"/>
          <w:b/>
          <w:bCs/>
          <w:kern w:val="0"/>
          <w:sz w:val="24"/>
          <w:szCs w:val="24"/>
          <w14:ligatures w14:val="none"/>
        </w:rPr>
        <w:t>Predictions:</w:t>
      </w:r>
      <w:r>
        <w:rPr>
          <w:rFonts w:ascii="Times New Roman" w:eastAsia="Times New Roman" w:hAnsi="Times New Roman" w:cs="Times New Roman"/>
          <w:kern w:val="0"/>
          <w:sz w:val="24"/>
          <w:szCs w:val="24"/>
          <w14:ligatures w14:val="none"/>
        </w:rPr>
        <w:t xml:space="preserve"> </w:t>
      </w:r>
      <w:r w:rsidRPr="00642BAC">
        <w:rPr>
          <w:rFonts w:ascii="Times New Roman" w:eastAsia="Times New Roman" w:hAnsi="Times New Roman" w:cs="Times New Roman"/>
          <w:kern w:val="0"/>
          <w:sz w:val="24"/>
          <w:szCs w:val="24"/>
          <w14:ligatures w14:val="none"/>
        </w:rPr>
        <w:t>An analysis of the model's accuracy in making predictions and its ability to capture long-term dependencies The model's performance was assessed on the test set through the use of measures like root mean square error (RMSE) and mean absolute error (MAE). In order to evaluate the model's performance and accuracy, we also plotted the predictions against the actual data. We discovered that the model could very well represent long-term relationships and produce reliable forecasts, especially for subsequent time steps. Nevertheless, there were times when the model was unable to predict major occurrences or abrupt changes in the data with any degree of accuracy.</w:t>
      </w:r>
    </w:p>
    <w:p w14:paraId="684C6881" w14:textId="77777777" w:rsidR="00642BAC" w:rsidRDefault="00642BAC" w:rsidP="00642BAC">
      <w:pPr>
        <w:spacing w:after="0" w:line="240" w:lineRule="auto"/>
        <w:rPr>
          <w:rFonts w:ascii="Times New Roman" w:eastAsia="Times New Roman" w:hAnsi="Times New Roman" w:cs="Times New Roman"/>
          <w:kern w:val="0"/>
          <w:sz w:val="24"/>
          <w:szCs w:val="24"/>
          <w14:ligatures w14:val="none"/>
        </w:rPr>
      </w:pPr>
    </w:p>
    <w:p w14:paraId="54B7A03B" w14:textId="77777777" w:rsidR="00642BAC" w:rsidRPr="00642BAC" w:rsidRDefault="00642BAC" w:rsidP="00642BAC">
      <w:pPr>
        <w:spacing w:after="0" w:line="240" w:lineRule="auto"/>
        <w:rPr>
          <w:rFonts w:ascii="Times New Roman" w:eastAsia="Times New Roman" w:hAnsi="Times New Roman" w:cs="Times New Roman"/>
          <w:b/>
          <w:bCs/>
          <w:kern w:val="0"/>
          <w:sz w:val="24"/>
          <w:szCs w:val="24"/>
          <w14:ligatures w14:val="none"/>
        </w:rPr>
      </w:pPr>
      <w:r w:rsidRPr="00642BAC">
        <w:rPr>
          <w:rFonts w:ascii="Times New Roman" w:eastAsia="Times New Roman" w:hAnsi="Times New Roman" w:cs="Times New Roman"/>
          <w:b/>
          <w:bCs/>
          <w:kern w:val="0"/>
          <w:sz w:val="24"/>
          <w:szCs w:val="24"/>
          <w14:ligatures w14:val="none"/>
        </w:rPr>
        <w:t>Reflect on Potential Improvements or Alternative Approaches for Enhancing Forecasting</w:t>
      </w:r>
    </w:p>
    <w:p w14:paraId="20E5654C" w14:textId="238AE91A" w:rsidR="00642BAC" w:rsidRPr="00642BAC" w:rsidRDefault="00642BAC" w:rsidP="00642BAC">
      <w:pPr>
        <w:spacing w:after="0" w:line="240" w:lineRule="auto"/>
        <w:rPr>
          <w:rFonts w:ascii="Times New Roman" w:eastAsia="Times New Roman" w:hAnsi="Times New Roman" w:cs="Times New Roman"/>
          <w:kern w:val="0"/>
          <w:sz w:val="24"/>
          <w:szCs w:val="24"/>
          <w14:ligatures w14:val="none"/>
        </w:rPr>
      </w:pPr>
      <w:r w:rsidRPr="00642BAC">
        <w:rPr>
          <w:rFonts w:ascii="Times New Roman" w:eastAsia="Times New Roman" w:hAnsi="Times New Roman" w:cs="Times New Roman"/>
          <w:b/>
          <w:bCs/>
          <w:kern w:val="0"/>
          <w:sz w:val="24"/>
          <w:szCs w:val="24"/>
          <w14:ligatures w14:val="none"/>
        </w:rPr>
        <w:lastRenderedPageBreak/>
        <w:t xml:space="preserve">Performance: </w:t>
      </w:r>
      <w:r w:rsidRPr="00642BAC">
        <w:rPr>
          <w:rFonts w:ascii="Times New Roman" w:eastAsia="Times New Roman" w:hAnsi="Times New Roman" w:cs="Times New Roman"/>
          <w:kern w:val="0"/>
          <w:sz w:val="24"/>
          <w:szCs w:val="24"/>
          <w14:ligatures w14:val="none"/>
        </w:rPr>
        <w:t xml:space="preserve">In the future, a number of modifications or different strategies may be used to increase predicting performance. These include experimenting with various designs, including hybrid models that combine LSTM with additional algorithms like attention mechanisms or convolutional neural networks (CNNs). Performance might also be enhanced by adding further features or external elements to the model and fine-tuning hyperparameters more thoroughly. Exploring advanced techniques like ensemble </w:t>
      </w:r>
      <w:r w:rsidRPr="00642BAC">
        <w:rPr>
          <w:rFonts w:ascii="Times New Roman" w:eastAsia="Times New Roman" w:hAnsi="Times New Roman" w:cs="Times New Roman"/>
          <w:kern w:val="0"/>
          <w:sz w:val="24"/>
          <w:szCs w:val="24"/>
          <w14:ligatures w14:val="none"/>
        </w:rPr>
        <w:br/>
        <w:t xml:space="preserve">learning or transfer learning might also yield promising results in enhancing forecasting accuracy </w:t>
      </w:r>
      <w:r w:rsidRPr="00642BAC">
        <w:rPr>
          <w:rFonts w:ascii="Times New Roman" w:eastAsia="Times New Roman" w:hAnsi="Times New Roman" w:cs="Times New Roman"/>
          <w:kern w:val="0"/>
          <w:sz w:val="24"/>
          <w:szCs w:val="24"/>
          <w14:ligatures w14:val="none"/>
        </w:rPr>
        <w:br/>
        <w:t xml:space="preserve">and robustness. </w:t>
      </w:r>
      <w:r w:rsidRPr="00642BAC">
        <w:rPr>
          <w:rFonts w:ascii="Times New Roman" w:eastAsia="Times New Roman" w:hAnsi="Times New Roman" w:cs="Times New Roman"/>
          <w:kern w:val="0"/>
          <w:sz w:val="24"/>
          <w:szCs w:val="24"/>
          <w14:ligatures w14:val="none"/>
        </w:rPr>
        <w:br/>
        <w:t>In summary, even though our present LSTM-based model performs well in identifying long-term dependencies and producing precise forecasts, there is room for improvement and more research to improve forecasting accuracy.</w:t>
      </w:r>
    </w:p>
    <w:p w14:paraId="2A7A3076" w14:textId="77777777" w:rsidR="00642BAC" w:rsidRPr="00642BAC" w:rsidRDefault="00642BAC" w:rsidP="00642BAC">
      <w:pPr>
        <w:spacing w:after="0" w:line="240" w:lineRule="auto"/>
        <w:rPr>
          <w:rFonts w:ascii="Times New Roman" w:eastAsia="Times New Roman" w:hAnsi="Times New Roman" w:cs="Times New Roman"/>
          <w:kern w:val="0"/>
          <w:sz w:val="24"/>
          <w:szCs w:val="24"/>
          <w14:ligatures w14:val="none"/>
        </w:rPr>
      </w:pPr>
    </w:p>
    <w:p w14:paraId="00CA84C3" w14:textId="77777777" w:rsidR="00642BAC" w:rsidRPr="00642BAC" w:rsidRDefault="00642BAC" w:rsidP="00642BAC">
      <w:pPr>
        <w:spacing w:after="0" w:line="240" w:lineRule="auto"/>
        <w:rPr>
          <w:rFonts w:ascii="Times New Roman" w:eastAsia="Times New Roman" w:hAnsi="Times New Roman" w:cs="Times New Roman"/>
          <w:kern w:val="0"/>
          <w:sz w:val="24"/>
          <w:szCs w:val="24"/>
          <w14:ligatures w14:val="none"/>
        </w:rPr>
      </w:pPr>
    </w:p>
    <w:p w14:paraId="063F0CDE" w14:textId="77777777" w:rsidR="00642BAC" w:rsidRPr="00642BAC" w:rsidRDefault="00642BAC" w:rsidP="00642BAC">
      <w:pPr>
        <w:spacing w:after="0" w:line="240" w:lineRule="auto"/>
        <w:rPr>
          <w:rFonts w:ascii="Times New Roman" w:eastAsia="Times New Roman" w:hAnsi="Times New Roman" w:cs="Times New Roman"/>
          <w:kern w:val="0"/>
          <w:sz w:val="24"/>
          <w:szCs w:val="24"/>
          <w14:ligatures w14:val="none"/>
        </w:rPr>
      </w:pPr>
    </w:p>
    <w:p w14:paraId="185A3A01" w14:textId="77777777" w:rsidR="00642BAC" w:rsidRPr="00642BAC" w:rsidRDefault="00642BAC" w:rsidP="00642BAC">
      <w:pPr>
        <w:spacing w:after="0" w:line="240" w:lineRule="auto"/>
        <w:rPr>
          <w:rFonts w:ascii="Times New Roman" w:eastAsia="Times New Roman" w:hAnsi="Times New Roman" w:cs="Times New Roman"/>
          <w:kern w:val="0"/>
          <w:sz w:val="24"/>
          <w:szCs w:val="24"/>
          <w14:ligatures w14:val="none"/>
        </w:rPr>
      </w:pPr>
    </w:p>
    <w:p w14:paraId="281D3A8C" w14:textId="77777777" w:rsidR="0057445E" w:rsidRDefault="0057445E"/>
    <w:sectPr w:rsidR="00574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C"/>
    <w:rsid w:val="0057445E"/>
    <w:rsid w:val="00642BAC"/>
    <w:rsid w:val="00AF6336"/>
    <w:rsid w:val="00E4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C1C3B"/>
  <w15:chartTrackingRefBased/>
  <w15:docId w15:val="{2B75E36F-8AE7-418D-BB33-E43E2A0F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BAC"/>
    <w:rPr>
      <w:rFonts w:eastAsiaTheme="majorEastAsia" w:cstheme="majorBidi"/>
      <w:color w:val="272727" w:themeColor="text1" w:themeTint="D8"/>
    </w:rPr>
  </w:style>
  <w:style w:type="paragraph" w:styleId="Title">
    <w:name w:val="Title"/>
    <w:basedOn w:val="Normal"/>
    <w:next w:val="Normal"/>
    <w:link w:val="TitleChar"/>
    <w:uiPriority w:val="10"/>
    <w:qFormat/>
    <w:rsid w:val="00642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BAC"/>
    <w:pPr>
      <w:spacing w:before="160"/>
      <w:jc w:val="center"/>
    </w:pPr>
    <w:rPr>
      <w:i/>
      <w:iCs/>
      <w:color w:val="404040" w:themeColor="text1" w:themeTint="BF"/>
    </w:rPr>
  </w:style>
  <w:style w:type="character" w:customStyle="1" w:styleId="QuoteChar">
    <w:name w:val="Quote Char"/>
    <w:basedOn w:val="DefaultParagraphFont"/>
    <w:link w:val="Quote"/>
    <w:uiPriority w:val="29"/>
    <w:rsid w:val="00642BAC"/>
    <w:rPr>
      <w:i/>
      <w:iCs/>
      <w:color w:val="404040" w:themeColor="text1" w:themeTint="BF"/>
    </w:rPr>
  </w:style>
  <w:style w:type="paragraph" w:styleId="ListParagraph">
    <w:name w:val="List Paragraph"/>
    <w:basedOn w:val="Normal"/>
    <w:uiPriority w:val="34"/>
    <w:qFormat/>
    <w:rsid w:val="00642BAC"/>
    <w:pPr>
      <w:ind w:left="720"/>
      <w:contextualSpacing/>
    </w:pPr>
  </w:style>
  <w:style w:type="character" w:styleId="IntenseEmphasis">
    <w:name w:val="Intense Emphasis"/>
    <w:basedOn w:val="DefaultParagraphFont"/>
    <w:uiPriority w:val="21"/>
    <w:qFormat/>
    <w:rsid w:val="00642BAC"/>
    <w:rPr>
      <w:i/>
      <w:iCs/>
      <w:color w:val="0F4761" w:themeColor="accent1" w:themeShade="BF"/>
    </w:rPr>
  </w:style>
  <w:style w:type="paragraph" w:styleId="IntenseQuote">
    <w:name w:val="Intense Quote"/>
    <w:basedOn w:val="Normal"/>
    <w:next w:val="Normal"/>
    <w:link w:val="IntenseQuoteChar"/>
    <w:uiPriority w:val="30"/>
    <w:qFormat/>
    <w:rsid w:val="00642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BAC"/>
    <w:rPr>
      <w:i/>
      <w:iCs/>
      <w:color w:val="0F4761" w:themeColor="accent1" w:themeShade="BF"/>
    </w:rPr>
  </w:style>
  <w:style w:type="character" w:styleId="IntenseReference">
    <w:name w:val="Intense Reference"/>
    <w:basedOn w:val="DefaultParagraphFont"/>
    <w:uiPriority w:val="32"/>
    <w:qFormat/>
    <w:rsid w:val="00642B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5361">
      <w:bodyDiv w:val="1"/>
      <w:marLeft w:val="0"/>
      <w:marRight w:val="0"/>
      <w:marTop w:val="0"/>
      <w:marBottom w:val="0"/>
      <w:divBdr>
        <w:top w:val="none" w:sz="0" w:space="0" w:color="auto"/>
        <w:left w:val="none" w:sz="0" w:space="0" w:color="auto"/>
        <w:bottom w:val="none" w:sz="0" w:space="0" w:color="auto"/>
        <w:right w:val="none" w:sz="0" w:space="0" w:color="auto"/>
      </w:divBdr>
    </w:div>
    <w:div w:id="660236574">
      <w:bodyDiv w:val="1"/>
      <w:marLeft w:val="0"/>
      <w:marRight w:val="0"/>
      <w:marTop w:val="0"/>
      <w:marBottom w:val="0"/>
      <w:divBdr>
        <w:top w:val="none" w:sz="0" w:space="0" w:color="auto"/>
        <w:left w:val="none" w:sz="0" w:space="0" w:color="auto"/>
        <w:bottom w:val="none" w:sz="0" w:space="0" w:color="auto"/>
        <w:right w:val="none" w:sz="0" w:space="0" w:color="auto"/>
      </w:divBdr>
    </w:div>
    <w:div w:id="1027483184">
      <w:bodyDiv w:val="1"/>
      <w:marLeft w:val="0"/>
      <w:marRight w:val="0"/>
      <w:marTop w:val="0"/>
      <w:marBottom w:val="0"/>
      <w:divBdr>
        <w:top w:val="none" w:sz="0" w:space="0" w:color="auto"/>
        <w:left w:val="none" w:sz="0" w:space="0" w:color="auto"/>
        <w:bottom w:val="none" w:sz="0" w:space="0" w:color="auto"/>
        <w:right w:val="none" w:sz="0" w:space="0" w:color="auto"/>
      </w:divBdr>
    </w:div>
    <w:div w:id="1133521069">
      <w:bodyDiv w:val="1"/>
      <w:marLeft w:val="0"/>
      <w:marRight w:val="0"/>
      <w:marTop w:val="0"/>
      <w:marBottom w:val="0"/>
      <w:divBdr>
        <w:top w:val="none" w:sz="0" w:space="0" w:color="auto"/>
        <w:left w:val="none" w:sz="0" w:space="0" w:color="auto"/>
        <w:bottom w:val="none" w:sz="0" w:space="0" w:color="auto"/>
        <w:right w:val="none" w:sz="0" w:space="0" w:color="auto"/>
      </w:divBdr>
    </w:div>
    <w:div w:id="1744834025">
      <w:bodyDiv w:val="1"/>
      <w:marLeft w:val="0"/>
      <w:marRight w:val="0"/>
      <w:marTop w:val="0"/>
      <w:marBottom w:val="0"/>
      <w:divBdr>
        <w:top w:val="none" w:sz="0" w:space="0" w:color="auto"/>
        <w:left w:val="none" w:sz="0" w:space="0" w:color="auto"/>
        <w:bottom w:val="none" w:sz="0" w:space="0" w:color="auto"/>
        <w:right w:val="none" w:sz="0" w:space="0" w:color="auto"/>
      </w:divBdr>
    </w:div>
    <w:div w:id="201460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625</Words>
  <Characters>3607</Characters>
  <Application>Microsoft Office Word</Application>
  <DocSecurity>0</DocSecurity>
  <Lines>61</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Reddy</dc:creator>
  <cp:keywords/>
  <dc:description/>
  <cp:lastModifiedBy>Divya Reddy</cp:lastModifiedBy>
  <cp:revision>1</cp:revision>
  <dcterms:created xsi:type="dcterms:W3CDTF">2024-05-01T16:44:00Z</dcterms:created>
  <dcterms:modified xsi:type="dcterms:W3CDTF">2024-05-01T16:48:00Z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4d31e6b1-975b-4305-ae4a-8e9aac61141a</vt:lpwstr>
  </property>
</Properties>
</file>