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BCB" w:rsidRPr="00FA7BCB" w:rsidRDefault="00FA7BCB" w:rsidP="00FA7BCB">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r w:rsidRPr="00FA7BCB">
        <w:rPr>
          <w:rFonts w:ascii="Georgia" w:eastAsia="Times New Roman" w:hAnsi="Georgia" w:cs="Times New Roman"/>
          <w:color w:val="000000" w:themeColor="text1"/>
          <w:kern w:val="36"/>
          <w:sz w:val="43"/>
          <w:szCs w:val="43"/>
          <w:lang w:eastAsia="en-IN"/>
        </w:rPr>
        <w:t>March 2015 North India unseasonal rain</w:t>
      </w:r>
    </w:p>
    <w:p w:rsidR="00FA7BCB" w:rsidRPr="00FA7BCB" w:rsidRDefault="00FA7BCB" w:rsidP="00FA7BCB">
      <w:pPr>
        <w:spacing w:after="0" w:line="240" w:lineRule="auto"/>
        <w:rPr>
          <w:rFonts w:ascii="Arial" w:eastAsia="Times New Roman" w:hAnsi="Arial" w:cs="Arial"/>
          <w:vanish/>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32"/>
        <w:gridCol w:w="3848"/>
      </w:tblGrid>
      <w:tr w:rsidR="00FA7BCB" w:rsidRPr="00FA7BCB" w:rsidTr="00FA7BCB">
        <w:trPr>
          <w:tblCellSpacing w:w="15" w:type="dxa"/>
        </w:trPr>
        <w:tc>
          <w:tcPr>
            <w:tcW w:w="0" w:type="auto"/>
            <w:gridSpan w:val="2"/>
            <w:tcBorders>
              <w:top w:val="nil"/>
              <w:left w:val="nil"/>
              <w:bottom w:val="nil"/>
              <w:right w:val="nil"/>
            </w:tcBorders>
            <w:shd w:val="clear" w:color="auto" w:fill="F8F9FA"/>
            <w:vAlign w:val="center"/>
            <w:hideMark/>
          </w:tcPr>
          <w:p w:rsidR="00FA7BCB" w:rsidRPr="00FA7BCB" w:rsidRDefault="00FA7BCB" w:rsidP="00FA7BCB">
            <w:pPr>
              <w:spacing w:before="120" w:after="120" w:line="360" w:lineRule="atLeast"/>
              <w:jc w:val="center"/>
              <w:rPr>
                <w:rFonts w:ascii="Times New Roman" w:eastAsia="Times New Roman" w:hAnsi="Times New Roman" w:cs="Times New Roman"/>
                <w:b/>
                <w:bCs/>
                <w:color w:val="000000" w:themeColor="text1"/>
                <w:sz w:val="23"/>
                <w:szCs w:val="23"/>
                <w:lang w:eastAsia="en-IN"/>
              </w:rPr>
            </w:pPr>
            <w:bookmarkStart w:id="0" w:name="_GoBack"/>
            <w:bookmarkEnd w:id="0"/>
            <w:r w:rsidRPr="00FA7BCB">
              <w:rPr>
                <w:rFonts w:ascii="Times New Roman" w:eastAsia="Times New Roman" w:hAnsi="Times New Roman" w:cs="Times New Roman"/>
                <w:b/>
                <w:bCs/>
                <w:color w:val="000000" w:themeColor="text1"/>
                <w:sz w:val="23"/>
                <w:szCs w:val="23"/>
                <w:lang w:eastAsia="en-IN"/>
              </w:rPr>
              <w:t>March 2015 North India Unseasonal Rain and Hailstorm</w:t>
            </w:r>
          </w:p>
        </w:tc>
      </w:tr>
      <w:tr w:rsidR="00FA7BCB" w:rsidRPr="00FA7BCB" w:rsidTr="00FA7BCB">
        <w:trPr>
          <w:tblCellSpacing w:w="15" w:type="dxa"/>
        </w:trPr>
        <w:tc>
          <w:tcPr>
            <w:tcW w:w="0" w:type="auto"/>
            <w:shd w:val="clear" w:color="auto" w:fill="F8F9FA"/>
            <w:hideMark/>
          </w:tcPr>
          <w:p w:rsidR="00FA7BCB" w:rsidRPr="00FA7BCB" w:rsidRDefault="00FA7BCB" w:rsidP="00FA7BCB">
            <w:pPr>
              <w:spacing w:before="120" w:after="120" w:line="360" w:lineRule="atLeast"/>
              <w:rPr>
                <w:rFonts w:ascii="Times New Roman" w:eastAsia="Times New Roman" w:hAnsi="Times New Roman" w:cs="Times New Roman"/>
                <w:b/>
                <w:bCs/>
                <w:color w:val="000000" w:themeColor="text1"/>
                <w:sz w:val="18"/>
                <w:szCs w:val="18"/>
                <w:lang w:eastAsia="en-IN"/>
              </w:rPr>
            </w:pPr>
            <w:r w:rsidRPr="00FA7BCB">
              <w:rPr>
                <w:rFonts w:ascii="Times New Roman" w:eastAsia="Times New Roman" w:hAnsi="Times New Roman" w:cs="Times New Roman"/>
                <w:b/>
                <w:bCs/>
                <w:color w:val="000000" w:themeColor="text1"/>
                <w:sz w:val="18"/>
                <w:szCs w:val="18"/>
                <w:lang w:eastAsia="en-IN"/>
              </w:rPr>
              <w:t>Damage</w:t>
            </w:r>
          </w:p>
        </w:tc>
        <w:tc>
          <w:tcPr>
            <w:tcW w:w="0" w:type="auto"/>
            <w:shd w:val="clear" w:color="auto" w:fill="F8F9FA"/>
            <w:hideMark/>
          </w:tcPr>
          <w:p w:rsidR="00FA7BCB" w:rsidRPr="00FA7BCB" w:rsidRDefault="00FA7BCB" w:rsidP="00FA7BCB">
            <w:pPr>
              <w:spacing w:before="120" w:after="120" w:line="360" w:lineRule="atLeast"/>
              <w:rPr>
                <w:rFonts w:ascii="Times New Roman" w:eastAsia="Times New Roman" w:hAnsi="Times New Roman" w:cs="Times New Roman"/>
                <w:color w:val="000000" w:themeColor="text1"/>
                <w:sz w:val="18"/>
                <w:szCs w:val="18"/>
                <w:lang w:eastAsia="en-IN"/>
              </w:rPr>
            </w:pPr>
            <w:r w:rsidRPr="00FA7BCB">
              <w:rPr>
                <w:rFonts w:ascii="Times New Roman" w:eastAsia="Times New Roman" w:hAnsi="Times New Roman" w:cs="Times New Roman"/>
                <w:color w:val="000000" w:themeColor="text1"/>
                <w:sz w:val="18"/>
                <w:szCs w:val="18"/>
                <w:lang w:eastAsia="en-IN"/>
              </w:rPr>
              <w:t>113 lakh hectares Harvest damaged in 15 states</w:t>
            </w:r>
          </w:p>
        </w:tc>
      </w:tr>
      <w:tr w:rsidR="00FA7BCB" w:rsidRPr="00FA7BCB" w:rsidTr="00FA7BCB">
        <w:trPr>
          <w:tblCellSpacing w:w="15" w:type="dxa"/>
        </w:trPr>
        <w:tc>
          <w:tcPr>
            <w:tcW w:w="0" w:type="auto"/>
            <w:shd w:val="clear" w:color="auto" w:fill="F8F9FA"/>
            <w:hideMark/>
          </w:tcPr>
          <w:p w:rsidR="00FA7BCB" w:rsidRPr="00FA7BCB" w:rsidRDefault="00FA7BCB" w:rsidP="00FA7BCB">
            <w:pPr>
              <w:spacing w:before="120" w:after="120" w:line="360" w:lineRule="atLeast"/>
              <w:rPr>
                <w:rFonts w:ascii="Times New Roman" w:eastAsia="Times New Roman" w:hAnsi="Times New Roman" w:cs="Times New Roman"/>
                <w:b/>
                <w:bCs/>
                <w:color w:val="000000" w:themeColor="text1"/>
                <w:sz w:val="18"/>
                <w:szCs w:val="18"/>
                <w:lang w:eastAsia="en-IN"/>
              </w:rPr>
            </w:pPr>
            <w:r w:rsidRPr="00FA7BCB">
              <w:rPr>
                <w:rFonts w:ascii="Times New Roman" w:eastAsia="Times New Roman" w:hAnsi="Times New Roman" w:cs="Times New Roman"/>
                <w:b/>
                <w:bCs/>
                <w:color w:val="000000" w:themeColor="text1"/>
                <w:sz w:val="18"/>
                <w:szCs w:val="18"/>
                <w:lang w:eastAsia="en-IN"/>
              </w:rPr>
              <w:t>Casualties</w:t>
            </w:r>
          </w:p>
        </w:tc>
        <w:tc>
          <w:tcPr>
            <w:tcW w:w="0" w:type="auto"/>
            <w:shd w:val="clear" w:color="auto" w:fill="F8F9FA"/>
            <w:hideMark/>
          </w:tcPr>
          <w:p w:rsidR="00FA7BCB" w:rsidRPr="00FA7BCB" w:rsidRDefault="00FA7BCB" w:rsidP="00FA7BCB">
            <w:pPr>
              <w:spacing w:before="120" w:after="120" w:line="360" w:lineRule="atLeast"/>
              <w:rPr>
                <w:rFonts w:ascii="Times New Roman" w:eastAsia="Times New Roman" w:hAnsi="Times New Roman" w:cs="Times New Roman"/>
                <w:color w:val="000000" w:themeColor="text1"/>
                <w:sz w:val="18"/>
                <w:szCs w:val="18"/>
                <w:lang w:eastAsia="en-IN"/>
              </w:rPr>
            </w:pPr>
            <w:r w:rsidRPr="00FA7BCB">
              <w:rPr>
                <w:rFonts w:ascii="Times New Roman" w:eastAsia="Times New Roman" w:hAnsi="Times New Roman" w:cs="Times New Roman"/>
                <w:color w:val="000000" w:themeColor="text1"/>
                <w:sz w:val="18"/>
                <w:szCs w:val="18"/>
                <w:lang w:eastAsia="en-IN"/>
              </w:rPr>
              <w:t>80 Farmers Suicide</w:t>
            </w:r>
          </w:p>
        </w:tc>
      </w:tr>
      <w:tr w:rsidR="00FA7BCB" w:rsidRPr="00FA7BCB" w:rsidTr="00FA7BCB">
        <w:trPr>
          <w:tblCellSpacing w:w="15" w:type="dxa"/>
        </w:trPr>
        <w:tc>
          <w:tcPr>
            <w:tcW w:w="0" w:type="auto"/>
            <w:shd w:val="clear" w:color="auto" w:fill="F8F9FA"/>
            <w:hideMark/>
          </w:tcPr>
          <w:p w:rsidR="00FA7BCB" w:rsidRPr="00FA7BCB" w:rsidRDefault="00FA7BCB" w:rsidP="00FA7BCB">
            <w:pPr>
              <w:spacing w:before="120" w:after="120" w:line="360" w:lineRule="atLeast"/>
              <w:rPr>
                <w:rFonts w:ascii="Times New Roman" w:eastAsia="Times New Roman" w:hAnsi="Times New Roman" w:cs="Times New Roman"/>
                <w:b/>
                <w:bCs/>
                <w:color w:val="000000" w:themeColor="text1"/>
                <w:sz w:val="18"/>
                <w:szCs w:val="18"/>
                <w:lang w:eastAsia="en-IN"/>
              </w:rPr>
            </w:pPr>
            <w:r w:rsidRPr="00FA7BCB">
              <w:rPr>
                <w:rFonts w:ascii="Times New Roman" w:eastAsia="Times New Roman" w:hAnsi="Times New Roman" w:cs="Times New Roman"/>
                <w:b/>
                <w:bCs/>
                <w:color w:val="000000" w:themeColor="text1"/>
                <w:sz w:val="18"/>
                <w:szCs w:val="18"/>
                <w:lang w:eastAsia="en-IN"/>
              </w:rPr>
              <w:t>Areas affected</w:t>
            </w:r>
          </w:p>
        </w:tc>
        <w:tc>
          <w:tcPr>
            <w:tcW w:w="0" w:type="auto"/>
            <w:shd w:val="clear" w:color="auto" w:fill="F8F9FA"/>
            <w:hideMark/>
          </w:tcPr>
          <w:p w:rsidR="00FA7BCB" w:rsidRPr="00FA7BCB" w:rsidRDefault="00FA7BCB" w:rsidP="00FA7BCB">
            <w:pPr>
              <w:spacing w:before="120" w:after="120" w:line="360" w:lineRule="atLeast"/>
              <w:rPr>
                <w:rFonts w:ascii="Times New Roman" w:eastAsia="Times New Roman" w:hAnsi="Times New Roman" w:cs="Times New Roman"/>
                <w:color w:val="000000" w:themeColor="text1"/>
                <w:sz w:val="18"/>
                <w:szCs w:val="18"/>
                <w:lang w:eastAsia="en-IN"/>
              </w:rPr>
            </w:pPr>
            <w:hyperlink r:id="rId6" w:tooltip="North India" w:history="1">
              <w:r w:rsidRPr="00FA7BCB">
                <w:rPr>
                  <w:rFonts w:ascii="Times New Roman" w:eastAsia="Times New Roman" w:hAnsi="Times New Roman" w:cs="Times New Roman"/>
                  <w:color w:val="000000" w:themeColor="text1"/>
                  <w:sz w:val="18"/>
                  <w:szCs w:val="18"/>
                  <w:lang w:eastAsia="en-IN"/>
                </w:rPr>
                <w:t>North India</w:t>
              </w:r>
            </w:hyperlink>
          </w:p>
        </w:tc>
      </w:tr>
      <w:tr w:rsidR="00FA7BCB" w:rsidRPr="00FA7BCB" w:rsidTr="00FA7BCB">
        <w:trPr>
          <w:tblCellSpacing w:w="15" w:type="dxa"/>
        </w:trPr>
        <w:tc>
          <w:tcPr>
            <w:tcW w:w="0" w:type="auto"/>
            <w:gridSpan w:val="2"/>
            <w:tcBorders>
              <w:top w:val="single" w:sz="6" w:space="0" w:color="AAAAAA"/>
            </w:tcBorders>
            <w:shd w:val="clear" w:color="auto" w:fill="F8F9FA"/>
            <w:hideMark/>
          </w:tcPr>
          <w:p w:rsidR="00FA7BCB" w:rsidRPr="00FA7BCB" w:rsidRDefault="00FA7BCB" w:rsidP="00FA7BCB">
            <w:pPr>
              <w:spacing w:before="120" w:after="120" w:line="360" w:lineRule="atLeast"/>
              <w:jc w:val="center"/>
              <w:rPr>
                <w:rFonts w:ascii="Times New Roman" w:eastAsia="Times New Roman" w:hAnsi="Times New Roman" w:cs="Times New Roman"/>
                <w:color w:val="000000" w:themeColor="text1"/>
                <w:sz w:val="18"/>
                <w:szCs w:val="18"/>
                <w:lang w:eastAsia="en-IN"/>
              </w:rPr>
            </w:pPr>
          </w:p>
        </w:tc>
      </w:tr>
    </w:tbl>
    <w:p w:rsidR="00FA7BCB" w:rsidRPr="00FA7BCB" w:rsidRDefault="00FA7BCB" w:rsidP="00FA7BCB">
      <w:pPr>
        <w:spacing w:before="120" w:after="120" w:line="240" w:lineRule="auto"/>
        <w:rPr>
          <w:rFonts w:ascii="Arial" w:eastAsia="Times New Roman" w:hAnsi="Arial" w:cs="Arial"/>
          <w:color w:val="000000" w:themeColor="text1"/>
          <w:sz w:val="21"/>
          <w:szCs w:val="21"/>
          <w:lang w:eastAsia="en-IN"/>
        </w:rPr>
      </w:pPr>
      <w:r w:rsidRPr="00FA7BCB">
        <w:rPr>
          <w:rFonts w:ascii="Arial" w:eastAsia="Times New Roman" w:hAnsi="Arial" w:cs="Arial"/>
          <w:color w:val="000000" w:themeColor="text1"/>
          <w:sz w:val="21"/>
          <w:szCs w:val="21"/>
          <w:lang w:eastAsia="en-IN"/>
        </w:rPr>
        <w:t>The </w:t>
      </w:r>
      <w:r w:rsidRPr="00FA7BCB">
        <w:rPr>
          <w:rFonts w:ascii="Arial" w:eastAsia="Times New Roman" w:hAnsi="Arial" w:cs="Arial"/>
          <w:b/>
          <w:bCs/>
          <w:color w:val="000000" w:themeColor="text1"/>
          <w:sz w:val="21"/>
          <w:szCs w:val="21"/>
          <w:lang w:eastAsia="en-IN"/>
        </w:rPr>
        <w:t>unseasonable rain and hailstorm</w:t>
      </w:r>
      <w:r w:rsidRPr="00FA7BCB">
        <w:rPr>
          <w:rFonts w:ascii="Arial" w:eastAsia="Times New Roman" w:hAnsi="Arial" w:cs="Arial"/>
          <w:color w:val="000000" w:themeColor="text1"/>
          <w:sz w:val="21"/>
          <w:szCs w:val="21"/>
          <w:lang w:eastAsia="en-IN"/>
        </w:rPr>
        <w:t> across all </w:t>
      </w:r>
      <w:hyperlink r:id="rId7" w:tooltip="North India" w:history="1">
        <w:r w:rsidRPr="00FA7BCB">
          <w:rPr>
            <w:rFonts w:ascii="Arial" w:eastAsia="Times New Roman" w:hAnsi="Arial" w:cs="Arial"/>
            <w:color w:val="000000" w:themeColor="text1"/>
            <w:sz w:val="21"/>
            <w:szCs w:val="21"/>
            <w:lang w:eastAsia="en-IN"/>
          </w:rPr>
          <w:t>North India</w:t>
        </w:r>
      </w:hyperlink>
      <w:r w:rsidRPr="00FA7BCB">
        <w:rPr>
          <w:rFonts w:ascii="Arial" w:eastAsia="Times New Roman" w:hAnsi="Arial" w:cs="Arial"/>
          <w:color w:val="000000" w:themeColor="text1"/>
          <w:sz w:val="21"/>
          <w:szCs w:val="21"/>
          <w:lang w:eastAsia="en-IN"/>
        </w:rPr>
        <w:t> and its connected states caused heavy damage to the crops of the Rabi Harvest in March 2015. Usually this period of the year does not get rain but this year heavy rainfall destroyed most of the winter harvest that was near to being cut. It directly affected normal life, especially of farmers who lost their harvest for this season. Because of the crop damage on a large scale, increases in the prices of basic food items occurred. Approximately 106 lakh hectares harvest was damaged and 80 farmers attempted </w:t>
      </w:r>
      <w:hyperlink r:id="rId8" w:tooltip="Farmer Suicides in India" w:history="1">
        <w:r w:rsidRPr="00FA7BCB">
          <w:rPr>
            <w:rFonts w:ascii="Arial" w:eastAsia="Times New Roman" w:hAnsi="Arial" w:cs="Arial"/>
            <w:color w:val="000000" w:themeColor="text1"/>
            <w:sz w:val="21"/>
            <w:szCs w:val="21"/>
            <w:lang w:eastAsia="en-IN"/>
          </w:rPr>
          <w:t>suicide</w:t>
        </w:r>
      </w:hyperlink>
      <w:r w:rsidRPr="00FA7BCB">
        <w:rPr>
          <w:rFonts w:ascii="Arial" w:eastAsia="Times New Roman" w:hAnsi="Arial" w:cs="Arial"/>
          <w:color w:val="000000" w:themeColor="text1"/>
          <w:sz w:val="21"/>
          <w:szCs w:val="21"/>
          <w:lang w:eastAsia="en-IN"/>
        </w:rPr>
        <w:t> in March alone. It is recorded as the wettest March in 48 years.</w:t>
      </w:r>
      <w:hyperlink r:id="rId9" w:anchor="cite_note-1" w:history="1">
        <w:r w:rsidRPr="00FA7BCB">
          <w:rPr>
            <w:rFonts w:ascii="Arial" w:eastAsia="Times New Roman" w:hAnsi="Arial" w:cs="Arial"/>
            <w:color w:val="000000" w:themeColor="text1"/>
            <w:sz w:val="17"/>
            <w:szCs w:val="17"/>
            <w:vertAlign w:val="superscript"/>
            <w:lang w:eastAsia="en-IN"/>
          </w:rPr>
          <w:t>[1]</w:t>
        </w:r>
      </w:hyperlink>
    </w:p>
    <w:p w:rsidR="00FA7BCB" w:rsidRPr="00FA7BCB" w:rsidRDefault="00FA7BCB" w:rsidP="00FA7BCB">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FA7BCB">
        <w:rPr>
          <w:rFonts w:ascii="Arial" w:eastAsia="Times New Roman" w:hAnsi="Arial" w:cs="Arial"/>
          <w:color w:val="000000" w:themeColor="text1"/>
          <w:sz w:val="24"/>
          <w:szCs w:val="24"/>
          <w:lang w:eastAsia="en-IN"/>
        </w:rPr>
        <w:t>]</w:t>
      </w:r>
    </w:p>
    <w:p w:rsidR="00FA7BCB" w:rsidRPr="00FA7BCB" w:rsidRDefault="00FA7BCB" w:rsidP="00FA7BCB">
      <w:pPr>
        <w:spacing w:before="120" w:after="120" w:line="240" w:lineRule="auto"/>
        <w:rPr>
          <w:rFonts w:ascii="Arial" w:eastAsia="Times New Roman" w:hAnsi="Arial" w:cs="Arial"/>
          <w:color w:val="000000" w:themeColor="text1"/>
          <w:sz w:val="21"/>
          <w:szCs w:val="21"/>
          <w:lang w:eastAsia="en-IN"/>
        </w:rPr>
      </w:pPr>
      <w:r w:rsidRPr="00FA7BCB">
        <w:rPr>
          <w:rFonts w:ascii="Arial" w:eastAsia="Times New Roman" w:hAnsi="Arial" w:cs="Arial"/>
          <w:color w:val="000000" w:themeColor="text1"/>
          <w:sz w:val="21"/>
          <w:szCs w:val="21"/>
          <w:lang w:eastAsia="en-IN"/>
        </w:rPr>
        <w:t xml:space="preserve">“Usually, from February, western disturbances tend to subside. But this year, not only were the disturbances more active, they extended up to April. Also, there was an induced low pressure, which pulled moisture both from the Bay of Bengal and the Arabian Sea. This led to heavy and frequent showers in March In March, 62.5 </w:t>
      </w:r>
      <w:proofErr w:type="spellStart"/>
      <w:r w:rsidRPr="00FA7BCB">
        <w:rPr>
          <w:rFonts w:ascii="Arial" w:eastAsia="Times New Roman" w:hAnsi="Arial" w:cs="Arial"/>
          <w:color w:val="000000" w:themeColor="text1"/>
          <w:sz w:val="21"/>
          <w:szCs w:val="21"/>
          <w:lang w:eastAsia="en-IN"/>
        </w:rPr>
        <w:t>millimetres</w:t>
      </w:r>
      <w:proofErr w:type="spellEnd"/>
      <w:r w:rsidRPr="00FA7BCB">
        <w:rPr>
          <w:rFonts w:ascii="Arial" w:eastAsia="Times New Roman" w:hAnsi="Arial" w:cs="Arial"/>
          <w:color w:val="000000" w:themeColor="text1"/>
          <w:sz w:val="21"/>
          <w:szCs w:val="21"/>
          <w:lang w:eastAsia="en-IN"/>
        </w:rPr>
        <w:t xml:space="preserve"> of rainfall were recorded, almost 100 per cent more than normal (32.1 </w:t>
      </w:r>
      <w:proofErr w:type="spellStart"/>
      <w:r w:rsidRPr="00FA7BCB">
        <w:rPr>
          <w:rFonts w:ascii="Arial" w:eastAsia="Times New Roman" w:hAnsi="Arial" w:cs="Arial"/>
          <w:color w:val="000000" w:themeColor="text1"/>
          <w:sz w:val="21"/>
          <w:szCs w:val="21"/>
          <w:lang w:eastAsia="en-IN"/>
        </w:rPr>
        <w:t>millimetres</w:t>
      </w:r>
      <w:proofErr w:type="spellEnd"/>
      <w:r w:rsidRPr="00FA7BCB">
        <w:rPr>
          <w:rFonts w:ascii="Arial" w:eastAsia="Times New Roman" w:hAnsi="Arial" w:cs="Arial"/>
          <w:color w:val="000000" w:themeColor="text1"/>
          <w:sz w:val="21"/>
          <w:szCs w:val="21"/>
          <w:lang w:eastAsia="en-IN"/>
        </w:rPr>
        <w:t xml:space="preserve">) and the highest in the past 100 years (in 1915, it was 78 </w:t>
      </w:r>
      <w:proofErr w:type="spellStart"/>
      <w:r w:rsidRPr="00FA7BCB">
        <w:rPr>
          <w:rFonts w:ascii="Arial" w:eastAsia="Times New Roman" w:hAnsi="Arial" w:cs="Arial"/>
          <w:color w:val="000000" w:themeColor="text1"/>
          <w:sz w:val="21"/>
          <w:szCs w:val="21"/>
          <w:lang w:eastAsia="en-IN"/>
        </w:rPr>
        <w:t>millimetres</w:t>
      </w:r>
      <w:proofErr w:type="spellEnd"/>
      <w:r w:rsidRPr="00FA7BCB">
        <w:rPr>
          <w:rFonts w:ascii="Arial" w:eastAsia="Times New Roman" w:hAnsi="Arial" w:cs="Arial"/>
          <w:color w:val="000000" w:themeColor="text1"/>
          <w:sz w:val="21"/>
          <w:szCs w:val="21"/>
          <w:lang w:eastAsia="en-IN"/>
        </w:rPr>
        <w:t>).The showers and hail, which came at a time when the </w:t>
      </w:r>
      <w:proofErr w:type="spellStart"/>
      <w:r w:rsidRPr="00FA7BCB">
        <w:rPr>
          <w:rFonts w:ascii="Arial" w:eastAsia="Times New Roman" w:hAnsi="Arial" w:cs="Arial"/>
          <w:color w:val="000000" w:themeColor="text1"/>
          <w:sz w:val="21"/>
          <w:szCs w:val="21"/>
          <w:lang w:eastAsia="en-IN"/>
        </w:rPr>
        <w:fldChar w:fldCharType="begin"/>
      </w:r>
      <w:r w:rsidRPr="00FA7BCB">
        <w:rPr>
          <w:rFonts w:ascii="Arial" w:eastAsia="Times New Roman" w:hAnsi="Arial" w:cs="Arial"/>
          <w:color w:val="000000" w:themeColor="text1"/>
          <w:sz w:val="21"/>
          <w:szCs w:val="21"/>
          <w:lang w:eastAsia="en-IN"/>
        </w:rPr>
        <w:instrText xml:space="preserve"> HYPERLINK "https://en.wikipedia.org/wiki/Rabi_crop" \o "Rabi crop" </w:instrText>
      </w:r>
      <w:r w:rsidRPr="00FA7BCB">
        <w:rPr>
          <w:rFonts w:ascii="Arial" w:eastAsia="Times New Roman" w:hAnsi="Arial" w:cs="Arial"/>
          <w:color w:val="000000" w:themeColor="text1"/>
          <w:sz w:val="21"/>
          <w:szCs w:val="21"/>
          <w:lang w:eastAsia="en-IN"/>
        </w:rPr>
        <w:fldChar w:fldCharType="separate"/>
      </w:r>
      <w:r w:rsidRPr="00FA7BCB">
        <w:rPr>
          <w:rFonts w:ascii="Arial" w:eastAsia="Times New Roman" w:hAnsi="Arial" w:cs="Arial"/>
          <w:color w:val="000000" w:themeColor="text1"/>
          <w:sz w:val="21"/>
          <w:szCs w:val="21"/>
          <w:lang w:eastAsia="en-IN"/>
        </w:rPr>
        <w:t>rabi</w:t>
      </w:r>
      <w:proofErr w:type="spellEnd"/>
      <w:r w:rsidRPr="00FA7BCB">
        <w:rPr>
          <w:rFonts w:ascii="Arial" w:eastAsia="Times New Roman" w:hAnsi="Arial" w:cs="Arial"/>
          <w:color w:val="000000" w:themeColor="text1"/>
          <w:sz w:val="21"/>
          <w:szCs w:val="21"/>
          <w:lang w:eastAsia="en-IN"/>
        </w:rPr>
        <w:t xml:space="preserve"> crop</w:t>
      </w:r>
      <w:r w:rsidRPr="00FA7BCB">
        <w:rPr>
          <w:rFonts w:ascii="Arial" w:eastAsia="Times New Roman" w:hAnsi="Arial" w:cs="Arial"/>
          <w:color w:val="000000" w:themeColor="text1"/>
          <w:sz w:val="21"/>
          <w:szCs w:val="21"/>
          <w:lang w:eastAsia="en-IN"/>
        </w:rPr>
        <w:fldChar w:fldCharType="end"/>
      </w:r>
      <w:r w:rsidRPr="00FA7BCB">
        <w:rPr>
          <w:rFonts w:ascii="Arial" w:eastAsia="Times New Roman" w:hAnsi="Arial" w:cs="Arial"/>
          <w:color w:val="000000" w:themeColor="text1"/>
          <w:sz w:val="21"/>
          <w:szCs w:val="21"/>
          <w:lang w:eastAsia="en-IN"/>
        </w:rPr>
        <w:t xml:space="preserve"> was to be harvested, hit about 10 million hectares of the 60 million hectares of sown area. The standing wheat, mustard and </w:t>
      </w:r>
      <w:proofErr w:type="spellStart"/>
      <w:r w:rsidRPr="00FA7BCB">
        <w:rPr>
          <w:rFonts w:ascii="Arial" w:eastAsia="Times New Roman" w:hAnsi="Arial" w:cs="Arial"/>
          <w:color w:val="000000" w:themeColor="text1"/>
          <w:sz w:val="21"/>
          <w:szCs w:val="21"/>
          <w:lang w:eastAsia="en-IN"/>
        </w:rPr>
        <w:t>chana</w:t>
      </w:r>
      <w:proofErr w:type="spellEnd"/>
      <w:r w:rsidRPr="00FA7BCB">
        <w:rPr>
          <w:rFonts w:ascii="Arial" w:eastAsia="Times New Roman" w:hAnsi="Arial" w:cs="Arial"/>
          <w:color w:val="000000" w:themeColor="text1"/>
          <w:sz w:val="21"/>
          <w:szCs w:val="21"/>
          <w:lang w:eastAsia="en-IN"/>
        </w:rPr>
        <w:t xml:space="preserve"> crops were hit the hardest. Wheat crop in 21 per cent of the overall sown area has been completely </w:t>
      </w:r>
      <w:proofErr w:type="spellStart"/>
      <w:r w:rsidRPr="00FA7BCB">
        <w:rPr>
          <w:rFonts w:ascii="Arial" w:eastAsia="Times New Roman" w:hAnsi="Arial" w:cs="Arial"/>
          <w:color w:val="000000" w:themeColor="text1"/>
          <w:sz w:val="21"/>
          <w:szCs w:val="21"/>
          <w:lang w:eastAsia="en-IN"/>
        </w:rPr>
        <w:t>damaged.The</w:t>
      </w:r>
      <w:proofErr w:type="spellEnd"/>
      <w:r w:rsidRPr="00FA7BCB">
        <w:rPr>
          <w:rFonts w:ascii="Arial" w:eastAsia="Times New Roman" w:hAnsi="Arial" w:cs="Arial"/>
          <w:color w:val="000000" w:themeColor="text1"/>
          <w:sz w:val="21"/>
          <w:szCs w:val="21"/>
          <w:lang w:eastAsia="en-IN"/>
        </w:rPr>
        <w:t xml:space="preserve"> estimated loss to an average farmer affected by rains has been </w:t>
      </w:r>
      <w:proofErr w:type="spellStart"/>
      <w:r w:rsidRPr="00FA7BCB">
        <w:rPr>
          <w:rFonts w:ascii="Arial" w:eastAsia="Times New Roman" w:hAnsi="Arial" w:cs="Arial"/>
          <w:color w:val="000000" w:themeColor="text1"/>
          <w:sz w:val="21"/>
          <w:szCs w:val="21"/>
          <w:lang w:eastAsia="en-IN"/>
        </w:rPr>
        <w:t>Rs</w:t>
      </w:r>
      <w:proofErr w:type="spellEnd"/>
      <w:r w:rsidRPr="00FA7BCB">
        <w:rPr>
          <w:rFonts w:ascii="Arial" w:eastAsia="Times New Roman" w:hAnsi="Arial" w:cs="Arial"/>
          <w:color w:val="000000" w:themeColor="text1"/>
          <w:sz w:val="21"/>
          <w:szCs w:val="21"/>
          <w:lang w:eastAsia="en-IN"/>
        </w:rPr>
        <w:t xml:space="preserve"> 20,000 per acre but the government has announced a relief of just </w:t>
      </w:r>
      <w:proofErr w:type="spellStart"/>
      <w:r w:rsidRPr="00FA7BCB">
        <w:rPr>
          <w:rFonts w:ascii="Arial" w:eastAsia="Times New Roman" w:hAnsi="Arial" w:cs="Arial"/>
          <w:color w:val="000000" w:themeColor="text1"/>
          <w:sz w:val="21"/>
          <w:szCs w:val="21"/>
          <w:lang w:eastAsia="en-IN"/>
        </w:rPr>
        <w:t>Rs</w:t>
      </w:r>
      <w:proofErr w:type="spellEnd"/>
      <w:r w:rsidRPr="00FA7BCB">
        <w:rPr>
          <w:rFonts w:ascii="Arial" w:eastAsia="Times New Roman" w:hAnsi="Arial" w:cs="Arial"/>
          <w:color w:val="000000" w:themeColor="text1"/>
          <w:sz w:val="21"/>
          <w:szCs w:val="21"/>
          <w:lang w:eastAsia="en-IN"/>
        </w:rPr>
        <w:t xml:space="preserve"> 6,800 per hectare for rain fed areas."</w:t>
      </w:r>
      <w:hyperlink r:id="rId10" w:anchor="cite_note-2" w:history="1">
        <w:r w:rsidRPr="00FA7BCB">
          <w:rPr>
            <w:rFonts w:ascii="Arial" w:eastAsia="Times New Roman" w:hAnsi="Arial" w:cs="Arial"/>
            <w:color w:val="000000" w:themeColor="text1"/>
            <w:sz w:val="17"/>
            <w:szCs w:val="17"/>
            <w:vertAlign w:val="superscript"/>
            <w:lang w:eastAsia="en-IN"/>
          </w:rPr>
          <w:t>[2]</w:t>
        </w:r>
      </w:hyperlink>
    </w:p>
    <w:p w:rsidR="00FA7BCB" w:rsidRPr="00FA7BCB" w:rsidRDefault="00FA7BCB" w:rsidP="00FA7BCB">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FA7BCB">
        <w:rPr>
          <w:rFonts w:ascii="Georgia" w:eastAsia="Times New Roman" w:hAnsi="Georgia" w:cs="Arial"/>
          <w:color w:val="000000" w:themeColor="text1"/>
          <w:sz w:val="32"/>
          <w:szCs w:val="32"/>
          <w:lang w:eastAsia="en-IN"/>
        </w:rPr>
        <w:t xml:space="preserve">Affected states and </w:t>
      </w:r>
      <w:proofErr w:type="gramStart"/>
      <w:r w:rsidRPr="00FA7BCB">
        <w:rPr>
          <w:rFonts w:ascii="Georgia" w:eastAsia="Times New Roman" w:hAnsi="Georgia" w:cs="Arial"/>
          <w:color w:val="000000" w:themeColor="text1"/>
          <w:sz w:val="32"/>
          <w:szCs w:val="32"/>
          <w:lang w:eastAsia="en-IN"/>
        </w:rPr>
        <w:t>crops</w:t>
      </w:r>
      <w:r w:rsidRPr="00FA7BCB">
        <w:rPr>
          <w:rFonts w:ascii="Arial" w:eastAsia="Times New Roman" w:hAnsi="Arial" w:cs="Arial"/>
          <w:color w:val="000000" w:themeColor="text1"/>
          <w:sz w:val="24"/>
          <w:szCs w:val="24"/>
          <w:lang w:eastAsia="en-IN"/>
        </w:rPr>
        <w:t>[</w:t>
      </w:r>
      <w:proofErr w:type="gramEnd"/>
      <w:r w:rsidRPr="00FA7BCB">
        <w:rPr>
          <w:rFonts w:ascii="Arial" w:eastAsia="Times New Roman" w:hAnsi="Arial" w:cs="Arial"/>
          <w:color w:val="000000" w:themeColor="text1"/>
          <w:sz w:val="24"/>
          <w:szCs w:val="24"/>
          <w:lang w:eastAsia="en-IN"/>
        </w:rPr>
        <w:fldChar w:fldCharType="begin"/>
      </w:r>
      <w:r w:rsidRPr="00FA7BCB">
        <w:rPr>
          <w:rFonts w:ascii="Arial" w:eastAsia="Times New Roman" w:hAnsi="Arial" w:cs="Arial"/>
          <w:color w:val="000000" w:themeColor="text1"/>
          <w:sz w:val="24"/>
          <w:szCs w:val="24"/>
          <w:lang w:eastAsia="en-IN"/>
        </w:rPr>
        <w:instrText xml:space="preserve"> HYPERLINK "https://en.wikipedia.org/w/index.php?title=March_2015_North_India_unseasonal_rain&amp;action=edit&amp;section=2" \o "Edit section: Affected states and crops" </w:instrText>
      </w:r>
      <w:r w:rsidRPr="00FA7BCB">
        <w:rPr>
          <w:rFonts w:ascii="Arial" w:eastAsia="Times New Roman" w:hAnsi="Arial" w:cs="Arial"/>
          <w:color w:val="000000" w:themeColor="text1"/>
          <w:sz w:val="24"/>
          <w:szCs w:val="24"/>
          <w:lang w:eastAsia="en-IN"/>
        </w:rPr>
        <w:fldChar w:fldCharType="separate"/>
      </w:r>
      <w:r w:rsidRPr="00FA7BCB">
        <w:rPr>
          <w:rFonts w:ascii="Arial" w:eastAsia="Times New Roman" w:hAnsi="Arial" w:cs="Arial"/>
          <w:color w:val="000000" w:themeColor="text1"/>
          <w:sz w:val="24"/>
          <w:szCs w:val="24"/>
          <w:lang w:eastAsia="en-IN"/>
        </w:rPr>
        <w:t>edit</w:t>
      </w:r>
      <w:r w:rsidRPr="00FA7BCB">
        <w:rPr>
          <w:rFonts w:ascii="Arial" w:eastAsia="Times New Roman" w:hAnsi="Arial" w:cs="Arial"/>
          <w:color w:val="000000" w:themeColor="text1"/>
          <w:sz w:val="24"/>
          <w:szCs w:val="24"/>
          <w:lang w:eastAsia="en-IN"/>
        </w:rPr>
        <w:fldChar w:fldCharType="end"/>
      </w:r>
      <w:r w:rsidRPr="00FA7BCB">
        <w:rPr>
          <w:rFonts w:ascii="Arial" w:eastAsia="Times New Roman" w:hAnsi="Arial" w:cs="Arial"/>
          <w:color w:val="000000" w:themeColor="text1"/>
          <w:sz w:val="24"/>
          <w:szCs w:val="24"/>
          <w:lang w:eastAsia="en-IN"/>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98"/>
        <w:gridCol w:w="7564"/>
      </w:tblGrid>
      <w:tr w:rsidR="00FA7BCB" w:rsidRPr="00FA7BCB" w:rsidTr="00FA7BC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7BCB" w:rsidRPr="00FA7BCB" w:rsidRDefault="00FA7BCB" w:rsidP="00FA7BCB">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FA7BCB">
              <w:rPr>
                <w:rFonts w:ascii="Times New Roman" w:eastAsia="Times New Roman" w:hAnsi="Times New Roman" w:cs="Times New Roman"/>
                <w:b/>
                <w:bCs/>
                <w:color w:val="000000" w:themeColor="text1"/>
                <w:sz w:val="21"/>
                <w:szCs w:val="21"/>
                <w:lang w:eastAsia="en-IN"/>
              </w:rPr>
              <w:t>States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FA7BCB" w:rsidRPr="00FA7BCB" w:rsidRDefault="00FA7BCB" w:rsidP="00FA7BCB">
            <w:pPr>
              <w:spacing w:before="240" w:after="240" w:line="240" w:lineRule="auto"/>
              <w:jc w:val="center"/>
              <w:rPr>
                <w:rFonts w:ascii="Times New Roman" w:eastAsia="Times New Roman" w:hAnsi="Times New Roman" w:cs="Times New Roman"/>
                <w:b/>
                <w:bCs/>
                <w:color w:val="000000" w:themeColor="text1"/>
                <w:sz w:val="21"/>
                <w:szCs w:val="21"/>
                <w:lang w:eastAsia="en-IN"/>
              </w:rPr>
            </w:pPr>
            <w:r w:rsidRPr="00FA7BCB">
              <w:rPr>
                <w:rFonts w:ascii="Times New Roman" w:eastAsia="Times New Roman" w:hAnsi="Times New Roman" w:cs="Times New Roman"/>
                <w:b/>
                <w:bCs/>
                <w:color w:val="000000" w:themeColor="text1"/>
                <w:sz w:val="21"/>
                <w:szCs w:val="21"/>
                <w:lang w:eastAsia="en-IN"/>
              </w:rPr>
              <w:t>Affected Crops</w:t>
            </w:r>
            <w:hyperlink r:id="rId11" w:anchor="cite_note-3" w:history="1">
              <w:r w:rsidRPr="00FA7BCB">
                <w:rPr>
                  <w:rFonts w:ascii="Times New Roman" w:eastAsia="Times New Roman" w:hAnsi="Times New Roman" w:cs="Times New Roman"/>
                  <w:color w:val="000000" w:themeColor="text1"/>
                  <w:sz w:val="17"/>
                  <w:szCs w:val="17"/>
                  <w:vertAlign w:val="superscript"/>
                  <w:lang w:eastAsia="en-IN"/>
                </w:rPr>
                <w:t>[3]</w:t>
              </w:r>
            </w:hyperlink>
          </w:p>
        </w:tc>
      </w:tr>
      <w:tr w:rsidR="00FA7BCB" w:rsidRPr="00FA7BCB" w:rsidTr="00FA7BC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hyperlink r:id="rId12" w:tooltip="Madhya Pradesh" w:history="1">
              <w:r w:rsidRPr="00FA7BCB">
                <w:rPr>
                  <w:rFonts w:ascii="Times New Roman" w:eastAsia="Times New Roman" w:hAnsi="Times New Roman" w:cs="Times New Roman"/>
                  <w:color w:val="000000" w:themeColor="text1"/>
                  <w:sz w:val="21"/>
                  <w:szCs w:val="21"/>
                  <w:lang w:eastAsia="en-IN"/>
                </w:rPr>
                <w:t>Madhya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r w:rsidRPr="00FA7BCB">
              <w:rPr>
                <w:rFonts w:ascii="Times New Roman" w:eastAsia="Times New Roman" w:hAnsi="Times New Roman" w:cs="Times New Roman"/>
                <w:color w:val="000000" w:themeColor="text1"/>
                <w:sz w:val="21"/>
                <w:szCs w:val="21"/>
                <w:lang w:eastAsia="en-IN"/>
              </w:rPr>
              <w:t>Chickpea, </w:t>
            </w:r>
            <w:proofErr w:type="spellStart"/>
            <w:r w:rsidRPr="00FA7BCB">
              <w:rPr>
                <w:rFonts w:ascii="Times New Roman" w:eastAsia="Times New Roman" w:hAnsi="Times New Roman" w:cs="Times New Roman"/>
                <w:color w:val="000000" w:themeColor="text1"/>
                <w:sz w:val="21"/>
                <w:szCs w:val="21"/>
                <w:lang w:eastAsia="en-IN"/>
              </w:rPr>
              <w:fldChar w:fldCharType="begin"/>
            </w:r>
            <w:r w:rsidRPr="00FA7BCB">
              <w:rPr>
                <w:rFonts w:ascii="Times New Roman" w:eastAsia="Times New Roman" w:hAnsi="Times New Roman" w:cs="Times New Roman"/>
                <w:color w:val="000000" w:themeColor="text1"/>
                <w:sz w:val="21"/>
                <w:szCs w:val="21"/>
                <w:lang w:eastAsia="en-IN"/>
              </w:rPr>
              <w:instrText xml:space="preserve"> HYPERLINK "https://en.wikipedia.org/wiki/Wheat" \o "Wheat" </w:instrText>
            </w:r>
            <w:r w:rsidRPr="00FA7BCB">
              <w:rPr>
                <w:rFonts w:ascii="Times New Roman" w:eastAsia="Times New Roman" w:hAnsi="Times New Roman" w:cs="Times New Roman"/>
                <w:color w:val="000000" w:themeColor="text1"/>
                <w:sz w:val="21"/>
                <w:szCs w:val="21"/>
                <w:lang w:eastAsia="en-IN"/>
              </w:rPr>
              <w:fldChar w:fldCharType="separate"/>
            </w:r>
            <w:r w:rsidRPr="00FA7BCB">
              <w:rPr>
                <w:rFonts w:ascii="Times New Roman" w:eastAsia="Times New Roman" w:hAnsi="Times New Roman" w:cs="Times New Roman"/>
                <w:color w:val="000000" w:themeColor="text1"/>
                <w:sz w:val="21"/>
                <w:szCs w:val="21"/>
                <w:lang w:eastAsia="en-IN"/>
              </w:rPr>
              <w:t>Wheat</w:t>
            </w:r>
            <w:r w:rsidRPr="00FA7BCB">
              <w:rPr>
                <w:rFonts w:ascii="Times New Roman" w:eastAsia="Times New Roman" w:hAnsi="Times New Roman" w:cs="Times New Roman"/>
                <w:color w:val="000000" w:themeColor="text1"/>
                <w:sz w:val="21"/>
                <w:szCs w:val="21"/>
                <w:lang w:eastAsia="en-IN"/>
              </w:rPr>
              <w:fldChar w:fldCharType="end"/>
            </w:r>
            <w:r w:rsidRPr="00FA7BCB">
              <w:rPr>
                <w:rFonts w:ascii="Times New Roman" w:eastAsia="Times New Roman" w:hAnsi="Times New Roman" w:cs="Times New Roman"/>
                <w:color w:val="000000" w:themeColor="text1"/>
                <w:sz w:val="21"/>
                <w:szCs w:val="21"/>
                <w:lang w:eastAsia="en-IN"/>
              </w:rPr>
              <w:t>,Isabago</w:t>
            </w:r>
            <w:proofErr w:type="spellEnd"/>
            <w:r w:rsidRPr="00FA7BCB">
              <w:rPr>
                <w:rFonts w:ascii="Times New Roman" w:eastAsia="Times New Roman" w:hAnsi="Times New Roman" w:cs="Times New Roman"/>
                <w:color w:val="000000" w:themeColor="text1"/>
                <w:sz w:val="21"/>
                <w:szCs w:val="21"/>
                <w:lang w:eastAsia="en-IN"/>
              </w:rPr>
              <w:t>, Mustard and lentil</w:t>
            </w:r>
          </w:p>
        </w:tc>
      </w:tr>
      <w:tr w:rsidR="00FA7BCB" w:rsidRPr="00FA7BCB" w:rsidTr="00FA7BC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hyperlink r:id="rId13" w:tooltip="Maharashtra" w:history="1">
              <w:r w:rsidRPr="00FA7BCB">
                <w:rPr>
                  <w:rFonts w:ascii="Times New Roman" w:eastAsia="Times New Roman" w:hAnsi="Times New Roman" w:cs="Times New Roman"/>
                  <w:color w:val="000000" w:themeColor="text1"/>
                  <w:sz w:val="21"/>
                  <w:szCs w:val="21"/>
                  <w:lang w:eastAsia="en-IN"/>
                </w:rPr>
                <w:t>Maharashtra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FA7BCB">
              <w:rPr>
                <w:rFonts w:ascii="Times New Roman" w:eastAsia="Times New Roman" w:hAnsi="Times New Roman" w:cs="Times New Roman"/>
                <w:color w:val="000000" w:themeColor="text1"/>
                <w:sz w:val="21"/>
                <w:szCs w:val="21"/>
                <w:lang w:eastAsia="en-IN"/>
              </w:rPr>
              <w:t>Rabi,sorghum,citrus,Akola</w:t>
            </w:r>
            <w:proofErr w:type="spellEnd"/>
            <w:r w:rsidRPr="00FA7BCB">
              <w:rPr>
                <w:rFonts w:ascii="Times New Roman" w:eastAsia="Times New Roman" w:hAnsi="Times New Roman" w:cs="Times New Roman"/>
                <w:color w:val="000000" w:themeColor="text1"/>
                <w:sz w:val="21"/>
                <w:szCs w:val="21"/>
                <w:lang w:eastAsia="en-IN"/>
              </w:rPr>
              <w:t xml:space="preserve">, </w:t>
            </w:r>
            <w:proofErr w:type="spellStart"/>
            <w:r w:rsidRPr="00FA7BCB">
              <w:rPr>
                <w:rFonts w:ascii="Times New Roman" w:eastAsia="Times New Roman" w:hAnsi="Times New Roman" w:cs="Times New Roman"/>
                <w:color w:val="000000" w:themeColor="text1"/>
                <w:sz w:val="21"/>
                <w:szCs w:val="21"/>
                <w:lang w:eastAsia="en-IN"/>
              </w:rPr>
              <w:t>Amaravathi</w:t>
            </w:r>
            <w:proofErr w:type="spellEnd"/>
            <w:r w:rsidRPr="00FA7BCB">
              <w:rPr>
                <w:rFonts w:ascii="Times New Roman" w:eastAsia="Times New Roman" w:hAnsi="Times New Roman" w:cs="Times New Roman"/>
                <w:color w:val="000000" w:themeColor="text1"/>
                <w:sz w:val="21"/>
                <w:szCs w:val="21"/>
                <w:lang w:eastAsia="en-IN"/>
              </w:rPr>
              <w:t xml:space="preserve">, </w:t>
            </w:r>
            <w:proofErr w:type="spellStart"/>
            <w:r w:rsidRPr="00FA7BCB">
              <w:rPr>
                <w:rFonts w:ascii="Times New Roman" w:eastAsia="Times New Roman" w:hAnsi="Times New Roman" w:cs="Times New Roman"/>
                <w:color w:val="000000" w:themeColor="text1"/>
                <w:sz w:val="21"/>
                <w:szCs w:val="21"/>
                <w:lang w:eastAsia="en-IN"/>
              </w:rPr>
              <w:t>Yavatmal,Wheat,Chickpea</w:t>
            </w:r>
            <w:proofErr w:type="spellEnd"/>
            <w:r w:rsidRPr="00FA7BCB">
              <w:rPr>
                <w:rFonts w:ascii="Times New Roman" w:eastAsia="Times New Roman" w:hAnsi="Times New Roman" w:cs="Times New Roman"/>
                <w:color w:val="000000" w:themeColor="text1"/>
                <w:sz w:val="21"/>
                <w:szCs w:val="21"/>
                <w:lang w:eastAsia="en-IN"/>
              </w:rPr>
              <w:t xml:space="preserve">, Onion, </w:t>
            </w:r>
            <w:proofErr w:type="spellStart"/>
            <w:r w:rsidRPr="00FA7BCB">
              <w:rPr>
                <w:rFonts w:ascii="Times New Roman" w:eastAsia="Times New Roman" w:hAnsi="Times New Roman" w:cs="Times New Roman"/>
                <w:color w:val="000000" w:themeColor="text1"/>
                <w:sz w:val="21"/>
                <w:szCs w:val="21"/>
                <w:lang w:eastAsia="en-IN"/>
              </w:rPr>
              <w:t>Mango,frit</w:t>
            </w:r>
            <w:proofErr w:type="spellEnd"/>
          </w:p>
        </w:tc>
      </w:tr>
      <w:tr w:rsidR="00FA7BCB" w:rsidRPr="00FA7BCB" w:rsidTr="00FA7BC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hyperlink r:id="rId14" w:tooltip="Gujarat" w:history="1">
              <w:r w:rsidRPr="00FA7BCB">
                <w:rPr>
                  <w:rFonts w:ascii="Times New Roman" w:eastAsia="Times New Roman" w:hAnsi="Times New Roman" w:cs="Times New Roman"/>
                  <w:color w:val="000000" w:themeColor="text1"/>
                  <w:sz w:val="21"/>
                  <w:szCs w:val="21"/>
                  <w:lang w:eastAsia="en-IN"/>
                </w:rPr>
                <w:t>Gujarat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r w:rsidRPr="00FA7BCB">
              <w:rPr>
                <w:rFonts w:ascii="Times New Roman" w:eastAsia="Times New Roman" w:hAnsi="Times New Roman" w:cs="Times New Roman"/>
                <w:color w:val="000000" w:themeColor="text1"/>
                <w:sz w:val="21"/>
                <w:szCs w:val="21"/>
                <w:lang w:eastAsia="en-IN"/>
              </w:rPr>
              <w:t>Wheat, Cumin, Mango, Chickpea affected by 15-30%</w:t>
            </w:r>
          </w:p>
        </w:tc>
      </w:tr>
      <w:tr w:rsidR="00FA7BCB" w:rsidRPr="00FA7BCB" w:rsidTr="00FA7BC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hyperlink r:id="rId15" w:tooltip="Telangana" w:history="1">
              <w:proofErr w:type="spellStart"/>
              <w:r w:rsidRPr="00FA7BCB">
                <w:rPr>
                  <w:rFonts w:ascii="Times New Roman" w:eastAsia="Times New Roman" w:hAnsi="Times New Roman" w:cs="Times New Roman"/>
                  <w:color w:val="000000" w:themeColor="text1"/>
                  <w:sz w:val="21"/>
                  <w:szCs w:val="21"/>
                  <w:lang w:eastAsia="en-IN"/>
                </w:rPr>
                <w:t>Telangana</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r w:rsidRPr="00FA7BCB">
              <w:rPr>
                <w:rFonts w:ascii="Times New Roman" w:eastAsia="Times New Roman" w:hAnsi="Times New Roman" w:cs="Times New Roman"/>
                <w:color w:val="000000" w:themeColor="text1"/>
                <w:sz w:val="21"/>
                <w:szCs w:val="21"/>
                <w:lang w:eastAsia="en-IN"/>
              </w:rPr>
              <w:t>Turmeric, Safflower, Onion, Chillies and Rabi sorghum</w:t>
            </w:r>
          </w:p>
        </w:tc>
      </w:tr>
      <w:tr w:rsidR="00FA7BCB" w:rsidRPr="00FA7BCB" w:rsidTr="00FA7BC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hyperlink r:id="rId16" w:tooltip="Andhra Pradesh" w:history="1">
              <w:r w:rsidRPr="00FA7BCB">
                <w:rPr>
                  <w:rFonts w:ascii="Times New Roman" w:eastAsia="Times New Roman" w:hAnsi="Times New Roman" w:cs="Times New Roman"/>
                  <w:color w:val="000000" w:themeColor="text1"/>
                  <w:sz w:val="21"/>
                  <w:szCs w:val="21"/>
                  <w:lang w:eastAsia="en-IN"/>
                </w:rPr>
                <w:t>Andhra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r w:rsidRPr="00FA7BCB">
              <w:rPr>
                <w:rFonts w:ascii="Times New Roman" w:eastAsia="Times New Roman" w:hAnsi="Times New Roman" w:cs="Times New Roman"/>
                <w:color w:val="000000" w:themeColor="text1"/>
                <w:sz w:val="21"/>
                <w:szCs w:val="21"/>
                <w:lang w:eastAsia="en-IN"/>
              </w:rPr>
              <w:t xml:space="preserve">Rice fallow pulses and </w:t>
            </w:r>
            <w:proofErr w:type="spellStart"/>
            <w:r w:rsidRPr="00FA7BCB">
              <w:rPr>
                <w:rFonts w:ascii="Times New Roman" w:eastAsia="Times New Roman" w:hAnsi="Times New Roman" w:cs="Times New Roman"/>
                <w:color w:val="000000" w:themeColor="text1"/>
                <w:sz w:val="21"/>
                <w:szCs w:val="21"/>
                <w:lang w:eastAsia="en-IN"/>
              </w:rPr>
              <w:t>rabi</w:t>
            </w:r>
            <w:proofErr w:type="spellEnd"/>
            <w:r w:rsidRPr="00FA7BCB">
              <w:rPr>
                <w:rFonts w:ascii="Times New Roman" w:eastAsia="Times New Roman" w:hAnsi="Times New Roman" w:cs="Times New Roman"/>
                <w:color w:val="000000" w:themeColor="text1"/>
                <w:sz w:val="21"/>
                <w:szCs w:val="21"/>
                <w:lang w:eastAsia="en-IN"/>
              </w:rPr>
              <w:t xml:space="preserve"> maize</w:t>
            </w:r>
          </w:p>
        </w:tc>
      </w:tr>
      <w:tr w:rsidR="00FA7BCB" w:rsidRPr="00FA7BCB" w:rsidTr="00FA7BC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hyperlink r:id="rId17" w:tooltip="Punjab" w:history="1">
              <w:r w:rsidRPr="00FA7BCB">
                <w:rPr>
                  <w:rFonts w:ascii="Times New Roman" w:eastAsia="Times New Roman" w:hAnsi="Times New Roman" w:cs="Times New Roman"/>
                  <w:color w:val="000000" w:themeColor="text1"/>
                  <w:sz w:val="21"/>
                  <w:szCs w:val="21"/>
                  <w:lang w:eastAsia="en-IN"/>
                </w:rPr>
                <w:t>Punjab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r w:rsidRPr="00FA7BCB">
              <w:rPr>
                <w:rFonts w:ascii="Times New Roman" w:eastAsia="Times New Roman" w:hAnsi="Times New Roman" w:cs="Times New Roman"/>
                <w:color w:val="000000" w:themeColor="text1"/>
                <w:sz w:val="21"/>
                <w:szCs w:val="21"/>
                <w:lang w:eastAsia="en-IN"/>
              </w:rPr>
              <w:t>Wheat on heavy textured soils</w:t>
            </w:r>
          </w:p>
        </w:tc>
      </w:tr>
      <w:tr w:rsidR="00FA7BCB" w:rsidRPr="00FA7BCB" w:rsidTr="00FA7BC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hyperlink r:id="rId18" w:tooltip="Karnataka" w:history="1">
              <w:r w:rsidRPr="00FA7BCB">
                <w:rPr>
                  <w:rFonts w:ascii="Times New Roman" w:eastAsia="Times New Roman" w:hAnsi="Times New Roman" w:cs="Times New Roman"/>
                  <w:color w:val="000000" w:themeColor="text1"/>
                  <w:sz w:val="21"/>
                  <w:szCs w:val="21"/>
                  <w:lang w:eastAsia="en-IN"/>
                </w:rPr>
                <w:t>Karnataka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r w:rsidRPr="00FA7BCB">
              <w:rPr>
                <w:rFonts w:ascii="Times New Roman" w:eastAsia="Times New Roman" w:hAnsi="Times New Roman" w:cs="Times New Roman"/>
                <w:color w:val="000000" w:themeColor="text1"/>
                <w:sz w:val="21"/>
                <w:szCs w:val="21"/>
                <w:lang w:eastAsia="en-IN"/>
              </w:rPr>
              <w:t xml:space="preserve">Rabi Sorghum(10-15%), Chickpea (around 20%), </w:t>
            </w:r>
            <w:proofErr w:type="spellStart"/>
            <w:r w:rsidRPr="00FA7BCB">
              <w:rPr>
                <w:rFonts w:ascii="Times New Roman" w:eastAsia="Times New Roman" w:hAnsi="Times New Roman" w:cs="Times New Roman"/>
                <w:color w:val="000000" w:themeColor="text1"/>
                <w:sz w:val="21"/>
                <w:szCs w:val="21"/>
                <w:lang w:eastAsia="en-IN"/>
              </w:rPr>
              <w:t>Safflowe</w:t>
            </w:r>
            <w:proofErr w:type="spellEnd"/>
          </w:p>
        </w:tc>
      </w:tr>
      <w:tr w:rsidR="00FA7BCB" w:rsidRPr="00FA7BCB" w:rsidTr="00FA7BC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hyperlink r:id="rId19" w:tooltip="Haryana" w:history="1">
              <w:r w:rsidRPr="00FA7BCB">
                <w:rPr>
                  <w:rFonts w:ascii="Times New Roman" w:eastAsia="Times New Roman" w:hAnsi="Times New Roman" w:cs="Times New Roman"/>
                  <w:color w:val="000000" w:themeColor="text1"/>
                  <w:sz w:val="21"/>
                  <w:szCs w:val="21"/>
                  <w:lang w:eastAsia="en-IN"/>
                </w:rPr>
                <w:t>Haryana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r w:rsidRPr="00FA7BCB">
              <w:rPr>
                <w:rFonts w:ascii="Times New Roman" w:eastAsia="Times New Roman" w:hAnsi="Times New Roman" w:cs="Times New Roman"/>
                <w:color w:val="000000" w:themeColor="text1"/>
                <w:sz w:val="21"/>
                <w:szCs w:val="21"/>
                <w:lang w:eastAsia="en-IN"/>
              </w:rPr>
              <w:t>Wheat and </w:t>
            </w:r>
            <w:hyperlink r:id="rId20" w:tooltip="Mustard (plant)" w:history="1">
              <w:r w:rsidRPr="00FA7BCB">
                <w:rPr>
                  <w:rFonts w:ascii="Times New Roman" w:eastAsia="Times New Roman" w:hAnsi="Times New Roman" w:cs="Times New Roman"/>
                  <w:color w:val="000000" w:themeColor="text1"/>
                  <w:sz w:val="21"/>
                  <w:szCs w:val="21"/>
                  <w:lang w:eastAsia="en-IN"/>
                </w:rPr>
                <w:t>Mustard</w:t>
              </w:r>
            </w:hyperlink>
            <w:r w:rsidRPr="00FA7BCB">
              <w:rPr>
                <w:rFonts w:ascii="Times New Roman" w:eastAsia="Times New Roman" w:hAnsi="Times New Roman" w:cs="Times New Roman"/>
                <w:color w:val="000000" w:themeColor="text1"/>
                <w:sz w:val="21"/>
                <w:szCs w:val="21"/>
                <w:lang w:eastAsia="en-IN"/>
              </w:rPr>
              <w:t> crops</w:t>
            </w:r>
          </w:p>
        </w:tc>
      </w:tr>
      <w:tr w:rsidR="00FA7BCB" w:rsidRPr="00FA7BCB" w:rsidTr="00FA7BC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hyperlink r:id="rId21" w:tooltip="Bihar" w:history="1">
              <w:r w:rsidRPr="00FA7BCB">
                <w:rPr>
                  <w:rFonts w:ascii="Times New Roman" w:eastAsia="Times New Roman" w:hAnsi="Times New Roman" w:cs="Times New Roman"/>
                  <w:color w:val="000000" w:themeColor="text1"/>
                  <w:sz w:val="21"/>
                  <w:szCs w:val="21"/>
                  <w:lang w:eastAsia="en-IN"/>
                </w:rPr>
                <w:t>Bihar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FA7BCB">
              <w:rPr>
                <w:rFonts w:ascii="Times New Roman" w:eastAsia="Times New Roman" w:hAnsi="Times New Roman" w:cs="Times New Roman"/>
                <w:color w:val="000000" w:themeColor="text1"/>
                <w:sz w:val="21"/>
                <w:szCs w:val="21"/>
                <w:lang w:eastAsia="en-IN"/>
              </w:rPr>
              <w:t>Wheat,oilseeds</w:t>
            </w:r>
            <w:proofErr w:type="spellEnd"/>
            <w:r w:rsidRPr="00FA7BCB">
              <w:rPr>
                <w:rFonts w:ascii="Times New Roman" w:eastAsia="Times New Roman" w:hAnsi="Times New Roman" w:cs="Times New Roman"/>
                <w:color w:val="000000" w:themeColor="text1"/>
                <w:sz w:val="21"/>
                <w:szCs w:val="21"/>
                <w:lang w:eastAsia="en-IN"/>
              </w:rPr>
              <w:t xml:space="preserve"> and pulses affected because of lodging and water logging</w:t>
            </w:r>
          </w:p>
        </w:tc>
      </w:tr>
      <w:tr w:rsidR="00FA7BCB" w:rsidRPr="00FA7BCB" w:rsidTr="00FA7BC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hyperlink r:id="rId22" w:tooltip="Jharkhand" w:history="1">
              <w:r w:rsidRPr="00FA7BCB">
                <w:rPr>
                  <w:rFonts w:ascii="Times New Roman" w:eastAsia="Times New Roman" w:hAnsi="Times New Roman" w:cs="Times New Roman"/>
                  <w:color w:val="000000" w:themeColor="text1"/>
                  <w:sz w:val="21"/>
                  <w:szCs w:val="21"/>
                  <w:lang w:eastAsia="en-IN"/>
                </w:rPr>
                <w:t>Jharkhand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r w:rsidRPr="00FA7BCB">
              <w:rPr>
                <w:rFonts w:ascii="Times New Roman" w:eastAsia="Times New Roman" w:hAnsi="Times New Roman" w:cs="Times New Roman"/>
                <w:color w:val="000000" w:themeColor="text1"/>
                <w:sz w:val="21"/>
                <w:szCs w:val="21"/>
                <w:lang w:eastAsia="en-IN"/>
              </w:rPr>
              <w:t>Oilseeds and pulses crops</w:t>
            </w:r>
          </w:p>
        </w:tc>
      </w:tr>
      <w:tr w:rsidR="00FA7BCB" w:rsidRPr="00FA7BCB" w:rsidTr="00FA7BC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hyperlink r:id="rId23" w:tooltip="Uttar Pradesh" w:history="1">
              <w:r w:rsidRPr="00FA7BCB">
                <w:rPr>
                  <w:rFonts w:ascii="Times New Roman" w:eastAsia="Times New Roman" w:hAnsi="Times New Roman" w:cs="Times New Roman"/>
                  <w:color w:val="000000" w:themeColor="text1"/>
                  <w:sz w:val="21"/>
                  <w:szCs w:val="21"/>
                  <w:lang w:eastAsia="en-IN"/>
                </w:rPr>
                <w:t>Uttar Pradesh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r w:rsidRPr="00FA7BCB">
              <w:rPr>
                <w:rFonts w:ascii="Times New Roman" w:eastAsia="Times New Roman" w:hAnsi="Times New Roman" w:cs="Times New Roman"/>
                <w:color w:val="000000" w:themeColor="text1"/>
                <w:sz w:val="21"/>
                <w:szCs w:val="21"/>
                <w:lang w:eastAsia="en-IN"/>
              </w:rPr>
              <w:t>Wheat and mustard</w:t>
            </w:r>
          </w:p>
        </w:tc>
      </w:tr>
      <w:tr w:rsidR="00FA7BCB" w:rsidRPr="00FA7BCB" w:rsidTr="00FA7BC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hyperlink r:id="rId24" w:tooltip="Assam" w:history="1">
              <w:r w:rsidRPr="00FA7BCB">
                <w:rPr>
                  <w:rFonts w:ascii="Times New Roman" w:eastAsia="Times New Roman" w:hAnsi="Times New Roman" w:cs="Times New Roman"/>
                  <w:color w:val="000000" w:themeColor="text1"/>
                  <w:sz w:val="21"/>
                  <w:szCs w:val="21"/>
                  <w:lang w:eastAsia="en-IN"/>
                </w:rPr>
                <w:t>Assam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FA7BCB">
              <w:rPr>
                <w:rFonts w:ascii="Times New Roman" w:eastAsia="Times New Roman" w:hAnsi="Times New Roman" w:cs="Times New Roman"/>
                <w:color w:val="000000" w:themeColor="text1"/>
                <w:sz w:val="21"/>
                <w:szCs w:val="21"/>
                <w:lang w:eastAsia="en-IN"/>
              </w:rPr>
              <w:t>Boro</w:t>
            </w:r>
            <w:proofErr w:type="spellEnd"/>
            <w:r w:rsidRPr="00FA7BCB">
              <w:rPr>
                <w:rFonts w:ascii="Times New Roman" w:eastAsia="Times New Roman" w:hAnsi="Times New Roman" w:cs="Times New Roman"/>
                <w:color w:val="000000" w:themeColor="text1"/>
                <w:sz w:val="21"/>
                <w:szCs w:val="21"/>
                <w:lang w:eastAsia="en-IN"/>
              </w:rPr>
              <w:t xml:space="preserve"> rice, mustard, potato and cabbage</w:t>
            </w:r>
          </w:p>
        </w:tc>
      </w:tr>
      <w:tr w:rsidR="00FA7BCB" w:rsidRPr="00FA7BCB" w:rsidTr="00FA7BC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hyperlink r:id="rId25" w:tooltip="Meghalaya" w:history="1">
              <w:r w:rsidRPr="00FA7BCB">
                <w:rPr>
                  <w:rFonts w:ascii="Times New Roman" w:eastAsia="Times New Roman" w:hAnsi="Times New Roman" w:cs="Times New Roman"/>
                  <w:color w:val="000000" w:themeColor="text1"/>
                  <w:sz w:val="21"/>
                  <w:szCs w:val="21"/>
                  <w:lang w:eastAsia="en-IN"/>
                </w:rPr>
                <w:t>Meghalaya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FA7BCB">
              <w:rPr>
                <w:rFonts w:ascii="Times New Roman" w:eastAsia="Times New Roman" w:hAnsi="Times New Roman" w:cs="Times New Roman"/>
                <w:color w:val="000000" w:themeColor="text1"/>
                <w:sz w:val="21"/>
                <w:szCs w:val="21"/>
                <w:lang w:eastAsia="en-IN"/>
              </w:rPr>
              <w:t>Boro</w:t>
            </w:r>
            <w:proofErr w:type="spellEnd"/>
            <w:r w:rsidRPr="00FA7BCB">
              <w:rPr>
                <w:rFonts w:ascii="Times New Roman" w:eastAsia="Times New Roman" w:hAnsi="Times New Roman" w:cs="Times New Roman"/>
                <w:color w:val="000000" w:themeColor="text1"/>
                <w:sz w:val="21"/>
                <w:szCs w:val="21"/>
                <w:lang w:eastAsia="en-IN"/>
              </w:rPr>
              <w:t xml:space="preserve"> rice, mustard, potato and cabbage</w:t>
            </w:r>
          </w:p>
        </w:tc>
      </w:tr>
      <w:tr w:rsidR="00FA7BCB" w:rsidRPr="00FA7BCB" w:rsidTr="00FA7BC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hyperlink r:id="rId26" w:tooltip="Manipur" w:history="1">
              <w:r w:rsidRPr="00FA7BCB">
                <w:rPr>
                  <w:rFonts w:ascii="Times New Roman" w:eastAsia="Times New Roman" w:hAnsi="Times New Roman" w:cs="Times New Roman"/>
                  <w:color w:val="000000" w:themeColor="text1"/>
                  <w:sz w:val="21"/>
                  <w:szCs w:val="21"/>
                  <w:lang w:eastAsia="en-IN"/>
                </w:rPr>
                <w:t>Manipur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FA7BCB">
              <w:rPr>
                <w:rFonts w:ascii="Times New Roman" w:eastAsia="Times New Roman" w:hAnsi="Times New Roman" w:cs="Times New Roman"/>
                <w:color w:val="000000" w:themeColor="text1"/>
                <w:sz w:val="21"/>
                <w:szCs w:val="21"/>
                <w:lang w:eastAsia="en-IN"/>
              </w:rPr>
              <w:t>Boro</w:t>
            </w:r>
            <w:proofErr w:type="spellEnd"/>
            <w:r w:rsidRPr="00FA7BCB">
              <w:rPr>
                <w:rFonts w:ascii="Times New Roman" w:eastAsia="Times New Roman" w:hAnsi="Times New Roman" w:cs="Times New Roman"/>
                <w:color w:val="000000" w:themeColor="text1"/>
                <w:sz w:val="21"/>
                <w:szCs w:val="21"/>
                <w:lang w:eastAsia="en-IN"/>
              </w:rPr>
              <w:t xml:space="preserve"> rice and maize crops</w:t>
            </w:r>
          </w:p>
        </w:tc>
      </w:tr>
      <w:tr w:rsidR="00FA7BCB" w:rsidRPr="00FA7BCB" w:rsidTr="00FA7BC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hyperlink r:id="rId27" w:tooltip="Tripura" w:history="1">
              <w:r w:rsidRPr="00FA7BCB">
                <w:rPr>
                  <w:rFonts w:ascii="Times New Roman" w:eastAsia="Times New Roman" w:hAnsi="Times New Roman" w:cs="Times New Roman"/>
                  <w:color w:val="000000" w:themeColor="text1"/>
                  <w:sz w:val="21"/>
                  <w:szCs w:val="21"/>
                  <w:lang w:eastAsia="en-IN"/>
                </w:rPr>
                <w:t>Tripura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FA7BCB" w:rsidRPr="00FA7BCB" w:rsidRDefault="00FA7BCB" w:rsidP="00FA7BCB">
            <w:pPr>
              <w:spacing w:before="240" w:after="240" w:line="240" w:lineRule="auto"/>
              <w:rPr>
                <w:rFonts w:ascii="Times New Roman" w:eastAsia="Times New Roman" w:hAnsi="Times New Roman" w:cs="Times New Roman"/>
                <w:color w:val="000000" w:themeColor="text1"/>
                <w:sz w:val="21"/>
                <w:szCs w:val="21"/>
                <w:lang w:eastAsia="en-IN"/>
              </w:rPr>
            </w:pPr>
            <w:proofErr w:type="spellStart"/>
            <w:r w:rsidRPr="00FA7BCB">
              <w:rPr>
                <w:rFonts w:ascii="Times New Roman" w:eastAsia="Times New Roman" w:hAnsi="Times New Roman" w:cs="Times New Roman"/>
                <w:color w:val="000000" w:themeColor="text1"/>
                <w:sz w:val="21"/>
                <w:szCs w:val="21"/>
                <w:lang w:eastAsia="en-IN"/>
              </w:rPr>
              <w:t>Boro</w:t>
            </w:r>
            <w:proofErr w:type="spellEnd"/>
            <w:r w:rsidRPr="00FA7BCB">
              <w:rPr>
                <w:rFonts w:ascii="Times New Roman" w:eastAsia="Times New Roman" w:hAnsi="Times New Roman" w:cs="Times New Roman"/>
                <w:color w:val="000000" w:themeColor="text1"/>
                <w:sz w:val="21"/>
                <w:szCs w:val="21"/>
                <w:lang w:eastAsia="en-IN"/>
              </w:rPr>
              <w:t xml:space="preserve"> rice and maize crops</w:t>
            </w:r>
          </w:p>
        </w:tc>
      </w:tr>
    </w:tbl>
    <w:p w:rsidR="00FA7BCB" w:rsidRPr="00FA7BCB" w:rsidRDefault="00FA7BCB" w:rsidP="00FA7BCB">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FA7BCB">
        <w:rPr>
          <w:rFonts w:ascii="Georgia" w:eastAsia="Times New Roman" w:hAnsi="Georgia" w:cs="Arial"/>
          <w:color w:val="000000" w:themeColor="text1"/>
          <w:sz w:val="32"/>
          <w:szCs w:val="32"/>
          <w:lang w:eastAsia="en-IN"/>
        </w:rPr>
        <w:t xml:space="preserve">Government </w:t>
      </w:r>
      <w:proofErr w:type="gramStart"/>
      <w:r w:rsidRPr="00FA7BCB">
        <w:rPr>
          <w:rFonts w:ascii="Georgia" w:eastAsia="Times New Roman" w:hAnsi="Georgia" w:cs="Arial"/>
          <w:color w:val="000000" w:themeColor="text1"/>
          <w:sz w:val="32"/>
          <w:szCs w:val="32"/>
          <w:lang w:eastAsia="en-IN"/>
        </w:rPr>
        <w:t>response</w:t>
      </w:r>
      <w:r w:rsidRPr="00FA7BCB">
        <w:rPr>
          <w:rFonts w:ascii="Arial" w:eastAsia="Times New Roman" w:hAnsi="Arial" w:cs="Arial"/>
          <w:color w:val="000000" w:themeColor="text1"/>
          <w:sz w:val="24"/>
          <w:szCs w:val="24"/>
          <w:lang w:eastAsia="en-IN"/>
        </w:rPr>
        <w:t>[</w:t>
      </w:r>
      <w:proofErr w:type="gramEnd"/>
      <w:hyperlink r:id="rId28" w:tooltip="Edit section: Government response" w:history="1">
        <w:r w:rsidRPr="00FA7BCB">
          <w:rPr>
            <w:rFonts w:ascii="Arial" w:eastAsia="Times New Roman" w:hAnsi="Arial" w:cs="Arial"/>
            <w:color w:val="000000" w:themeColor="text1"/>
            <w:sz w:val="24"/>
            <w:szCs w:val="24"/>
            <w:lang w:eastAsia="en-IN"/>
          </w:rPr>
          <w:t>edit</w:t>
        </w:r>
      </w:hyperlink>
      <w:r w:rsidRPr="00FA7BCB">
        <w:rPr>
          <w:rFonts w:ascii="Arial" w:eastAsia="Times New Roman" w:hAnsi="Arial" w:cs="Arial"/>
          <w:color w:val="000000" w:themeColor="text1"/>
          <w:sz w:val="24"/>
          <w:szCs w:val="24"/>
          <w:lang w:eastAsia="en-IN"/>
        </w:rPr>
        <w:t>]</w:t>
      </w:r>
    </w:p>
    <w:p w:rsidR="00FA7BCB" w:rsidRPr="00FA7BCB" w:rsidRDefault="00FA7BCB" w:rsidP="00FA7BCB">
      <w:pPr>
        <w:spacing w:before="120" w:after="120" w:line="240" w:lineRule="auto"/>
        <w:rPr>
          <w:rFonts w:ascii="Arial" w:eastAsia="Times New Roman" w:hAnsi="Arial" w:cs="Arial"/>
          <w:color w:val="000000" w:themeColor="text1"/>
          <w:sz w:val="21"/>
          <w:szCs w:val="21"/>
          <w:lang w:eastAsia="en-IN"/>
        </w:rPr>
      </w:pPr>
      <w:r w:rsidRPr="00FA7BCB">
        <w:rPr>
          <w:rFonts w:ascii="Arial" w:eastAsia="Times New Roman" w:hAnsi="Arial" w:cs="Arial"/>
          <w:color w:val="000000" w:themeColor="text1"/>
          <w:sz w:val="21"/>
          <w:szCs w:val="21"/>
          <w:lang w:eastAsia="en-IN"/>
        </w:rPr>
        <w:t>The government of India raised the compensation amount for crop damage and made it easier for farmers to claim such compensation after unseasonal rains destroyed standing crops and brought parts of rural India to the brink of crisis.</w:t>
      </w:r>
      <w:hyperlink r:id="rId29" w:anchor="cite_note-4" w:history="1">
        <w:r w:rsidRPr="00FA7BCB">
          <w:rPr>
            <w:rFonts w:ascii="Arial" w:eastAsia="Times New Roman" w:hAnsi="Arial" w:cs="Arial"/>
            <w:color w:val="000000" w:themeColor="text1"/>
            <w:sz w:val="17"/>
            <w:szCs w:val="17"/>
            <w:vertAlign w:val="superscript"/>
            <w:lang w:eastAsia="en-IN"/>
          </w:rPr>
          <w:t>[4]</w:t>
        </w:r>
      </w:hyperlink>
      <w:hyperlink r:id="rId30" w:anchor="cite_note-5" w:history="1">
        <w:r w:rsidRPr="00FA7BCB">
          <w:rPr>
            <w:rFonts w:ascii="Arial" w:eastAsia="Times New Roman" w:hAnsi="Arial" w:cs="Arial"/>
            <w:color w:val="000000" w:themeColor="text1"/>
            <w:sz w:val="17"/>
            <w:szCs w:val="17"/>
            <w:vertAlign w:val="superscript"/>
            <w:lang w:eastAsia="en-IN"/>
          </w:rPr>
          <w:t>[5]</w:t>
        </w:r>
      </w:hyperlink>
      <w:r w:rsidRPr="00FA7BCB">
        <w:rPr>
          <w:rFonts w:ascii="Arial" w:eastAsia="Times New Roman" w:hAnsi="Arial" w:cs="Arial"/>
          <w:color w:val="000000" w:themeColor="text1"/>
          <w:sz w:val="21"/>
          <w:szCs w:val="21"/>
          <w:lang w:eastAsia="en-IN"/>
        </w:rPr>
        <w:t> The government decided to increase the amount of compensation to affected farmers by 50 per cent over the existing level and also relaxed the norms for obtaining assistance.</w:t>
      </w:r>
    </w:p>
    <w:p w:rsidR="00FE5E56" w:rsidRPr="00FA7BCB" w:rsidRDefault="00FA7BCB">
      <w:pPr>
        <w:rPr>
          <w:color w:val="000000" w:themeColor="text1"/>
        </w:rPr>
      </w:pPr>
    </w:p>
    <w:sectPr w:rsidR="00FE5E56" w:rsidRPr="00FA7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1125C"/>
    <w:multiLevelType w:val="multilevel"/>
    <w:tmpl w:val="EFE4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A35"/>
    <w:rsid w:val="00795670"/>
    <w:rsid w:val="00A06A35"/>
    <w:rsid w:val="00AD3965"/>
    <w:rsid w:val="00FA7BC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FA7B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7B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BC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7BC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A7BCB"/>
    <w:rPr>
      <w:color w:val="0000FF"/>
      <w:u w:val="single"/>
    </w:rPr>
  </w:style>
  <w:style w:type="character" w:customStyle="1" w:styleId="hide-when-compact">
    <w:name w:val="hide-when-compact"/>
    <w:basedOn w:val="DefaultParagraphFont"/>
    <w:rsid w:val="00FA7BCB"/>
  </w:style>
  <w:style w:type="character" w:customStyle="1" w:styleId="date">
    <w:name w:val="date"/>
    <w:basedOn w:val="DefaultParagraphFont"/>
    <w:rsid w:val="00FA7BCB"/>
  </w:style>
  <w:style w:type="paragraph" w:styleId="NormalWeb">
    <w:name w:val="Normal (Web)"/>
    <w:basedOn w:val="Normal"/>
    <w:uiPriority w:val="99"/>
    <w:semiHidden/>
    <w:unhideWhenUsed/>
    <w:rsid w:val="00FA7B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FA7BCB"/>
  </w:style>
  <w:style w:type="character" w:customStyle="1" w:styleId="toctext">
    <w:name w:val="toctext"/>
    <w:basedOn w:val="DefaultParagraphFont"/>
    <w:rsid w:val="00FA7BCB"/>
  </w:style>
  <w:style w:type="character" w:customStyle="1" w:styleId="mw-headline">
    <w:name w:val="mw-headline"/>
    <w:basedOn w:val="DefaultParagraphFont"/>
    <w:rsid w:val="00FA7BCB"/>
  </w:style>
  <w:style w:type="character" w:customStyle="1" w:styleId="mw-editsection">
    <w:name w:val="mw-editsection"/>
    <w:basedOn w:val="DefaultParagraphFont"/>
    <w:rsid w:val="00FA7BCB"/>
  </w:style>
  <w:style w:type="character" w:customStyle="1" w:styleId="mw-editsection-bracket">
    <w:name w:val="mw-editsection-bracket"/>
    <w:basedOn w:val="DefaultParagraphFont"/>
    <w:rsid w:val="00FA7BCB"/>
  </w:style>
  <w:style w:type="paragraph" w:styleId="BalloonText">
    <w:name w:val="Balloon Text"/>
    <w:basedOn w:val="Normal"/>
    <w:link w:val="BalloonTextChar"/>
    <w:uiPriority w:val="99"/>
    <w:semiHidden/>
    <w:unhideWhenUsed/>
    <w:rsid w:val="00FA7BC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A7BCB"/>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FA7B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A7B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BC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7BC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A7BCB"/>
    <w:rPr>
      <w:color w:val="0000FF"/>
      <w:u w:val="single"/>
    </w:rPr>
  </w:style>
  <w:style w:type="character" w:customStyle="1" w:styleId="hide-when-compact">
    <w:name w:val="hide-when-compact"/>
    <w:basedOn w:val="DefaultParagraphFont"/>
    <w:rsid w:val="00FA7BCB"/>
  </w:style>
  <w:style w:type="character" w:customStyle="1" w:styleId="date">
    <w:name w:val="date"/>
    <w:basedOn w:val="DefaultParagraphFont"/>
    <w:rsid w:val="00FA7BCB"/>
  </w:style>
  <w:style w:type="paragraph" w:styleId="NormalWeb">
    <w:name w:val="Normal (Web)"/>
    <w:basedOn w:val="Normal"/>
    <w:uiPriority w:val="99"/>
    <w:semiHidden/>
    <w:unhideWhenUsed/>
    <w:rsid w:val="00FA7B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FA7BCB"/>
  </w:style>
  <w:style w:type="character" w:customStyle="1" w:styleId="toctext">
    <w:name w:val="toctext"/>
    <w:basedOn w:val="DefaultParagraphFont"/>
    <w:rsid w:val="00FA7BCB"/>
  </w:style>
  <w:style w:type="character" w:customStyle="1" w:styleId="mw-headline">
    <w:name w:val="mw-headline"/>
    <w:basedOn w:val="DefaultParagraphFont"/>
    <w:rsid w:val="00FA7BCB"/>
  </w:style>
  <w:style w:type="character" w:customStyle="1" w:styleId="mw-editsection">
    <w:name w:val="mw-editsection"/>
    <w:basedOn w:val="DefaultParagraphFont"/>
    <w:rsid w:val="00FA7BCB"/>
  </w:style>
  <w:style w:type="character" w:customStyle="1" w:styleId="mw-editsection-bracket">
    <w:name w:val="mw-editsection-bracket"/>
    <w:basedOn w:val="DefaultParagraphFont"/>
    <w:rsid w:val="00FA7BCB"/>
  </w:style>
  <w:style w:type="paragraph" w:styleId="BalloonText">
    <w:name w:val="Balloon Text"/>
    <w:basedOn w:val="Normal"/>
    <w:link w:val="BalloonTextChar"/>
    <w:uiPriority w:val="99"/>
    <w:semiHidden/>
    <w:unhideWhenUsed/>
    <w:rsid w:val="00FA7BCB"/>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A7BCB"/>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22223">
      <w:bodyDiv w:val="1"/>
      <w:marLeft w:val="0"/>
      <w:marRight w:val="0"/>
      <w:marTop w:val="0"/>
      <w:marBottom w:val="0"/>
      <w:divBdr>
        <w:top w:val="none" w:sz="0" w:space="0" w:color="auto"/>
        <w:left w:val="none" w:sz="0" w:space="0" w:color="auto"/>
        <w:bottom w:val="none" w:sz="0" w:space="0" w:color="auto"/>
        <w:right w:val="none" w:sz="0" w:space="0" w:color="auto"/>
      </w:divBdr>
      <w:divsChild>
        <w:div w:id="1938830480">
          <w:marLeft w:val="0"/>
          <w:marRight w:val="0"/>
          <w:marTop w:val="0"/>
          <w:marBottom w:val="0"/>
          <w:divBdr>
            <w:top w:val="none" w:sz="0" w:space="0" w:color="auto"/>
            <w:left w:val="none" w:sz="0" w:space="0" w:color="auto"/>
            <w:bottom w:val="none" w:sz="0" w:space="0" w:color="auto"/>
            <w:right w:val="none" w:sz="0" w:space="0" w:color="auto"/>
          </w:divBdr>
          <w:divsChild>
            <w:div w:id="1828325728">
              <w:marLeft w:val="0"/>
              <w:marRight w:val="0"/>
              <w:marTop w:val="0"/>
              <w:marBottom w:val="0"/>
              <w:divBdr>
                <w:top w:val="none" w:sz="0" w:space="0" w:color="auto"/>
                <w:left w:val="none" w:sz="0" w:space="0" w:color="auto"/>
                <w:bottom w:val="none" w:sz="0" w:space="0" w:color="auto"/>
                <w:right w:val="none" w:sz="0" w:space="0" w:color="auto"/>
              </w:divBdr>
            </w:div>
            <w:div w:id="2005889188">
              <w:marLeft w:val="0"/>
              <w:marRight w:val="0"/>
              <w:marTop w:val="0"/>
              <w:marBottom w:val="0"/>
              <w:divBdr>
                <w:top w:val="none" w:sz="0" w:space="0" w:color="auto"/>
                <w:left w:val="none" w:sz="0" w:space="0" w:color="auto"/>
                <w:bottom w:val="none" w:sz="0" w:space="0" w:color="auto"/>
                <w:right w:val="none" w:sz="0" w:space="0" w:color="auto"/>
              </w:divBdr>
              <w:divsChild>
                <w:div w:id="1245645935">
                  <w:marLeft w:val="0"/>
                  <w:marRight w:val="0"/>
                  <w:marTop w:val="0"/>
                  <w:marBottom w:val="0"/>
                  <w:divBdr>
                    <w:top w:val="none" w:sz="0" w:space="0" w:color="auto"/>
                    <w:left w:val="none" w:sz="0" w:space="0" w:color="auto"/>
                    <w:bottom w:val="none" w:sz="0" w:space="0" w:color="auto"/>
                    <w:right w:val="none" w:sz="0" w:space="0" w:color="auto"/>
                  </w:divBdr>
                  <w:divsChild>
                    <w:div w:id="982351691">
                      <w:marLeft w:val="0"/>
                      <w:marRight w:val="0"/>
                      <w:marTop w:val="0"/>
                      <w:marBottom w:val="0"/>
                      <w:divBdr>
                        <w:top w:val="none" w:sz="0" w:space="0" w:color="auto"/>
                        <w:left w:val="none" w:sz="0" w:space="0" w:color="auto"/>
                        <w:bottom w:val="none" w:sz="0" w:space="0" w:color="auto"/>
                        <w:right w:val="none" w:sz="0" w:space="0" w:color="auto"/>
                      </w:divBdr>
                    </w:div>
                    <w:div w:id="205142478">
                      <w:marLeft w:val="0"/>
                      <w:marRight w:val="0"/>
                      <w:marTop w:val="0"/>
                      <w:marBottom w:val="0"/>
                      <w:divBdr>
                        <w:top w:val="none" w:sz="0" w:space="0" w:color="auto"/>
                        <w:left w:val="none" w:sz="0" w:space="0" w:color="auto"/>
                        <w:bottom w:val="none" w:sz="0" w:space="0" w:color="auto"/>
                        <w:right w:val="none" w:sz="0" w:space="0" w:color="auto"/>
                      </w:divBdr>
                    </w:div>
                    <w:div w:id="2006399368">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rmer_Suicides_in_India" TargetMode="External"/><Relationship Id="rId13" Type="http://schemas.openxmlformats.org/officeDocument/2006/relationships/hyperlink" Target="https://en.wikipedia.org/wiki/Maharashtra" TargetMode="External"/><Relationship Id="rId18" Type="http://schemas.openxmlformats.org/officeDocument/2006/relationships/hyperlink" Target="https://en.wikipedia.org/wiki/Karnataka" TargetMode="External"/><Relationship Id="rId26" Type="http://schemas.openxmlformats.org/officeDocument/2006/relationships/hyperlink" Target="https://en.wikipedia.org/wiki/Manipur" TargetMode="External"/><Relationship Id="rId3" Type="http://schemas.microsoft.com/office/2007/relationships/stylesWithEffects" Target="stylesWithEffects.xml"/><Relationship Id="rId21" Type="http://schemas.openxmlformats.org/officeDocument/2006/relationships/hyperlink" Target="https://en.wikipedia.org/wiki/Bihar" TargetMode="External"/><Relationship Id="rId7" Type="http://schemas.openxmlformats.org/officeDocument/2006/relationships/hyperlink" Target="https://en.wikipedia.org/wiki/North_India" TargetMode="External"/><Relationship Id="rId12" Type="http://schemas.openxmlformats.org/officeDocument/2006/relationships/hyperlink" Target="https://en.wikipedia.org/wiki/Madhya_Pradesh" TargetMode="External"/><Relationship Id="rId17" Type="http://schemas.openxmlformats.org/officeDocument/2006/relationships/hyperlink" Target="https://en.wikipedia.org/wiki/Punjab" TargetMode="External"/><Relationship Id="rId25" Type="http://schemas.openxmlformats.org/officeDocument/2006/relationships/hyperlink" Target="https://en.wikipedia.org/wiki/Meghalaya" TargetMode="External"/><Relationship Id="rId2" Type="http://schemas.openxmlformats.org/officeDocument/2006/relationships/styles" Target="styles.xml"/><Relationship Id="rId16" Type="http://schemas.openxmlformats.org/officeDocument/2006/relationships/hyperlink" Target="https://en.wikipedia.org/wiki/Andhra_Pradesh" TargetMode="External"/><Relationship Id="rId20" Type="http://schemas.openxmlformats.org/officeDocument/2006/relationships/hyperlink" Target="https://en.wikipedia.org/wiki/Mustard_(plant)" TargetMode="External"/><Relationship Id="rId29" Type="http://schemas.openxmlformats.org/officeDocument/2006/relationships/hyperlink" Target="https://en.wikipedia.org/wiki/March_2015_North_India_unseasonal_rain" TargetMode="External"/><Relationship Id="rId1" Type="http://schemas.openxmlformats.org/officeDocument/2006/relationships/numbering" Target="numbering.xml"/><Relationship Id="rId6" Type="http://schemas.openxmlformats.org/officeDocument/2006/relationships/hyperlink" Target="https://en.wikipedia.org/wiki/North_India" TargetMode="External"/><Relationship Id="rId11" Type="http://schemas.openxmlformats.org/officeDocument/2006/relationships/hyperlink" Target="https://en.wikipedia.org/wiki/March_2015_North_India_unseasonal_rain" TargetMode="External"/><Relationship Id="rId24" Type="http://schemas.openxmlformats.org/officeDocument/2006/relationships/hyperlink" Target="https://en.wikipedia.org/wiki/Assa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Telangana" TargetMode="External"/><Relationship Id="rId23" Type="http://schemas.openxmlformats.org/officeDocument/2006/relationships/hyperlink" Target="https://en.wikipedia.org/wiki/Uttar_Pradesh" TargetMode="External"/><Relationship Id="rId28" Type="http://schemas.openxmlformats.org/officeDocument/2006/relationships/hyperlink" Target="https://en.wikipedia.org/w/index.php?title=March_2015_North_India_unseasonal_rain&amp;action=edit&amp;section=3" TargetMode="External"/><Relationship Id="rId10" Type="http://schemas.openxmlformats.org/officeDocument/2006/relationships/hyperlink" Target="https://en.wikipedia.org/wiki/March_2015_North_India_unseasonal_rain" TargetMode="External"/><Relationship Id="rId19" Type="http://schemas.openxmlformats.org/officeDocument/2006/relationships/hyperlink" Target="https://en.wikipedia.org/wiki/Haryan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arch_2015_North_India_unseasonal_rain" TargetMode="External"/><Relationship Id="rId14" Type="http://schemas.openxmlformats.org/officeDocument/2006/relationships/hyperlink" Target="https://en.wikipedia.org/wiki/Gujarat" TargetMode="External"/><Relationship Id="rId22" Type="http://schemas.openxmlformats.org/officeDocument/2006/relationships/hyperlink" Target="https://en.wikipedia.org/wiki/Jharkhand" TargetMode="External"/><Relationship Id="rId27" Type="http://schemas.openxmlformats.org/officeDocument/2006/relationships/hyperlink" Target="https://en.wikipedia.org/wiki/Tripura" TargetMode="External"/><Relationship Id="rId30" Type="http://schemas.openxmlformats.org/officeDocument/2006/relationships/hyperlink" Target="https://en.wikipedia.org/wiki/March_2015_North_India_unseasonal_r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2019-10-15T07:05:00Z</dcterms:created>
  <dcterms:modified xsi:type="dcterms:W3CDTF">2019-10-15T07:05:00Z</dcterms:modified>
</cp:coreProperties>
</file>