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0DE" w:rsidRPr="00B530DE" w:rsidRDefault="00B530DE" w:rsidP="00B530DE">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bookmarkStart w:id="0" w:name="_GoBack"/>
      <w:proofErr w:type="spellStart"/>
      <w:r w:rsidRPr="00B530DE">
        <w:rPr>
          <w:rFonts w:ascii="Georgia" w:eastAsia="Times New Roman" w:hAnsi="Georgia" w:cs="Times New Roman"/>
          <w:color w:val="000000" w:themeColor="text1"/>
          <w:kern w:val="36"/>
          <w:sz w:val="43"/>
          <w:szCs w:val="43"/>
          <w:lang w:eastAsia="en-IN"/>
        </w:rPr>
        <w:t>Pukhrayan</w:t>
      </w:r>
      <w:proofErr w:type="spellEnd"/>
      <w:r w:rsidRPr="00B530DE">
        <w:rPr>
          <w:rFonts w:ascii="Georgia" w:eastAsia="Times New Roman" w:hAnsi="Georgia" w:cs="Times New Roman"/>
          <w:color w:val="000000" w:themeColor="text1"/>
          <w:kern w:val="36"/>
          <w:sz w:val="43"/>
          <w:szCs w:val="43"/>
          <w:lang w:eastAsia="en-IN"/>
        </w:rPr>
        <w:t xml:space="preserve"> train derailment</w:t>
      </w:r>
    </w:p>
    <w:p w:rsidR="00B530DE" w:rsidRPr="00B530DE" w:rsidRDefault="00B530DE" w:rsidP="00B530DE">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20"/>
        <w:gridCol w:w="4060"/>
      </w:tblGrid>
      <w:tr w:rsidR="00B530DE" w:rsidRPr="00B530DE" w:rsidTr="00B530DE">
        <w:trPr>
          <w:tblCellSpacing w:w="15" w:type="dxa"/>
        </w:trPr>
        <w:tc>
          <w:tcPr>
            <w:tcW w:w="0" w:type="auto"/>
            <w:gridSpan w:val="2"/>
            <w:shd w:val="clear" w:color="auto" w:fill="8A4437"/>
            <w:hideMark/>
          </w:tcPr>
          <w:p w:rsidR="00B530DE" w:rsidRPr="00B530DE" w:rsidRDefault="00B530DE" w:rsidP="00B530DE">
            <w:pPr>
              <w:spacing w:before="120" w:after="120" w:line="360" w:lineRule="atLeast"/>
              <w:jc w:val="center"/>
              <w:rPr>
                <w:rFonts w:ascii="Times New Roman" w:eastAsia="Times New Roman" w:hAnsi="Times New Roman" w:cs="Times New Roman"/>
                <w:b/>
                <w:bCs/>
                <w:color w:val="000000" w:themeColor="text1"/>
                <w:sz w:val="23"/>
                <w:szCs w:val="23"/>
                <w:lang w:eastAsia="en-IN"/>
              </w:rPr>
            </w:pPr>
            <w:proofErr w:type="spellStart"/>
            <w:r w:rsidRPr="00B530DE">
              <w:rPr>
                <w:rFonts w:ascii="Times New Roman" w:eastAsia="Times New Roman" w:hAnsi="Times New Roman" w:cs="Times New Roman"/>
                <w:b/>
                <w:bCs/>
                <w:color w:val="000000" w:themeColor="text1"/>
                <w:sz w:val="23"/>
                <w:szCs w:val="23"/>
                <w:lang w:eastAsia="en-IN"/>
              </w:rPr>
              <w:t>Pukhrayan</w:t>
            </w:r>
            <w:proofErr w:type="spellEnd"/>
            <w:r w:rsidRPr="00B530DE">
              <w:rPr>
                <w:rFonts w:ascii="Times New Roman" w:eastAsia="Times New Roman" w:hAnsi="Times New Roman" w:cs="Times New Roman"/>
                <w:b/>
                <w:bCs/>
                <w:color w:val="000000" w:themeColor="text1"/>
                <w:sz w:val="23"/>
                <w:szCs w:val="23"/>
                <w:lang w:eastAsia="en-IN"/>
              </w:rPr>
              <w:t xml:space="preserve"> Train Derailment</w:t>
            </w:r>
          </w:p>
        </w:tc>
      </w:tr>
      <w:tr w:rsidR="00B530DE" w:rsidRPr="00B530DE" w:rsidTr="00B530DE">
        <w:trPr>
          <w:tblCellSpacing w:w="15" w:type="dxa"/>
        </w:trPr>
        <w:tc>
          <w:tcPr>
            <w:tcW w:w="0" w:type="auto"/>
            <w:gridSpan w:val="2"/>
            <w:shd w:val="clear" w:color="auto" w:fill="F8F9FA"/>
            <w:hideMark/>
          </w:tcPr>
          <w:p w:rsidR="00B530DE" w:rsidRPr="00B530DE" w:rsidRDefault="00B530DE" w:rsidP="00B530DE">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noProof/>
                <w:color w:val="000000" w:themeColor="text1"/>
                <w:sz w:val="18"/>
                <w:szCs w:val="18"/>
                <w:lang w:eastAsia="en-IN"/>
              </w:rPr>
              <w:drawing>
                <wp:inline distT="0" distB="0" distL="0" distR="0" wp14:anchorId="64087666" wp14:editId="33B3137A">
                  <wp:extent cx="2097405" cy="2037715"/>
                  <wp:effectExtent l="0" t="0" r="0" b="635"/>
                  <wp:docPr id="5" name="Picture 5" descr="Pukhrayan train derailment is located in Uttar Pradesh">
                    <a:hlinkClick xmlns:a="http://schemas.openxmlformats.org/drawingml/2006/main" r:id="rId6" tooltip="&quot;Pukhrayan train derailment is located in Uttar Pr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khrayan train derailment is located in Uttar Pradesh">
                            <a:hlinkClick r:id="rId6" tooltip="&quot;Pukhrayan train derailment is located in Uttar Pradesh&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2037715"/>
                          </a:xfrm>
                          <a:prstGeom prst="rect">
                            <a:avLst/>
                          </a:prstGeom>
                          <a:noFill/>
                          <a:ln>
                            <a:noFill/>
                          </a:ln>
                        </pic:spPr>
                      </pic:pic>
                    </a:graphicData>
                  </a:graphic>
                </wp:inline>
              </w:drawing>
            </w:r>
          </w:p>
          <w:p w:rsidR="00B530DE" w:rsidRPr="00B530DE" w:rsidRDefault="00B530DE" w:rsidP="00B530DE">
            <w:pPr>
              <w:spacing w:before="120" w:after="120" w:line="0" w:lineRule="auto"/>
              <w:jc w:val="center"/>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noProof/>
                <w:color w:val="000000" w:themeColor="text1"/>
                <w:sz w:val="18"/>
                <w:szCs w:val="18"/>
                <w:lang w:eastAsia="en-IN"/>
              </w:rPr>
              <w:drawing>
                <wp:inline distT="0" distB="0" distL="0" distR="0" wp14:anchorId="77FF02CA" wp14:editId="0D1AE690">
                  <wp:extent cx="79375" cy="79375"/>
                  <wp:effectExtent l="0" t="0" r="0" b="0"/>
                  <wp:docPr id="4" name="Picture 4" descr="Pukhrayan train derai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khrayan train derail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B530DE" w:rsidRPr="00B530DE" w:rsidRDefault="00B530DE" w:rsidP="00B530DE">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color w:val="000000" w:themeColor="text1"/>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35pt;height:18pt" o:ole="">
                  <v:imagedata r:id="rId9" o:title=""/>
                </v:shape>
                <w:control r:id="rId10" w:name="DefaultOcxName" w:shapeid="_x0000_i1046"/>
              </w:object>
            </w:r>
            <w:r w:rsidRPr="00B530DE">
              <w:rPr>
                <w:rFonts w:ascii="Times New Roman" w:eastAsia="Times New Roman" w:hAnsi="Times New Roman" w:cs="Times New Roman"/>
                <w:color w:val="000000" w:themeColor="text1"/>
                <w:sz w:val="18"/>
                <w:szCs w:val="18"/>
                <w:lang w:eastAsia="en-IN"/>
              </w:rPr>
              <w:t>Show map of Uttar Pradesh</w:t>
            </w:r>
            <w:r w:rsidRPr="00B530DE">
              <w:rPr>
                <w:rFonts w:ascii="Times New Roman" w:eastAsia="Times New Roman" w:hAnsi="Times New Roman" w:cs="Times New Roman"/>
                <w:color w:val="000000" w:themeColor="text1"/>
                <w:sz w:val="18"/>
                <w:szCs w:val="18"/>
                <w:lang w:eastAsia="en-IN"/>
              </w:rPr>
              <w:object w:dxaOrig="1440" w:dyaOrig="1440">
                <v:shape id="_x0000_i1045" type="#_x0000_t75" style="width:20.35pt;height:18pt" o:ole="">
                  <v:imagedata r:id="rId9" o:title=""/>
                </v:shape>
                <w:control r:id="rId11" w:name="DefaultOcxName1" w:shapeid="_x0000_i1045"/>
              </w:object>
            </w:r>
            <w:r w:rsidRPr="00B530DE">
              <w:rPr>
                <w:rFonts w:ascii="Times New Roman" w:eastAsia="Times New Roman" w:hAnsi="Times New Roman" w:cs="Times New Roman"/>
                <w:color w:val="000000" w:themeColor="text1"/>
                <w:sz w:val="18"/>
                <w:szCs w:val="18"/>
                <w:lang w:eastAsia="en-IN"/>
              </w:rPr>
              <w:t>Show map of India</w:t>
            </w:r>
            <w:r w:rsidRPr="00B530DE">
              <w:rPr>
                <w:rFonts w:ascii="Times New Roman" w:eastAsia="Times New Roman" w:hAnsi="Times New Roman" w:cs="Times New Roman"/>
                <w:color w:val="000000" w:themeColor="text1"/>
                <w:sz w:val="18"/>
                <w:szCs w:val="18"/>
                <w:lang w:eastAsia="en-IN"/>
              </w:rPr>
              <w:object w:dxaOrig="1440" w:dyaOrig="1440">
                <v:shape id="_x0000_i1044" type="#_x0000_t75" style="width:20.35pt;height:18pt" o:ole="">
                  <v:imagedata r:id="rId9" o:title=""/>
                </v:shape>
                <w:control r:id="rId12" w:name="DefaultOcxName2" w:shapeid="_x0000_i1044"/>
              </w:object>
            </w:r>
            <w:r w:rsidRPr="00B530DE">
              <w:rPr>
                <w:rFonts w:ascii="Times New Roman" w:eastAsia="Times New Roman" w:hAnsi="Times New Roman" w:cs="Times New Roman"/>
                <w:color w:val="000000" w:themeColor="text1"/>
                <w:sz w:val="18"/>
                <w:szCs w:val="18"/>
                <w:lang w:eastAsia="en-IN"/>
              </w:rPr>
              <w:t>Show all</w:t>
            </w:r>
          </w:p>
        </w:tc>
      </w:tr>
      <w:tr w:rsidR="00B530DE" w:rsidRPr="00B530DE" w:rsidTr="00B530DE">
        <w:trPr>
          <w:tblCellSpacing w:w="15" w:type="dxa"/>
        </w:trPr>
        <w:tc>
          <w:tcPr>
            <w:tcW w:w="0" w:type="auto"/>
            <w:gridSpan w:val="2"/>
            <w:shd w:val="clear" w:color="auto" w:fill="8A4437"/>
            <w:hideMark/>
          </w:tcPr>
          <w:p w:rsidR="00B530DE" w:rsidRPr="00B530DE" w:rsidRDefault="00B530DE" w:rsidP="00B530DE">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Details</w:t>
            </w:r>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color w:val="000000" w:themeColor="text1"/>
                <w:sz w:val="18"/>
                <w:szCs w:val="18"/>
                <w:lang w:eastAsia="en-IN"/>
              </w:rPr>
              <w:t>20 November 2016</w:t>
            </w:r>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color w:val="000000" w:themeColor="text1"/>
                <w:sz w:val="18"/>
                <w:szCs w:val="18"/>
                <w:lang w:eastAsia="en-IN"/>
              </w:rPr>
              <w:t>3:10 a.m. </w:t>
            </w:r>
            <w:hyperlink r:id="rId13" w:tooltip="Indian Standard Time" w:history="1">
              <w:r w:rsidRPr="00B530DE">
                <w:rPr>
                  <w:rFonts w:ascii="Times New Roman" w:eastAsia="Times New Roman" w:hAnsi="Times New Roman" w:cs="Times New Roman"/>
                  <w:color w:val="000000" w:themeColor="text1"/>
                  <w:sz w:val="18"/>
                  <w:szCs w:val="18"/>
                  <w:lang w:eastAsia="en-IN"/>
                </w:rPr>
                <w:t>local time</w:t>
              </w:r>
            </w:hyperlink>
            <w:r w:rsidRPr="00B530DE">
              <w:rPr>
                <w:rFonts w:ascii="Times New Roman" w:eastAsia="Times New Roman" w:hAnsi="Times New Roman" w:cs="Times New Roman"/>
                <w:color w:val="000000" w:themeColor="text1"/>
                <w:sz w:val="18"/>
                <w:szCs w:val="18"/>
                <w:lang w:eastAsia="en-IN"/>
              </w:rPr>
              <w:br/>
              <w:t>(21:40 </w:t>
            </w:r>
            <w:hyperlink r:id="rId14" w:tooltip="Coordinated universal time" w:history="1">
              <w:r w:rsidRPr="00B530DE">
                <w:rPr>
                  <w:rFonts w:ascii="Times New Roman" w:eastAsia="Times New Roman" w:hAnsi="Times New Roman" w:cs="Times New Roman"/>
                  <w:color w:val="000000" w:themeColor="text1"/>
                  <w:sz w:val="18"/>
                  <w:szCs w:val="18"/>
                  <w:lang w:eastAsia="en-IN"/>
                </w:rPr>
                <w:t>UTC</w:t>
              </w:r>
            </w:hyperlink>
            <w:r w:rsidRPr="00B530DE">
              <w:rPr>
                <w:rFonts w:ascii="Times New Roman" w:eastAsia="Times New Roman" w:hAnsi="Times New Roman" w:cs="Times New Roman"/>
                <w:color w:val="000000" w:themeColor="text1"/>
                <w:sz w:val="18"/>
                <w:szCs w:val="18"/>
                <w:lang w:eastAsia="en-IN"/>
              </w:rPr>
              <w:t>, 19 November)</w:t>
            </w:r>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hyperlink r:id="rId15" w:tooltip="Pukhrayan" w:history="1">
              <w:proofErr w:type="spellStart"/>
              <w:r w:rsidRPr="00B530DE">
                <w:rPr>
                  <w:rFonts w:ascii="Times New Roman" w:eastAsia="Times New Roman" w:hAnsi="Times New Roman" w:cs="Times New Roman"/>
                  <w:color w:val="000000" w:themeColor="text1"/>
                  <w:sz w:val="18"/>
                  <w:szCs w:val="18"/>
                  <w:lang w:eastAsia="en-IN"/>
                </w:rPr>
                <w:t>Pukhrayan</w:t>
              </w:r>
              <w:proofErr w:type="spellEnd"/>
            </w:hyperlink>
            <w:r w:rsidRPr="00B530DE">
              <w:rPr>
                <w:rFonts w:ascii="Times New Roman" w:eastAsia="Times New Roman" w:hAnsi="Times New Roman" w:cs="Times New Roman"/>
                <w:color w:val="000000" w:themeColor="text1"/>
                <w:sz w:val="18"/>
                <w:szCs w:val="18"/>
                <w:lang w:eastAsia="en-IN"/>
              </w:rPr>
              <w:t>, </w:t>
            </w:r>
            <w:hyperlink r:id="rId16" w:tooltip="Uttar Pradesh" w:history="1">
              <w:r w:rsidRPr="00B530DE">
                <w:rPr>
                  <w:rFonts w:ascii="Times New Roman" w:eastAsia="Times New Roman" w:hAnsi="Times New Roman" w:cs="Times New Roman"/>
                  <w:color w:val="000000" w:themeColor="text1"/>
                  <w:sz w:val="18"/>
                  <w:szCs w:val="18"/>
                  <w:lang w:eastAsia="en-IN"/>
                </w:rPr>
                <w:t>Uttar Pradesh</w:t>
              </w:r>
            </w:hyperlink>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Coordinates</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noProof/>
                <w:color w:val="000000" w:themeColor="text1"/>
                <w:sz w:val="18"/>
                <w:szCs w:val="18"/>
                <w:lang w:eastAsia="en-IN"/>
              </w:rPr>
              <w:drawing>
                <wp:inline distT="0" distB="0" distL="0" distR="0" wp14:anchorId="5C0BDA6F" wp14:editId="4DC7B009">
                  <wp:extent cx="158750" cy="158750"/>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8" w:history="1">
              <w:r w:rsidRPr="00B530DE">
                <w:rPr>
                  <w:rFonts w:ascii="Times New Roman" w:eastAsia="Times New Roman" w:hAnsi="Times New Roman" w:cs="Times New Roman"/>
                  <w:color w:val="000000" w:themeColor="text1"/>
                  <w:sz w:val="18"/>
                  <w:szCs w:val="18"/>
                  <w:lang w:eastAsia="en-IN"/>
                </w:rPr>
                <w:t>26°13′50″N 79°50′54″E</w:t>
              </w:r>
            </w:hyperlink>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Country</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hyperlink r:id="rId19" w:tooltip="India" w:history="1">
              <w:r w:rsidRPr="00B530DE">
                <w:rPr>
                  <w:rFonts w:ascii="Times New Roman" w:eastAsia="Times New Roman" w:hAnsi="Times New Roman" w:cs="Times New Roman"/>
                  <w:color w:val="000000" w:themeColor="text1"/>
                  <w:sz w:val="18"/>
                  <w:szCs w:val="18"/>
                  <w:lang w:eastAsia="en-IN"/>
                </w:rPr>
                <w:t>India</w:t>
              </w:r>
            </w:hyperlink>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Line</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hyperlink r:id="rId20" w:tooltip="Indore–Patna Express" w:history="1">
              <w:r w:rsidRPr="00B530DE">
                <w:rPr>
                  <w:rFonts w:ascii="Times New Roman" w:eastAsia="Times New Roman" w:hAnsi="Times New Roman" w:cs="Times New Roman"/>
                  <w:color w:val="000000" w:themeColor="text1"/>
                  <w:sz w:val="18"/>
                  <w:szCs w:val="18"/>
                  <w:lang w:eastAsia="en-IN"/>
                </w:rPr>
                <w:t>Indore–Patna Express</w:t>
              </w:r>
            </w:hyperlink>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Operator</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hyperlink r:id="rId21" w:tooltip="Indian Railways" w:history="1">
              <w:r w:rsidRPr="00B530DE">
                <w:rPr>
                  <w:rFonts w:ascii="Times New Roman" w:eastAsia="Times New Roman" w:hAnsi="Times New Roman" w:cs="Times New Roman"/>
                  <w:color w:val="000000" w:themeColor="text1"/>
                  <w:sz w:val="18"/>
                  <w:szCs w:val="18"/>
                  <w:lang w:eastAsia="en-IN"/>
                </w:rPr>
                <w:t>Indian Railways</w:t>
              </w:r>
            </w:hyperlink>
            <w:r w:rsidRPr="00B530DE">
              <w:rPr>
                <w:rFonts w:ascii="Times New Roman" w:eastAsia="Times New Roman" w:hAnsi="Times New Roman" w:cs="Times New Roman"/>
                <w:color w:val="000000" w:themeColor="text1"/>
                <w:sz w:val="18"/>
                <w:szCs w:val="18"/>
                <w:lang w:eastAsia="en-IN"/>
              </w:rPr>
              <w:t> </w:t>
            </w:r>
            <w:hyperlink r:id="rId22" w:tooltip="Western Railway zone" w:history="1">
              <w:r w:rsidRPr="00B530DE">
                <w:rPr>
                  <w:rFonts w:ascii="Times New Roman" w:eastAsia="Times New Roman" w:hAnsi="Times New Roman" w:cs="Times New Roman"/>
                  <w:color w:val="000000" w:themeColor="text1"/>
                  <w:sz w:val="18"/>
                  <w:szCs w:val="18"/>
                  <w:lang w:eastAsia="en-IN"/>
                </w:rPr>
                <w:t>Western Zone</w:t>
              </w:r>
            </w:hyperlink>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Incident type</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hyperlink r:id="rId23" w:tooltip="Derailment" w:history="1">
              <w:r w:rsidRPr="00B530DE">
                <w:rPr>
                  <w:rFonts w:ascii="Times New Roman" w:eastAsia="Times New Roman" w:hAnsi="Times New Roman" w:cs="Times New Roman"/>
                  <w:color w:val="000000" w:themeColor="text1"/>
                  <w:sz w:val="18"/>
                  <w:szCs w:val="18"/>
                  <w:lang w:eastAsia="en-IN"/>
                </w:rPr>
                <w:t>Derailment</w:t>
              </w:r>
            </w:hyperlink>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color w:val="000000" w:themeColor="text1"/>
                <w:sz w:val="18"/>
                <w:szCs w:val="18"/>
                <w:lang w:eastAsia="en-IN"/>
              </w:rPr>
              <w:t>Under investigation/Sabotage or terrorism ruled out</w:t>
            </w:r>
            <w:hyperlink r:id="rId24" w:anchor="cite_note-thehindu.com-1" w:history="1">
              <w:r w:rsidRPr="00B530DE">
                <w:rPr>
                  <w:rFonts w:ascii="Times New Roman" w:eastAsia="Times New Roman" w:hAnsi="Times New Roman" w:cs="Times New Roman"/>
                  <w:color w:val="000000" w:themeColor="text1"/>
                  <w:sz w:val="15"/>
                  <w:szCs w:val="15"/>
                  <w:vertAlign w:val="superscript"/>
                  <w:lang w:eastAsia="en-IN"/>
                </w:rPr>
                <w:t>[1]</w:t>
              </w:r>
            </w:hyperlink>
          </w:p>
        </w:tc>
      </w:tr>
      <w:tr w:rsidR="00B530DE" w:rsidRPr="00B530DE" w:rsidTr="00B530DE">
        <w:trPr>
          <w:tblCellSpacing w:w="15" w:type="dxa"/>
        </w:trPr>
        <w:tc>
          <w:tcPr>
            <w:tcW w:w="0" w:type="auto"/>
            <w:gridSpan w:val="2"/>
            <w:shd w:val="clear" w:color="auto" w:fill="8A4437"/>
            <w:hideMark/>
          </w:tcPr>
          <w:p w:rsidR="00B530DE" w:rsidRPr="00B530DE" w:rsidRDefault="00B530DE" w:rsidP="00B530DE">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Statistics</w:t>
            </w:r>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Trains</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color w:val="000000" w:themeColor="text1"/>
                <w:sz w:val="18"/>
                <w:szCs w:val="18"/>
                <w:lang w:eastAsia="en-IN"/>
              </w:rPr>
              <w:t>1</w:t>
            </w:r>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color w:val="000000" w:themeColor="text1"/>
                <w:sz w:val="18"/>
                <w:szCs w:val="18"/>
                <w:lang w:eastAsia="en-IN"/>
              </w:rPr>
              <w:t>150</w:t>
            </w:r>
          </w:p>
        </w:tc>
      </w:tr>
      <w:tr w:rsidR="00B530DE" w:rsidRPr="00B530DE" w:rsidTr="00B530DE">
        <w:trPr>
          <w:tblCellSpacing w:w="15" w:type="dxa"/>
        </w:trPr>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b/>
                <w:bCs/>
                <w:color w:val="000000" w:themeColor="text1"/>
                <w:sz w:val="18"/>
                <w:szCs w:val="18"/>
                <w:lang w:eastAsia="en-IN"/>
              </w:rPr>
            </w:pPr>
            <w:r w:rsidRPr="00B530DE">
              <w:rPr>
                <w:rFonts w:ascii="Times New Roman" w:eastAsia="Times New Roman" w:hAnsi="Times New Roman" w:cs="Times New Roman"/>
                <w:b/>
                <w:bCs/>
                <w:color w:val="000000" w:themeColor="text1"/>
                <w:sz w:val="18"/>
                <w:szCs w:val="18"/>
                <w:lang w:eastAsia="en-IN"/>
              </w:rPr>
              <w:t>Injuries</w:t>
            </w:r>
          </w:p>
        </w:tc>
        <w:tc>
          <w:tcPr>
            <w:tcW w:w="0" w:type="auto"/>
            <w:shd w:val="clear" w:color="auto" w:fill="F8F9FA"/>
            <w:hideMark/>
          </w:tcPr>
          <w:p w:rsidR="00B530DE" w:rsidRPr="00B530DE" w:rsidRDefault="00B530DE" w:rsidP="00B530DE">
            <w:pPr>
              <w:spacing w:before="120" w:after="120" w:line="360" w:lineRule="atLeast"/>
              <w:rPr>
                <w:rFonts w:ascii="Times New Roman" w:eastAsia="Times New Roman" w:hAnsi="Times New Roman" w:cs="Times New Roman"/>
                <w:color w:val="000000" w:themeColor="text1"/>
                <w:sz w:val="18"/>
                <w:szCs w:val="18"/>
                <w:lang w:eastAsia="en-IN"/>
              </w:rPr>
            </w:pPr>
            <w:r w:rsidRPr="00B530DE">
              <w:rPr>
                <w:rFonts w:ascii="Times New Roman" w:eastAsia="Times New Roman" w:hAnsi="Times New Roman" w:cs="Times New Roman"/>
                <w:color w:val="000000" w:themeColor="text1"/>
                <w:sz w:val="18"/>
                <w:szCs w:val="18"/>
                <w:lang w:eastAsia="en-IN"/>
              </w:rPr>
              <w:t>≈150</w:t>
            </w:r>
          </w:p>
        </w:tc>
      </w:tr>
    </w:tbl>
    <w:p w:rsidR="00B530DE" w:rsidRPr="00B530DE" w:rsidRDefault="00B530DE" w:rsidP="00B530DE">
      <w:pPr>
        <w:shd w:val="clear" w:color="auto" w:fill="F8F9FA"/>
        <w:spacing w:after="0" w:line="240" w:lineRule="auto"/>
        <w:ind w:left="336"/>
        <w:jc w:val="center"/>
        <w:rPr>
          <w:rFonts w:ascii="Arial" w:eastAsia="Times New Roman" w:hAnsi="Arial" w:cs="Arial"/>
          <w:color w:val="000000" w:themeColor="text1"/>
          <w:sz w:val="20"/>
          <w:lang w:eastAsia="en-IN"/>
        </w:rPr>
      </w:pPr>
      <w:r w:rsidRPr="00B530DE">
        <w:rPr>
          <w:rFonts w:ascii="Arial" w:eastAsia="Times New Roman" w:hAnsi="Arial" w:cs="Arial"/>
          <w:noProof/>
          <w:color w:val="000000" w:themeColor="text1"/>
          <w:sz w:val="20"/>
          <w:lang w:eastAsia="en-IN"/>
        </w:rPr>
        <w:drawing>
          <wp:inline distT="0" distB="0" distL="0" distR="0" wp14:anchorId="00B92FB3" wp14:editId="5B67A51E">
            <wp:extent cx="2097405" cy="2534285"/>
            <wp:effectExtent l="0" t="0" r="0" b="0"/>
            <wp:docPr id="2" name="Picture 2" descr="https://upload.wikimedia.org/wikipedia/commons/thumb/0/09/Pukhrayan_accident.jpg/220px-Pukhrayan_accident.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9/Pukhrayan_accident.jpg/220px-Pukhrayan_accident.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7405" cy="2534285"/>
                    </a:xfrm>
                    <a:prstGeom prst="rect">
                      <a:avLst/>
                    </a:prstGeom>
                    <a:noFill/>
                    <a:ln>
                      <a:noFill/>
                    </a:ln>
                  </pic:spPr>
                </pic:pic>
              </a:graphicData>
            </a:graphic>
          </wp:inline>
        </w:drawing>
      </w:r>
    </w:p>
    <w:p w:rsidR="00B530DE" w:rsidRPr="00B530DE" w:rsidRDefault="00B530DE" w:rsidP="00B530DE">
      <w:pPr>
        <w:shd w:val="clear" w:color="auto" w:fill="F8F9FA"/>
        <w:spacing w:line="336" w:lineRule="atLeast"/>
        <w:ind w:left="336"/>
        <w:rPr>
          <w:rFonts w:ascii="Arial" w:eastAsia="Times New Roman" w:hAnsi="Arial" w:cs="Arial"/>
          <w:color w:val="000000" w:themeColor="text1"/>
          <w:sz w:val="19"/>
          <w:szCs w:val="19"/>
          <w:lang w:eastAsia="en-IN"/>
        </w:rPr>
      </w:pPr>
      <w:r w:rsidRPr="00B530DE">
        <w:rPr>
          <w:rFonts w:ascii="Arial" w:eastAsia="Times New Roman" w:hAnsi="Arial" w:cs="Arial"/>
          <w:color w:val="000000" w:themeColor="text1"/>
          <w:sz w:val="19"/>
          <w:szCs w:val="19"/>
          <w:lang w:eastAsia="en-IN"/>
        </w:rPr>
        <w:t>Scheduled train route from Indore to Patna.</w:t>
      </w:r>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r w:rsidRPr="00B530DE">
        <w:rPr>
          <w:rFonts w:ascii="Arial" w:eastAsia="Times New Roman" w:hAnsi="Arial" w:cs="Arial"/>
          <w:color w:val="000000" w:themeColor="text1"/>
          <w:sz w:val="21"/>
          <w:szCs w:val="21"/>
          <w:lang w:eastAsia="en-IN"/>
        </w:rPr>
        <w:t>On 20 November 2016, the </w:t>
      </w:r>
      <w:hyperlink r:id="rId27" w:tooltip="Indore–Patna Express" w:history="1">
        <w:r w:rsidRPr="00B530DE">
          <w:rPr>
            <w:rFonts w:ascii="Arial" w:eastAsia="Times New Roman" w:hAnsi="Arial" w:cs="Arial"/>
            <w:color w:val="000000" w:themeColor="text1"/>
            <w:sz w:val="21"/>
            <w:szCs w:val="21"/>
            <w:lang w:eastAsia="en-IN"/>
          </w:rPr>
          <w:t>Indore–Patna Express</w:t>
        </w:r>
      </w:hyperlink>
      <w:r w:rsidRPr="00B530DE">
        <w:rPr>
          <w:rFonts w:ascii="Arial" w:eastAsia="Times New Roman" w:hAnsi="Arial" w:cs="Arial"/>
          <w:color w:val="000000" w:themeColor="text1"/>
          <w:sz w:val="21"/>
          <w:szCs w:val="21"/>
          <w:lang w:eastAsia="en-IN"/>
        </w:rPr>
        <w:t> 19321, a scheduled train from </w:t>
      </w:r>
      <w:hyperlink r:id="rId28" w:tooltip="Indore" w:history="1">
        <w:r w:rsidRPr="00B530DE">
          <w:rPr>
            <w:rFonts w:ascii="Arial" w:eastAsia="Times New Roman" w:hAnsi="Arial" w:cs="Arial"/>
            <w:color w:val="000000" w:themeColor="text1"/>
            <w:sz w:val="21"/>
            <w:szCs w:val="21"/>
            <w:lang w:eastAsia="en-IN"/>
          </w:rPr>
          <w:t>Indore</w:t>
        </w:r>
      </w:hyperlink>
      <w:r w:rsidRPr="00B530DE">
        <w:rPr>
          <w:rFonts w:ascii="Arial" w:eastAsia="Times New Roman" w:hAnsi="Arial" w:cs="Arial"/>
          <w:color w:val="000000" w:themeColor="text1"/>
          <w:sz w:val="21"/>
          <w:szCs w:val="21"/>
          <w:lang w:eastAsia="en-IN"/>
        </w:rPr>
        <w:t> to </w:t>
      </w:r>
      <w:hyperlink r:id="rId29" w:tooltip="Patna" w:history="1">
        <w:r w:rsidRPr="00B530DE">
          <w:rPr>
            <w:rFonts w:ascii="Arial" w:eastAsia="Times New Roman" w:hAnsi="Arial" w:cs="Arial"/>
            <w:color w:val="000000" w:themeColor="text1"/>
            <w:sz w:val="21"/>
            <w:szCs w:val="21"/>
            <w:lang w:eastAsia="en-IN"/>
          </w:rPr>
          <w:t>Patna</w:t>
        </w:r>
      </w:hyperlink>
      <w:r w:rsidRPr="00B530DE">
        <w:rPr>
          <w:rFonts w:ascii="Arial" w:eastAsia="Times New Roman" w:hAnsi="Arial" w:cs="Arial"/>
          <w:color w:val="000000" w:themeColor="text1"/>
          <w:sz w:val="21"/>
          <w:szCs w:val="21"/>
          <w:lang w:eastAsia="en-IN"/>
        </w:rPr>
        <w:t>, derailed near </w:t>
      </w:r>
      <w:proofErr w:type="spellStart"/>
      <w:r w:rsidRPr="00B530DE">
        <w:rPr>
          <w:rFonts w:ascii="Arial" w:eastAsia="Times New Roman" w:hAnsi="Arial" w:cs="Arial"/>
          <w:color w:val="000000" w:themeColor="text1"/>
          <w:sz w:val="21"/>
          <w:szCs w:val="21"/>
          <w:lang w:eastAsia="en-IN"/>
        </w:rPr>
        <w:fldChar w:fldCharType="begin"/>
      </w:r>
      <w:r w:rsidRPr="00B530DE">
        <w:rPr>
          <w:rFonts w:ascii="Arial" w:eastAsia="Times New Roman" w:hAnsi="Arial" w:cs="Arial"/>
          <w:color w:val="000000" w:themeColor="text1"/>
          <w:sz w:val="21"/>
          <w:szCs w:val="21"/>
          <w:lang w:eastAsia="en-IN"/>
        </w:rPr>
        <w:instrText xml:space="preserve"> HYPERLINK "https://en.wikipedia.org/wiki/Pukhrayan" \o "Pukhrayan" </w:instrText>
      </w:r>
      <w:r w:rsidRPr="00B530DE">
        <w:rPr>
          <w:rFonts w:ascii="Arial" w:eastAsia="Times New Roman" w:hAnsi="Arial" w:cs="Arial"/>
          <w:color w:val="000000" w:themeColor="text1"/>
          <w:sz w:val="21"/>
          <w:szCs w:val="21"/>
          <w:lang w:eastAsia="en-IN"/>
        </w:rPr>
        <w:fldChar w:fldCharType="separate"/>
      </w:r>
      <w:r w:rsidRPr="00B530DE">
        <w:rPr>
          <w:rFonts w:ascii="Arial" w:eastAsia="Times New Roman" w:hAnsi="Arial" w:cs="Arial"/>
          <w:color w:val="000000" w:themeColor="text1"/>
          <w:sz w:val="21"/>
          <w:szCs w:val="21"/>
          <w:lang w:eastAsia="en-IN"/>
        </w:rPr>
        <w:t>Pukhrayan</w:t>
      </w:r>
      <w:proofErr w:type="spellEnd"/>
      <w:r w:rsidRPr="00B530DE">
        <w:rPr>
          <w:rFonts w:ascii="Arial" w:eastAsia="Times New Roman" w:hAnsi="Arial" w:cs="Arial"/>
          <w:color w:val="000000" w:themeColor="text1"/>
          <w:sz w:val="21"/>
          <w:szCs w:val="21"/>
          <w:lang w:eastAsia="en-IN"/>
        </w:rPr>
        <w:fldChar w:fldCharType="end"/>
      </w:r>
      <w:r w:rsidRPr="00B530DE">
        <w:rPr>
          <w:rFonts w:ascii="Arial" w:eastAsia="Times New Roman" w:hAnsi="Arial" w:cs="Arial"/>
          <w:color w:val="000000" w:themeColor="text1"/>
          <w:sz w:val="21"/>
          <w:szCs w:val="21"/>
          <w:lang w:eastAsia="en-IN"/>
        </w:rPr>
        <w:t>, </w:t>
      </w:r>
      <w:hyperlink r:id="rId30" w:tooltip="Kanpur Dehat district" w:history="1">
        <w:r w:rsidRPr="00B530DE">
          <w:rPr>
            <w:rFonts w:ascii="Arial" w:eastAsia="Times New Roman" w:hAnsi="Arial" w:cs="Arial"/>
            <w:color w:val="000000" w:themeColor="text1"/>
            <w:sz w:val="21"/>
            <w:szCs w:val="21"/>
            <w:lang w:eastAsia="en-IN"/>
          </w:rPr>
          <w:t>Kanpur</w:t>
        </w:r>
      </w:hyperlink>
      <w:r w:rsidRPr="00B530DE">
        <w:rPr>
          <w:rFonts w:ascii="Arial" w:eastAsia="Times New Roman" w:hAnsi="Arial" w:cs="Arial"/>
          <w:color w:val="000000" w:themeColor="text1"/>
          <w:sz w:val="21"/>
          <w:szCs w:val="21"/>
          <w:lang w:eastAsia="en-IN"/>
        </w:rPr>
        <w:t>, India, resulting in at least 150 deaths and more than 150 injuries.</w:t>
      </w:r>
      <w:hyperlink r:id="rId31" w:anchor="cite_note-Pukhrayan2016-2" w:history="1">
        <w:r w:rsidRPr="00B530DE">
          <w:rPr>
            <w:rFonts w:ascii="Arial" w:eastAsia="Times New Roman" w:hAnsi="Arial" w:cs="Arial"/>
            <w:color w:val="000000" w:themeColor="text1"/>
            <w:sz w:val="17"/>
            <w:szCs w:val="17"/>
            <w:vertAlign w:val="superscript"/>
            <w:lang w:eastAsia="en-IN"/>
          </w:rPr>
          <w:t>[2]</w:t>
        </w:r>
      </w:hyperlink>
      <w:r w:rsidRPr="00B530DE">
        <w:rPr>
          <w:rFonts w:ascii="Arial" w:eastAsia="Times New Roman" w:hAnsi="Arial" w:cs="Arial"/>
          <w:color w:val="000000" w:themeColor="text1"/>
          <w:sz w:val="21"/>
          <w:szCs w:val="21"/>
          <w:lang w:eastAsia="en-IN"/>
        </w:rPr>
        <w:t> It is the deadliest train accident in India since 1999, when the </w:t>
      </w:r>
      <w:proofErr w:type="spellStart"/>
      <w:r w:rsidRPr="00B530DE">
        <w:rPr>
          <w:rFonts w:ascii="Arial" w:eastAsia="Times New Roman" w:hAnsi="Arial" w:cs="Arial"/>
          <w:color w:val="000000" w:themeColor="text1"/>
          <w:sz w:val="21"/>
          <w:szCs w:val="21"/>
          <w:lang w:eastAsia="en-IN"/>
        </w:rPr>
        <w:fldChar w:fldCharType="begin"/>
      </w:r>
      <w:r w:rsidRPr="00B530DE">
        <w:rPr>
          <w:rFonts w:ascii="Arial" w:eastAsia="Times New Roman" w:hAnsi="Arial" w:cs="Arial"/>
          <w:color w:val="000000" w:themeColor="text1"/>
          <w:sz w:val="21"/>
          <w:szCs w:val="21"/>
          <w:lang w:eastAsia="en-IN"/>
        </w:rPr>
        <w:instrText xml:space="preserve"> HYPERLINK "https://en.wikipedia.org/wiki/Gaisal_train_disaster" \o "Gaisal train disaster" </w:instrText>
      </w:r>
      <w:r w:rsidRPr="00B530DE">
        <w:rPr>
          <w:rFonts w:ascii="Arial" w:eastAsia="Times New Roman" w:hAnsi="Arial" w:cs="Arial"/>
          <w:color w:val="000000" w:themeColor="text1"/>
          <w:sz w:val="21"/>
          <w:szCs w:val="21"/>
          <w:lang w:eastAsia="en-IN"/>
        </w:rPr>
        <w:fldChar w:fldCharType="separate"/>
      </w:r>
      <w:r w:rsidRPr="00B530DE">
        <w:rPr>
          <w:rFonts w:ascii="Arial" w:eastAsia="Times New Roman" w:hAnsi="Arial" w:cs="Arial"/>
          <w:color w:val="000000" w:themeColor="text1"/>
          <w:sz w:val="21"/>
          <w:szCs w:val="21"/>
          <w:lang w:eastAsia="en-IN"/>
        </w:rPr>
        <w:t>Gaisal</w:t>
      </w:r>
      <w:proofErr w:type="spellEnd"/>
      <w:r w:rsidRPr="00B530DE">
        <w:rPr>
          <w:rFonts w:ascii="Arial" w:eastAsia="Times New Roman" w:hAnsi="Arial" w:cs="Arial"/>
          <w:color w:val="000000" w:themeColor="text1"/>
          <w:sz w:val="21"/>
          <w:szCs w:val="21"/>
          <w:lang w:eastAsia="en-IN"/>
        </w:rPr>
        <w:t xml:space="preserve"> train disaster</w:t>
      </w:r>
      <w:r w:rsidRPr="00B530DE">
        <w:rPr>
          <w:rFonts w:ascii="Arial" w:eastAsia="Times New Roman" w:hAnsi="Arial" w:cs="Arial"/>
          <w:color w:val="000000" w:themeColor="text1"/>
          <w:sz w:val="21"/>
          <w:szCs w:val="21"/>
          <w:lang w:eastAsia="en-IN"/>
        </w:rPr>
        <w:fldChar w:fldCharType="end"/>
      </w:r>
      <w:r w:rsidRPr="00B530DE">
        <w:rPr>
          <w:rFonts w:ascii="Arial" w:eastAsia="Times New Roman" w:hAnsi="Arial" w:cs="Arial"/>
          <w:color w:val="000000" w:themeColor="text1"/>
          <w:sz w:val="21"/>
          <w:szCs w:val="21"/>
          <w:lang w:eastAsia="en-IN"/>
        </w:rPr>
        <w:t> claimed 290 lives.</w:t>
      </w:r>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r w:rsidRPr="00B530DE">
        <w:rPr>
          <w:rFonts w:ascii="Arial" w:eastAsia="Times New Roman" w:hAnsi="Arial" w:cs="Arial"/>
          <w:color w:val="000000" w:themeColor="text1"/>
          <w:sz w:val="21"/>
          <w:szCs w:val="21"/>
          <w:lang w:eastAsia="en-IN"/>
        </w:rPr>
        <w:t>The Indore–Patna Express travels twice a week between </w:t>
      </w:r>
      <w:hyperlink r:id="rId32" w:tooltip="Indore Junction railway station" w:history="1">
        <w:r w:rsidRPr="00B530DE">
          <w:rPr>
            <w:rFonts w:ascii="Arial" w:eastAsia="Times New Roman" w:hAnsi="Arial" w:cs="Arial"/>
            <w:color w:val="000000" w:themeColor="text1"/>
            <w:sz w:val="21"/>
            <w:szCs w:val="21"/>
            <w:lang w:eastAsia="en-IN"/>
          </w:rPr>
          <w:t>Indore Junction railway station</w:t>
        </w:r>
      </w:hyperlink>
      <w:r w:rsidRPr="00B530DE">
        <w:rPr>
          <w:rFonts w:ascii="Arial" w:eastAsia="Times New Roman" w:hAnsi="Arial" w:cs="Arial"/>
          <w:color w:val="000000" w:themeColor="text1"/>
          <w:sz w:val="21"/>
          <w:szCs w:val="21"/>
          <w:lang w:eastAsia="en-IN"/>
        </w:rPr>
        <w:t> and </w:t>
      </w:r>
      <w:proofErr w:type="spellStart"/>
      <w:r w:rsidRPr="00B530DE">
        <w:rPr>
          <w:rFonts w:ascii="Arial" w:eastAsia="Times New Roman" w:hAnsi="Arial" w:cs="Arial"/>
          <w:color w:val="000000" w:themeColor="text1"/>
          <w:sz w:val="21"/>
          <w:szCs w:val="21"/>
          <w:lang w:eastAsia="en-IN"/>
        </w:rPr>
        <w:fldChar w:fldCharType="begin"/>
      </w:r>
      <w:r w:rsidRPr="00B530DE">
        <w:rPr>
          <w:rFonts w:ascii="Arial" w:eastAsia="Times New Roman" w:hAnsi="Arial" w:cs="Arial"/>
          <w:color w:val="000000" w:themeColor="text1"/>
          <w:sz w:val="21"/>
          <w:szCs w:val="21"/>
          <w:lang w:eastAsia="en-IN"/>
        </w:rPr>
        <w:instrText xml:space="preserve"> HYPERLINK "https://en.wikipedia.org/wiki/Rajendra_Nagar_Terminal" \o "Rajendra Nagar Terminal" </w:instrText>
      </w:r>
      <w:r w:rsidRPr="00B530DE">
        <w:rPr>
          <w:rFonts w:ascii="Arial" w:eastAsia="Times New Roman" w:hAnsi="Arial" w:cs="Arial"/>
          <w:color w:val="000000" w:themeColor="text1"/>
          <w:sz w:val="21"/>
          <w:szCs w:val="21"/>
          <w:lang w:eastAsia="en-IN"/>
        </w:rPr>
        <w:fldChar w:fldCharType="separate"/>
      </w:r>
      <w:r w:rsidRPr="00B530DE">
        <w:rPr>
          <w:rFonts w:ascii="Arial" w:eastAsia="Times New Roman" w:hAnsi="Arial" w:cs="Arial"/>
          <w:color w:val="000000" w:themeColor="text1"/>
          <w:sz w:val="21"/>
          <w:szCs w:val="21"/>
          <w:lang w:eastAsia="en-IN"/>
        </w:rPr>
        <w:t>Rajendra</w:t>
      </w:r>
      <w:proofErr w:type="spellEnd"/>
      <w:r w:rsidRPr="00B530DE">
        <w:rPr>
          <w:rFonts w:ascii="Arial" w:eastAsia="Times New Roman" w:hAnsi="Arial" w:cs="Arial"/>
          <w:color w:val="000000" w:themeColor="text1"/>
          <w:sz w:val="21"/>
          <w:szCs w:val="21"/>
          <w:lang w:eastAsia="en-IN"/>
        </w:rPr>
        <w:t xml:space="preserve"> Nagar Terminal</w:t>
      </w:r>
      <w:r w:rsidRPr="00B530DE">
        <w:rPr>
          <w:rFonts w:ascii="Arial" w:eastAsia="Times New Roman" w:hAnsi="Arial" w:cs="Arial"/>
          <w:color w:val="000000" w:themeColor="text1"/>
          <w:sz w:val="21"/>
          <w:szCs w:val="21"/>
          <w:lang w:eastAsia="en-IN"/>
        </w:rPr>
        <w:fldChar w:fldCharType="end"/>
      </w:r>
      <w:r w:rsidRPr="00B530DE">
        <w:rPr>
          <w:rFonts w:ascii="Arial" w:eastAsia="Times New Roman" w:hAnsi="Arial" w:cs="Arial"/>
          <w:color w:val="000000" w:themeColor="text1"/>
          <w:sz w:val="21"/>
          <w:szCs w:val="21"/>
          <w:lang w:eastAsia="en-IN"/>
        </w:rPr>
        <w:t> in Patna.</w:t>
      </w:r>
      <w:hyperlink r:id="rId33" w:anchor="cite_note-aljazeera-3" w:history="1">
        <w:r w:rsidRPr="00B530DE">
          <w:rPr>
            <w:rFonts w:ascii="Arial" w:eastAsia="Times New Roman" w:hAnsi="Arial" w:cs="Arial"/>
            <w:color w:val="000000" w:themeColor="text1"/>
            <w:sz w:val="17"/>
            <w:szCs w:val="17"/>
            <w:vertAlign w:val="superscript"/>
            <w:lang w:eastAsia="en-IN"/>
          </w:rPr>
          <w:t>[3</w:t>
        </w:r>
        <w:proofErr w:type="gramStart"/>
        <w:r w:rsidRPr="00B530DE">
          <w:rPr>
            <w:rFonts w:ascii="Arial" w:eastAsia="Times New Roman" w:hAnsi="Arial" w:cs="Arial"/>
            <w:color w:val="000000" w:themeColor="text1"/>
            <w:sz w:val="17"/>
            <w:szCs w:val="17"/>
            <w:vertAlign w:val="superscript"/>
            <w:lang w:eastAsia="en-IN"/>
          </w:rPr>
          <w:t>]</w:t>
        </w:r>
        <w:proofErr w:type="gramEnd"/>
      </w:hyperlink>
      <w:hyperlink r:id="rId34" w:anchor="cite_note-4" w:history="1">
        <w:r w:rsidRPr="00B530DE">
          <w:rPr>
            <w:rFonts w:ascii="Arial" w:eastAsia="Times New Roman" w:hAnsi="Arial" w:cs="Arial"/>
            <w:color w:val="000000" w:themeColor="text1"/>
            <w:sz w:val="17"/>
            <w:szCs w:val="17"/>
            <w:vertAlign w:val="superscript"/>
            <w:lang w:eastAsia="en-IN"/>
          </w:rPr>
          <w:t>[4]</w:t>
        </w:r>
      </w:hyperlink>
      <w:r w:rsidRPr="00B530DE">
        <w:rPr>
          <w:rFonts w:ascii="Arial" w:eastAsia="Times New Roman" w:hAnsi="Arial" w:cs="Arial"/>
          <w:color w:val="000000" w:themeColor="text1"/>
          <w:sz w:val="21"/>
          <w:szCs w:val="21"/>
          <w:lang w:eastAsia="en-IN"/>
        </w:rPr>
        <w:t xml:space="preserve"> At approximately 03:10 local time on 20 November, the train derailed in the town of </w:t>
      </w:r>
      <w:proofErr w:type="spellStart"/>
      <w:r w:rsidRPr="00B530DE">
        <w:rPr>
          <w:rFonts w:ascii="Arial" w:eastAsia="Times New Roman" w:hAnsi="Arial" w:cs="Arial"/>
          <w:color w:val="000000" w:themeColor="text1"/>
          <w:sz w:val="21"/>
          <w:szCs w:val="21"/>
          <w:lang w:eastAsia="en-IN"/>
        </w:rPr>
        <w:t>Pukhrayan</w:t>
      </w:r>
      <w:proofErr w:type="spellEnd"/>
      <w:r w:rsidRPr="00B530DE">
        <w:rPr>
          <w:rFonts w:ascii="Arial" w:eastAsia="Times New Roman" w:hAnsi="Arial" w:cs="Arial"/>
          <w:color w:val="000000" w:themeColor="text1"/>
          <w:sz w:val="21"/>
          <w:szCs w:val="21"/>
          <w:lang w:eastAsia="en-IN"/>
        </w:rPr>
        <w:t xml:space="preserve"> near the city of Kanpur. Fourteen carriages were derailed and early reports had at least 120 people killed and over 260 injured, with the death toll later rising to 150, and injured reduced to 150 people.</w:t>
      </w:r>
      <w:hyperlink r:id="rId35" w:anchor="cite_note-Pukhrayan2016-2" w:history="1">
        <w:r w:rsidRPr="00B530DE">
          <w:rPr>
            <w:rFonts w:ascii="Arial" w:eastAsia="Times New Roman" w:hAnsi="Arial" w:cs="Arial"/>
            <w:color w:val="000000" w:themeColor="text1"/>
            <w:sz w:val="17"/>
            <w:szCs w:val="17"/>
            <w:vertAlign w:val="superscript"/>
            <w:lang w:eastAsia="en-IN"/>
          </w:rPr>
          <w:t>[2]</w:t>
        </w:r>
      </w:hyperlink>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r w:rsidRPr="00B530DE">
        <w:rPr>
          <w:rFonts w:ascii="Arial" w:eastAsia="Times New Roman" w:hAnsi="Arial" w:cs="Arial"/>
          <w:color w:val="000000" w:themeColor="text1"/>
          <w:sz w:val="21"/>
          <w:szCs w:val="21"/>
          <w:lang w:eastAsia="en-IN"/>
        </w:rPr>
        <w:t>According to officials, most of the casualties were from two severely damaged coaches, namely S1 and S2 of </w:t>
      </w:r>
      <w:hyperlink r:id="rId36" w:tooltip="Indian Railways coaching stock" w:history="1">
        <w:r w:rsidRPr="00B530DE">
          <w:rPr>
            <w:rFonts w:ascii="Arial" w:eastAsia="Times New Roman" w:hAnsi="Arial" w:cs="Arial"/>
            <w:color w:val="000000" w:themeColor="text1"/>
            <w:sz w:val="21"/>
            <w:szCs w:val="21"/>
            <w:lang w:eastAsia="en-IN"/>
          </w:rPr>
          <w:t>sleeper class</w:t>
        </w:r>
      </w:hyperlink>
      <w:r w:rsidRPr="00B530DE">
        <w:rPr>
          <w:rFonts w:ascii="Arial" w:eastAsia="Times New Roman" w:hAnsi="Arial" w:cs="Arial"/>
          <w:color w:val="000000" w:themeColor="text1"/>
          <w:sz w:val="21"/>
          <w:szCs w:val="21"/>
          <w:lang w:eastAsia="en-IN"/>
        </w:rPr>
        <w:t>, and heavy machinery was being used to rescue passengers trapped in the train.</w:t>
      </w:r>
      <w:hyperlink r:id="rId37" w:anchor="cite_note-:0-5" w:history="1">
        <w:r w:rsidRPr="00B530DE">
          <w:rPr>
            <w:rFonts w:ascii="Arial" w:eastAsia="Times New Roman" w:hAnsi="Arial" w:cs="Arial"/>
            <w:color w:val="000000" w:themeColor="text1"/>
            <w:sz w:val="17"/>
            <w:szCs w:val="17"/>
            <w:vertAlign w:val="superscript"/>
            <w:lang w:eastAsia="en-IN"/>
          </w:rPr>
          <w:t>[5</w:t>
        </w:r>
        <w:proofErr w:type="gramStart"/>
        <w:r w:rsidRPr="00B530DE">
          <w:rPr>
            <w:rFonts w:ascii="Arial" w:eastAsia="Times New Roman" w:hAnsi="Arial" w:cs="Arial"/>
            <w:color w:val="000000" w:themeColor="text1"/>
            <w:sz w:val="17"/>
            <w:szCs w:val="17"/>
            <w:vertAlign w:val="superscript"/>
            <w:lang w:eastAsia="en-IN"/>
          </w:rPr>
          <w:t>]</w:t>
        </w:r>
        <w:proofErr w:type="gramEnd"/>
      </w:hyperlink>
      <w:hyperlink r:id="rId38" w:anchor="cite_note-:1-6" w:history="1">
        <w:r w:rsidRPr="00B530DE">
          <w:rPr>
            <w:rFonts w:ascii="Arial" w:eastAsia="Times New Roman" w:hAnsi="Arial" w:cs="Arial"/>
            <w:color w:val="000000" w:themeColor="text1"/>
            <w:sz w:val="17"/>
            <w:szCs w:val="17"/>
            <w:vertAlign w:val="superscript"/>
            <w:lang w:eastAsia="en-IN"/>
          </w:rPr>
          <w:t>[6]</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38"/>
        <w:gridCol w:w="869"/>
        <w:gridCol w:w="904"/>
        <w:gridCol w:w="770"/>
      </w:tblGrid>
      <w:tr w:rsidR="00B530DE" w:rsidRPr="00B530DE" w:rsidTr="00B530DE">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Timetable of derailed train (scheduled)</w:t>
            </w:r>
            <w:hyperlink r:id="rId39" w:anchor="cite_note-7" w:history="1">
              <w:r w:rsidRPr="00B530DE">
                <w:rPr>
                  <w:rFonts w:ascii="Times New Roman" w:eastAsia="Times New Roman" w:hAnsi="Times New Roman" w:cs="Times New Roman"/>
                  <w:color w:val="000000" w:themeColor="text1"/>
                  <w:sz w:val="17"/>
                  <w:szCs w:val="17"/>
                  <w:vertAlign w:val="superscript"/>
                  <w:lang w:eastAsia="en-IN"/>
                </w:rPr>
                <w:t>[7]</w:t>
              </w:r>
            </w:hyperlink>
            <w:r w:rsidRPr="00B530DE">
              <w:rPr>
                <w:rFonts w:ascii="Times New Roman" w:eastAsia="Times New Roman" w:hAnsi="Times New Roman" w:cs="Times New Roman"/>
                <w:b/>
                <w:bCs/>
                <w:color w:val="000000" w:themeColor="text1"/>
                <w:sz w:val="21"/>
                <w:szCs w:val="21"/>
                <w:lang w:eastAsia="en-IN"/>
              </w:rPr>
              <w:br/>
            </w:r>
            <w:hyperlink r:id="rId40" w:tooltip="Indian Standard Time" w:history="1">
              <w:r w:rsidRPr="00B530DE">
                <w:rPr>
                  <w:rFonts w:ascii="Times New Roman" w:eastAsia="Times New Roman" w:hAnsi="Times New Roman" w:cs="Times New Roman"/>
                  <w:b/>
                  <w:bCs/>
                  <w:color w:val="000000" w:themeColor="text1"/>
                  <w:sz w:val="21"/>
                  <w:szCs w:val="21"/>
                  <w:lang w:eastAsia="en-IN"/>
                </w:rPr>
                <w:t>(IST)</w:t>
              </w:r>
            </w:hyperlink>
            <w:r w:rsidRPr="00B530DE">
              <w:rPr>
                <w:rFonts w:ascii="Times New Roman" w:eastAsia="Times New Roman" w:hAnsi="Times New Roman" w:cs="Times New Roman"/>
                <w:b/>
                <w:bCs/>
                <w:color w:val="000000" w:themeColor="text1"/>
                <w:sz w:val="21"/>
                <w:szCs w:val="21"/>
                <w:lang w:eastAsia="en-IN"/>
              </w:rPr>
              <w:t> (UTC+5:30)</w:t>
            </w: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Station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Arrives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Departs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Km</w:t>
            </w: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rPr>
                <w:rFonts w:ascii="Times New Roman" w:eastAsia="Times New Roman" w:hAnsi="Times New Roman" w:cs="Times New Roman"/>
                <w:color w:val="000000" w:themeColor="text1"/>
                <w:sz w:val="21"/>
                <w:szCs w:val="21"/>
                <w:lang w:eastAsia="en-IN"/>
              </w:rPr>
            </w:pPr>
            <w:hyperlink r:id="rId41" w:tooltip="Indore Junction railway station" w:history="1">
              <w:r w:rsidRPr="00B530DE">
                <w:rPr>
                  <w:rFonts w:ascii="Times New Roman" w:eastAsia="Times New Roman" w:hAnsi="Times New Roman" w:cs="Times New Roman"/>
                  <w:color w:val="000000" w:themeColor="text1"/>
                  <w:sz w:val="21"/>
                  <w:szCs w:val="21"/>
                  <w:lang w:eastAsia="en-IN"/>
                </w:rPr>
                <w:t>Indore Junction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14:00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0</w:t>
            </w: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rPr>
                <w:rFonts w:ascii="Times New Roman" w:eastAsia="Times New Roman" w:hAnsi="Times New Roman" w:cs="Times New Roman"/>
                <w:color w:val="000000" w:themeColor="text1"/>
                <w:sz w:val="21"/>
                <w:szCs w:val="21"/>
                <w:lang w:eastAsia="en-IN"/>
              </w:rPr>
            </w:pPr>
            <w:hyperlink r:id="rId42" w:tooltip="Orai" w:history="1">
              <w:proofErr w:type="spellStart"/>
              <w:r w:rsidRPr="00B530DE">
                <w:rPr>
                  <w:rFonts w:ascii="Times New Roman" w:eastAsia="Times New Roman" w:hAnsi="Times New Roman" w:cs="Times New Roman"/>
                  <w:color w:val="000000" w:themeColor="text1"/>
                  <w:sz w:val="21"/>
                  <w:szCs w:val="21"/>
                  <w:lang w:eastAsia="en-IN"/>
                </w:rPr>
                <w:t>Orai</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00:43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00:45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668.5</w:t>
            </w: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roofErr w:type="spellStart"/>
            <w:r w:rsidRPr="00B530DE">
              <w:rPr>
                <w:rFonts w:ascii="Times New Roman" w:eastAsia="Times New Roman" w:hAnsi="Times New Roman" w:cs="Times New Roman"/>
                <w:color w:val="000000" w:themeColor="text1"/>
                <w:sz w:val="21"/>
                <w:szCs w:val="21"/>
                <w:lang w:eastAsia="en-IN"/>
              </w:rPr>
              <w:fldChar w:fldCharType="begin"/>
            </w:r>
            <w:r w:rsidRPr="00B530DE">
              <w:rPr>
                <w:rFonts w:ascii="Times New Roman" w:eastAsia="Times New Roman" w:hAnsi="Times New Roman" w:cs="Times New Roman"/>
                <w:color w:val="000000" w:themeColor="text1"/>
                <w:sz w:val="21"/>
                <w:szCs w:val="21"/>
                <w:lang w:eastAsia="en-IN"/>
              </w:rPr>
              <w:instrText xml:space="preserve"> HYPERLINK "https://en.wikipedia.org/wiki/Pukhrayan" \o "Pukhrayan" </w:instrText>
            </w:r>
            <w:r w:rsidRPr="00B530DE">
              <w:rPr>
                <w:rFonts w:ascii="Times New Roman" w:eastAsia="Times New Roman" w:hAnsi="Times New Roman" w:cs="Times New Roman"/>
                <w:color w:val="000000" w:themeColor="text1"/>
                <w:sz w:val="21"/>
                <w:szCs w:val="21"/>
                <w:lang w:eastAsia="en-IN"/>
              </w:rPr>
              <w:fldChar w:fldCharType="separate"/>
            </w:r>
            <w:r w:rsidRPr="00B530DE">
              <w:rPr>
                <w:rFonts w:ascii="Times New Roman" w:eastAsia="Times New Roman" w:hAnsi="Times New Roman" w:cs="Times New Roman"/>
                <w:color w:val="000000" w:themeColor="text1"/>
                <w:sz w:val="21"/>
                <w:szCs w:val="21"/>
                <w:lang w:eastAsia="en-IN"/>
              </w:rPr>
              <w:t>Pukhrayan</w:t>
            </w:r>
            <w:proofErr w:type="spellEnd"/>
            <w:r w:rsidRPr="00B530DE">
              <w:rPr>
                <w:rFonts w:ascii="Times New Roman" w:eastAsia="Times New Roman" w:hAnsi="Times New Roman" w:cs="Times New Roman"/>
                <w:color w:val="000000" w:themeColor="text1"/>
                <w:sz w:val="21"/>
                <w:szCs w:val="21"/>
                <w:lang w:eastAsia="en-IN"/>
              </w:rPr>
              <w:fldChar w:fldCharType="end"/>
            </w:r>
            <w:r w:rsidRPr="00B530DE">
              <w:rPr>
                <w:rFonts w:ascii="Times New Roman" w:eastAsia="Times New Roman" w:hAnsi="Times New Roman" w:cs="Times New Roman"/>
                <w:color w:val="000000" w:themeColor="text1"/>
                <w:sz w:val="21"/>
                <w:szCs w:val="21"/>
                <w:lang w:eastAsia="en-IN"/>
              </w:rPr>
              <w: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noProof/>
                <w:color w:val="000000" w:themeColor="text1"/>
                <w:sz w:val="21"/>
                <w:szCs w:val="21"/>
                <w:lang w:eastAsia="en-IN"/>
              </w:rPr>
              <w:drawing>
                <wp:inline distT="0" distB="0" distL="0" distR="0" wp14:anchorId="3236477E" wp14:editId="676178AC">
                  <wp:extent cx="139065" cy="158750"/>
                  <wp:effectExtent l="0" t="0" r="0" b="0"/>
                  <wp:docPr id="1" name="Picture 1" descr="https://upload.wikimedia.org/wikipedia/commons/thumb/a/a2/X_mark.svg/15px-X_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2/X_mark.svg/15px-X_mark.sv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065" cy="158750"/>
                          </a:xfrm>
                          <a:prstGeom prst="rect">
                            <a:avLst/>
                          </a:prstGeom>
                          <a:noFill/>
                          <a:ln>
                            <a:noFill/>
                          </a:ln>
                        </pic:spPr>
                      </pic:pic>
                    </a:graphicData>
                  </a:graphic>
                </wp:inline>
              </w:drawing>
            </w:r>
            <w:r w:rsidRPr="00B530DE">
              <w:rPr>
                <w:rFonts w:ascii="Times New Roman" w:eastAsia="Times New Roman" w:hAnsi="Times New Roman" w:cs="Times New Roman"/>
                <w:b/>
                <w:bCs/>
                <w:color w:val="000000" w:themeColor="text1"/>
                <w:sz w:val="21"/>
                <w:szCs w:val="21"/>
                <w:lang w:eastAsia="en-IN"/>
              </w:rPr>
              <w:t>03:10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rPr>
                <w:rFonts w:ascii="Times New Roman" w:eastAsia="Times New Roman" w:hAnsi="Times New Roman" w:cs="Times New Roman"/>
                <w:color w:val="000000" w:themeColor="text1"/>
                <w:sz w:val="21"/>
                <w:szCs w:val="21"/>
                <w:lang w:eastAsia="en-IN"/>
              </w:rPr>
            </w:pPr>
            <w:hyperlink r:id="rId44" w:tooltip="Kanpur Central railway station" w:history="1">
              <w:r w:rsidRPr="00B530DE">
                <w:rPr>
                  <w:rFonts w:ascii="Times New Roman" w:eastAsia="Times New Roman" w:hAnsi="Times New Roman" w:cs="Times New Roman"/>
                  <w:color w:val="000000" w:themeColor="text1"/>
                  <w:sz w:val="21"/>
                  <w:szCs w:val="21"/>
                  <w:lang w:eastAsia="en-IN"/>
                </w:rPr>
                <w:t>Kanpur Central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04:00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04:05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774.9</w:t>
            </w: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rPr>
                <w:rFonts w:ascii="Times New Roman" w:eastAsia="Times New Roman" w:hAnsi="Times New Roman" w:cs="Times New Roman"/>
                <w:color w:val="000000" w:themeColor="text1"/>
                <w:sz w:val="21"/>
                <w:szCs w:val="21"/>
                <w:lang w:eastAsia="en-IN"/>
              </w:rPr>
            </w:pPr>
            <w:hyperlink r:id="rId45" w:tooltip="Rajendra Nagar Terminal railway station" w:history="1">
              <w:proofErr w:type="spellStart"/>
              <w:r w:rsidRPr="00B530DE">
                <w:rPr>
                  <w:rFonts w:ascii="Times New Roman" w:eastAsia="Times New Roman" w:hAnsi="Times New Roman" w:cs="Times New Roman"/>
                  <w:color w:val="000000" w:themeColor="text1"/>
                  <w:sz w:val="21"/>
                  <w:szCs w:val="21"/>
                  <w:lang w:eastAsia="en-IN"/>
                </w:rPr>
                <w:t>Rajendra</w:t>
              </w:r>
              <w:proofErr w:type="spellEnd"/>
              <w:r w:rsidRPr="00B530DE">
                <w:rPr>
                  <w:rFonts w:ascii="Times New Roman" w:eastAsia="Times New Roman" w:hAnsi="Times New Roman" w:cs="Times New Roman"/>
                  <w:color w:val="000000" w:themeColor="text1"/>
                  <w:sz w:val="21"/>
                  <w:szCs w:val="21"/>
                  <w:lang w:eastAsia="en-IN"/>
                </w:rPr>
                <w:t xml:space="preserve"> Nagar Terminal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17:05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1361.8</w:t>
            </w:r>
          </w:p>
        </w:tc>
      </w:tr>
    </w:tbl>
    <w:p w:rsidR="00B530DE" w:rsidRPr="00B530DE" w:rsidRDefault="00B530DE" w:rsidP="00B530D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B530DE">
        <w:rPr>
          <w:rFonts w:ascii="Georgia" w:eastAsia="Times New Roman" w:hAnsi="Georgia" w:cs="Arial"/>
          <w:color w:val="000000" w:themeColor="text1"/>
          <w:sz w:val="32"/>
          <w:szCs w:val="32"/>
          <w:lang w:eastAsia="en-IN"/>
        </w:rPr>
        <w:t>Aftermath</w:t>
      </w:r>
      <w:r w:rsidRPr="00B530DE">
        <w:rPr>
          <w:rFonts w:ascii="Arial" w:eastAsia="Times New Roman" w:hAnsi="Arial" w:cs="Arial"/>
          <w:color w:val="000000" w:themeColor="text1"/>
          <w:sz w:val="24"/>
          <w:szCs w:val="24"/>
          <w:lang w:eastAsia="en-IN"/>
        </w:rPr>
        <w:t>[</w:t>
      </w:r>
      <w:proofErr w:type="gramEnd"/>
      <w:r w:rsidRPr="00B530DE">
        <w:rPr>
          <w:rFonts w:ascii="Arial" w:eastAsia="Times New Roman" w:hAnsi="Arial" w:cs="Arial"/>
          <w:color w:val="000000" w:themeColor="text1"/>
          <w:sz w:val="24"/>
          <w:szCs w:val="24"/>
          <w:lang w:eastAsia="en-IN"/>
        </w:rPr>
        <w:fldChar w:fldCharType="begin"/>
      </w:r>
      <w:r w:rsidRPr="00B530DE">
        <w:rPr>
          <w:rFonts w:ascii="Arial" w:eastAsia="Times New Roman" w:hAnsi="Arial" w:cs="Arial"/>
          <w:color w:val="000000" w:themeColor="text1"/>
          <w:sz w:val="24"/>
          <w:szCs w:val="24"/>
          <w:lang w:eastAsia="en-IN"/>
        </w:rPr>
        <w:instrText xml:space="preserve"> HYPERLINK "https://en.wikipedia.org/w/index.php?title=Pukhrayan_train_derailment&amp;action=edit&amp;section=2" \o "Edit section: Aftermath" </w:instrText>
      </w:r>
      <w:r w:rsidRPr="00B530DE">
        <w:rPr>
          <w:rFonts w:ascii="Arial" w:eastAsia="Times New Roman" w:hAnsi="Arial" w:cs="Arial"/>
          <w:color w:val="000000" w:themeColor="text1"/>
          <w:sz w:val="24"/>
          <w:szCs w:val="24"/>
          <w:lang w:eastAsia="en-IN"/>
        </w:rPr>
        <w:fldChar w:fldCharType="separate"/>
      </w:r>
      <w:r w:rsidRPr="00B530DE">
        <w:rPr>
          <w:rFonts w:ascii="Arial" w:eastAsia="Times New Roman" w:hAnsi="Arial" w:cs="Arial"/>
          <w:color w:val="000000" w:themeColor="text1"/>
          <w:sz w:val="24"/>
          <w:szCs w:val="24"/>
          <w:lang w:eastAsia="en-IN"/>
        </w:rPr>
        <w:t>edit</w:t>
      </w:r>
      <w:r w:rsidRPr="00B530DE">
        <w:rPr>
          <w:rFonts w:ascii="Arial" w:eastAsia="Times New Roman" w:hAnsi="Arial" w:cs="Arial"/>
          <w:color w:val="000000" w:themeColor="text1"/>
          <w:sz w:val="24"/>
          <w:szCs w:val="24"/>
          <w:lang w:eastAsia="en-IN"/>
        </w:rPr>
        <w:fldChar w:fldCharType="end"/>
      </w:r>
      <w:r w:rsidRPr="00B530DE">
        <w:rPr>
          <w:rFonts w:ascii="Arial" w:eastAsia="Times New Roman" w:hAnsi="Arial" w:cs="Arial"/>
          <w:color w:val="000000" w:themeColor="text1"/>
          <w:sz w:val="24"/>
          <w:szCs w:val="24"/>
          <w:lang w:eastAsia="en-IN"/>
        </w:rPr>
        <w:t>]</w:t>
      </w:r>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r w:rsidRPr="00B530DE">
        <w:rPr>
          <w:rFonts w:ascii="Arial" w:eastAsia="Times New Roman" w:hAnsi="Arial" w:cs="Arial"/>
          <w:color w:val="000000" w:themeColor="text1"/>
          <w:sz w:val="21"/>
          <w:szCs w:val="21"/>
          <w:lang w:eastAsia="en-IN"/>
        </w:rPr>
        <w:t>The rescue and operations were carried out by the </w:t>
      </w:r>
      <w:hyperlink r:id="rId46" w:tooltip="Indian Army" w:history="1">
        <w:r w:rsidRPr="00B530DE">
          <w:rPr>
            <w:rFonts w:ascii="Arial" w:eastAsia="Times New Roman" w:hAnsi="Arial" w:cs="Arial"/>
            <w:color w:val="000000" w:themeColor="text1"/>
            <w:sz w:val="21"/>
            <w:szCs w:val="21"/>
            <w:lang w:eastAsia="en-IN"/>
          </w:rPr>
          <w:t>Indian Army</w:t>
        </w:r>
      </w:hyperlink>
      <w:r w:rsidRPr="00B530DE">
        <w:rPr>
          <w:rFonts w:ascii="Arial" w:eastAsia="Times New Roman" w:hAnsi="Arial" w:cs="Arial"/>
          <w:color w:val="000000" w:themeColor="text1"/>
          <w:sz w:val="21"/>
          <w:szCs w:val="21"/>
          <w:lang w:eastAsia="en-IN"/>
        </w:rPr>
        <w:t>, the </w:t>
      </w:r>
      <w:hyperlink r:id="rId47" w:tooltip="National Disaster Response Force" w:history="1">
        <w:r w:rsidRPr="00B530DE">
          <w:rPr>
            <w:rFonts w:ascii="Arial" w:eastAsia="Times New Roman" w:hAnsi="Arial" w:cs="Arial"/>
            <w:color w:val="000000" w:themeColor="text1"/>
            <w:sz w:val="21"/>
            <w:szCs w:val="21"/>
            <w:lang w:eastAsia="en-IN"/>
          </w:rPr>
          <w:t>National Disaster Response Force</w:t>
        </w:r>
      </w:hyperlink>
      <w:r w:rsidRPr="00B530DE">
        <w:rPr>
          <w:rFonts w:ascii="Arial" w:eastAsia="Times New Roman" w:hAnsi="Arial" w:cs="Arial"/>
          <w:color w:val="000000" w:themeColor="text1"/>
          <w:sz w:val="21"/>
          <w:szCs w:val="21"/>
          <w:lang w:eastAsia="en-IN"/>
        </w:rPr>
        <w:t>, teams of doctors and local police.</w:t>
      </w:r>
      <w:hyperlink r:id="rId48" w:anchor="cite_note-:0-5" w:history="1">
        <w:r w:rsidRPr="00B530DE">
          <w:rPr>
            <w:rFonts w:ascii="Arial" w:eastAsia="Times New Roman" w:hAnsi="Arial" w:cs="Arial"/>
            <w:color w:val="000000" w:themeColor="text1"/>
            <w:sz w:val="17"/>
            <w:szCs w:val="17"/>
            <w:vertAlign w:val="superscript"/>
            <w:lang w:eastAsia="en-IN"/>
          </w:rPr>
          <w:t>[5</w:t>
        </w:r>
        <w:proofErr w:type="gramStart"/>
        <w:r w:rsidRPr="00B530DE">
          <w:rPr>
            <w:rFonts w:ascii="Arial" w:eastAsia="Times New Roman" w:hAnsi="Arial" w:cs="Arial"/>
            <w:color w:val="000000" w:themeColor="text1"/>
            <w:sz w:val="17"/>
            <w:szCs w:val="17"/>
            <w:vertAlign w:val="superscript"/>
            <w:lang w:eastAsia="en-IN"/>
          </w:rPr>
          <w:t>]</w:t>
        </w:r>
        <w:proofErr w:type="gramEnd"/>
      </w:hyperlink>
      <w:hyperlink r:id="rId49" w:anchor="cite_note-:1-6" w:history="1">
        <w:r w:rsidRPr="00B530DE">
          <w:rPr>
            <w:rFonts w:ascii="Arial" w:eastAsia="Times New Roman" w:hAnsi="Arial" w:cs="Arial"/>
            <w:color w:val="000000" w:themeColor="text1"/>
            <w:sz w:val="17"/>
            <w:szCs w:val="17"/>
            <w:vertAlign w:val="superscript"/>
            <w:lang w:eastAsia="en-IN"/>
          </w:rPr>
          <w:t>[6]</w:t>
        </w:r>
      </w:hyperlink>
      <w:r w:rsidRPr="00B530DE">
        <w:rPr>
          <w:rFonts w:ascii="Arial" w:eastAsia="Times New Roman" w:hAnsi="Arial" w:cs="Arial"/>
          <w:color w:val="000000" w:themeColor="text1"/>
          <w:sz w:val="21"/>
          <w:szCs w:val="21"/>
          <w:lang w:eastAsia="en-IN"/>
        </w:rPr>
        <w:t> Rail mobile-medical units were also on site. Helpline numbers for those affected by the derailment were issued by </w:t>
      </w:r>
      <w:hyperlink r:id="rId50" w:tooltip="Indian Railways" w:history="1">
        <w:r w:rsidRPr="00B530DE">
          <w:rPr>
            <w:rFonts w:ascii="Arial" w:eastAsia="Times New Roman" w:hAnsi="Arial" w:cs="Arial"/>
            <w:color w:val="000000" w:themeColor="text1"/>
            <w:sz w:val="21"/>
            <w:szCs w:val="21"/>
            <w:lang w:eastAsia="en-IN"/>
          </w:rPr>
          <w:t>Indian Railways</w:t>
        </w:r>
      </w:hyperlink>
      <w:r w:rsidRPr="00B530DE">
        <w:rPr>
          <w:rFonts w:ascii="Arial" w:eastAsia="Times New Roman" w:hAnsi="Arial" w:cs="Arial"/>
          <w:color w:val="000000" w:themeColor="text1"/>
          <w:sz w:val="21"/>
          <w:szCs w:val="21"/>
          <w:lang w:eastAsia="en-IN"/>
        </w:rPr>
        <w:t>.</w:t>
      </w:r>
      <w:hyperlink r:id="rId51" w:anchor="cite_note-:22-8" w:history="1">
        <w:r w:rsidRPr="00B530DE">
          <w:rPr>
            <w:rFonts w:ascii="Arial" w:eastAsia="Times New Roman" w:hAnsi="Arial" w:cs="Arial"/>
            <w:color w:val="000000" w:themeColor="text1"/>
            <w:sz w:val="17"/>
            <w:szCs w:val="17"/>
            <w:vertAlign w:val="superscript"/>
            <w:lang w:eastAsia="en-IN"/>
          </w:rPr>
          <w:t>[8]</w:t>
        </w:r>
      </w:hyperlink>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r w:rsidRPr="00B530DE">
        <w:rPr>
          <w:rFonts w:ascii="Arial" w:eastAsia="Times New Roman" w:hAnsi="Arial" w:cs="Arial"/>
          <w:color w:val="000000" w:themeColor="text1"/>
          <w:sz w:val="21"/>
          <w:szCs w:val="21"/>
          <w:lang w:eastAsia="en-IN"/>
        </w:rPr>
        <w:t>Indian Prime Minister </w:t>
      </w:r>
      <w:proofErr w:type="spellStart"/>
      <w:r w:rsidRPr="00B530DE">
        <w:rPr>
          <w:rFonts w:ascii="Arial" w:eastAsia="Times New Roman" w:hAnsi="Arial" w:cs="Arial"/>
          <w:color w:val="000000" w:themeColor="text1"/>
          <w:sz w:val="21"/>
          <w:szCs w:val="21"/>
          <w:lang w:eastAsia="en-IN"/>
        </w:rPr>
        <w:fldChar w:fldCharType="begin"/>
      </w:r>
      <w:r w:rsidRPr="00B530DE">
        <w:rPr>
          <w:rFonts w:ascii="Arial" w:eastAsia="Times New Roman" w:hAnsi="Arial" w:cs="Arial"/>
          <w:color w:val="000000" w:themeColor="text1"/>
          <w:sz w:val="21"/>
          <w:szCs w:val="21"/>
          <w:lang w:eastAsia="en-IN"/>
        </w:rPr>
        <w:instrText xml:space="preserve"> HYPERLINK "https://en.wikipedia.org/wiki/Narendra_Modi" \o "Narendra Modi" </w:instrText>
      </w:r>
      <w:r w:rsidRPr="00B530DE">
        <w:rPr>
          <w:rFonts w:ascii="Arial" w:eastAsia="Times New Roman" w:hAnsi="Arial" w:cs="Arial"/>
          <w:color w:val="000000" w:themeColor="text1"/>
          <w:sz w:val="21"/>
          <w:szCs w:val="21"/>
          <w:lang w:eastAsia="en-IN"/>
        </w:rPr>
        <w:fldChar w:fldCharType="separate"/>
      </w:r>
      <w:r w:rsidRPr="00B530DE">
        <w:rPr>
          <w:rFonts w:ascii="Arial" w:eastAsia="Times New Roman" w:hAnsi="Arial" w:cs="Arial"/>
          <w:color w:val="000000" w:themeColor="text1"/>
          <w:sz w:val="21"/>
          <w:szCs w:val="21"/>
          <w:lang w:eastAsia="en-IN"/>
        </w:rPr>
        <w:t>Narendra</w:t>
      </w:r>
      <w:proofErr w:type="spellEnd"/>
      <w:r w:rsidRPr="00B530DE">
        <w:rPr>
          <w:rFonts w:ascii="Arial" w:eastAsia="Times New Roman" w:hAnsi="Arial" w:cs="Arial"/>
          <w:color w:val="000000" w:themeColor="text1"/>
          <w:sz w:val="21"/>
          <w:szCs w:val="21"/>
          <w:lang w:eastAsia="en-IN"/>
        </w:rPr>
        <w:t xml:space="preserve"> </w:t>
      </w:r>
      <w:proofErr w:type="spellStart"/>
      <w:r w:rsidRPr="00B530DE">
        <w:rPr>
          <w:rFonts w:ascii="Arial" w:eastAsia="Times New Roman" w:hAnsi="Arial" w:cs="Arial"/>
          <w:color w:val="000000" w:themeColor="text1"/>
          <w:sz w:val="21"/>
          <w:szCs w:val="21"/>
          <w:lang w:eastAsia="en-IN"/>
        </w:rPr>
        <w:t>Modi</w:t>
      </w:r>
      <w:proofErr w:type="spellEnd"/>
      <w:r w:rsidRPr="00B530DE">
        <w:rPr>
          <w:rFonts w:ascii="Arial" w:eastAsia="Times New Roman" w:hAnsi="Arial" w:cs="Arial"/>
          <w:color w:val="000000" w:themeColor="text1"/>
          <w:sz w:val="21"/>
          <w:szCs w:val="21"/>
          <w:lang w:eastAsia="en-IN"/>
        </w:rPr>
        <w:fldChar w:fldCharType="end"/>
      </w:r>
      <w:r w:rsidRPr="00B530DE">
        <w:rPr>
          <w:rFonts w:ascii="Arial" w:eastAsia="Times New Roman" w:hAnsi="Arial" w:cs="Arial"/>
          <w:color w:val="000000" w:themeColor="text1"/>
          <w:sz w:val="21"/>
          <w:szCs w:val="21"/>
          <w:lang w:eastAsia="en-IN"/>
        </w:rPr>
        <w:t> said that he was "Anguished beyond words on the loss of lives due to the derailing of the Indore–Patna Express" and added that his "thoughts are with the bereaved families", in a tweet.</w:t>
      </w:r>
      <w:hyperlink r:id="rId52" w:anchor="cite_note-9" w:history="1">
        <w:r w:rsidRPr="00B530DE">
          <w:rPr>
            <w:rFonts w:ascii="Arial" w:eastAsia="Times New Roman" w:hAnsi="Arial" w:cs="Arial"/>
            <w:color w:val="000000" w:themeColor="text1"/>
            <w:sz w:val="17"/>
            <w:szCs w:val="17"/>
            <w:vertAlign w:val="superscript"/>
            <w:lang w:eastAsia="en-IN"/>
          </w:rPr>
          <w:t>[9]</w:t>
        </w:r>
      </w:hyperlink>
      <w:r w:rsidRPr="00B530DE">
        <w:rPr>
          <w:rFonts w:ascii="Arial" w:eastAsia="Times New Roman" w:hAnsi="Arial" w:cs="Arial"/>
          <w:color w:val="000000" w:themeColor="text1"/>
          <w:sz w:val="21"/>
          <w:szCs w:val="21"/>
          <w:lang w:eastAsia="en-IN"/>
        </w:rPr>
        <w:t> The Railways Minister </w:t>
      </w:r>
      <w:hyperlink r:id="rId53" w:tooltip="Suresh Prabhu" w:history="1">
        <w:r w:rsidRPr="00B530DE">
          <w:rPr>
            <w:rFonts w:ascii="Arial" w:eastAsia="Times New Roman" w:hAnsi="Arial" w:cs="Arial"/>
            <w:color w:val="000000" w:themeColor="text1"/>
            <w:sz w:val="21"/>
            <w:szCs w:val="21"/>
            <w:lang w:eastAsia="en-IN"/>
          </w:rPr>
          <w:t xml:space="preserve">Suresh </w:t>
        </w:r>
        <w:proofErr w:type="spellStart"/>
        <w:r w:rsidRPr="00B530DE">
          <w:rPr>
            <w:rFonts w:ascii="Arial" w:eastAsia="Times New Roman" w:hAnsi="Arial" w:cs="Arial"/>
            <w:color w:val="000000" w:themeColor="text1"/>
            <w:sz w:val="21"/>
            <w:szCs w:val="21"/>
            <w:lang w:eastAsia="en-IN"/>
          </w:rPr>
          <w:t>Prabhu</w:t>
        </w:r>
        <w:proofErr w:type="spellEnd"/>
      </w:hyperlink>
      <w:r w:rsidRPr="00B530DE">
        <w:rPr>
          <w:rFonts w:ascii="Arial" w:eastAsia="Times New Roman" w:hAnsi="Arial" w:cs="Arial"/>
          <w:color w:val="000000" w:themeColor="text1"/>
          <w:sz w:val="21"/>
          <w:szCs w:val="21"/>
          <w:lang w:eastAsia="en-IN"/>
        </w:rPr>
        <w:t> tweeted, "Strictest possible action will be taken against those who could be responsible for accident".</w:t>
      </w:r>
      <w:hyperlink r:id="rId54" w:anchor="cite_note-:22-8" w:history="1">
        <w:r w:rsidRPr="00B530DE">
          <w:rPr>
            <w:rFonts w:ascii="Arial" w:eastAsia="Times New Roman" w:hAnsi="Arial" w:cs="Arial"/>
            <w:color w:val="000000" w:themeColor="text1"/>
            <w:sz w:val="17"/>
            <w:szCs w:val="17"/>
            <w:vertAlign w:val="superscript"/>
            <w:lang w:eastAsia="en-IN"/>
          </w:rPr>
          <w:t>[8]</w:t>
        </w:r>
      </w:hyperlink>
    </w:p>
    <w:p w:rsidR="00B530DE" w:rsidRPr="00B530DE" w:rsidRDefault="00B530DE" w:rsidP="00B530D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B530DE">
        <w:rPr>
          <w:rFonts w:ascii="Georgia" w:eastAsia="Times New Roman" w:hAnsi="Georgia" w:cs="Arial"/>
          <w:color w:val="000000" w:themeColor="text1"/>
          <w:sz w:val="32"/>
          <w:szCs w:val="32"/>
          <w:lang w:eastAsia="en-IN"/>
        </w:rPr>
        <w:t>Compensation</w:t>
      </w:r>
      <w:r w:rsidRPr="00B530DE">
        <w:rPr>
          <w:rFonts w:ascii="Arial" w:eastAsia="Times New Roman" w:hAnsi="Arial" w:cs="Arial"/>
          <w:color w:val="000000" w:themeColor="text1"/>
          <w:sz w:val="24"/>
          <w:szCs w:val="24"/>
          <w:lang w:eastAsia="en-IN"/>
        </w:rPr>
        <w:t>[</w:t>
      </w:r>
      <w:proofErr w:type="gramEnd"/>
      <w:r w:rsidRPr="00B530DE">
        <w:rPr>
          <w:rFonts w:ascii="Arial" w:eastAsia="Times New Roman" w:hAnsi="Arial" w:cs="Arial"/>
          <w:color w:val="000000" w:themeColor="text1"/>
          <w:sz w:val="24"/>
          <w:szCs w:val="24"/>
          <w:lang w:eastAsia="en-IN"/>
        </w:rPr>
        <w:fldChar w:fldCharType="begin"/>
      </w:r>
      <w:r w:rsidRPr="00B530DE">
        <w:rPr>
          <w:rFonts w:ascii="Arial" w:eastAsia="Times New Roman" w:hAnsi="Arial" w:cs="Arial"/>
          <w:color w:val="000000" w:themeColor="text1"/>
          <w:sz w:val="24"/>
          <w:szCs w:val="24"/>
          <w:lang w:eastAsia="en-IN"/>
        </w:rPr>
        <w:instrText xml:space="preserve"> HYPERLINK "https://en.wikipedia.org/w/index.php?title=Pukhrayan_train_derailment&amp;action=edit&amp;section=3" \o "Edit section: Compensation" </w:instrText>
      </w:r>
      <w:r w:rsidRPr="00B530DE">
        <w:rPr>
          <w:rFonts w:ascii="Arial" w:eastAsia="Times New Roman" w:hAnsi="Arial" w:cs="Arial"/>
          <w:color w:val="000000" w:themeColor="text1"/>
          <w:sz w:val="24"/>
          <w:szCs w:val="24"/>
          <w:lang w:eastAsia="en-IN"/>
        </w:rPr>
        <w:fldChar w:fldCharType="separate"/>
      </w:r>
      <w:r w:rsidRPr="00B530DE">
        <w:rPr>
          <w:rFonts w:ascii="Arial" w:eastAsia="Times New Roman" w:hAnsi="Arial" w:cs="Arial"/>
          <w:color w:val="000000" w:themeColor="text1"/>
          <w:sz w:val="24"/>
          <w:szCs w:val="24"/>
          <w:lang w:eastAsia="en-IN"/>
        </w:rPr>
        <w:t>edit</w:t>
      </w:r>
      <w:r w:rsidRPr="00B530DE">
        <w:rPr>
          <w:rFonts w:ascii="Arial" w:eastAsia="Times New Roman" w:hAnsi="Arial" w:cs="Arial"/>
          <w:color w:val="000000" w:themeColor="text1"/>
          <w:sz w:val="24"/>
          <w:szCs w:val="24"/>
          <w:lang w:eastAsia="en-IN"/>
        </w:rPr>
        <w:fldChar w:fldCharType="end"/>
      </w:r>
      <w:r w:rsidRPr="00B530DE">
        <w:rPr>
          <w:rFonts w:ascii="Arial" w:eastAsia="Times New Roman" w:hAnsi="Arial" w:cs="Arial"/>
          <w:color w:val="000000" w:themeColor="text1"/>
          <w:sz w:val="24"/>
          <w:szCs w:val="24"/>
          <w:lang w:eastAsia="en-IN"/>
        </w:rPr>
        <w:t>]</w:t>
      </w:r>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r w:rsidRPr="00B530DE">
        <w:rPr>
          <w:rFonts w:ascii="Arial" w:eastAsia="Times New Roman" w:hAnsi="Arial" w:cs="Arial"/>
          <w:color w:val="000000" w:themeColor="text1"/>
          <w:sz w:val="21"/>
          <w:szCs w:val="21"/>
          <w:lang w:eastAsia="en-IN"/>
        </w:rPr>
        <w:t xml:space="preserve">As the rescue operation was underway, the Indian Railways, Prime Minister </w:t>
      </w:r>
      <w:proofErr w:type="spellStart"/>
      <w:r w:rsidRPr="00B530DE">
        <w:rPr>
          <w:rFonts w:ascii="Arial" w:eastAsia="Times New Roman" w:hAnsi="Arial" w:cs="Arial"/>
          <w:color w:val="000000" w:themeColor="text1"/>
          <w:sz w:val="21"/>
          <w:szCs w:val="21"/>
          <w:lang w:eastAsia="en-IN"/>
        </w:rPr>
        <w:t>Narendra</w:t>
      </w:r>
      <w:proofErr w:type="spellEnd"/>
      <w:r w:rsidRPr="00B530DE">
        <w:rPr>
          <w:rFonts w:ascii="Arial" w:eastAsia="Times New Roman" w:hAnsi="Arial" w:cs="Arial"/>
          <w:color w:val="000000" w:themeColor="text1"/>
          <w:sz w:val="21"/>
          <w:szCs w:val="21"/>
          <w:lang w:eastAsia="en-IN"/>
        </w:rPr>
        <w:t xml:space="preserve"> </w:t>
      </w:r>
      <w:proofErr w:type="spellStart"/>
      <w:r w:rsidRPr="00B530DE">
        <w:rPr>
          <w:rFonts w:ascii="Arial" w:eastAsia="Times New Roman" w:hAnsi="Arial" w:cs="Arial"/>
          <w:color w:val="000000" w:themeColor="text1"/>
          <w:sz w:val="21"/>
          <w:szCs w:val="21"/>
          <w:lang w:eastAsia="en-IN"/>
        </w:rPr>
        <w:t>Modi</w:t>
      </w:r>
      <w:proofErr w:type="spellEnd"/>
      <w:r w:rsidRPr="00B530DE">
        <w:rPr>
          <w:rFonts w:ascii="Arial" w:eastAsia="Times New Roman" w:hAnsi="Arial" w:cs="Arial"/>
          <w:color w:val="000000" w:themeColor="text1"/>
          <w:sz w:val="21"/>
          <w:szCs w:val="21"/>
          <w:lang w:eastAsia="en-IN"/>
        </w:rPr>
        <w:t xml:space="preserve"> and chief ministers across the states of Madhya Pradesh, Uttar Pradesh and Bihar announced ex-gratia payments for the victims of the accident.</w:t>
      </w:r>
      <w:hyperlink r:id="rId55" w:anchor="cite_note-Relief-10" w:history="1">
        <w:r w:rsidRPr="00B530DE">
          <w:rPr>
            <w:rFonts w:ascii="Arial" w:eastAsia="Times New Roman" w:hAnsi="Arial" w:cs="Arial"/>
            <w:color w:val="000000" w:themeColor="text1"/>
            <w:sz w:val="17"/>
            <w:szCs w:val="17"/>
            <w:vertAlign w:val="superscript"/>
            <w:lang w:eastAsia="en-IN"/>
          </w:rPr>
          <w:t>[10]</w:t>
        </w:r>
      </w:hyperlink>
      <w:r w:rsidRPr="00B530DE">
        <w:rPr>
          <w:rFonts w:ascii="Arial" w:eastAsia="Times New Roman" w:hAnsi="Arial" w:cs="Arial"/>
          <w:color w:val="000000" w:themeColor="text1"/>
          <w:sz w:val="21"/>
          <w:szCs w:val="21"/>
          <w:lang w:eastAsia="en-IN"/>
        </w:rPr>
        <w:t> Earlier on 1 September 2016, the Indian Railways had launched an optional insurance scheme at a low premium.</w:t>
      </w:r>
      <w:hyperlink r:id="rId56" w:anchor="cite_note-11" w:history="1">
        <w:r w:rsidRPr="00B530DE">
          <w:rPr>
            <w:rFonts w:ascii="Arial" w:eastAsia="Times New Roman" w:hAnsi="Arial" w:cs="Arial"/>
            <w:color w:val="000000" w:themeColor="text1"/>
            <w:sz w:val="17"/>
            <w:szCs w:val="17"/>
            <w:vertAlign w:val="superscript"/>
            <w:lang w:eastAsia="en-IN"/>
          </w:rPr>
          <w:t>[11]</w:t>
        </w:r>
      </w:hyperlink>
    </w:p>
    <w:tbl>
      <w:tblPr>
        <w:tblW w:w="0" w:type="auto"/>
        <w:shd w:val="clear" w:color="auto" w:fill="F8F9FA"/>
        <w:tblCellMar>
          <w:top w:w="15" w:type="dxa"/>
          <w:left w:w="15" w:type="dxa"/>
          <w:bottom w:w="15" w:type="dxa"/>
          <w:right w:w="15" w:type="dxa"/>
        </w:tblCellMar>
        <w:tblLook w:val="04A0" w:firstRow="1" w:lastRow="0" w:firstColumn="1" w:lastColumn="0" w:noHBand="0" w:noVBand="1"/>
      </w:tblPr>
      <w:tblGrid>
        <w:gridCol w:w="2021"/>
        <w:gridCol w:w="1646"/>
        <w:gridCol w:w="1757"/>
        <w:gridCol w:w="1899"/>
        <w:gridCol w:w="1895"/>
      </w:tblGrid>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Authority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Kin of the deceased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Critically injured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Survivors with minor injuries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B530DE">
              <w:rPr>
                <w:rFonts w:ascii="Times New Roman" w:eastAsia="Times New Roman" w:hAnsi="Times New Roman" w:cs="Times New Roman"/>
                <w:b/>
                <w:bCs/>
                <w:color w:val="000000" w:themeColor="text1"/>
                <w:sz w:val="21"/>
                <w:szCs w:val="21"/>
                <w:lang w:eastAsia="en-IN"/>
              </w:rPr>
              <w:t>Notes</w:t>
            </w:r>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57" w:tooltip="Narendra Modi" w:history="1">
              <w:proofErr w:type="spellStart"/>
              <w:r w:rsidRPr="00B530DE">
                <w:rPr>
                  <w:rFonts w:ascii="Times New Roman" w:eastAsia="Times New Roman" w:hAnsi="Times New Roman" w:cs="Times New Roman"/>
                  <w:color w:val="000000" w:themeColor="text1"/>
                  <w:sz w:val="21"/>
                  <w:szCs w:val="21"/>
                  <w:lang w:eastAsia="en-IN"/>
                </w:rPr>
                <w:t>Narendra</w:t>
              </w:r>
              <w:proofErr w:type="spellEnd"/>
              <w:r w:rsidRPr="00B530DE">
                <w:rPr>
                  <w:rFonts w:ascii="Times New Roman" w:eastAsia="Times New Roman" w:hAnsi="Times New Roman" w:cs="Times New Roman"/>
                  <w:color w:val="000000" w:themeColor="text1"/>
                  <w:sz w:val="21"/>
                  <w:szCs w:val="21"/>
                  <w:lang w:eastAsia="en-IN"/>
                </w:rPr>
                <w:t xml:space="preserve"> </w:t>
              </w:r>
              <w:proofErr w:type="spellStart"/>
              <w:r w:rsidRPr="00B530DE">
                <w:rPr>
                  <w:rFonts w:ascii="Times New Roman" w:eastAsia="Times New Roman" w:hAnsi="Times New Roman" w:cs="Times New Roman"/>
                  <w:color w:val="000000" w:themeColor="text1"/>
                  <w:sz w:val="21"/>
                  <w:szCs w:val="21"/>
                  <w:lang w:eastAsia="en-IN"/>
                </w:rPr>
                <w:t>Modi</w:t>
              </w:r>
              <w:proofErr w:type="spellEnd"/>
            </w:hyperlink>
            <w:r w:rsidRPr="00B530DE">
              <w:rPr>
                <w:rFonts w:ascii="Times New Roman" w:eastAsia="Times New Roman" w:hAnsi="Times New Roman" w:cs="Times New Roman"/>
                <w:color w:val="000000" w:themeColor="text1"/>
                <w:sz w:val="21"/>
                <w:szCs w:val="21"/>
                <w:lang w:eastAsia="en-IN"/>
              </w:rPr>
              <w:t> (</w:t>
            </w:r>
            <w:hyperlink r:id="rId58" w:tooltip="Prime Minister of India" w:history="1">
              <w:r w:rsidRPr="00B530DE">
                <w:rPr>
                  <w:rFonts w:ascii="Times New Roman" w:eastAsia="Times New Roman" w:hAnsi="Times New Roman" w:cs="Times New Roman"/>
                  <w:color w:val="000000" w:themeColor="text1"/>
                  <w:sz w:val="21"/>
                  <w:szCs w:val="21"/>
                  <w:lang w:eastAsia="en-IN"/>
                </w:rPr>
                <w:t>Prime Minister of India</w:t>
              </w:r>
            </w:hyperlink>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₹2 lakh (US$2,893)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₹50,000 (US$723)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59" w:anchor="cite_note-Relief-10" w:history="1">
              <w:r w:rsidRPr="00B530DE">
                <w:rPr>
                  <w:rFonts w:ascii="Times New Roman" w:eastAsia="Times New Roman" w:hAnsi="Times New Roman" w:cs="Times New Roman"/>
                  <w:color w:val="000000" w:themeColor="text1"/>
                  <w:sz w:val="17"/>
                  <w:szCs w:val="17"/>
                  <w:vertAlign w:val="superscript"/>
                  <w:lang w:eastAsia="en-IN"/>
                </w:rPr>
                <w:t>[10]</w:t>
              </w:r>
            </w:hyperlink>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60" w:tooltip="Indian Railways" w:history="1">
              <w:r w:rsidRPr="00B530DE">
                <w:rPr>
                  <w:rFonts w:ascii="Times New Roman" w:eastAsia="Times New Roman" w:hAnsi="Times New Roman" w:cs="Times New Roman"/>
                  <w:color w:val="000000" w:themeColor="text1"/>
                  <w:sz w:val="21"/>
                  <w:szCs w:val="21"/>
                  <w:lang w:eastAsia="en-IN"/>
                </w:rPr>
                <w:t>Indian Railways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₹3.5 lakh (US$5,063)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₹50,000 (US$723)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₹25,000 (US$362)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61" w:anchor="cite_note-Relief-10" w:history="1">
              <w:r w:rsidRPr="00B530DE">
                <w:rPr>
                  <w:rFonts w:ascii="Times New Roman" w:eastAsia="Times New Roman" w:hAnsi="Times New Roman" w:cs="Times New Roman"/>
                  <w:color w:val="000000" w:themeColor="text1"/>
                  <w:sz w:val="17"/>
                  <w:szCs w:val="17"/>
                  <w:vertAlign w:val="superscript"/>
                  <w:lang w:eastAsia="en-IN"/>
                </w:rPr>
                <w:t>[10]</w:t>
              </w:r>
            </w:hyperlink>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62" w:tooltip="Akhilesh Yadav" w:history="1">
              <w:proofErr w:type="spellStart"/>
              <w:r w:rsidRPr="00B530DE">
                <w:rPr>
                  <w:rFonts w:ascii="Times New Roman" w:eastAsia="Times New Roman" w:hAnsi="Times New Roman" w:cs="Times New Roman"/>
                  <w:color w:val="000000" w:themeColor="text1"/>
                  <w:sz w:val="21"/>
                  <w:szCs w:val="21"/>
                  <w:lang w:eastAsia="en-IN"/>
                </w:rPr>
                <w:t>Akhilesh</w:t>
              </w:r>
              <w:proofErr w:type="spellEnd"/>
              <w:r w:rsidRPr="00B530DE">
                <w:rPr>
                  <w:rFonts w:ascii="Times New Roman" w:eastAsia="Times New Roman" w:hAnsi="Times New Roman" w:cs="Times New Roman"/>
                  <w:color w:val="000000" w:themeColor="text1"/>
                  <w:sz w:val="21"/>
                  <w:szCs w:val="21"/>
                  <w:lang w:eastAsia="en-IN"/>
                </w:rPr>
                <w:t xml:space="preserve"> </w:t>
              </w:r>
              <w:proofErr w:type="spellStart"/>
              <w:r w:rsidRPr="00B530DE">
                <w:rPr>
                  <w:rFonts w:ascii="Times New Roman" w:eastAsia="Times New Roman" w:hAnsi="Times New Roman" w:cs="Times New Roman"/>
                  <w:color w:val="000000" w:themeColor="text1"/>
                  <w:sz w:val="21"/>
                  <w:szCs w:val="21"/>
                  <w:lang w:eastAsia="en-IN"/>
                </w:rPr>
                <w:t>Yadav</w:t>
              </w:r>
              <w:proofErr w:type="spellEnd"/>
            </w:hyperlink>
            <w:r w:rsidRPr="00B530DE">
              <w:rPr>
                <w:rFonts w:ascii="Times New Roman" w:eastAsia="Times New Roman" w:hAnsi="Times New Roman" w:cs="Times New Roman"/>
                <w:color w:val="000000" w:themeColor="text1"/>
                <w:sz w:val="21"/>
                <w:szCs w:val="21"/>
                <w:lang w:eastAsia="en-IN"/>
              </w:rPr>
              <w:t> (</w:t>
            </w:r>
            <w:hyperlink r:id="rId63" w:tooltip="Chief Minister of Uttar Pradesh" w:history="1">
              <w:r w:rsidRPr="00B530DE">
                <w:rPr>
                  <w:rFonts w:ascii="Times New Roman" w:eastAsia="Times New Roman" w:hAnsi="Times New Roman" w:cs="Times New Roman"/>
                  <w:color w:val="000000" w:themeColor="text1"/>
                  <w:sz w:val="21"/>
                  <w:szCs w:val="21"/>
                  <w:lang w:eastAsia="en-IN"/>
                </w:rPr>
                <w:t>Chief Minister of Uttar Pradesh</w:t>
              </w:r>
            </w:hyperlink>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₹5 lakh (US$7,233)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₹50,000 (US$723)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₹25,000 (US$362)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64" w:anchor="cite_note-Relief-10" w:history="1">
              <w:r w:rsidRPr="00B530DE">
                <w:rPr>
                  <w:rFonts w:ascii="Times New Roman" w:eastAsia="Times New Roman" w:hAnsi="Times New Roman" w:cs="Times New Roman"/>
                  <w:color w:val="000000" w:themeColor="text1"/>
                  <w:sz w:val="17"/>
                  <w:szCs w:val="17"/>
                  <w:vertAlign w:val="superscript"/>
                  <w:lang w:eastAsia="en-IN"/>
                </w:rPr>
                <w:t>[10]</w:t>
              </w:r>
            </w:hyperlink>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65" w:tooltip="Shivraj Singh Chouhan" w:history="1">
              <w:proofErr w:type="spellStart"/>
              <w:r w:rsidRPr="00B530DE">
                <w:rPr>
                  <w:rFonts w:ascii="Times New Roman" w:eastAsia="Times New Roman" w:hAnsi="Times New Roman" w:cs="Times New Roman"/>
                  <w:color w:val="000000" w:themeColor="text1"/>
                  <w:sz w:val="21"/>
                  <w:szCs w:val="21"/>
                  <w:lang w:eastAsia="en-IN"/>
                </w:rPr>
                <w:t>Shivraj</w:t>
              </w:r>
              <w:proofErr w:type="spellEnd"/>
              <w:r w:rsidRPr="00B530DE">
                <w:rPr>
                  <w:rFonts w:ascii="Times New Roman" w:eastAsia="Times New Roman" w:hAnsi="Times New Roman" w:cs="Times New Roman"/>
                  <w:color w:val="000000" w:themeColor="text1"/>
                  <w:sz w:val="21"/>
                  <w:szCs w:val="21"/>
                  <w:lang w:eastAsia="en-IN"/>
                </w:rPr>
                <w:t xml:space="preserve"> Singh </w:t>
              </w:r>
              <w:proofErr w:type="spellStart"/>
              <w:r w:rsidRPr="00B530DE">
                <w:rPr>
                  <w:rFonts w:ascii="Times New Roman" w:eastAsia="Times New Roman" w:hAnsi="Times New Roman" w:cs="Times New Roman"/>
                  <w:color w:val="000000" w:themeColor="text1"/>
                  <w:sz w:val="21"/>
                  <w:szCs w:val="21"/>
                  <w:lang w:eastAsia="en-IN"/>
                </w:rPr>
                <w:t>Chouhan</w:t>
              </w:r>
              <w:proofErr w:type="spellEnd"/>
            </w:hyperlink>
            <w:r w:rsidRPr="00B530DE">
              <w:rPr>
                <w:rFonts w:ascii="Times New Roman" w:eastAsia="Times New Roman" w:hAnsi="Times New Roman" w:cs="Times New Roman"/>
                <w:color w:val="000000" w:themeColor="text1"/>
                <w:sz w:val="21"/>
                <w:szCs w:val="21"/>
                <w:lang w:eastAsia="en-IN"/>
              </w:rPr>
              <w:t> (</w:t>
            </w:r>
            <w:hyperlink r:id="rId66" w:tooltip="Chief Minister of Madhya Pradesh" w:history="1">
              <w:r w:rsidRPr="00B530DE">
                <w:rPr>
                  <w:rFonts w:ascii="Times New Roman" w:eastAsia="Times New Roman" w:hAnsi="Times New Roman" w:cs="Times New Roman"/>
                  <w:color w:val="000000" w:themeColor="text1"/>
                  <w:sz w:val="21"/>
                  <w:szCs w:val="21"/>
                  <w:lang w:eastAsia="en-IN"/>
                </w:rPr>
                <w:t>Chief Minister of Madhya Pradesh</w:t>
              </w:r>
            </w:hyperlink>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₹2 lakh (US$2,893)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₹50,000 (US$723)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67" w:anchor="cite_note-Relief-10" w:history="1">
              <w:r w:rsidRPr="00B530DE">
                <w:rPr>
                  <w:rFonts w:ascii="Times New Roman" w:eastAsia="Times New Roman" w:hAnsi="Times New Roman" w:cs="Times New Roman"/>
                  <w:color w:val="000000" w:themeColor="text1"/>
                  <w:sz w:val="17"/>
                  <w:szCs w:val="17"/>
                  <w:vertAlign w:val="superscript"/>
                  <w:lang w:eastAsia="en-IN"/>
                </w:rPr>
                <w:t>[10]</w:t>
              </w:r>
            </w:hyperlink>
          </w:p>
        </w:tc>
      </w:tr>
      <w:tr w:rsidR="00B530DE" w:rsidRPr="00B530DE" w:rsidTr="00B530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hyperlink r:id="rId68" w:tooltip="Nitish Kumar" w:history="1">
              <w:proofErr w:type="spellStart"/>
              <w:r w:rsidRPr="00B530DE">
                <w:rPr>
                  <w:rFonts w:ascii="Times New Roman" w:eastAsia="Times New Roman" w:hAnsi="Times New Roman" w:cs="Times New Roman"/>
                  <w:color w:val="000000" w:themeColor="text1"/>
                  <w:sz w:val="21"/>
                  <w:szCs w:val="21"/>
                  <w:lang w:eastAsia="en-IN"/>
                </w:rPr>
                <w:t>Nitish</w:t>
              </w:r>
              <w:proofErr w:type="spellEnd"/>
              <w:r w:rsidRPr="00B530DE">
                <w:rPr>
                  <w:rFonts w:ascii="Times New Roman" w:eastAsia="Times New Roman" w:hAnsi="Times New Roman" w:cs="Times New Roman"/>
                  <w:color w:val="000000" w:themeColor="text1"/>
                  <w:sz w:val="21"/>
                  <w:szCs w:val="21"/>
                  <w:lang w:eastAsia="en-IN"/>
                </w:rPr>
                <w:t xml:space="preserve"> Kumar</w:t>
              </w:r>
            </w:hyperlink>
            <w:r w:rsidRPr="00B530DE">
              <w:rPr>
                <w:rFonts w:ascii="Times New Roman" w:eastAsia="Times New Roman" w:hAnsi="Times New Roman" w:cs="Times New Roman"/>
                <w:color w:val="000000" w:themeColor="text1"/>
                <w:sz w:val="21"/>
                <w:szCs w:val="21"/>
                <w:lang w:eastAsia="en-IN"/>
              </w:rPr>
              <w:t> (</w:t>
            </w:r>
            <w:hyperlink r:id="rId69" w:tooltip="Chief Minister of Bihar" w:history="1">
              <w:r w:rsidRPr="00B530DE">
                <w:rPr>
                  <w:rFonts w:ascii="Times New Roman" w:eastAsia="Times New Roman" w:hAnsi="Times New Roman" w:cs="Times New Roman"/>
                  <w:color w:val="000000" w:themeColor="text1"/>
                  <w:sz w:val="21"/>
                  <w:szCs w:val="21"/>
                  <w:lang w:eastAsia="en-IN"/>
                </w:rPr>
                <w:t>Chief Minister of Bihar</w:t>
              </w:r>
            </w:hyperlink>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₹2 lakh (US$2,893)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₹50,000 (US$723)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30DE" w:rsidRPr="00B530DE" w:rsidRDefault="00B530DE" w:rsidP="00B530DE">
            <w:pPr>
              <w:spacing w:before="240" w:after="240" w:line="240" w:lineRule="auto"/>
              <w:jc w:val="center"/>
              <w:rPr>
                <w:rFonts w:ascii="Times New Roman" w:eastAsia="Times New Roman" w:hAnsi="Times New Roman" w:cs="Times New Roman"/>
                <w:color w:val="000000" w:themeColor="text1"/>
                <w:sz w:val="21"/>
                <w:szCs w:val="21"/>
                <w:lang w:eastAsia="en-IN"/>
              </w:rPr>
            </w:pPr>
            <w:r w:rsidRPr="00B530DE">
              <w:rPr>
                <w:rFonts w:ascii="Times New Roman" w:eastAsia="Times New Roman" w:hAnsi="Times New Roman" w:cs="Times New Roman"/>
                <w:color w:val="000000" w:themeColor="text1"/>
                <w:sz w:val="21"/>
                <w:szCs w:val="21"/>
                <w:lang w:eastAsia="en-IN"/>
              </w:rPr>
              <w:t>Compensation announced only for the residents of Bihar.</w:t>
            </w:r>
            <w:hyperlink r:id="rId70" w:anchor="cite_note-12" w:history="1">
              <w:r w:rsidRPr="00B530DE">
                <w:rPr>
                  <w:rFonts w:ascii="Times New Roman" w:eastAsia="Times New Roman" w:hAnsi="Times New Roman" w:cs="Times New Roman"/>
                  <w:color w:val="000000" w:themeColor="text1"/>
                  <w:sz w:val="17"/>
                  <w:szCs w:val="17"/>
                  <w:vertAlign w:val="superscript"/>
                  <w:lang w:eastAsia="en-IN"/>
                </w:rPr>
                <w:t>[12]</w:t>
              </w:r>
            </w:hyperlink>
          </w:p>
        </w:tc>
      </w:tr>
    </w:tbl>
    <w:p w:rsidR="00B530DE" w:rsidRPr="00B530DE" w:rsidRDefault="00B530DE" w:rsidP="00B530D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B530DE">
        <w:rPr>
          <w:rFonts w:ascii="Georgia" w:eastAsia="Times New Roman" w:hAnsi="Georgia" w:cs="Arial"/>
          <w:color w:val="000000" w:themeColor="text1"/>
          <w:sz w:val="32"/>
          <w:szCs w:val="32"/>
          <w:lang w:eastAsia="en-IN"/>
        </w:rPr>
        <w:t>Investigation</w:t>
      </w:r>
      <w:r w:rsidRPr="00B530DE">
        <w:rPr>
          <w:rFonts w:ascii="Arial" w:eastAsia="Times New Roman" w:hAnsi="Arial" w:cs="Arial"/>
          <w:color w:val="000000" w:themeColor="text1"/>
          <w:sz w:val="24"/>
          <w:szCs w:val="24"/>
          <w:lang w:eastAsia="en-IN"/>
        </w:rPr>
        <w:t>[</w:t>
      </w:r>
      <w:proofErr w:type="gramEnd"/>
      <w:r w:rsidRPr="00B530DE">
        <w:rPr>
          <w:rFonts w:ascii="Arial" w:eastAsia="Times New Roman" w:hAnsi="Arial" w:cs="Arial"/>
          <w:color w:val="000000" w:themeColor="text1"/>
          <w:sz w:val="24"/>
          <w:szCs w:val="24"/>
          <w:lang w:eastAsia="en-IN"/>
        </w:rPr>
        <w:fldChar w:fldCharType="begin"/>
      </w:r>
      <w:r w:rsidRPr="00B530DE">
        <w:rPr>
          <w:rFonts w:ascii="Arial" w:eastAsia="Times New Roman" w:hAnsi="Arial" w:cs="Arial"/>
          <w:color w:val="000000" w:themeColor="text1"/>
          <w:sz w:val="24"/>
          <w:szCs w:val="24"/>
          <w:lang w:eastAsia="en-IN"/>
        </w:rPr>
        <w:instrText xml:space="preserve"> HYPERLINK "https://en.wikipedia.org/w/index.php?title=Pukhrayan_train_derailment&amp;action=edit&amp;section=4" \o "Edit section: Investigation" </w:instrText>
      </w:r>
      <w:r w:rsidRPr="00B530DE">
        <w:rPr>
          <w:rFonts w:ascii="Arial" w:eastAsia="Times New Roman" w:hAnsi="Arial" w:cs="Arial"/>
          <w:color w:val="000000" w:themeColor="text1"/>
          <w:sz w:val="24"/>
          <w:szCs w:val="24"/>
          <w:lang w:eastAsia="en-IN"/>
        </w:rPr>
        <w:fldChar w:fldCharType="separate"/>
      </w:r>
      <w:r w:rsidRPr="00B530DE">
        <w:rPr>
          <w:rFonts w:ascii="Arial" w:eastAsia="Times New Roman" w:hAnsi="Arial" w:cs="Arial"/>
          <w:color w:val="000000" w:themeColor="text1"/>
          <w:sz w:val="24"/>
          <w:szCs w:val="24"/>
          <w:lang w:eastAsia="en-IN"/>
        </w:rPr>
        <w:t>edit</w:t>
      </w:r>
      <w:r w:rsidRPr="00B530DE">
        <w:rPr>
          <w:rFonts w:ascii="Arial" w:eastAsia="Times New Roman" w:hAnsi="Arial" w:cs="Arial"/>
          <w:color w:val="000000" w:themeColor="text1"/>
          <w:sz w:val="24"/>
          <w:szCs w:val="24"/>
          <w:lang w:eastAsia="en-IN"/>
        </w:rPr>
        <w:fldChar w:fldCharType="end"/>
      </w:r>
      <w:r w:rsidRPr="00B530DE">
        <w:rPr>
          <w:rFonts w:ascii="Arial" w:eastAsia="Times New Roman" w:hAnsi="Arial" w:cs="Arial"/>
          <w:color w:val="000000" w:themeColor="text1"/>
          <w:sz w:val="24"/>
          <w:szCs w:val="24"/>
          <w:lang w:eastAsia="en-IN"/>
        </w:rPr>
        <w:t>]</w:t>
      </w:r>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r w:rsidRPr="00B530DE">
        <w:rPr>
          <w:rFonts w:ascii="Arial" w:eastAsia="Times New Roman" w:hAnsi="Arial" w:cs="Arial"/>
          <w:color w:val="000000" w:themeColor="text1"/>
          <w:sz w:val="21"/>
          <w:szCs w:val="21"/>
          <w:lang w:eastAsia="en-IN"/>
        </w:rPr>
        <w:t>Within hours of the incident, the central government ordered an investigation to probe the cause of the accident, which was unclear.</w:t>
      </w:r>
      <w:hyperlink r:id="rId71" w:anchor="cite_note-bbc-13" w:history="1">
        <w:r w:rsidRPr="00B530DE">
          <w:rPr>
            <w:rFonts w:ascii="Arial" w:eastAsia="Times New Roman" w:hAnsi="Arial" w:cs="Arial"/>
            <w:color w:val="000000" w:themeColor="text1"/>
            <w:sz w:val="17"/>
            <w:szCs w:val="17"/>
            <w:vertAlign w:val="superscript"/>
            <w:lang w:eastAsia="en-IN"/>
          </w:rPr>
          <w:t>[13]</w:t>
        </w:r>
      </w:hyperlink>
      <w:r w:rsidRPr="00B530DE">
        <w:rPr>
          <w:rFonts w:ascii="Arial" w:eastAsia="Times New Roman" w:hAnsi="Arial" w:cs="Arial"/>
          <w:color w:val="000000" w:themeColor="text1"/>
          <w:sz w:val="21"/>
          <w:szCs w:val="21"/>
          <w:lang w:eastAsia="en-IN"/>
        </w:rPr>
        <w:t> Some sources speculated the train to have been overcrowded</w:t>
      </w:r>
      <w:proofErr w:type="gramStart"/>
      <w:r w:rsidRPr="00B530DE">
        <w:rPr>
          <w:rFonts w:ascii="Arial" w:eastAsia="Times New Roman" w:hAnsi="Arial" w:cs="Arial"/>
          <w:color w:val="000000" w:themeColor="text1"/>
          <w:sz w:val="21"/>
          <w:szCs w:val="21"/>
          <w:lang w:eastAsia="en-IN"/>
        </w:rPr>
        <w:t>;</w:t>
      </w:r>
      <w:proofErr w:type="gramEnd"/>
      <w:r w:rsidRPr="00B530DE">
        <w:rPr>
          <w:rFonts w:ascii="Arial" w:eastAsia="Times New Roman" w:hAnsi="Arial" w:cs="Arial"/>
          <w:color w:val="000000" w:themeColor="text1"/>
          <w:sz w:val="17"/>
          <w:szCs w:val="17"/>
          <w:vertAlign w:val="superscript"/>
          <w:lang w:eastAsia="en-IN"/>
        </w:rPr>
        <w:fldChar w:fldCharType="begin"/>
      </w:r>
      <w:r w:rsidRPr="00B530DE">
        <w:rPr>
          <w:rFonts w:ascii="Arial" w:eastAsia="Times New Roman" w:hAnsi="Arial" w:cs="Arial"/>
          <w:color w:val="000000" w:themeColor="text1"/>
          <w:sz w:val="17"/>
          <w:szCs w:val="17"/>
          <w:vertAlign w:val="superscript"/>
          <w:lang w:eastAsia="en-IN"/>
        </w:rPr>
        <w:instrText xml:space="preserve"> HYPERLINK "https://en.wikipedia.org/wiki/Pukhrayan_train_derailment" \l "cite_note-14" </w:instrText>
      </w:r>
      <w:r w:rsidRPr="00B530DE">
        <w:rPr>
          <w:rFonts w:ascii="Arial" w:eastAsia="Times New Roman" w:hAnsi="Arial" w:cs="Arial"/>
          <w:color w:val="000000" w:themeColor="text1"/>
          <w:sz w:val="17"/>
          <w:szCs w:val="17"/>
          <w:vertAlign w:val="superscript"/>
          <w:lang w:eastAsia="en-IN"/>
        </w:rPr>
        <w:fldChar w:fldCharType="separate"/>
      </w:r>
      <w:r w:rsidRPr="00B530DE">
        <w:rPr>
          <w:rFonts w:ascii="Arial" w:eastAsia="Times New Roman" w:hAnsi="Arial" w:cs="Arial"/>
          <w:color w:val="000000" w:themeColor="text1"/>
          <w:sz w:val="17"/>
          <w:szCs w:val="17"/>
          <w:vertAlign w:val="superscript"/>
          <w:lang w:eastAsia="en-IN"/>
        </w:rPr>
        <w:t>[14]</w:t>
      </w:r>
      <w:r w:rsidRPr="00B530DE">
        <w:rPr>
          <w:rFonts w:ascii="Arial" w:eastAsia="Times New Roman" w:hAnsi="Arial" w:cs="Arial"/>
          <w:color w:val="000000" w:themeColor="text1"/>
          <w:sz w:val="17"/>
          <w:szCs w:val="17"/>
          <w:vertAlign w:val="superscript"/>
          <w:lang w:eastAsia="en-IN"/>
        </w:rPr>
        <w:fldChar w:fldCharType="end"/>
      </w:r>
      <w:r w:rsidRPr="00B530DE">
        <w:rPr>
          <w:rFonts w:ascii="Arial" w:eastAsia="Times New Roman" w:hAnsi="Arial" w:cs="Arial"/>
          <w:color w:val="000000" w:themeColor="text1"/>
          <w:sz w:val="21"/>
          <w:szCs w:val="21"/>
          <w:lang w:eastAsia="en-IN"/>
        </w:rPr>
        <w:t> sources in the railways suspected rail fracture might have caused the train to skid off.</w:t>
      </w:r>
      <w:hyperlink r:id="rId72" w:anchor="cite_note-15" w:history="1">
        <w:r w:rsidRPr="00B530DE">
          <w:rPr>
            <w:rFonts w:ascii="Arial" w:eastAsia="Times New Roman" w:hAnsi="Arial" w:cs="Arial"/>
            <w:color w:val="000000" w:themeColor="text1"/>
            <w:sz w:val="17"/>
            <w:szCs w:val="17"/>
            <w:vertAlign w:val="superscript"/>
            <w:lang w:eastAsia="en-IN"/>
          </w:rPr>
          <w:t>[15</w:t>
        </w:r>
        <w:proofErr w:type="gramStart"/>
        <w:r w:rsidRPr="00B530DE">
          <w:rPr>
            <w:rFonts w:ascii="Arial" w:eastAsia="Times New Roman" w:hAnsi="Arial" w:cs="Arial"/>
            <w:color w:val="000000" w:themeColor="text1"/>
            <w:sz w:val="17"/>
            <w:szCs w:val="17"/>
            <w:vertAlign w:val="superscript"/>
            <w:lang w:eastAsia="en-IN"/>
          </w:rPr>
          <w:t>]</w:t>
        </w:r>
        <w:proofErr w:type="gramEnd"/>
      </w:hyperlink>
      <w:hyperlink r:id="rId73" w:anchor="cite_note-16" w:history="1">
        <w:r w:rsidRPr="00B530DE">
          <w:rPr>
            <w:rFonts w:ascii="Arial" w:eastAsia="Times New Roman" w:hAnsi="Arial" w:cs="Arial"/>
            <w:color w:val="000000" w:themeColor="text1"/>
            <w:sz w:val="17"/>
            <w:szCs w:val="17"/>
            <w:vertAlign w:val="superscript"/>
            <w:lang w:eastAsia="en-IN"/>
          </w:rPr>
          <w:t>[16]</w:t>
        </w:r>
      </w:hyperlink>
      <w:r w:rsidRPr="00B530DE">
        <w:rPr>
          <w:rFonts w:ascii="Arial" w:eastAsia="Times New Roman" w:hAnsi="Arial" w:cs="Arial"/>
          <w:color w:val="000000" w:themeColor="text1"/>
          <w:sz w:val="21"/>
          <w:szCs w:val="21"/>
          <w:lang w:eastAsia="en-IN"/>
        </w:rPr>
        <w:t> Some survivors claimed that one of the coaches was making noise and that its wheels were not running smoothly.</w:t>
      </w:r>
      <w:hyperlink r:id="rId74" w:anchor="cite_note-17" w:history="1">
        <w:r w:rsidRPr="00B530DE">
          <w:rPr>
            <w:rFonts w:ascii="Arial" w:eastAsia="Times New Roman" w:hAnsi="Arial" w:cs="Arial"/>
            <w:color w:val="000000" w:themeColor="text1"/>
            <w:sz w:val="17"/>
            <w:szCs w:val="17"/>
            <w:vertAlign w:val="superscript"/>
            <w:lang w:eastAsia="en-IN"/>
          </w:rPr>
          <w:t>[17]</w:t>
        </w:r>
      </w:hyperlink>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hyperlink r:id="rId75" w:tooltip="2016 Kanpur train accident" w:history="1">
        <w:r w:rsidRPr="00B530DE">
          <w:rPr>
            <w:rFonts w:ascii="Arial" w:eastAsia="Times New Roman" w:hAnsi="Arial" w:cs="Arial"/>
            <w:color w:val="000000" w:themeColor="text1"/>
            <w:sz w:val="21"/>
            <w:szCs w:val="21"/>
            <w:lang w:eastAsia="en-IN"/>
          </w:rPr>
          <w:t>Another train derailed</w:t>
        </w:r>
      </w:hyperlink>
      <w:r w:rsidRPr="00B530DE">
        <w:rPr>
          <w:rFonts w:ascii="Arial" w:eastAsia="Times New Roman" w:hAnsi="Arial" w:cs="Arial"/>
          <w:color w:val="000000" w:themeColor="text1"/>
          <w:sz w:val="21"/>
          <w:szCs w:val="21"/>
          <w:lang w:eastAsia="en-IN"/>
        </w:rPr>
        <w:t xml:space="preserve"> on 28 December 2016, 50 </w:t>
      </w:r>
      <w:proofErr w:type="spellStart"/>
      <w:r w:rsidRPr="00B530DE">
        <w:rPr>
          <w:rFonts w:ascii="Arial" w:eastAsia="Times New Roman" w:hAnsi="Arial" w:cs="Arial"/>
          <w:color w:val="000000" w:themeColor="text1"/>
          <w:sz w:val="21"/>
          <w:szCs w:val="21"/>
          <w:lang w:eastAsia="en-IN"/>
        </w:rPr>
        <w:t>kilometres</w:t>
      </w:r>
      <w:proofErr w:type="spellEnd"/>
      <w:r w:rsidRPr="00B530DE">
        <w:rPr>
          <w:rFonts w:ascii="Arial" w:eastAsia="Times New Roman" w:hAnsi="Arial" w:cs="Arial"/>
          <w:color w:val="000000" w:themeColor="text1"/>
          <w:sz w:val="21"/>
          <w:szCs w:val="21"/>
          <w:lang w:eastAsia="en-IN"/>
        </w:rPr>
        <w:t xml:space="preserve"> (31 mi) from Kanpur. Both accidents were thought to have been caused by fractured tracks.</w:t>
      </w:r>
      <w:hyperlink r:id="rId76" w:anchor="cite_note-18" w:history="1">
        <w:r w:rsidRPr="00B530DE">
          <w:rPr>
            <w:rFonts w:ascii="Arial" w:eastAsia="Times New Roman" w:hAnsi="Arial" w:cs="Arial"/>
            <w:color w:val="000000" w:themeColor="text1"/>
            <w:sz w:val="17"/>
            <w:szCs w:val="17"/>
            <w:vertAlign w:val="superscript"/>
            <w:lang w:eastAsia="en-IN"/>
          </w:rPr>
          <w:t>[18]</w:t>
        </w:r>
      </w:hyperlink>
      <w:r w:rsidRPr="00B530DE">
        <w:rPr>
          <w:rFonts w:ascii="Arial" w:eastAsia="Times New Roman" w:hAnsi="Arial" w:cs="Arial"/>
          <w:color w:val="000000" w:themeColor="text1"/>
          <w:sz w:val="21"/>
          <w:szCs w:val="21"/>
          <w:lang w:eastAsia="en-IN"/>
        </w:rPr>
        <w:t> In January 2017, after deliberately damaged track was found in time to avoid a third derailment, three suspects arrested for placing a bomb on rail tracks near </w:t>
      </w:r>
      <w:proofErr w:type="spellStart"/>
      <w:r w:rsidRPr="00B530DE">
        <w:rPr>
          <w:rFonts w:ascii="Arial" w:eastAsia="Times New Roman" w:hAnsi="Arial" w:cs="Arial"/>
          <w:color w:val="000000" w:themeColor="text1"/>
          <w:sz w:val="21"/>
          <w:szCs w:val="21"/>
          <w:lang w:eastAsia="en-IN"/>
        </w:rPr>
        <w:fldChar w:fldCharType="begin"/>
      </w:r>
      <w:r w:rsidRPr="00B530DE">
        <w:rPr>
          <w:rFonts w:ascii="Arial" w:eastAsia="Times New Roman" w:hAnsi="Arial" w:cs="Arial"/>
          <w:color w:val="000000" w:themeColor="text1"/>
          <w:sz w:val="21"/>
          <w:szCs w:val="21"/>
          <w:lang w:eastAsia="en-IN"/>
        </w:rPr>
        <w:instrText xml:space="preserve"> HYPERLINK "https://en.wikipedia.org/w/index.php?title=Ghorasahan&amp;action=edit&amp;redlink=1" \o "Ghorasahan (page does not exist)" </w:instrText>
      </w:r>
      <w:r w:rsidRPr="00B530DE">
        <w:rPr>
          <w:rFonts w:ascii="Arial" w:eastAsia="Times New Roman" w:hAnsi="Arial" w:cs="Arial"/>
          <w:color w:val="000000" w:themeColor="text1"/>
          <w:sz w:val="21"/>
          <w:szCs w:val="21"/>
          <w:lang w:eastAsia="en-IN"/>
        </w:rPr>
        <w:fldChar w:fldCharType="separate"/>
      </w:r>
      <w:r w:rsidRPr="00B530DE">
        <w:rPr>
          <w:rFonts w:ascii="Arial" w:eastAsia="Times New Roman" w:hAnsi="Arial" w:cs="Arial"/>
          <w:color w:val="000000" w:themeColor="text1"/>
          <w:sz w:val="21"/>
          <w:szCs w:val="21"/>
          <w:lang w:eastAsia="en-IN"/>
        </w:rPr>
        <w:t>Ghorasahan</w:t>
      </w:r>
      <w:proofErr w:type="spellEnd"/>
      <w:r w:rsidRPr="00B530DE">
        <w:rPr>
          <w:rFonts w:ascii="Arial" w:eastAsia="Times New Roman" w:hAnsi="Arial" w:cs="Arial"/>
          <w:color w:val="000000" w:themeColor="text1"/>
          <w:sz w:val="21"/>
          <w:szCs w:val="21"/>
          <w:lang w:eastAsia="en-IN"/>
        </w:rPr>
        <w:fldChar w:fldCharType="end"/>
      </w:r>
      <w:r w:rsidRPr="00B530DE">
        <w:rPr>
          <w:rFonts w:ascii="Arial" w:eastAsia="Times New Roman" w:hAnsi="Arial" w:cs="Arial"/>
          <w:color w:val="000000" w:themeColor="text1"/>
          <w:sz w:val="21"/>
          <w:szCs w:val="21"/>
          <w:lang w:eastAsia="en-IN"/>
        </w:rPr>
        <w:t xml:space="preserve">, </w:t>
      </w:r>
      <w:proofErr w:type="spellStart"/>
      <w:r w:rsidRPr="00B530DE">
        <w:rPr>
          <w:rFonts w:ascii="Arial" w:eastAsia="Times New Roman" w:hAnsi="Arial" w:cs="Arial"/>
          <w:color w:val="000000" w:themeColor="text1"/>
          <w:sz w:val="21"/>
          <w:szCs w:val="21"/>
          <w:lang w:eastAsia="en-IN"/>
        </w:rPr>
        <w:t>Motilal</w:t>
      </w:r>
      <w:proofErr w:type="spellEnd"/>
      <w:r w:rsidRPr="00B530DE">
        <w:rPr>
          <w:rFonts w:ascii="Arial" w:eastAsia="Times New Roman" w:hAnsi="Arial" w:cs="Arial"/>
          <w:color w:val="000000" w:themeColor="text1"/>
          <w:sz w:val="21"/>
          <w:szCs w:val="21"/>
          <w:lang w:eastAsia="en-IN"/>
        </w:rPr>
        <w:t xml:space="preserve"> </w:t>
      </w:r>
      <w:proofErr w:type="spellStart"/>
      <w:r w:rsidRPr="00B530DE">
        <w:rPr>
          <w:rFonts w:ascii="Arial" w:eastAsia="Times New Roman" w:hAnsi="Arial" w:cs="Arial"/>
          <w:color w:val="000000" w:themeColor="text1"/>
          <w:sz w:val="21"/>
          <w:szCs w:val="21"/>
          <w:lang w:eastAsia="en-IN"/>
        </w:rPr>
        <w:t>Paswan</w:t>
      </w:r>
      <w:proofErr w:type="spellEnd"/>
      <w:r w:rsidRPr="00B530DE">
        <w:rPr>
          <w:rFonts w:ascii="Arial" w:eastAsia="Times New Roman" w:hAnsi="Arial" w:cs="Arial"/>
          <w:color w:val="000000" w:themeColor="text1"/>
          <w:sz w:val="21"/>
          <w:szCs w:val="21"/>
          <w:lang w:eastAsia="en-IN"/>
        </w:rPr>
        <w:t xml:space="preserve">, </w:t>
      </w:r>
      <w:proofErr w:type="spellStart"/>
      <w:r w:rsidRPr="00B530DE">
        <w:rPr>
          <w:rFonts w:ascii="Arial" w:eastAsia="Times New Roman" w:hAnsi="Arial" w:cs="Arial"/>
          <w:color w:val="000000" w:themeColor="text1"/>
          <w:sz w:val="21"/>
          <w:szCs w:val="21"/>
          <w:lang w:eastAsia="en-IN"/>
        </w:rPr>
        <w:t>Umashankar</w:t>
      </w:r>
      <w:proofErr w:type="spellEnd"/>
      <w:r w:rsidRPr="00B530DE">
        <w:rPr>
          <w:rFonts w:ascii="Arial" w:eastAsia="Times New Roman" w:hAnsi="Arial" w:cs="Arial"/>
          <w:color w:val="000000" w:themeColor="text1"/>
          <w:sz w:val="21"/>
          <w:szCs w:val="21"/>
          <w:lang w:eastAsia="en-IN"/>
        </w:rPr>
        <w:t xml:space="preserve"> Patel and </w:t>
      </w:r>
      <w:proofErr w:type="spellStart"/>
      <w:r w:rsidRPr="00B530DE">
        <w:rPr>
          <w:rFonts w:ascii="Arial" w:eastAsia="Times New Roman" w:hAnsi="Arial" w:cs="Arial"/>
          <w:color w:val="000000" w:themeColor="text1"/>
          <w:sz w:val="21"/>
          <w:szCs w:val="21"/>
          <w:lang w:eastAsia="en-IN"/>
        </w:rPr>
        <w:t>Mukesh</w:t>
      </w:r>
      <w:proofErr w:type="spellEnd"/>
      <w:r w:rsidRPr="00B530DE">
        <w:rPr>
          <w:rFonts w:ascii="Arial" w:eastAsia="Times New Roman" w:hAnsi="Arial" w:cs="Arial"/>
          <w:color w:val="000000" w:themeColor="text1"/>
          <w:sz w:val="21"/>
          <w:szCs w:val="21"/>
          <w:lang w:eastAsia="en-IN"/>
        </w:rPr>
        <w:t xml:space="preserve"> </w:t>
      </w:r>
      <w:proofErr w:type="spellStart"/>
      <w:r w:rsidRPr="00B530DE">
        <w:rPr>
          <w:rFonts w:ascii="Arial" w:eastAsia="Times New Roman" w:hAnsi="Arial" w:cs="Arial"/>
          <w:color w:val="000000" w:themeColor="text1"/>
          <w:sz w:val="21"/>
          <w:szCs w:val="21"/>
          <w:lang w:eastAsia="en-IN"/>
        </w:rPr>
        <w:t>Yadav</w:t>
      </w:r>
      <w:proofErr w:type="spellEnd"/>
      <w:r w:rsidRPr="00B530DE">
        <w:rPr>
          <w:rFonts w:ascii="Arial" w:eastAsia="Times New Roman" w:hAnsi="Arial" w:cs="Arial"/>
          <w:color w:val="000000" w:themeColor="text1"/>
          <w:sz w:val="21"/>
          <w:szCs w:val="21"/>
          <w:lang w:eastAsia="en-IN"/>
        </w:rPr>
        <w:t>, were implicated in the two Kanpur derailments. They admitted working for </w:t>
      </w:r>
      <w:hyperlink r:id="rId77" w:tooltip="Inter-Services Intelligence" w:history="1">
        <w:r w:rsidRPr="00B530DE">
          <w:rPr>
            <w:rFonts w:ascii="Arial" w:eastAsia="Times New Roman" w:hAnsi="Arial" w:cs="Arial"/>
            <w:color w:val="000000" w:themeColor="text1"/>
            <w:sz w:val="21"/>
            <w:szCs w:val="21"/>
            <w:lang w:eastAsia="en-IN"/>
          </w:rPr>
          <w:t>Inter-Services Intelligence</w:t>
        </w:r>
      </w:hyperlink>
      <w:r w:rsidRPr="00B530DE">
        <w:rPr>
          <w:rFonts w:ascii="Arial" w:eastAsia="Times New Roman" w:hAnsi="Arial" w:cs="Arial"/>
          <w:color w:val="000000" w:themeColor="text1"/>
          <w:sz w:val="21"/>
          <w:szCs w:val="21"/>
          <w:lang w:eastAsia="en-IN"/>
        </w:rPr>
        <w:t> of </w:t>
      </w:r>
      <w:hyperlink r:id="rId78" w:tooltip="Pakistan" w:history="1">
        <w:r w:rsidRPr="00B530DE">
          <w:rPr>
            <w:rFonts w:ascii="Arial" w:eastAsia="Times New Roman" w:hAnsi="Arial" w:cs="Arial"/>
            <w:color w:val="000000" w:themeColor="text1"/>
            <w:sz w:val="21"/>
            <w:szCs w:val="21"/>
            <w:lang w:eastAsia="en-IN"/>
          </w:rPr>
          <w:t>Pakistan</w:t>
        </w:r>
      </w:hyperlink>
      <w:r w:rsidRPr="00B530DE">
        <w:rPr>
          <w:rFonts w:ascii="Arial" w:eastAsia="Times New Roman" w:hAnsi="Arial" w:cs="Arial"/>
          <w:color w:val="000000" w:themeColor="text1"/>
          <w:sz w:val="21"/>
          <w:szCs w:val="21"/>
          <w:lang w:eastAsia="en-IN"/>
        </w:rPr>
        <w:t>.</w:t>
      </w:r>
      <w:hyperlink r:id="rId79" w:anchor="cite_note-19" w:history="1">
        <w:r w:rsidRPr="00B530DE">
          <w:rPr>
            <w:rFonts w:ascii="Arial" w:eastAsia="Times New Roman" w:hAnsi="Arial" w:cs="Arial"/>
            <w:color w:val="000000" w:themeColor="text1"/>
            <w:sz w:val="17"/>
            <w:szCs w:val="17"/>
            <w:vertAlign w:val="superscript"/>
            <w:lang w:eastAsia="en-IN"/>
          </w:rPr>
          <w:t>[19]</w:t>
        </w:r>
      </w:hyperlink>
      <w:r w:rsidRPr="00B530DE">
        <w:rPr>
          <w:rFonts w:ascii="Arial" w:eastAsia="Times New Roman" w:hAnsi="Arial" w:cs="Arial"/>
          <w:color w:val="000000" w:themeColor="text1"/>
          <w:sz w:val="21"/>
          <w:szCs w:val="21"/>
          <w:lang w:eastAsia="en-IN"/>
        </w:rPr>
        <w:t> According to a police officer, although no evidence of explosives had been found in connection with the two Kanpur derailments, audio recovered from one of the suspects' cellphones suggested they were involved in them.</w:t>
      </w:r>
      <w:hyperlink r:id="rId80" w:anchor="cite_note-20" w:history="1">
        <w:r w:rsidRPr="00B530DE">
          <w:rPr>
            <w:rFonts w:ascii="Arial" w:eastAsia="Times New Roman" w:hAnsi="Arial" w:cs="Arial"/>
            <w:color w:val="000000" w:themeColor="text1"/>
            <w:sz w:val="17"/>
            <w:szCs w:val="17"/>
            <w:vertAlign w:val="superscript"/>
            <w:lang w:eastAsia="en-IN"/>
          </w:rPr>
          <w:t>[20]</w:t>
        </w:r>
      </w:hyperlink>
      <w:r w:rsidRPr="00B530DE">
        <w:rPr>
          <w:rFonts w:ascii="Arial" w:eastAsia="Times New Roman" w:hAnsi="Arial" w:cs="Arial"/>
          <w:color w:val="000000" w:themeColor="text1"/>
          <w:sz w:val="21"/>
          <w:szCs w:val="21"/>
          <w:lang w:eastAsia="en-IN"/>
        </w:rPr>
        <w:t> </w:t>
      </w:r>
      <w:proofErr w:type="spellStart"/>
      <w:r w:rsidRPr="00B530DE">
        <w:rPr>
          <w:rFonts w:ascii="Arial" w:eastAsia="Times New Roman" w:hAnsi="Arial" w:cs="Arial"/>
          <w:color w:val="000000" w:themeColor="text1"/>
          <w:sz w:val="21"/>
          <w:szCs w:val="21"/>
          <w:lang w:eastAsia="en-IN"/>
        </w:rPr>
        <w:t>Brij</w:t>
      </w:r>
      <w:proofErr w:type="spellEnd"/>
      <w:r w:rsidRPr="00B530DE">
        <w:rPr>
          <w:rFonts w:ascii="Arial" w:eastAsia="Times New Roman" w:hAnsi="Arial" w:cs="Arial"/>
          <w:color w:val="000000" w:themeColor="text1"/>
          <w:sz w:val="21"/>
          <w:szCs w:val="21"/>
          <w:lang w:eastAsia="en-IN"/>
        </w:rPr>
        <w:t xml:space="preserve"> Kishore </w:t>
      </w:r>
      <w:proofErr w:type="spellStart"/>
      <w:r w:rsidRPr="00B530DE">
        <w:rPr>
          <w:rFonts w:ascii="Arial" w:eastAsia="Times New Roman" w:hAnsi="Arial" w:cs="Arial"/>
          <w:color w:val="000000" w:themeColor="text1"/>
          <w:sz w:val="21"/>
          <w:szCs w:val="21"/>
          <w:lang w:eastAsia="en-IN"/>
        </w:rPr>
        <w:t>Giri</w:t>
      </w:r>
      <w:proofErr w:type="spellEnd"/>
      <w:r w:rsidRPr="00B530DE">
        <w:rPr>
          <w:rFonts w:ascii="Arial" w:eastAsia="Times New Roman" w:hAnsi="Arial" w:cs="Arial"/>
          <w:color w:val="000000" w:themeColor="text1"/>
          <w:sz w:val="21"/>
          <w:szCs w:val="21"/>
          <w:lang w:eastAsia="en-IN"/>
        </w:rPr>
        <w:t>, a </w:t>
      </w:r>
      <w:hyperlink r:id="rId81" w:tooltip="Nepal" w:history="1">
        <w:r w:rsidRPr="00B530DE">
          <w:rPr>
            <w:rFonts w:ascii="Arial" w:eastAsia="Times New Roman" w:hAnsi="Arial" w:cs="Arial"/>
            <w:color w:val="000000" w:themeColor="text1"/>
            <w:sz w:val="21"/>
            <w:szCs w:val="21"/>
            <w:lang w:eastAsia="en-IN"/>
          </w:rPr>
          <w:t>Nepalese</w:t>
        </w:r>
      </w:hyperlink>
      <w:r w:rsidRPr="00B530DE">
        <w:rPr>
          <w:rFonts w:ascii="Arial" w:eastAsia="Times New Roman" w:hAnsi="Arial" w:cs="Arial"/>
          <w:color w:val="000000" w:themeColor="text1"/>
          <w:sz w:val="21"/>
          <w:szCs w:val="21"/>
          <w:lang w:eastAsia="en-IN"/>
        </w:rPr>
        <w:t xml:space="preserve"> suspected of being the men's "handler", was arrested in Nepal, as was </w:t>
      </w:r>
      <w:proofErr w:type="spellStart"/>
      <w:r w:rsidRPr="00B530DE">
        <w:rPr>
          <w:rFonts w:ascii="Arial" w:eastAsia="Times New Roman" w:hAnsi="Arial" w:cs="Arial"/>
          <w:color w:val="000000" w:themeColor="text1"/>
          <w:sz w:val="21"/>
          <w:szCs w:val="21"/>
          <w:lang w:eastAsia="en-IN"/>
        </w:rPr>
        <w:t>Shamsul</w:t>
      </w:r>
      <w:proofErr w:type="spellEnd"/>
      <w:r w:rsidRPr="00B530DE">
        <w:rPr>
          <w:rFonts w:ascii="Arial" w:eastAsia="Times New Roman" w:hAnsi="Arial" w:cs="Arial"/>
          <w:color w:val="000000" w:themeColor="text1"/>
          <w:sz w:val="21"/>
          <w:szCs w:val="21"/>
          <w:lang w:eastAsia="en-IN"/>
        </w:rPr>
        <w:t xml:space="preserve"> Huda, suspected of masterminding the plot, after he had been deported from </w:t>
      </w:r>
      <w:hyperlink r:id="rId82" w:tooltip="Dubai" w:history="1">
        <w:r w:rsidRPr="00B530DE">
          <w:rPr>
            <w:rFonts w:ascii="Arial" w:eastAsia="Times New Roman" w:hAnsi="Arial" w:cs="Arial"/>
            <w:color w:val="000000" w:themeColor="text1"/>
            <w:sz w:val="21"/>
            <w:szCs w:val="21"/>
            <w:lang w:eastAsia="en-IN"/>
          </w:rPr>
          <w:t>Dubai</w:t>
        </w:r>
      </w:hyperlink>
      <w:r w:rsidRPr="00B530DE">
        <w:rPr>
          <w:rFonts w:ascii="Arial" w:eastAsia="Times New Roman" w:hAnsi="Arial" w:cs="Arial"/>
          <w:color w:val="000000" w:themeColor="text1"/>
          <w:sz w:val="21"/>
          <w:szCs w:val="21"/>
          <w:lang w:eastAsia="en-IN"/>
        </w:rPr>
        <w:t>.</w:t>
      </w:r>
      <w:hyperlink r:id="rId83" w:anchor="cite_note-21" w:history="1">
        <w:r w:rsidRPr="00B530DE">
          <w:rPr>
            <w:rFonts w:ascii="Arial" w:eastAsia="Times New Roman" w:hAnsi="Arial" w:cs="Arial"/>
            <w:color w:val="000000" w:themeColor="text1"/>
            <w:sz w:val="17"/>
            <w:szCs w:val="17"/>
            <w:vertAlign w:val="superscript"/>
            <w:lang w:eastAsia="en-IN"/>
          </w:rPr>
          <w:t>[21]</w:t>
        </w:r>
      </w:hyperlink>
    </w:p>
    <w:p w:rsidR="00B530DE" w:rsidRPr="00B530DE" w:rsidRDefault="00B530DE" w:rsidP="00B530DE">
      <w:pPr>
        <w:spacing w:before="120" w:after="120" w:line="240" w:lineRule="auto"/>
        <w:rPr>
          <w:rFonts w:ascii="Arial" w:eastAsia="Times New Roman" w:hAnsi="Arial" w:cs="Arial"/>
          <w:color w:val="000000" w:themeColor="text1"/>
          <w:sz w:val="21"/>
          <w:szCs w:val="21"/>
          <w:lang w:eastAsia="en-IN"/>
        </w:rPr>
      </w:pPr>
      <w:r w:rsidRPr="00B530DE">
        <w:rPr>
          <w:rFonts w:ascii="Arial" w:eastAsia="Times New Roman" w:hAnsi="Arial" w:cs="Arial"/>
          <w:color w:val="000000" w:themeColor="text1"/>
          <w:sz w:val="21"/>
          <w:szCs w:val="21"/>
          <w:lang w:eastAsia="en-IN"/>
        </w:rPr>
        <w:t>In October 2018, the </w:t>
      </w:r>
      <w:hyperlink r:id="rId84" w:tooltip="National Investigation Agency" w:history="1">
        <w:r w:rsidRPr="00B530DE">
          <w:rPr>
            <w:rFonts w:ascii="Arial" w:eastAsia="Times New Roman" w:hAnsi="Arial" w:cs="Arial"/>
            <w:color w:val="000000" w:themeColor="text1"/>
            <w:sz w:val="21"/>
            <w:szCs w:val="21"/>
            <w:lang w:eastAsia="en-IN"/>
          </w:rPr>
          <w:t>National Investigation Agency</w:t>
        </w:r>
      </w:hyperlink>
      <w:r w:rsidRPr="00B530DE">
        <w:rPr>
          <w:rFonts w:ascii="Arial" w:eastAsia="Times New Roman" w:hAnsi="Arial" w:cs="Arial"/>
          <w:color w:val="000000" w:themeColor="text1"/>
          <w:sz w:val="21"/>
          <w:szCs w:val="21"/>
          <w:lang w:eastAsia="en-IN"/>
        </w:rPr>
        <w:t xml:space="preserve"> (NIA) decided not to file a </w:t>
      </w:r>
      <w:proofErr w:type="spellStart"/>
      <w:r w:rsidRPr="00B530DE">
        <w:rPr>
          <w:rFonts w:ascii="Arial" w:eastAsia="Times New Roman" w:hAnsi="Arial" w:cs="Arial"/>
          <w:color w:val="000000" w:themeColor="text1"/>
          <w:sz w:val="21"/>
          <w:szCs w:val="21"/>
          <w:lang w:eastAsia="en-IN"/>
        </w:rPr>
        <w:t>chargesheet</w:t>
      </w:r>
      <w:proofErr w:type="spellEnd"/>
      <w:r w:rsidRPr="00B530DE">
        <w:rPr>
          <w:rFonts w:ascii="Arial" w:eastAsia="Times New Roman" w:hAnsi="Arial" w:cs="Arial"/>
          <w:color w:val="000000" w:themeColor="text1"/>
          <w:sz w:val="21"/>
          <w:szCs w:val="21"/>
          <w:lang w:eastAsia="en-IN"/>
        </w:rPr>
        <w:t xml:space="preserve"> for the case as there was no indication of any sabotage or explosion in the accident.</w:t>
      </w:r>
    </w:p>
    <w:bookmarkEnd w:id="0"/>
    <w:p w:rsidR="00FE5E56" w:rsidRPr="00B530DE" w:rsidRDefault="00B530DE">
      <w:pPr>
        <w:rPr>
          <w:color w:val="000000" w:themeColor="text1"/>
        </w:rPr>
      </w:pPr>
    </w:p>
    <w:sectPr w:rsidR="00FE5E56" w:rsidRPr="00B53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C7473"/>
    <w:multiLevelType w:val="multilevel"/>
    <w:tmpl w:val="697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3F"/>
    <w:rsid w:val="0069213F"/>
    <w:rsid w:val="00795670"/>
    <w:rsid w:val="00AD3965"/>
    <w:rsid w:val="00B530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B530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30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30D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530DE"/>
    <w:rPr>
      <w:color w:val="0000FF"/>
      <w:u w:val="single"/>
    </w:rPr>
  </w:style>
  <w:style w:type="character" w:customStyle="1" w:styleId="plainlinks">
    <w:name w:val="plainlinks"/>
    <w:basedOn w:val="DefaultParagraphFont"/>
    <w:rsid w:val="00B530DE"/>
  </w:style>
  <w:style w:type="character" w:customStyle="1" w:styleId="geo-dms">
    <w:name w:val="geo-dms"/>
    <w:basedOn w:val="DefaultParagraphFont"/>
    <w:rsid w:val="00B530DE"/>
  </w:style>
  <w:style w:type="character" w:customStyle="1" w:styleId="latitude">
    <w:name w:val="latitude"/>
    <w:basedOn w:val="DefaultParagraphFont"/>
    <w:rsid w:val="00B530DE"/>
  </w:style>
  <w:style w:type="character" w:customStyle="1" w:styleId="longitude">
    <w:name w:val="longitude"/>
    <w:basedOn w:val="DefaultParagraphFont"/>
    <w:rsid w:val="00B530DE"/>
  </w:style>
  <w:style w:type="paragraph" w:styleId="NormalWeb">
    <w:name w:val="Normal (Web)"/>
    <w:basedOn w:val="Normal"/>
    <w:uiPriority w:val="99"/>
    <w:semiHidden/>
    <w:unhideWhenUsed/>
    <w:rsid w:val="00B53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B530DE"/>
  </w:style>
  <w:style w:type="character" w:customStyle="1" w:styleId="toctext">
    <w:name w:val="toctext"/>
    <w:basedOn w:val="DefaultParagraphFont"/>
    <w:rsid w:val="00B530DE"/>
  </w:style>
  <w:style w:type="character" w:customStyle="1" w:styleId="mw-headline">
    <w:name w:val="mw-headline"/>
    <w:basedOn w:val="DefaultParagraphFont"/>
    <w:rsid w:val="00B530DE"/>
  </w:style>
  <w:style w:type="character" w:customStyle="1" w:styleId="mw-editsection">
    <w:name w:val="mw-editsection"/>
    <w:basedOn w:val="DefaultParagraphFont"/>
    <w:rsid w:val="00B530DE"/>
  </w:style>
  <w:style w:type="character" w:customStyle="1" w:styleId="mw-editsection-bracket">
    <w:name w:val="mw-editsection-bracket"/>
    <w:basedOn w:val="DefaultParagraphFont"/>
    <w:rsid w:val="00B530DE"/>
  </w:style>
  <w:style w:type="character" w:customStyle="1" w:styleId="nowrap">
    <w:name w:val="nowrap"/>
    <w:basedOn w:val="DefaultParagraphFont"/>
    <w:rsid w:val="00B530DE"/>
  </w:style>
  <w:style w:type="paragraph" w:styleId="BalloonText">
    <w:name w:val="Balloon Text"/>
    <w:basedOn w:val="Normal"/>
    <w:link w:val="BalloonTextChar"/>
    <w:uiPriority w:val="99"/>
    <w:semiHidden/>
    <w:unhideWhenUsed/>
    <w:rsid w:val="00B530D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530D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B530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30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30D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530DE"/>
    <w:rPr>
      <w:color w:val="0000FF"/>
      <w:u w:val="single"/>
    </w:rPr>
  </w:style>
  <w:style w:type="character" w:customStyle="1" w:styleId="plainlinks">
    <w:name w:val="plainlinks"/>
    <w:basedOn w:val="DefaultParagraphFont"/>
    <w:rsid w:val="00B530DE"/>
  </w:style>
  <w:style w:type="character" w:customStyle="1" w:styleId="geo-dms">
    <w:name w:val="geo-dms"/>
    <w:basedOn w:val="DefaultParagraphFont"/>
    <w:rsid w:val="00B530DE"/>
  </w:style>
  <w:style w:type="character" w:customStyle="1" w:styleId="latitude">
    <w:name w:val="latitude"/>
    <w:basedOn w:val="DefaultParagraphFont"/>
    <w:rsid w:val="00B530DE"/>
  </w:style>
  <w:style w:type="character" w:customStyle="1" w:styleId="longitude">
    <w:name w:val="longitude"/>
    <w:basedOn w:val="DefaultParagraphFont"/>
    <w:rsid w:val="00B530DE"/>
  </w:style>
  <w:style w:type="paragraph" w:styleId="NormalWeb">
    <w:name w:val="Normal (Web)"/>
    <w:basedOn w:val="Normal"/>
    <w:uiPriority w:val="99"/>
    <w:semiHidden/>
    <w:unhideWhenUsed/>
    <w:rsid w:val="00B53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B530DE"/>
  </w:style>
  <w:style w:type="character" w:customStyle="1" w:styleId="toctext">
    <w:name w:val="toctext"/>
    <w:basedOn w:val="DefaultParagraphFont"/>
    <w:rsid w:val="00B530DE"/>
  </w:style>
  <w:style w:type="character" w:customStyle="1" w:styleId="mw-headline">
    <w:name w:val="mw-headline"/>
    <w:basedOn w:val="DefaultParagraphFont"/>
    <w:rsid w:val="00B530DE"/>
  </w:style>
  <w:style w:type="character" w:customStyle="1" w:styleId="mw-editsection">
    <w:name w:val="mw-editsection"/>
    <w:basedOn w:val="DefaultParagraphFont"/>
    <w:rsid w:val="00B530DE"/>
  </w:style>
  <w:style w:type="character" w:customStyle="1" w:styleId="mw-editsection-bracket">
    <w:name w:val="mw-editsection-bracket"/>
    <w:basedOn w:val="DefaultParagraphFont"/>
    <w:rsid w:val="00B530DE"/>
  </w:style>
  <w:style w:type="character" w:customStyle="1" w:styleId="nowrap">
    <w:name w:val="nowrap"/>
    <w:basedOn w:val="DefaultParagraphFont"/>
    <w:rsid w:val="00B530DE"/>
  </w:style>
  <w:style w:type="paragraph" w:styleId="BalloonText">
    <w:name w:val="Balloon Text"/>
    <w:basedOn w:val="Normal"/>
    <w:link w:val="BalloonTextChar"/>
    <w:uiPriority w:val="99"/>
    <w:semiHidden/>
    <w:unhideWhenUsed/>
    <w:rsid w:val="00B530D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530D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723018">
      <w:bodyDiv w:val="1"/>
      <w:marLeft w:val="0"/>
      <w:marRight w:val="0"/>
      <w:marTop w:val="0"/>
      <w:marBottom w:val="0"/>
      <w:divBdr>
        <w:top w:val="none" w:sz="0" w:space="0" w:color="auto"/>
        <w:left w:val="none" w:sz="0" w:space="0" w:color="auto"/>
        <w:bottom w:val="none" w:sz="0" w:space="0" w:color="auto"/>
        <w:right w:val="none" w:sz="0" w:space="0" w:color="auto"/>
      </w:divBdr>
      <w:divsChild>
        <w:div w:id="1859855925">
          <w:marLeft w:val="0"/>
          <w:marRight w:val="0"/>
          <w:marTop w:val="0"/>
          <w:marBottom w:val="0"/>
          <w:divBdr>
            <w:top w:val="none" w:sz="0" w:space="0" w:color="auto"/>
            <w:left w:val="none" w:sz="0" w:space="0" w:color="auto"/>
            <w:bottom w:val="none" w:sz="0" w:space="0" w:color="auto"/>
            <w:right w:val="none" w:sz="0" w:space="0" w:color="auto"/>
          </w:divBdr>
          <w:divsChild>
            <w:div w:id="1027095253">
              <w:marLeft w:val="0"/>
              <w:marRight w:val="0"/>
              <w:marTop w:val="0"/>
              <w:marBottom w:val="0"/>
              <w:divBdr>
                <w:top w:val="none" w:sz="0" w:space="0" w:color="auto"/>
                <w:left w:val="none" w:sz="0" w:space="0" w:color="auto"/>
                <w:bottom w:val="none" w:sz="0" w:space="0" w:color="auto"/>
                <w:right w:val="none" w:sz="0" w:space="0" w:color="auto"/>
              </w:divBdr>
            </w:div>
            <w:div w:id="1382438317">
              <w:marLeft w:val="0"/>
              <w:marRight w:val="0"/>
              <w:marTop w:val="0"/>
              <w:marBottom w:val="0"/>
              <w:divBdr>
                <w:top w:val="none" w:sz="0" w:space="0" w:color="auto"/>
                <w:left w:val="none" w:sz="0" w:space="0" w:color="auto"/>
                <w:bottom w:val="none" w:sz="0" w:space="0" w:color="auto"/>
                <w:right w:val="none" w:sz="0" w:space="0" w:color="auto"/>
              </w:divBdr>
              <w:divsChild>
                <w:div w:id="850996606">
                  <w:marLeft w:val="0"/>
                  <w:marRight w:val="0"/>
                  <w:marTop w:val="0"/>
                  <w:marBottom w:val="0"/>
                  <w:divBdr>
                    <w:top w:val="none" w:sz="0" w:space="0" w:color="auto"/>
                    <w:left w:val="none" w:sz="0" w:space="0" w:color="auto"/>
                    <w:bottom w:val="none" w:sz="0" w:space="0" w:color="auto"/>
                    <w:right w:val="none" w:sz="0" w:space="0" w:color="auto"/>
                  </w:divBdr>
                  <w:divsChild>
                    <w:div w:id="932859051">
                      <w:marLeft w:val="0"/>
                      <w:marRight w:val="0"/>
                      <w:marTop w:val="0"/>
                      <w:marBottom w:val="0"/>
                      <w:divBdr>
                        <w:top w:val="none" w:sz="0" w:space="0" w:color="auto"/>
                        <w:left w:val="none" w:sz="0" w:space="0" w:color="auto"/>
                        <w:bottom w:val="none" w:sz="0" w:space="0" w:color="auto"/>
                        <w:right w:val="none" w:sz="0" w:space="0" w:color="auto"/>
                      </w:divBdr>
                      <w:divsChild>
                        <w:div w:id="205485025">
                          <w:marLeft w:val="0"/>
                          <w:marRight w:val="0"/>
                          <w:marTop w:val="0"/>
                          <w:marBottom w:val="0"/>
                          <w:divBdr>
                            <w:top w:val="none" w:sz="0" w:space="0" w:color="auto"/>
                            <w:left w:val="none" w:sz="0" w:space="0" w:color="auto"/>
                            <w:bottom w:val="none" w:sz="0" w:space="0" w:color="auto"/>
                            <w:right w:val="none" w:sz="0" w:space="0" w:color="auto"/>
                          </w:divBdr>
                          <w:divsChild>
                            <w:div w:id="1306347952">
                              <w:marLeft w:val="0"/>
                              <w:marRight w:val="0"/>
                              <w:marTop w:val="0"/>
                              <w:marBottom w:val="0"/>
                              <w:divBdr>
                                <w:top w:val="none" w:sz="0" w:space="0" w:color="auto"/>
                                <w:left w:val="none" w:sz="0" w:space="0" w:color="auto"/>
                                <w:bottom w:val="none" w:sz="0" w:space="0" w:color="auto"/>
                                <w:right w:val="none" w:sz="0" w:space="0" w:color="auto"/>
                              </w:divBdr>
                              <w:divsChild>
                                <w:div w:id="159347165">
                                  <w:marLeft w:val="0"/>
                                  <w:marRight w:val="0"/>
                                  <w:marTop w:val="0"/>
                                  <w:marBottom w:val="0"/>
                                  <w:divBdr>
                                    <w:top w:val="none" w:sz="0" w:space="0" w:color="auto"/>
                                    <w:left w:val="none" w:sz="0" w:space="0" w:color="auto"/>
                                    <w:bottom w:val="none" w:sz="0" w:space="0" w:color="auto"/>
                                    <w:right w:val="none" w:sz="0" w:space="0" w:color="auto"/>
                                  </w:divBdr>
                                  <w:divsChild>
                                    <w:div w:id="319970421">
                                      <w:marLeft w:val="0"/>
                                      <w:marRight w:val="0"/>
                                      <w:marTop w:val="0"/>
                                      <w:marBottom w:val="0"/>
                                      <w:divBdr>
                                        <w:top w:val="none" w:sz="0" w:space="0" w:color="auto"/>
                                        <w:left w:val="none" w:sz="0" w:space="0" w:color="auto"/>
                                        <w:bottom w:val="none" w:sz="0" w:space="0" w:color="auto"/>
                                        <w:right w:val="none" w:sz="0" w:space="0" w:color="auto"/>
                                      </w:divBdr>
                                      <w:divsChild>
                                        <w:div w:id="2044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42469">
                      <w:marLeft w:val="336"/>
                      <w:marRight w:val="0"/>
                      <w:marTop w:val="120"/>
                      <w:marBottom w:val="312"/>
                      <w:divBdr>
                        <w:top w:val="none" w:sz="0" w:space="0" w:color="auto"/>
                        <w:left w:val="none" w:sz="0" w:space="0" w:color="auto"/>
                        <w:bottom w:val="none" w:sz="0" w:space="0" w:color="auto"/>
                        <w:right w:val="none" w:sz="0" w:space="0" w:color="auto"/>
                      </w:divBdr>
                      <w:divsChild>
                        <w:div w:id="12851166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868962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an_Standard_Time" TargetMode="External"/><Relationship Id="rId18" Type="http://schemas.openxmlformats.org/officeDocument/2006/relationships/hyperlink" Target="https://tools.wmflabs.org/geohack/geohack.php?pagename=Pukhrayan_train_derailment&amp;params=26_13_50_N_79_50_54_E_type:event" TargetMode="External"/><Relationship Id="rId26" Type="http://schemas.openxmlformats.org/officeDocument/2006/relationships/image" Target="media/image5.jpeg"/><Relationship Id="rId39" Type="http://schemas.openxmlformats.org/officeDocument/2006/relationships/hyperlink" Target="https://en.wikipedia.org/wiki/Pukhrayan_train_derailment" TargetMode="External"/><Relationship Id="rId21" Type="http://schemas.openxmlformats.org/officeDocument/2006/relationships/hyperlink" Target="https://en.wikipedia.org/wiki/Indian_Railways" TargetMode="External"/><Relationship Id="rId34" Type="http://schemas.openxmlformats.org/officeDocument/2006/relationships/hyperlink" Target="https://en.wikipedia.org/wiki/Pukhrayan_train_derailment" TargetMode="External"/><Relationship Id="rId42" Type="http://schemas.openxmlformats.org/officeDocument/2006/relationships/hyperlink" Target="https://en.wikipedia.org/wiki/Orai" TargetMode="External"/><Relationship Id="rId47" Type="http://schemas.openxmlformats.org/officeDocument/2006/relationships/hyperlink" Target="https://en.wikipedia.org/wiki/National_Disaster_Response_Force" TargetMode="External"/><Relationship Id="rId50" Type="http://schemas.openxmlformats.org/officeDocument/2006/relationships/hyperlink" Target="https://en.wikipedia.org/wiki/Indian_Railways" TargetMode="External"/><Relationship Id="rId55" Type="http://schemas.openxmlformats.org/officeDocument/2006/relationships/hyperlink" Target="https://en.wikipedia.org/wiki/Pukhrayan_train_derailment" TargetMode="External"/><Relationship Id="rId63" Type="http://schemas.openxmlformats.org/officeDocument/2006/relationships/hyperlink" Target="https://en.wikipedia.org/wiki/Chief_Minister_of_Uttar_Pradesh" TargetMode="External"/><Relationship Id="rId68" Type="http://schemas.openxmlformats.org/officeDocument/2006/relationships/hyperlink" Target="https://en.wikipedia.org/wiki/Nitish_Kumar" TargetMode="External"/><Relationship Id="rId76" Type="http://schemas.openxmlformats.org/officeDocument/2006/relationships/hyperlink" Target="https://en.wikipedia.org/wiki/Pukhrayan_train_derailment" TargetMode="External"/><Relationship Id="rId84" Type="http://schemas.openxmlformats.org/officeDocument/2006/relationships/hyperlink" Target="https://en.wikipedia.org/wiki/National_Investigation_Agency" TargetMode="External"/><Relationship Id="rId7" Type="http://schemas.openxmlformats.org/officeDocument/2006/relationships/image" Target="media/image1.png"/><Relationship Id="rId71" Type="http://schemas.openxmlformats.org/officeDocument/2006/relationships/hyperlink" Target="https://en.wikipedia.org/wiki/Pukhrayan_train_derailment" TargetMode="External"/><Relationship Id="rId2" Type="http://schemas.openxmlformats.org/officeDocument/2006/relationships/styles" Target="styles.xml"/><Relationship Id="rId16" Type="http://schemas.openxmlformats.org/officeDocument/2006/relationships/hyperlink" Target="https://en.wikipedia.org/wiki/Uttar_Pradesh" TargetMode="External"/><Relationship Id="rId29" Type="http://schemas.openxmlformats.org/officeDocument/2006/relationships/hyperlink" Target="https://en.wikipedia.org/wiki/Patna" TargetMode="External"/><Relationship Id="rId11" Type="http://schemas.openxmlformats.org/officeDocument/2006/relationships/control" Target="activeX/activeX2.xml"/><Relationship Id="rId24" Type="http://schemas.openxmlformats.org/officeDocument/2006/relationships/hyperlink" Target="https://en.wikipedia.org/wiki/Pukhrayan_train_derailment" TargetMode="External"/><Relationship Id="rId32" Type="http://schemas.openxmlformats.org/officeDocument/2006/relationships/hyperlink" Target="https://en.wikipedia.org/wiki/Indore_Junction_railway_station" TargetMode="External"/><Relationship Id="rId37" Type="http://schemas.openxmlformats.org/officeDocument/2006/relationships/hyperlink" Target="https://en.wikipedia.org/wiki/Pukhrayan_train_derailment" TargetMode="External"/><Relationship Id="rId40" Type="http://schemas.openxmlformats.org/officeDocument/2006/relationships/hyperlink" Target="https://en.wikipedia.org/wiki/Indian_Standard_Time" TargetMode="External"/><Relationship Id="rId45" Type="http://schemas.openxmlformats.org/officeDocument/2006/relationships/hyperlink" Target="https://en.wikipedia.org/wiki/Rajendra_Nagar_Terminal_railway_station" TargetMode="External"/><Relationship Id="rId53" Type="http://schemas.openxmlformats.org/officeDocument/2006/relationships/hyperlink" Target="https://en.wikipedia.org/wiki/Suresh_Prabhu" TargetMode="External"/><Relationship Id="rId58" Type="http://schemas.openxmlformats.org/officeDocument/2006/relationships/hyperlink" Target="https://en.wikipedia.org/wiki/Prime_Minister_of_India" TargetMode="External"/><Relationship Id="rId66" Type="http://schemas.openxmlformats.org/officeDocument/2006/relationships/hyperlink" Target="https://en.wikipedia.org/wiki/Chief_Minister_of_Madhya_Pradesh" TargetMode="External"/><Relationship Id="rId74" Type="http://schemas.openxmlformats.org/officeDocument/2006/relationships/hyperlink" Target="https://en.wikipedia.org/wiki/Pukhrayan_train_derailment" TargetMode="External"/><Relationship Id="rId79" Type="http://schemas.openxmlformats.org/officeDocument/2006/relationships/hyperlink" Target="https://en.wikipedia.org/wiki/Pukhrayan_train_derailment" TargetMode="External"/><Relationship Id="rId5" Type="http://schemas.openxmlformats.org/officeDocument/2006/relationships/webSettings" Target="webSettings.xml"/><Relationship Id="rId61" Type="http://schemas.openxmlformats.org/officeDocument/2006/relationships/hyperlink" Target="https://en.wikipedia.org/wiki/Pukhrayan_train_derailment" TargetMode="External"/><Relationship Id="rId82" Type="http://schemas.openxmlformats.org/officeDocument/2006/relationships/hyperlink" Target="https://en.wikipedia.org/wiki/Dubai" TargetMode="External"/><Relationship Id="rId19" Type="http://schemas.openxmlformats.org/officeDocument/2006/relationships/hyperlink" Target="https://en.wikipedia.org/wiki/India"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https://en.wikipedia.org/wiki/Coordinated_universal_time" TargetMode="External"/><Relationship Id="rId22" Type="http://schemas.openxmlformats.org/officeDocument/2006/relationships/hyperlink" Target="https://en.wikipedia.org/wiki/Western_Railway_zone" TargetMode="External"/><Relationship Id="rId27" Type="http://schemas.openxmlformats.org/officeDocument/2006/relationships/hyperlink" Target="https://en.wikipedia.org/wiki/Indore%E2%80%93Patna_Express" TargetMode="External"/><Relationship Id="rId30" Type="http://schemas.openxmlformats.org/officeDocument/2006/relationships/hyperlink" Target="https://en.wikipedia.org/wiki/Kanpur_Dehat_district" TargetMode="External"/><Relationship Id="rId35" Type="http://schemas.openxmlformats.org/officeDocument/2006/relationships/hyperlink" Target="https://en.wikipedia.org/wiki/Pukhrayan_train_derailment" TargetMode="External"/><Relationship Id="rId43" Type="http://schemas.openxmlformats.org/officeDocument/2006/relationships/image" Target="media/image6.png"/><Relationship Id="rId48" Type="http://schemas.openxmlformats.org/officeDocument/2006/relationships/hyperlink" Target="https://en.wikipedia.org/wiki/Pukhrayan_train_derailment" TargetMode="External"/><Relationship Id="rId56" Type="http://schemas.openxmlformats.org/officeDocument/2006/relationships/hyperlink" Target="https://en.wikipedia.org/wiki/Pukhrayan_train_derailment" TargetMode="External"/><Relationship Id="rId64" Type="http://schemas.openxmlformats.org/officeDocument/2006/relationships/hyperlink" Target="https://en.wikipedia.org/wiki/Pukhrayan_train_derailment" TargetMode="External"/><Relationship Id="rId69" Type="http://schemas.openxmlformats.org/officeDocument/2006/relationships/hyperlink" Target="https://en.wikipedia.org/wiki/Chief_Minister_of_Bihar" TargetMode="External"/><Relationship Id="rId77" Type="http://schemas.openxmlformats.org/officeDocument/2006/relationships/hyperlink" Target="https://en.wikipedia.org/wiki/Inter-Services_Intelligence" TargetMode="External"/><Relationship Id="rId8" Type="http://schemas.openxmlformats.org/officeDocument/2006/relationships/image" Target="media/image2.png"/><Relationship Id="rId51" Type="http://schemas.openxmlformats.org/officeDocument/2006/relationships/hyperlink" Target="https://en.wikipedia.org/wiki/Pukhrayan_train_derailment" TargetMode="External"/><Relationship Id="rId72" Type="http://schemas.openxmlformats.org/officeDocument/2006/relationships/hyperlink" Target="https://en.wikipedia.org/wiki/Pukhrayan_train_derailment" TargetMode="External"/><Relationship Id="rId80" Type="http://schemas.openxmlformats.org/officeDocument/2006/relationships/hyperlink" Target="https://en.wikipedia.org/wiki/Pukhrayan_train_derailment"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control" Target="activeX/activeX3.xml"/><Relationship Id="rId17" Type="http://schemas.openxmlformats.org/officeDocument/2006/relationships/image" Target="media/image4.png"/><Relationship Id="rId25" Type="http://schemas.openxmlformats.org/officeDocument/2006/relationships/hyperlink" Target="https://en.wikipedia.org/wiki/File:Pukhrayan_accident.jpg" TargetMode="External"/><Relationship Id="rId33" Type="http://schemas.openxmlformats.org/officeDocument/2006/relationships/hyperlink" Target="https://en.wikipedia.org/wiki/Pukhrayan_train_derailment" TargetMode="External"/><Relationship Id="rId38" Type="http://schemas.openxmlformats.org/officeDocument/2006/relationships/hyperlink" Target="https://en.wikipedia.org/wiki/Pukhrayan_train_derailment" TargetMode="External"/><Relationship Id="rId46" Type="http://schemas.openxmlformats.org/officeDocument/2006/relationships/hyperlink" Target="https://en.wikipedia.org/wiki/Indian_Army" TargetMode="External"/><Relationship Id="rId59" Type="http://schemas.openxmlformats.org/officeDocument/2006/relationships/hyperlink" Target="https://en.wikipedia.org/wiki/Pukhrayan_train_derailment" TargetMode="External"/><Relationship Id="rId67" Type="http://schemas.openxmlformats.org/officeDocument/2006/relationships/hyperlink" Target="https://en.wikipedia.org/wiki/Pukhrayan_train_derailment" TargetMode="External"/><Relationship Id="rId20" Type="http://schemas.openxmlformats.org/officeDocument/2006/relationships/hyperlink" Target="https://en.wikipedia.org/wiki/Indore%E2%80%93Patna_Express" TargetMode="External"/><Relationship Id="rId41" Type="http://schemas.openxmlformats.org/officeDocument/2006/relationships/hyperlink" Target="https://en.wikipedia.org/wiki/Indore_Junction_railway_station" TargetMode="External"/><Relationship Id="rId54" Type="http://schemas.openxmlformats.org/officeDocument/2006/relationships/hyperlink" Target="https://en.wikipedia.org/wiki/Pukhrayan_train_derailment" TargetMode="External"/><Relationship Id="rId62" Type="http://schemas.openxmlformats.org/officeDocument/2006/relationships/hyperlink" Target="https://en.wikipedia.org/wiki/Akhilesh_Yadav" TargetMode="External"/><Relationship Id="rId70" Type="http://schemas.openxmlformats.org/officeDocument/2006/relationships/hyperlink" Target="https://en.wikipedia.org/wiki/Pukhrayan_train_derailment" TargetMode="External"/><Relationship Id="rId75" Type="http://schemas.openxmlformats.org/officeDocument/2006/relationships/hyperlink" Target="https://en.wikipedia.org/wiki/2016_Kanpur_train_accident" TargetMode="External"/><Relationship Id="rId83" Type="http://schemas.openxmlformats.org/officeDocument/2006/relationships/hyperlink" Target="https://en.wikipedia.org/wiki/Pukhrayan_train_derailment" TargetMode="External"/><Relationship Id="rId1" Type="http://schemas.openxmlformats.org/officeDocument/2006/relationships/numbering" Target="numbering.xml"/><Relationship Id="rId6" Type="http://schemas.openxmlformats.org/officeDocument/2006/relationships/hyperlink" Target="https://en.wikipedia.org/wiki/File:India_Uttar_Pradesh_location_map.svg" TargetMode="External"/><Relationship Id="rId15" Type="http://schemas.openxmlformats.org/officeDocument/2006/relationships/hyperlink" Target="https://en.wikipedia.org/wiki/Pukhrayan" TargetMode="External"/><Relationship Id="rId23" Type="http://schemas.openxmlformats.org/officeDocument/2006/relationships/hyperlink" Target="https://en.wikipedia.org/wiki/Derailment" TargetMode="External"/><Relationship Id="rId28" Type="http://schemas.openxmlformats.org/officeDocument/2006/relationships/hyperlink" Target="https://en.wikipedia.org/wiki/Indore" TargetMode="External"/><Relationship Id="rId36" Type="http://schemas.openxmlformats.org/officeDocument/2006/relationships/hyperlink" Target="https://en.wikipedia.org/wiki/Indian_Railways_coaching_stock" TargetMode="External"/><Relationship Id="rId49" Type="http://schemas.openxmlformats.org/officeDocument/2006/relationships/hyperlink" Target="https://en.wikipedia.org/wiki/Pukhrayan_train_derailment" TargetMode="External"/><Relationship Id="rId57" Type="http://schemas.openxmlformats.org/officeDocument/2006/relationships/hyperlink" Target="https://en.wikipedia.org/wiki/Narendra_Modi" TargetMode="External"/><Relationship Id="rId10" Type="http://schemas.openxmlformats.org/officeDocument/2006/relationships/control" Target="activeX/activeX1.xml"/><Relationship Id="rId31" Type="http://schemas.openxmlformats.org/officeDocument/2006/relationships/hyperlink" Target="https://en.wikipedia.org/wiki/Pukhrayan_train_derailment" TargetMode="External"/><Relationship Id="rId44" Type="http://schemas.openxmlformats.org/officeDocument/2006/relationships/hyperlink" Target="https://en.wikipedia.org/wiki/Kanpur_Central_railway_station" TargetMode="External"/><Relationship Id="rId52" Type="http://schemas.openxmlformats.org/officeDocument/2006/relationships/hyperlink" Target="https://en.wikipedia.org/wiki/Pukhrayan_train_derailment" TargetMode="External"/><Relationship Id="rId60" Type="http://schemas.openxmlformats.org/officeDocument/2006/relationships/hyperlink" Target="https://en.wikipedia.org/wiki/Indian_Railways" TargetMode="External"/><Relationship Id="rId65" Type="http://schemas.openxmlformats.org/officeDocument/2006/relationships/hyperlink" Target="https://en.wikipedia.org/wiki/Shivraj_Singh_Chouhan" TargetMode="External"/><Relationship Id="rId73" Type="http://schemas.openxmlformats.org/officeDocument/2006/relationships/hyperlink" Target="https://en.wikipedia.org/wiki/Pukhrayan_train_derailment" TargetMode="External"/><Relationship Id="rId78" Type="http://schemas.openxmlformats.org/officeDocument/2006/relationships/hyperlink" Target="https://en.wikipedia.org/wiki/Pakistan" TargetMode="External"/><Relationship Id="rId81" Type="http://schemas.openxmlformats.org/officeDocument/2006/relationships/hyperlink" Target="https://en.wikipedia.org/wiki/Nepal"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2019-10-15T07:34:00Z</dcterms:created>
  <dcterms:modified xsi:type="dcterms:W3CDTF">2019-10-15T07:35:00Z</dcterms:modified>
</cp:coreProperties>
</file>