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0714" w:rsidRPr="00F00714" w:rsidRDefault="00F00714" w:rsidP="00F00714">
      <w:pPr>
        <w:pBdr>
          <w:bottom w:val="single" w:sz="6" w:space="0" w:color="A2A9B1"/>
        </w:pBdr>
        <w:spacing w:after="60" w:line="240" w:lineRule="auto"/>
        <w:outlineLvl w:val="0"/>
        <w:rPr>
          <w:rFonts w:ascii="Georgia" w:eastAsia="Times New Roman" w:hAnsi="Georgia" w:cs="Times New Roman"/>
          <w:kern w:val="36"/>
          <w:sz w:val="43"/>
          <w:szCs w:val="43"/>
          <w:lang w:eastAsia="en-IN"/>
        </w:rPr>
      </w:pPr>
      <w:r w:rsidRPr="00F00714">
        <w:rPr>
          <w:rFonts w:ascii="Georgia" w:eastAsia="Times New Roman" w:hAnsi="Georgia" w:cs="Times New Roman"/>
          <w:kern w:val="36"/>
          <w:sz w:val="43"/>
          <w:szCs w:val="43"/>
          <w:lang w:eastAsia="en-IN"/>
        </w:rPr>
        <w:t>2019 Bihar encephalitis outbreak</w:t>
      </w:r>
    </w:p>
    <w:p w:rsidR="00F00714" w:rsidRPr="00F00714" w:rsidRDefault="00F00714" w:rsidP="00F00714">
      <w:pPr>
        <w:spacing w:after="0" w:line="240" w:lineRule="auto"/>
        <w:rPr>
          <w:rFonts w:ascii="Arial" w:eastAsia="Times New Roman" w:hAnsi="Arial" w:cs="Arial"/>
          <w:sz w:val="21"/>
          <w:szCs w:val="21"/>
          <w:lang w:eastAsia="en-IN"/>
        </w:rPr>
      </w:pP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978"/>
        <w:gridCol w:w="4302"/>
      </w:tblGrid>
      <w:tr w:rsidR="00F00714" w:rsidRPr="00F00714" w:rsidTr="00F00714">
        <w:trPr>
          <w:tblCellSpacing w:w="15" w:type="dxa"/>
        </w:trPr>
        <w:tc>
          <w:tcPr>
            <w:tcW w:w="0" w:type="auto"/>
            <w:gridSpan w:val="2"/>
            <w:tcBorders>
              <w:top w:val="nil"/>
              <w:left w:val="nil"/>
              <w:bottom w:val="nil"/>
              <w:right w:val="nil"/>
            </w:tcBorders>
            <w:shd w:val="clear" w:color="auto" w:fill="F8F9FA"/>
            <w:vAlign w:val="center"/>
            <w:hideMark/>
          </w:tcPr>
          <w:p w:rsidR="00F00714" w:rsidRPr="00F00714" w:rsidRDefault="00F00714" w:rsidP="00F00714">
            <w:pPr>
              <w:spacing w:before="120" w:after="120" w:line="360" w:lineRule="atLeast"/>
              <w:jc w:val="center"/>
              <w:rPr>
                <w:rFonts w:ascii="Times New Roman" w:eastAsia="Times New Roman" w:hAnsi="Times New Roman" w:cs="Times New Roman"/>
                <w:b/>
                <w:bCs/>
                <w:sz w:val="23"/>
                <w:szCs w:val="23"/>
                <w:lang w:eastAsia="en-IN"/>
              </w:rPr>
            </w:pPr>
            <w:r w:rsidRPr="00F00714">
              <w:rPr>
                <w:rFonts w:ascii="Times New Roman" w:eastAsia="Times New Roman" w:hAnsi="Times New Roman" w:cs="Times New Roman"/>
                <w:b/>
                <w:bCs/>
                <w:sz w:val="23"/>
                <w:szCs w:val="23"/>
                <w:lang w:eastAsia="en-IN"/>
              </w:rPr>
              <w:t>2019 Bihar encephalitis outbreak</w:t>
            </w:r>
          </w:p>
        </w:tc>
      </w:tr>
      <w:tr w:rsidR="00F00714" w:rsidRPr="00F00714" w:rsidTr="00F00714">
        <w:trPr>
          <w:tblCellSpacing w:w="15" w:type="dxa"/>
        </w:trPr>
        <w:tc>
          <w:tcPr>
            <w:tcW w:w="0" w:type="auto"/>
            <w:gridSpan w:val="2"/>
            <w:tcBorders>
              <w:bottom w:val="single" w:sz="6" w:space="0" w:color="AAAAAA"/>
            </w:tcBorders>
            <w:shd w:val="clear" w:color="auto" w:fill="F8F9FA"/>
            <w:hideMark/>
          </w:tcPr>
          <w:p w:rsidR="00F00714" w:rsidRPr="00F00714" w:rsidRDefault="00F00714" w:rsidP="00F00714">
            <w:pPr>
              <w:spacing w:before="120" w:after="120" w:line="360" w:lineRule="atLeast"/>
              <w:jc w:val="center"/>
              <w:rPr>
                <w:rFonts w:ascii="Times New Roman" w:eastAsia="Times New Roman" w:hAnsi="Times New Roman" w:cs="Times New Roman"/>
                <w:sz w:val="18"/>
                <w:szCs w:val="18"/>
                <w:lang w:eastAsia="en-IN"/>
              </w:rPr>
            </w:pPr>
            <w:r w:rsidRPr="00F00714">
              <w:rPr>
                <w:rFonts w:ascii="Times New Roman" w:eastAsia="Times New Roman" w:hAnsi="Times New Roman" w:cs="Times New Roman"/>
                <w:noProof/>
                <w:sz w:val="18"/>
                <w:szCs w:val="18"/>
                <w:lang w:eastAsia="en-IN"/>
              </w:rPr>
              <w:drawing>
                <wp:inline distT="0" distB="0" distL="0" distR="0" wp14:anchorId="5270B0E7" wp14:editId="483F7EE9">
                  <wp:extent cx="2286000" cy="2713355"/>
                  <wp:effectExtent l="0" t="0" r="0" b="0"/>
                  <wp:docPr id="2" name="Picture 2" descr="Bihar district location map Muzaffarpur.sv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har district location map Muzaffarpur.sv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86000" cy="2713355"/>
                          </a:xfrm>
                          <a:prstGeom prst="rect">
                            <a:avLst/>
                          </a:prstGeom>
                          <a:noFill/>
                          <a:ln>
                            <a:noFill/>
                          </a:ln>
                        </pic:spPr>
                      </pic:pic>
                    </a:graphicData>
                  </a:graphic>
                </wp:inline>
              </w:drawing>
            </w:r>
          </w:p>
          <w:p w:rsidR="00F00714" w:rsidRPr="00F00714" w:rsidRDefault="00F00714" w:rsidP="00F00714">
            <w:pPr>
              <w:spacing w:before="120" w:after="120" w:line="360" w:lineRule="atLeast"/>
              <w:jc w:val="center"/>
              <w:rPr>
                <w:rFonts w:ascii="Times New Roman" w:eastAsia="Times New Roman" w:hAnsi="Times New Roman" w:cs="Times New Roman"/>
                <w:sz w:val="18"/>
                <w:szCs w:val="18"/>
                <w:lang w:eastAsia="en-IN"/>
              </w:rPr>
            </w:pPr>
            <w:r w:rsidRPr="00F00714">
              <w:rPr>
                <w:rFonts w:ascii="Times New Roman" w:eastAsia="Times New Roman" w:hAnsi="Times New Roman" w:cs="Times New Roman"/>
                <w:sz w:val="18"/>
                <w:szCs w:val="18"/>
                <w:lang w:eastAsia="en-IN"/>
              </w:rPr>
              <w:t xml:space="preserve">Location of </w:t>
            </w:r>
            <w:proofErr w:type="spellStart"/>
            <w:r w:rsidRPr="00F00714">
              <w:rPr>
                <w:rFonts w:ascii="Times New Roman" w:eastAsia="Times New Roman" w:hAnsi="Times New Roman" w:cs="Times New Roman"/>
                <w:sz w:val="18"/>
                <w:szCs w:val="18"/>
                <w:lang w:eastAsia="en-IN"/>
              </w:rPr>
              <w:t>Muzaffarpur</w:t>
            </w:r>
            <w:proofErr w:type="spellEnd"/>
            <w:r w:rsidRPr="00F00714">
              <w:rPr>
                <w:rFonts w:ascii="Times New Roman" w:eastAsia="Times New Roman" w:hAnsi="Times New Roman" w:cs="Times New Roman"/>
                <w:sz w:val="18"/>
                <w:szCs w:val="18"/>
                <w:lang w:eastAsia="en-IN"/>
              </w:rPr>
              <w:t xml:space="preserve"> district in Bihar</w:t>
            </w:r>
          </w:p>
        </w:tc>
        <w:bookmarkStart w:id="0" w:name="_GoBack"/>
        <w:bookmarkEnd w:id="0"/>
      </w:tr>
      <w:tr w:rsidR="00F00714" w:rsidRPr="00F00714" w:rsidTr="00F00714">
        <w:trPr>
          <w:tblCellSpacing w:w="15" w:type="dxa"/>
        </w:trPr>
        <w:tc>
          <w:tcPr>
            <w:tcW w:w="0" w:type="auto"/>
            <w:shd w:val="clear" w:color="auto" w:fill="F8F9FA"/>
            <w:hideMark/>
          </w:tcPr>
          <w:p w:rsidR="00F00714" w:rsidRPr="00F00714" w:rsidRDefault="00F00714" w:rsidP="00F00714">
            <w:pPr>
              <w:spacing w:before="120" w:after="120" w:line="360" w:lineRule="atLeast"/>
              <w:rPr>
                <w:rFonts w:ascii="Times New Roman" w:eastAsia="Times New Roman" w:hAnsi="Times New Roman" w:cs="Times New Roman"/>
                <w:b/>
                <w:bCs/>
                <w:sz w:val="18"/>
                <w:szCs w:val="18"/>
                <w:lang w:eastAsia="en-IN"/>
              </w:rPr>
            </w:pPr>
            <w:r w:rsidRPr="00F00714">
              <w:rPr>
                <w:rFonts w:ascii="Times New Roman" w:eastAsia="Times New Roman" w:hAnsi="Times New Roman" w:cs="Times New Roman"/>
                <w:b/>
                <w:bCs/>
                <w:sz w:val="18"/>
                <w:szCs w:val="18"/>
                <w:lang w:eastAsia="en-IN"/>
              </w:rPr>
              <w:t>Date</w:t>
            </w:r>
          </w:p>
        </w:tc>
        <w:tc>
          <w:tcPr>
            <w:tcW w:w="0" w:type="auto"/>
            <w:shd w:val="clear" w:color="auto" w:fill="F8F9FA"/>
            <w:hideMark/>
          </w:tcPr>
          <w:p w:rsidR="00F00714" w:rsidRPr="00F00714" w:rsidRDefault="00F00714" w:rsidP="00F00714">
            <w:pPr>
              <w:spacing w:before="120" w:after="120" w:line="360" w:lineRule="atLeast"/>
              <w:rPr>
                <w:rFonts w:ascii="Times New Roman" w:eastAsia="Times New Roman" w:hAnsi="Times New Roman" w:cs="Times New Roman"/>
                <w:sz w:val="18"/>
                <w:szCs w:val="18"/>
                <w:lang w:eastAsia="en-IN"/>
              </w:rPr>
            </w:pPr>
            <w:r w:rsidRPr="00F00714">
              <w:rPr>
                <w:rFonts w:ascii="Times New Roman" w:eastAsia="Times New Roman" w:hAnsi="Times New Roman" w:cs="Times New Roman"/>
                <w:sz w:val="18"/>
                <w:szCs w:val="18"/>
                <w:lang w:eastAsia="en-IN"/>
              </w:rPr>
              <w:t>1 June 2019</w:t>
            </w:r>
          </w:p>
        </w:tc>
      </w:tr>
      <w:tr w:rsidR="00F00714" w:rsidRPr="00F00714" w:rsidTr="00F00714">
        <w:trPr>
          <w:tblCellSpacing w:w="15" w:type="dxa"/>
        </w:trPr>
        <w:tc>
          <w:tcPr>
            <w:tcW w:w="0" w:type="auto"/>
            <w:shd w:val="clear" w:color="auto" w:fill="F8F9FA"/>
            <w:hideMark/>
          </w:tcPr>
          <w:p w:rsidR="00F00714" w:rsidRPr="00F00714" w:rsidRDefault="00F00714" w:rsidP="00F00714">
            <w:pPr>
              <w:spacing w:before="120" w:after="120" w:line="360" w:lineRule="atLeast"/>
              <w:rPr>
                <w:rFonts w:ascii="Times New Roman" w:eastAsia="Times New Roman" w:hAnsi="Times New Roman" w:cs="Times New Roman"/>
                <w:b/>
                <w:bCs/>
                <w:sz w:val="18"/>
                <w:szCs w:val="18"/>
                <w:lang w:eastAsia="en-IN"/>
              </w:rPr>
            </w:pPr>
            <w:r w:rsidRPr="00F00714">
              <w:rPr>
                <w:rFonts w:ascii="Times New Roman" w:eastAsia="Times New Roman" w:hAnsi="Times New Roman" w:cs="Times New Roman"/>
                <w:b/>
                <w:bCs/>
                <w:sz w:val="18"/>
                <w:szCs w:val="18"/>
                <w:lang w:eastAsia="en-IN"/>
              </w:rPr>
              <w:t>Location</w:t>
            </w:r>
          </w:p>
        </w:tc>
        <w:tc>
          <w:tcPr>
            <w:tcW w:w="0" w:type="auto"/>
            <w:shd w:val="clear" w:color="auto" w:fill="F8F9FA"/>
            <w:hideMark/>
          </w:tcPr>
          <w:p w:rsidR="00F00714" w:rsidRPr="00F00714" w:rsidRDefault="00F00714" w:rsidP="00F00714">
            <w:pPr>
              <w:spacing w:before="120" w:after="120" w:line="360" w:lineRule="atLeast"/>
              <w:rPr>
                <w:rFonts w:ascii="Times New Roman" w:eastAsia="Times New Roman" w:hAnsi="Times New Roman" w:cs="Times New Roman"/>
                <w:sz w:val="18"/>
                <w:szCs w:val="18"/>
                <w:lang w:eastAsia="en-IN"/>
              </w:rPr>
            </w:pPr>
            <w:hyperlink r:id="rId8" w:tooltip="Muzaffarpur district" w:history="1">
              <w:proofErr w:type="spellStart"/>
              <w:r w:rsidRPr="00F00714">
                <w:rPr>
                  <w:rFonts w:ascii="Times New Roman" w:eastAsia="Times New Roman" w:hAnsi="Times New Roman" w:cs="Times New Roman"/>
                  <w:sz w:val="18"/>
                  <w:szCs w:val="18"/>
                  <w:lang w:eastAsia="en-IN"/>
                </w:rPr>
                <w:t>Muzaffarpur</w:t>
              </w:r>
              <w:proofErr w:type="spellEnd"/>
            </w:hyperlink>
            <w:r w:rsidRPr="00F00714">
              <w:rPr>
                <w:rFonts w:ascii="Times New Roman" w:eastAsia="Times New Roman" w:hAnsi="Times New Roman" w:cs="Times New Roman"/>
                <w:sz w:val="18"/>
                <w:szCs w:val="18"/>
                <w:lang w:eastAsia="en-IN"/>
              </w:rPr>
              <w:t> and adjoining districts, </w:t>
            </w:r>
            <w:hyperlink r:id="rId9" w:tooltip="Bihar" w:history="1">
              <w:r w:rsidRPr="00F00714">
                <w:rPr>
                  <w:rFonts w:ascii="Times New Roman" w:eastAsia="Times New Roman" w:hAnsi="Times New Roman" w:cs="Times New Roman"/>
                  <w:sz w:val="18"/>
                  <w:szCs w:val="18"/>
                  <w:lang w:eastAsia="en-IN"/>
                </w:rPr>
                <w:t>Bihar</w:t>
              </w:r>
            </w:hyperlink>
            <w:r w:rsidRPr="00F00714">
              <w:rPr>
                <w:rFonts w:ascii="Times New Roman" w:eastAsia="Times New Roman" w:hAnsi="Times New Roman" w:cs="Times New Roman"/>
                <w:sz w:val="18"/>
                <w:szCs w:val="18"/>
                <w:lang w:eastAsia="en-IN"/>
              </w:rPr>
              <w:t>, India</w:t>
            </w:r>
          </w:p>
        </w:tc>
      </w:tr>
      <w:tr w:rsidR="00F00714" w:rsidRPr="00F00714" w:rsidTr="00F00714">
        <w:trPr>
          <w:tblCellSpacing w:w="15" w:type="dxa"/>
        </w:trPr>
        <w:tc>
          <w:tcPr>
            <w:tcW w:w="0" w:type="auto"/>
            <w:shd w:val="clear" w:color="auto" w:fill="F8F9FA"/>
            <w:hideMark/>
          </w:tcPr>
          <w:p w:rsidR="00F00714" w:rsidRPr="00F00714" w:rsidRDefault="00F00714" w:rsidP="00F00714">
            <w:pPr>
              <w:spacing w:before="120" w:after="120" w:line="360" w:lineRule="atLeast"/>
              <w:rPr>
                <w:rFonts w:ascii="Times New Roman" w:eastAsia="Times New Roman" w:hAnsi="Times New Roman" w:cs="Times New Roman"/>
                <w:b/>
                <w:bCs/>
                <w:sz w:val="18"/>
                <w:szCs w:val="18"/>
                <w:lang w:eastAsia="en-IN"/>
              </w:rPr>
            </w:pPr>
            <w:r w:rsidRPr="00F00714">
              <w:rPr>
                <w:rFonts w:ascii="Times New Roman" w:eastAsia="Times New Roman" w:hAnsi="Times New Roman" w:cs="Times New Roman"/>
                <w:b/>
                <w:bCs/>
                <w:sz w:val="18"/>
                <w:szCs w:val="18"/>
                <w:lang w:eastAsia="en-IN"/>
              </w:rPr>
              <w:t>Type</w:t>
            </w:r>
          </w:p>
        </w:tc>
        <w:tc>
          <w:tcPr>
            <w:tcW w:w="0" w:type="auto"/>
            <w:shd w:val="clear" w:color="auto" w:fill="F8F9FA"/>
            <w:hideMark/>
          </w:tcPr>
          <w:p w:rsidR="00F00714" w:rsidRPr="00F00714" w:rsidRDefault="00F00714" w:rsidP="00F00714">
            <w:pPr>
              <w:spacing w:before="120" w:after="120" w:line="360" w:lineRule="atLeast"/>
              <w:rPr>
                <w:rFonts w:ascii="Times New Roman" w:eastAsia="Times New Roman" w:hAnsi="Times New Roman" w:cs="Times New Roman"/>
                <w:sz w:val="18"/>
                <w:szCs w:val="18"/>
                <w:lang w:eastAsia="en-IN"/>
              </w:rPr>
            </w:pPr>
            <w:hyperlink r:id="rId10" w:tooltip="Encephalitis" w:history="1">
              <w:r w:rsidRPr="00F00714">
                <w:rPr>
                  <w:rFonts w:ascii="Times New Roman" w:eastAsia="Times New Roman" w:hAnsi="Times New Roman" w:cs="Times New Roman"/>
                  <w:sz w:val="18"/>
                  <w:szCs w:val="18"/>
                  <w:lang w:eastAsia="en-IN"/>
                </w:rPr>
                <w:t>Encephalitis</w:t>
              </w:r>
            </w:hyperlink>
          </w:p>
        </w:tc>
      </w:tr>
      <w:tr w:rsidR="00F00714" w:rsidRPr="00F00714" w:rsidTr="00F00714">
        <w:trPr>
          <w:tblCellSpacing w:w="15" w:type="dxa"/>
        </w:trPr>
        <w:tc>
          <w:tcPr>
            <w:tcW w:w="0" w:type="auto"/>
            <w:shd w:val="clear" w:color="auto" w:fill="F8F9FA"/>
            <w:hideMark/>
          </w:tcPr>
          <w:p w:rsidR="00F00714" w:rsidRPr="00F00714" w:rsidRDefault="00F00714" w:rsidP="00F00714">
            <w:pPr>
              <w:spacing w:before="120" w:after="120" w:line="360" w:lineRule="atLeast"/>
              <w:rPr>
                <w:rFonts w:ascii="Times New Roman" w:eastAsia="Times New Roman" w:hAnsi="Times New Roman" w:cs="Times New Roman"/>
                <w:b/>
                <w:bCs/>
                <w:sz w:val="18"/>
                <w:szCs w:val="18"/>
                <w:lang w:eastAsia="en-IN"/>
              </w:rPr>
            </w:pPr>
            <w:r w:rsidRPr="00F00714">
              <w:rPr>
                <w:rFonts w:ascii="Times New Roman" w:eastAsia="Times New Roman" w:hAnsi="Times New Roman" w:cs="Times New Roman"/>
                <w:b/>
                <w:bCs/>
                <w:sz w:val="18"/>
                <w:szCs w:val="18"/>
                <w:lang w:eastAsia="en-IN"/>
              </w:rPr>
              <w:t>Deaths</w:t>
            </w:r>
          </w:p>
        </w:tc>
        <w:tc>
          <w:tcPr>
            <w:tcW w:w="0" w:type="auto"/>
            <w:shd w:val="clear" w:color="auto" w:fill="F8F9FA"/>
            <w:hideMark/>
          </w:tcPr>
          <w:p w:rsidR="00F00714" w:rsidRPr="00F00714" w:rsidRDefault="00F00714" w:rsidP="00F00714">
            <w:pPr>
              <w:spacing w:before="120" w:after="120" w:line="360" w:lineRule="atLeast"/>
              <w:rPr>
                <w:rFonts w:ascii="Times New Roman" w:eastAsia="Times New Roman" w:hAnsi="Times New Roman" w:cs="Times New Roman"/>
                <w:sz w:val="18"/>
                <w:szCs w:val="18"/>
                <w:lang w:eastAsia="en-IN"/>
              </w:rPr>
            </w:pPr>
            <w:r w:rsidRPr="00F00714">
              <w:rPr>
                <w:rFonts w:ascii="Times New Roman" w:eastAsia="Times New Roman" w:hAnsi="Times New Roman" w:cs="Times New Roman"/>
                <w:sz w:val="18"/>
                <w:szCs w:val="18"/>
                <w:lang w:eastAsia="en-IN"/>
              </w:rPr>
              <w:t>152&lt;</w:t>
            </w:r>
          </w:p>
        </w:tc>
      </w:tr>
    </w:tbl>
    <w:p w:rsidR="00F00714" w:rsidRPr="00F00714" w:rsidRDefault="00F00714" w:rsidP="00F00714">
      <w:pPr>
        <w:spacing w:before="120" w:after="120" w:line="240" w:lineRule="auto"/>
        <w:rPr>
          <w:rFonts w:ascii="Arial" w:eastAsia="Times New Roman" w:hAnsi="Arial" w:cs="Arial"/>
          <w:sz w:val="21"/>
          <w:szCs w:val="21"/>
          <w:lang w:eastAsia="en-IN"/>
        </w:rPr>
      </w:pPr>
      <w:r w:rsidRPr="00F00714">
        <w:rPr>
          <w:rFonts w:ascii="Arial" w:eastAsia="Times New Roman" w:hAnsi="Arial" w:cs="Arial"/>
          <w:sz w:val="21"/>
          <w:szCs w:val="21"/>
          <w:lang w:eastAsia="en-IN"/>
        </w:rPr>
        <w:t>In June 2019, an </w:t>
      </w:r>
      <w:hyperlink r:id="rId11" w:tooltip="Outbreak" w:history="1">
        <w:r w:rsidRPr="00F00714">
          <w:rPr>
            <w:rFonts w:ascii="Arial" w:eastAsia="Times New Roman" w:hAnsi="Arial" w:cs="Arial"/>
            <w:sz w:val="21"/>
            <w:szCs w:val="21"/>
            <w:lang w:eastAsia="en-IN"/>
          </w:rPr>
          <w:t>outbreak</w:t>
        </w:r>
      </w:hyperlink>
      <w:r w:rsidRPr="00F00714">
        <w:rPr>
          <w:rFonts w:ascii="Arial" w:eastAsia="Times New Roman" w:hAnsi="Arial" w:cs="Arial"/>
          <w:sz w:val="21"/>
          <w:szCs w:val="21"/>
          <w:lang w:eastAsia="en-IN"/>
        </w:rPr>
        <w:t> of </w:t>
      </w:r>
      <w:hyperlink r:id="rId12" w:tooltip="Acute encephalitis syndrome" w:history="1">
        <w:r w:rsidRPr="00F00714">
          <w:rPr>
            <w:rFonts w:ascii="Arial" w:eastAsia="Times New Roman" w:hAnsi="Arial" w:cs="Arial"/>
            <w:sz w:val="21"/>
            <w:szCs w:val="21"/>
            <w:lang w:eastAsia="en-IN"/>
          </w:rPr>
          <w:t>acute encephalitis syndrome</w:t>
        </w:r>
      </w:hyperlink>
      <w:r w:rsidRPr="00F00714">
        <w:rPr>
          <w:rFonts w:ascii="Arial" w:eastAsia="Times New Roman" w:hAnsi="Arial" w:cs="Arial"/>
          <w:sz w:val="21"/>
          <w:szCs w:val="21"/>
          <w:lang w:eastAsia="en-IN"/>
        </w:rPr>
        <w:t> occurred in </w:t>
      </w:r>
      <w:proofErr w:type="spellStart"/>
      <w:r w:rsidRPr="00F00714">
        <w:rPr>
          <w:rFonts w:ascii="Arial" w:eastAsia="Times New Roman" w:hAnsi="Arial" w:cs="Arial"/>
          <w:sz w:val="21"/>
          <w:szCs w:val="21"/>
          <w:lang w:eastAsia="en-IN"/>
        </w:rPr>
        <w:fldChar w:fldCharType="begin"/>
      </w:r>
      <w:r w:rsidRPr="00F00714">
        <w:rPr>
          <w:rFonts w:ascii="Arial" w:eastAsia="Times New Roman" w:hAnsi="Arial" w:cs="Arial"/>
          <w:sz w:val="21"/>
          <w:szCs w:val="21"/>
          <w:lang w:eastAsia="en-IN"/>
        </w:rPr>
        <w:instrText xml:space="preserve"> HYPERLINK "https://en.wikipedia.org/wiki/Muzaffarpur_district" \o "Muzaffarpur district" </w:instrText>
      </w:r>
      <w:r w:rsidRPr="00F00714">
        <w:rPr>
          <w:rFonts w:ascii="Arial" w:eastAsia="Times New Roman" w:hAnsi="Arial" w:cs="Arial"/>
          <w:sz w:val="21"/>
          <w:szCs w:val="21"/>
          <w:lang w:eastAsia="en-IN"/>
        </w:rPr>
        <w:fldChar w:fldCharType="separate"/>
      </w:r>
      <w:r w:rsidRPr="00F00714">
        <w:rPr>
          <w:rFonts w:ascii="Arial" w:eastAsia="Times New Roman" w:hAnsi="Arial" w:cs="Arial"/>
          <w:sz w:val="21"/>
          <w:szCs w:val="21"/>
          <w:lang w:eastAsia="en-IN"/>
        </w:rPr>
        <w:t>Muzaffarpur</w:t>
      </w:r>
      <w:proofErr w:type="spellEnd"/>
      <w:r w:rsidRPr="00F00714">
        <w:rPr>
          <w:rFonts w:ascii="Arial" w:eastAsia="Times New Roman" w:hAnsi="Arial" w:cs="Arial"/>
          <w:sz w:val="21"/>
          <w:szCs w:val="21"/>
          <w:lang w:eastAsia="en-IN"/>
        </w:rPr>
        <w:fldChar w:fldCharType="end"/>
      </w:r>
      <w:r w:rsidRPr="00F00714">
        <w:rPr>
          <w:rFonts w:ascii="Arial" w:eastAsia="Times New Roman" w:hAnsi="Arial" w:cs="Arial"/>
          <w:sz w:val="21"/>
          <w:szCs w:val="21"/>
          <w:lang w:eastAsia="en-IN"/>
        </w:rPr>
        <w:t> and the adjoining districts in </w:t>
      </w:r>
      <w:hyperlink r:id="rId13" w:tooltip="Bihar" w:history="1">
        <w:r w:rsidRPr="00F00714">
          <w:rPr>
            <w:rFonts w:ascii="Arial" w:eastAsia="Times New Roman" w:hAnsi="Arial" w:cs="Arial"/>
            <w:sz w:val="21"/>
            <w:szCs w:val="21"/>
            <w:lang w:eastAsia="en-IN"/>
          </w:rPr>
          <w:t>Bihar</w:t>
        </w:r>
      </w:hyperlink>
      <w:r w:rsidRPr="00F00714">
        <w:rPr>
          <w:rFonts w:ascii="Arial" w:eastAsia="Times New Roman" w:hAnsi="Arial" w:cs="Arial"/>
          <w:sz w:val="21"/>
          <w:szCs w:val="21"/>
          <w:lang w:eastAsia="en-IN"/>
        </w:rPr>
        <w:t> state of </w:t>
      </w:r>
      <w:hyperlink r:id="rId14" w:tooltip="India" w:history="1">
        <w:r w:rsidRPr="00F00714">
          <w:rPr>
            <w:rFonts w:ascii="Arial" w:eastAsia="Times New Roman" w:hAnsi="Arial" w:cs="Arial"/>
            <w:sz w:val="21"/>
            <w:szCs w:val="21"/>
            <w:lang w:eastAsia="en-IN"/>
          </w:rPr>
          <w:t>India</w:t>
        </w:r>
      </w:hyperlink>
      <w:r w:rsidRPr="00F00714">
        <w:rPr>
          <w:rFonts w:ascii="Arial" w:eastAsia="Times New Roman" w:hAnsi="Arial" w:cs="Arial"/>
          <w:sz w:val="21"/>
          <w:szCs w:val="21"/>
          <w:lang w:eastAsia="en-IN"/>
        </w:rPr>
        <w:t>, amidst the </w:t>
      </w:r>
      <w:hyperlink r:id="rId15" w:tooltip="2019 Indian heat wave" w:history="1">
        <w:r w:rsidRPr="00F00714">
          <w:rPr>
            <w:rFonts w:ascii="Arial" w:eastAsia="Times New Roman" w:hAnsi="Arial" w:cs="Arial"/>
            <w:sz w:val="21"/>
            <w:szCs w:val="21"/>
            <w:lang w:eastAsia="en-IN"/>
          </w:rPr>
          <w:t xml:space="preserve">second-longest </w:t>
        </w:r>
        <w:proofErr w:type="spellStart"/>
        <w:r w:rsidRPr="00F00714">
          <w:rPr>
            <w:rFonts w:ascii="Arial" w:eastAsia="Times New Roman" w:hAnsi="Arial" w:cs="Arial"/>
            <w:sz w:val="21"/>
            <w:szCs w:val="21"/>
            <w:lang w:eastAsia="en-IN"/>
          </w:rPr>
          <w:t>heatwave</w:t>
        </w:r>
        <w:proofErr w:type="spellEnd"/>
      </w:hyperlink>
      <w:r w:rsidRPr="00F00714">
        <w:rPr>
          <w:rFonts w:ascii="Arial" w:eastAsia="Times New Roman" w:hAnsi="Arial" w:cs="Arial"/>
          <w:sz w:val="21"/>
          <w:szCs w:val="21"/>
          <w:lang w:eastAsia="en-IN"/>
        </w:rPr>
        <w:t> in the region,</w:t>
      </w:r>
      <w:hyperlink r:id="rId16" w:anchor="cite_note-1" w:history="1">
        <w:r w:rsidRPr="00F00714">
          <w:rPr>
            <w:rFonts w:ascii="Arial" w:eastAsia="Times New Roman" w:hAnsi="Arial" w:cs="Arial"/>
            <w:sz w:val="17"/>
            <w:szCs w:val="17"/>
            <w:vertAlign w:val="superscript"/>
            <w:lang w:eastAsia="en-IN"/>
          </w:rPr>
          <w:t>[1]</w:t>
        </w:r>
      </w:hyperlink>
      <w:r w:rsidRPr="00F00714">
        <w:rPr>
          <w:rFonts w:ascii="Arial" w:eastAsia="Times New Roman" w:hAnsi="Arial" w:cs="Arial"/>
          <w:sz w:val="21"/>
          <w:szCs w:val="21"/>
          <w:lang w:eastAsia="en-IN"/>
        </w:rPr>
        <w:t> resulting in deaths of more than 100 children, mainly due to </w:t>
      </w:r>
      <w:hyperlink r:id="rId17" w:tooltip="Hypoglycemia" w:history="1">
        <w:r w:rsidRPr="00F00714">
          <w:rPr>
            <w:rFonts w:ascii="Arial" w:eastAsia="Times New Roman" w:hAnsi="Arial" w:cs="Arial"/>
            <w:sz w:val="21"/>
            <w:szCs w:val="21"/>
            <w:lang w:eastAsia="en-IN"/>
          </w:rPr>
          <w:t>hypoglycemia</w:t>
        </w:r>
      </w:hyperlink>
      <w:r w:rsidRPr="00F00714">
        <w:rPr>
          <w:rFonts w:ascii="Arial" w:eastAsia="Times New Roman" w:hAnsi="Arial" w:cs="Arial"/>
          <w:sz w:val="21"/>
          <w:szCs w:val="21"/>
          <w:lang w:eastAsia="en-IN"/>
        </w:rPr>
        <w:t>.</w:t>
      </w:r>
      <w:hyperlink r:id="rId18" w:anchor="cite_note-:10-2" w:history="1">
        <w:r w:rsidRPr="00F00714">
          <w:rPr>
            <w:rFonts w:ascii="Arial" w:eastAsia="Times New Roman" w:hAnsi="Arial" w:cs="Arial"/>
            <w:sz w:val="17"/>
            <w:szCs w:val="17"/>
            <w:vertAlign w:val="superscript"/>
            <w:lang w:eastAsia="en-IN"/>
          </w:rPr>
          <w:t>[2</w:t>
        </w:r>
        <w:proofErr w:type="gramStart"/>
        <w:r w:rsidRPr="00F00714">
          <w:rPr>
            <w:rFonts w:ascii="Arial" w:eastAsia="Times New Roman" w:hAnsi="Arial" w:cs="Arial"/>
            <w:sz w:val="17"/>
            <w:szCs w:val="17"/>
            <w:vertAlign w:val="superscript"/>
            <w:lang w:eastAsia="en-IN"/>
          </w:rPr>
          <w:t>]</w:t>
        </w:r>
        <w:proofErr w:type="gramEnd"/>
      </w:hyperlink>
      <w:hyperlink r:id="rId19" w:anchor="cite_note-3" w:history="1">
        <w:r w:rsidRPr="00F00714">
          <w:rPr>
            <w:rFonts w:ascii="Arial" w:eastAsia="Times New Roman" w:hAnsi="Arial" w:cs="Arial"/>
            <w:sz w:val="17"/>
            <w:szCs w:val="17"/>
            <w:vertAlign w:val="superscript"/>
            <w:lang w:eastAsia="en-IN"/>
          </w:rPr>
          <w:t>[3]</w:t>
        </w:r>
      </w:hyperlink>
    </w:p>
    <w:p w:rsidR="00F00714" w:rsidRPr="00F00714" w:rsidRDefault="00F00714" w:rsidP="00F00714">
      <w:pPr>
        <w:pBdr>
          <w:bottom w:val="single" w:sz="6" w:space="0" w:color="A2A9B1"/>
        </w:pBdr>
        <w:spacing w:before="240" w:after="60" w:line="240" w:lineRule="auto"/>
        <w:outlineLvl w:val="1"/>
        <w:rPr>
          <w:rFonts w:ascii="Georgia" w:eastAsia="Times New Roman" w:hAnsi="Georgia" w:cs="Arial"/>
          <w:sz w:val="32"/>
          <w:szCs w:val="32"/>
          <w:lang w:eastAsia="en-IN"/>
        </w:rPr>
      </w:pPr>
      <w:proofErr w:type="gramStart"/>
      <w:r w:rsidRPr="00F00714">
        <w:rPr>
          <w:rFonts w:ascii="Georgia" w:eastAsia="Times New Roman" w:hAnsi="Georgia" w:cs="Arial"/>
          <w:sz w:val="32"/>
          <w:szCs w:val="32"/>
          <w:lang w:eastAsia="en-IN"/>
        </w:rPr>
        <w:t>History</w:t>
      </w:r>
      <w:r w:rsidRPr="00F00714">
        <w:rPr>
          <w:rFonts w:ascii="Arial" w:eastAsia="Times New Roman" w:hAnsi="Arial" w:cs="Arial"/>
          <w:sz w:val="24"/>
          <w:szCs w:val="24"/>
          <w:lang w:eastAsia="en-IN"/>
        </w:rPr>
        <w:t>[</w:t>
      </w:r>
      <w:proofErr w:type="gramEnd"/>
      <w:r w:rsidRPr="00F00714">
        <w:rPr>
          <w:rFonts w:ascii="Arial" w:eastAsia="Times New Roman" w:hAnsi="Arial" w:cs="Arial"/>
          <w:sz w:val="24"/>
          <w:szCs w:val="24"/>
          <w:lang w:eastAsia="en-IN"/>
        </w:rPr>
        <w:fldChar w:fldCharType="begin"/>
      </w:r>
      <w:r w:rsidRPr="00F00714">
        <w:rPr>
          <w:rFonts w:ascii="Arial" w:eastAsia="Times New Roman" w:hAnsi="Arial" w:cs="Arial"/>
          <w:sz w:val="24"/>
          <w:szCs w:val="24"/>
          <w:lang w:eastAsia="en-IN"/>
        </w:rPr>
        <w:instrText xml:space="preserve"> HYPERLINK "https://en.wikipedia.org/w/index.php?title=2019_Bihar_encephalitis_outbreak&amp;action=edit&amp;section=1" \o "Edit section: History" </w:instrText>
      </w:r>
      <w:r w:rsidRPr="00F00714">
        <w:rPr>
          <w:rFonts w:ascii="Arial" w:eastAsia="Times New Roman" w:hAnsi="Arial" w:cs="Arial"/>
          <w:sz w:val="24"/>
          <w:szCs w:val="24"/>
          <w:lang w:eastAsia="en-IN"/>
        </w:rPr>
        <w:fldChar w:fldCharType="separate"/>
      </w:r>
      <w:r w:rsidRPr="00F00714">
        <w:rPr>
          <w:rFonts w:ascii="Arial" w:eastAsia="Times New Roman" w:hAnsi="Arial" w:cs="Arial"/>
          <w:sz w:val="24"/>
          <w:szCs w:val="24"/>
          <w:lang w:eastAsia="en-IN"/>
        </w:rPr>
        <w:t>edit</w:t>
      </w:r>
      <w:r w:rsidRPr="00F00714">
        <w:rPr>
          <w:rFonts w:ascii="Arial" w:eastAsia="Times New Roman" w:hAnsi="Arial" w:cs="Arial"/>
          <w:sz w:val="24"/>
          <w:szCs w:val="24"/>
          <w:lang w:eastAsia="en-IN"/>
        </w:rPr>
        <w:fldChar w:fldCharType="end"/>
      </w:r>
      <w:r w:rsidRPr="00F00714">
        <w:rPr>
          <w:rFonts w:ascii="Arial" w:eastAsia="Times New Roman" w:hAnsi="Arial" w:cs="Arial"/>
          <w:sz w:val="24"/>
          <w:szCs w:val="24"/>
          <w:lang w:eastAsia="en-IN"/>
        </w:rPr>
        <w:t>]</w:t>
      </w:r>
    </w:p>
    <w:p w:rsidR="00F00714" w:rsidRPr="00F00714" w:rsidRDefault="00F00714" w:rsidP="00F00714">
      <w:pPr>
        <w:spacing w:before="120" w:after="120" w:line="240" w:lineRule="auto"/>
        <w:rPr>
          <w:rFonts w:ascii="Arial" w:eastAsia="Times New Roman" w:hAnsi="Arial" w:cs="Arial"/>
          <w:sz w:val="21"/>
          <w:szCs w:val="21"/>
          <w:lang w:eastAsia="en-IN"/>
        </w:rPr>
      </w:pPr>
      <w:r w:rsidRPr="00F00714">
        <w:rPr>
          <w:rFonts w:ascii="Arial" w:eastAsia="Times New Roman" w:hAnsi="Arial" w:cs="Arial"/>
          <w:sz w:val="21"/>
          <w:szCs w:val="21"/>
          <w:lang w:eastAsia="en-IN"/>
        </w:rPr>
        <w:t>Outbreaks of </w:t>
      </w:r>
      <w:hyperlink r:id="rId20" w:tooltip="Acute encephalitis syndrome" w:history="1">
        <w:r w:rsidRPr="00F00714">
          <w:rPr>
            <w:rFonts w:ascii="Arial" w:eastAsia="Times New Roman" w:hAnsi="Arial" w:cs="Arial"/>
            <w:sz w:val="21"/>
            <w:szCs w:val="21"/>
            <w:lang w:eastAsia="en-IN"/>
          </w:rPr>
          <w:t>acute encephalitis syndrome</w:t>
        </w:r>
      </w:hyperlink>
      <w:r w:rsidRPr="00F00714">
        <w:rPr>
          <w:rFonts w:ascii="Arial" w:eastAsia="Times New Roman" w:hAnsi="Arial" w:cs="Arial"/>
          <w:sz w:val="21"/>
          <w:szCs w:val="21"/>
          <w:lang w:eastAsia="en-IN"/>
        </w:rPr>
        <w:t> (AES) have occurred previously in the northern regions of </w:t>
      </w:r>
      <w:hyperlink r:id="rId21" w:tooltip="Bihar" w:history="1">
        <w:r w:rsidRPr="00F00714">
          <w:rPr>
            <w:rFonts w:ascii="Arial" w:eastAsia="Times New Roman" w:hAnsi="Arial" w:cs="Arial"/>
            <w:sz w:val="21"/>
            <w:szCs w:val="21"/>
            <w:lang w:eastAsia="en-IN"/>
          </w:rPr>
          <w:t>Bihar</w:t>
        </w:r>
      </w:hyperlink>
      <w:r w:rsidRPr="00F00714">
        <w:rPr>
          <w:rFonts w:ascii="Arial" w:eastAsia="Times New Roman" w:hAnsi="Arial" w:cs="Arial"/>
          <w:sz w:val="21"/>
          <w:szCs w:val="21"/>
          <w:lang w:eastAsia="en-IN"/>
        </w:rPr>
        <w:t> state and eastern regions of </w:t>
      </w:r>
      <w:hyperlink r:id="rId22" w:tooltip="Uttar Pradesh" w:history="1">
        <w:r w:rsidRPr="00F00714">
          <w:rPr>
            <w:rFonts w:ascii="Arial" w:eastAsia="Times New Roman" w:hAnsi="Arial" w:cs="Arial"/>
            <w:sz w:val="21"/>
            <w:szCs w:val="21"/>
            <w:lang w:eastAsia="en-IN"/>
          </w:rPr>
          <w:t>Uttar Pradesh</w:t>
        </w:r>
      </w:hyperlink>
      <w:r w:rsidRPr="00F00714">
        <w:rPr>
          <w:rFonts w:ascii="Arial" w:eastAsia="Times New Roman" w:hAnsi="Arial" w:cs="Arial"/>
          <w:sz w:val="21"/>
          <w:szCs w:val="21"/>
          <w:lang w:eastAsia="en-IN"/>
        </w:rPr>
        <w:t xml:space="preserve"> state of India. The first case of AES in </w:t>
      </w:r>
      <w:proofErr w:type="spellStart"/>
      <w:r w:rsidRPr="00F00714">
        <w:rPr>
          <w:rFonts w:ascii="Arial" w:eastAsia="Times New Roman" w:hAnsi="Arial" w:cs="Arial"/>
          <w:sz w:val="21"/>
          <w:szCs w:val="21"/>
          <w:lang w:eastAsia="en-IN"/>
        </w:rPr>
        <w:t>Muzaffarpur</w:t>
      </w:r>
      <w:proofErr w:type="spellEnd"/>
      <w:r w:rsidRPr="00F00714">
        <w:rPr>
          <w:rFonts w:ascii="Arial" w:eastAsia="Times New Roman" w:hAnsi="Arial" w:cs="Arial"/>
          <w:sz w:val="21"/>
          <w:szCs w:val="21"/>
          <w:lang w:eastAsia="en-IN"/>
        </w:rPr>
        <w:t xml:space="preserve"> district was recorded in 1995.</w:t>
      </w:r>
      <w:hyperlink r:id="rId23" w:anchor="cite_note-:6-4" w:history="1">
        <w:r w:rsidRPr="00F00714">
          <w:rPr>
            <w:rFonts w:ascii="Arial" w:eastAsia="Times New Roman" w:hAnsi="Arial" w:cs="Arial"/>
            <w:sz w:val="17"/>
            <w:szCs w:val="17"/>
            <w:vertAlign w:val="superscript"/>
            <w:lang w:eastAsia="en-IN"/>
          </w:rPr>
          <w:t>[4]</w:t>
        </w:r>
      </w:hyperlink>
      <w:hyperlink r:id="rId24" w:anchor="cite_note-np-5" w:history="1">
        <w:r w:rsidRPr="00F00714">
          <w:rPr>
            <w:rFonts w:ascii="Arial" w:eastAsia="Times New Roman" w:hAnsi="Arial" w:cs="Arial"/>
            <w:sz w:val="17"/>
            <w:szCs w:val="17"/>
            <w:vertAlign w:val="superscript"/>
            <w:lang w:eastAsia="en-IN"/>
          </w:rPr>
          <w:t>[5]</w:t>
        </w:r>
      </w:hyperlink>
      <w:hyperlink r:id="rId25" w:anchor="cite_note-6" w:history="1">
        <w:r w:rsidRPr="00F00714">
          <w:rPr>
            <w:rFonts w:ascii="Arial" w:eastAsia="Times New Roman" w:hAnsi="Arial" w:cs="Arial"/>
            <w:sz w:val="17"/>
            <w:szCs w:val="17"/>
            <w:vertAlign w:val="superscript"/>
            <w:lang w:eastAsia="en-IN"/>
          </w:rPr>
          <w:t>[6]</w:t>
        </w:r>
      </w:hyperlink>
      <w:r w:rsidRPr="00F00714">
        <w:rPr>
          <w:rFonts w:ascii="Arial" w:eastAsia="Times New Roman" w:hAnsi="Arial" w:cs="Arial"/>
          <w:sz w:val="21"/>
          <w:szCs w:val="21"/>
          <w:lang w:eastAsia="en-IN"/>
        </w:rPr>
        <w:t> There were 143 deaths in 2013, 355 in 2014, 11 in 2015, four in 2016, 11 in 2017 and 7 in 2018.</w:t>
      </w:r>
      <w:hyperlink r:id="rId26" w:anchor="cite_note-:6-4" w:history="1">
        <w:r w:rsidRPr="00F00714">
          <w:rPr>
            <w:rFonts w:ascii="Arial" w:eastAsia="Times New Roman" w:hAnsi="Arial" w:cs="Arial"/>
            <w:sz w:val="17"/>
            <w:szCs w:val="17"/>
            <w:vertAlign w:val="superscript"/>
            <w:lang w:eastAsia="en-IN"/>
          </w:rPr>
          <w:t>[4</w:t>
        </w:r>
        <w:proofErr w:type="gramStart"/>
        <w:r w:rsidRPr="00F00714">
          <w:rPr>
            <w:rFonts w:ascii="Arial" w:eastAsia="Times New Roman" w:hAnsi="Arial" w:cs="Arial"/>
            <w:sz w:val="17"/>
            <w:szCs w:val="17"/>
            <w:vertAlign w:val="superscript"/>
            <w:lang w:eastAsia="en-IN"/>
          </w:rPr>
          <w:t>]</w:t>
        </w:r>
        <w:proofErr w:type="gramEnd"/>
      </w:hyperlink>
      <w:hyperlink r:id="rId27" w:anchor="cite_note-:5-7" w:history="1">
        <w:r w:rsidRPr="00F00714">
          <w:rPr>
            <w:rFonts w:ascii="Arial" w:eastAsia="Times New Roman" w:hAnsi="Arial" w:cs="Arial"/>
            <w:sz w:val="17"/>
            <w:szCs w:val="17"/>
            <w:vertAlign w:val="superscript"/>
            <w:lang w:eastAsia="en-IN"/>
          </w:rPr>
          <w:t>[7]</w:t>
        </w:r>
      </w:hyperlink>
      <w:r w:rsidRPr="00F00714">
        <w:rPr>
          <w:rFonts w:ascii="Arial" w:eastAsia="Times New Roman" w:hAnsi="Arial" w:cs="Arial"/>
          <w:sz w:val="21"/>
          <w:szCs w:val="21"/>
          <w:lang w:eastAsia="en-IN"/>
        </w:rPr>
        <w:t> In most recent years, the death toll had remained under 20.</w:t>
      </w:r>
      <w:hyperlink r:id="rId28" w:anchor="cite_note-np-5" w:history="1">
        <w:r w:rsidRPr="00F00714">
          <w:rPr>
            <w:rFonts w:ascii="Arial" w:eastAsia="Times New Roman" w:hAnsi="Arial" w:cs="Arial"/>
            <w:sz w:val="17"/>
            <w:szCs w:val="17"/>
            <w:vertAlign w:val="superscript"/>
            <w:lang w:eastAsia="en-IN"/>
          </w:rPr>
          <w:t>[5]</w:t>
        </w:r>
      </w:hyperlink>
    </w:p>
    <w:p w:rsidR="00F00714" w:rsidRPr="00F00714" w:rsidRDefault="00F00714" w:rsidP="00F00714">
      <w:pPr>
        <w:pBdr>
          <w:bottom w:val="single" w:sz="6" w:space="0" w:color="A2A9B1"/>
        </w:pBdr>
        <w:spacing w:before="240" w:after="60" w:line="240" w:lineRule="auto"/>
        <w:outlineLvl w:val="1"/>
        <w:rPr>
          <w:rFonts w:ascii="Georgia" w:eastAsia="Times New Roman" w:hAnsi="Georgia" w:cs="Arial"/>
          <w:sz w:val="32"/>
          <w:szCs w:val="32"/>
          <w:lang w:eastAsia="en-IN"/>
        </w:rPr>
      </w:pPr>
      <w:proofErr w:type="gramStart"/>
      <w:r w:rsidRPr="00F00714">
        <w:rPr>
          <w:rFonts w:ascii="Georgia" w:eastAsia="Times New Roman" w:hAnsi="Georgia" w:cs="Arial"/>
          <w:sz w:val="32"/>
          <w:szCs w:val="32"/>
          <w:lang w:eastAsia="en-IN"/>
        </w:rPr>
        <w:t>Outbreak</w:t>
      </w:r>
      <w:r w:rsidRPr="00F00714">
        <w:rPr>
          <w:rFonts w:ascii="Arial" w:eastAsia="Times New Roman" w:hAnsi="Arial" w:cs="Arial"/>
          <w:sz w:val="24"/>
          <w:szCs w:val="24"/>
          <w:lang w:eastAsia="en-IN"/>
        </w:rPr>
        <w:t>[</w:t>
      </w:r>
      <w:proofErr w:type="gramEnd"/>
      <w:r w:rsidRPr="00F00714">
        <w:rPr>
          <w:rFonts w:ascii="Arial" w:eastAsia="Times New Roman" w:hAnsi="Arial" w:cs="Arial"/>
          <w:sz w:val="24"/>
          <w:szCs w:val="24"/>
          <w:lang w:eastAsia="en-IN"/>
        </w:rPr>
        <w:fldChar w:fldCharType="begin"/>
      </w:r>
      <w:r w:rsidRPr="00F00714">
        <w:rPr>
          <w:rFonts w:ascii="Arial" w:eastAsia="Times New Roman" w:hAnsi="Arial" w:cs="Arial"/>
          <w:sz w:val="24"/>
          <w:szCs w:val="24"/>
          <w:lang w:eastAsia="en-IN"/>
        </w:rPr>
        <w:instrText xml:space="preserve"> HYPERLINK "https://en.wikipedia.org/w/index.php?title=2019_Bihar_encephalitis_outbreak&amp;action=edit&amp;section=2" \o "Edit section: Outbreak" </w:instrText>
      </w:r>
      <w:r w:rsidRPr="00F00714">
        <w:rPr>
          <w:rFonts w:ascii="Arial" w:eastAsia="Times New Roman" w:hAnsi="Arial" w:cs="Arial"/>
          <w:sz w:val="24"/>
          <w:szCs w:val="24"/>
          <w:lang w:eastAsia="en-IN"/>
        </w:rPr>
        <w:fldChar w:fldCharType="separate"/>
      </w:r>
      <w:r w:rsidRPr="00F00714">
        <w:rPr>
          <w:rFonts w:ascii="Arial" w:eastAsia="Times New Roman" w:hAnsi="Arial" w:cs="Arial"/>
          <w:sz w:val="24"/>
          <w:szCs w:val="24"/>
          <w:lang w:eastAsia="en-IN"/>
        </w:rPr>
        <w:t>edit</w:t>
      </w:r>
      <w:r w:rsidRPr="00F00714">
        <w:rPr>
          <w:rFonts w:ascii="Arial" w:eastAsia="Times New Roman" w:hAnsi="Arial" w:cs="Arial"/>
          <w:sz w:val="24"/>
          <w:szCs w:val="24"/>
          <w:lang w:eastAsia="en-IN"/>
        </w:rPr>
        <w:fldChar w:fldCharType="end"/>
      </w:r>
      <w:r w:rsidRPr="00F00714">
        <w:rPr>
          <w:rFonts w:ascii="Arial" w:eastAsia="Times New Roman" w:hAnsi="Arial" w:cs="Arial"/>
          <w:sz w:val="24"/>
          <w:szCs w:val="24"/>
          <w:lang w:eastAsia="en-IN"/>
        </w:rPr>
        <w:t>]</w:t>
      </w:r>
    </w:p>
    <w:p w:rsidR="00F00714" w:rsidRPr="00F00714" w:rsidRDefault="00F00714" w:rsidP="00F00714">
      <w:pPr>
        <w:spacing w:before="120" w:after="120" w:line="240" w:lineRule="auto"/>
        <w:rPr>
          <w:rFonts w:ascii="Arial" w:eastAsia="Times New Roman" w:hAnsi="Arial" w:cs="Arial"/>
          <w:sz w:val="21"/>
          <w:szCs w:val="21"/>
          <w:lang w:eastAsia="en-IN"/>
        </w:rPr>
      </w:pPr>
      <w:r w:rsidRPr="00F00714">
        <w:rPr>
          <w:rFonts w:ascii="Arial" w:eastAsia="Times New Roman" w:hAnsi="Arial" w:cs="Arial"/>
          <w:sz w:val="21"/>
          <w:szCs w:val="21"/>
          <w:lang w:eastAsia="en-IN"/>
        </w:rPr>
        <w:t>In June 2019, an outbreak of AES occurred in 222 blocks of </w:t>
      </w:r>
      <w:proofErr w:type="spellStart"/>
      <w:r w:rsidRPr="00F00714">
        <w:rPr>
          <w:rFonts w:ascii="Arial" w:eastAsia="Times New Roman" w:hAnsi="Arial" w:cs="Arial"/>
          <w:sz w:val="21"/>
          <w:szCs w:val="21"/>
          <w:lang w:eastAsia="en-IN"/>
        </w:rPr>
        <w:fldChar w:fldCharType="begin"/>
      </w:r>
      <w:r w:rsidRPr="00F00714">
        <w:rPr>
          <w:rFonts w:ascii="Arial" w:eastAsia="Times New Roman" w:hAnsi="Arial" w:cs="Arial"/>
          <w:sz w:val="21"/>
          <w:szCs w:val="21"/>
          <w:lang w:eastAsia="en-IN"/>
        </w:rPr>
        <w:instrText xml:space="preserve"> HYPERLINK "https://en.wikipedia.org/wiki/Muzaffarpur_district" \o "Muzaffarpur district" </w:instrText>
      </w:r>
      <w:r w:rsidRPr="00F00714">
        <w:rPr>
          <w:rFonts w:ascii="Arial" w:eastAsia="Times New Roman" w:hAnsi="Arial" w:cs="Arial"/>
          <w:sz w:val="21"/>
          <w:szCs w:val="21"/>
          <w:lang w:eastAsia="en-IN"/>
        </w:rPr>
        <w:fldChar w:fldCharType="separate"/>
      </w:r>
      <w:r w:rsidRPr="00F00714">
        <w:rPr>
          <w:rFonts w:ascii="Arial" w:eastAsia="Times New Roman" w:hAnsi="Arial" w:cs="Arial"/>
          <w:sz w:val="21"/>
          <w:szCs w:val="21"/>
          <w:lang w:eastAsia="en-IN"/>
        </w:rPr>
        <w:t>Muzaffarpur</w:t>
      </w:r>
      <w:proofErr w:type="spellEnd"/>
      <w:r w:rsidRPr="00F00714">
        <w:rPr>
          <w:rFonts w:ascii="Arial" w:eastAsia="Times New Roman" w:hAnsi="Arial" w:cs="Arial"/>
          <w:sz w:val="21"/>
          <w:szCs w:val="21"/>
          <w:lang w:eastAsia="en-IN"/>
        </w:rPr>
        <w:fldChar w:fldCharType="end"/>
      </w:r>
      <w:r w:rsidRPr="00F00714">
        <w:rPr>
          <w:rFonts w:ascii="Arial" w:eastAsia="Times New Roman" w:hAnsi="Arial" w:cs="Arial"/>
          <w:sz w:val="21"/>
          <w:szCs w:val="21"/>
          <w:lang w:eastAsia="en-IN"/>
        </w:rPr>
        <w:t> and the adjoining districts in Bihar.</w:t>
      </w:r>
      <w:hyperlink r:id="rId29" w:anchor="cite_note-np-5" w:history="1">
        <w:r w:rsidRPr="00F00714">
          <w:rPr>
            <w:rFonts w:ascii="Arial" w:eastAsia="Times New Roman" w:hAnsi="Arial" w:cs="Arial"/>
            <w:sz w:val="17"/>
            <w:szCs w:val="17"/>
            <w:vertAlign w:val="superscript"/>
            <w:lang w:eastAsia="en-IN"/>
          </w:rPr>
          <w:t>[5</w:t>
        </w:r>
        <w:proofErr w:type="gramStart"/>
        <w:r w:rsidRPr="00F00714">
          <w:rPr>
            <w:rFonts w:ascii="Arial" w:eastAsia="Times New Roman" w:hAnsi="Arial" w:cs="Arial"/>
            <w:sz w:val="17"/>
            <w:szCs w:val="17"/>
            <w:vertAlign w:val="superscript"/>
            <w:lang w:eastAsia="en-IN"/>
          </w:rPr>
          <w:t>]</w:t>
        </w:r>
        <w:proofErr w:type="gramEnd"/>
      </w:hyperlink>
      <w:hyperlink r:id="rId30" w:anchor="cite_note-8" w:history="1">
        <w:r w:rsidRPr="00F00714">
          <w:rPr>
            <w:rFonts w:ascii="Arial" w:eastAsia="Times New Roman" w:hAnsi="Arial" w:cs="Arial"/>
            <w:sz w:val="17"/>
            <w:szCs w:val="17"/>
            <w:vertAlign w:val="superscript"/>
            <w:lang w:eastAsia="en-IN"/>
          </w:rPr>
          <w:t>[8]</w:t>
        </w:r>
      </w:hyperlink>
    </w:p>
    <w:p w:rsidR="00F00714" w:rsidRPr="00F00714" w:rsidRDefault="00F00714" w:rsidP="00F00714">
      <w:pPr>
        <w:spacing w:before="120" w:after="120" w:line="240" w:lineRule="auto"/>
        <w:rPr>
          <w:rFonts w:ascii="Arial" w:eastAsia="Times New Roman" w:hAnsi="Arial" w:cs="Arial"/>
          <w:sz w:val="21"/>
          <w:szCs w:val="21"/>
          <w:lang w:eastAsia="en-IN"/>
        </w:rPr>
      </w:pPr>
      <w:r w:rsidRPr="00F00714">
        <w:rPr>
          <w:rFonts w:ascii="Arial" w:eastAsia="Times New Roman" w:hAnsi="Arial" w:cs="Arial"/>
          <w:sz w:val="21"/>
          <w:szCs w:val="21"/>
          <w:lang w:eastAsia="en-IN"/>
        </w:rPr>
        <w:t>As a result of the outbreak, since 1 June 2019, 85 children died at the </w:t>
      </w:r>
      <w:hyperlink r:id="rId31" w:tooltip="Sri Krishna Medical College and Hospital" w:history="1">
        <w:r w:rsidRPr="00F00714">
          <w:rPr>
            <w:rFonts w:ascii="Arial" w:eastAsia="Times New Roman" w:hAnsi="Arial" w:cs="Arial"/>
            <w:sz w:val="21"/>
            <w:szCs w:val="21"/>
            <w:lang w:eastAsia="en-IN"/>
          </w:rPr>
          <w:t>Sri Krishna Medical College and Hospital</w:t>
        </w:r>
      </w:hyperlink>
      <w:r w:rsidRPr="00F00714">
        <w:rPr>
          <w:rFonts w:ascii="Arial" w:eastAsia="Times New Roman" w:hAnsi="Arial" w:cs="Arial"/>
          <w:sz w:val="21"/>
          <w:szCs w:val="21"/>
          <w:lang w:eastAsia="en-IN"/>
        </w:rPr>
        <w:t xml:space="preserve"> (SKMCH), the largest state-operated hospital in Bihar, while 18 children died at the </w:t>
      </w:r>
      <w:proofErr w:type="spellStart"/>
      <w:r w:rsidRPr="00F00714">
        <w:rPr>
          <w:rFonts w:ascii="Arial" w:eastAsia="Times New Roman" w:hAnsi="Arial" w:cs="Arial"/>
          <w:sz w:val="21"/>
          <w:szCs w:val="21"/>
          <w:lang w:eastAsia="en-IN"/>
        </w:rPr>
        <w:t>Kejriwal</w:t>
      </w:r>
      <w:proofErr w:type="spellEnd"/>
      <w:r w:rsidRPr="00F00714">
        <w:rPr>
          <w:rFonts w:ascii="Arial" w:eastAsia="Times New Roman" w:hAnsi="Arial" w:cs="Arial"/>
          <w:sz w:val="21"/>
          <w:szCs w:val="21"/>
          <w:lang w:eastAsia="en-IN"/>
        </w:rPr>
        <w:t xml:space="preserve"> </w:t>
      </w:r>
      <w:proofErr w:type="spellStart"/>
      <w:r w:rsidRPr="00F00714">
        <w:rPr>
          <w:rFonts w:ascii="Arial" w:eastAsia="Times New Roman" w:hAnsi="Arial" w:cs="Arial"/>
          <w:sz w:val="21"/>
          <w:szCs w:val="21"/>
          <w:lang w:eastAsia="en-IN"/>
        </w:rPr>
        <w:t>Matrisadan</w:t>
      </w:r>
      <w:proofErr w:type="spellEnd"/>
      <w:r w:rsidRPr="00F00714">
        <w:rPr>
          <w:rFonts w:ascii="Arial" w:eastAsia="Times New Roman" w:hAnsi="Arial" w:cs="Arial"/>
          <w:sz w:val="21"/>
          <w:szCs w:val="21"/>
          <w:lang w:eastAsia="en-IN"/>
        </w:rPr>
        <w:t>, a trust-run hospital.</w:t>
      </w:r>
      <w:hyperlink r:id="rId32" w:anchor="cite_note-:5-7" w:history="1">
        <w:r w:rsidRPr="00F00714">
          <w:rPr>
            <w:rFonts w:ascii="Arial" w:eastAsia="Times New Roman" w:hAnsi="Arial" w:cs="Arial"/>
            <w:sz w:val="17"/>
            <w:szCs w:val="17"/>
            <w:vertAlign w:val="superscript"/>
            <w:lang w:eastAsia="en-IN"/>
          </w:rPr>
          <w:t>[7</w:t>
        </w:r>
        <w:proofErr w:type="gramStart"/>
        <w:r w:rsidRPr="00F00714">
          <w:rPr>
            <w:rFonts w:ascii="Arial" w:eastAsia="Times New Roman" w:hAnsi="Arial" w:cs="Arial"/>
            <w:sz w:val="17"/>
            <w:szCs w:val="17"/>
            <w:vertAlign w:val="superscript"/>
            <w:lang w:eastAsia="en-IN"/>
          </w:rPr>
          <w:t>]</w:t>
        </w:r>
        <w:proofErr w:type="gramEnd"/>
      </w:hyperlink>
      <w:hyperlink r:id="rId33" w:anchor="cite_note-:10-2" w:history="1">
        <w:r w:rsidRPr="00F00714">
          <w:rPr>
            <w:rFonts w:ascii="Arial" w:eastAsia="Times New Roman" w:hAnsi="Arial" w:cs="Arial"/>
            <w:sz w:val="17"/>
            <w:szCs w:val="17"/>
            <w:vertAlign w:val="superscript"/>
            <w:lang w:eastAsia="en-IN"/>
          </w:rPr>
          <w:t>[2]</w:t>
        </w:r>
      </w:hyperlink>
      <w:r w:rsidRPr="00F00714">
        <w:rPr>
          <w:rFonts w:ascii="Arial" w:eastAsia="Times New Roman" w:hAnsi="Arial" w:cs="Arial"/>
          <w:sz w:val="21"/>
          <w:szCs w:val="21"/>
          <w:lang w:eastAsia="en-IN"/>
        </w:rPr>
        <w:t> Most of them were aged between 1 and 10 years.</w:t>
      </w:r>
      <w:hyperlink r:id="rId34" w:anchor="cite_note-:2-9" w:history="1">
        <w:r w:rsidRPr="00F00714">
          <w:rPr>
            <w:rFonts w:ascii="Arial" w:eastAsia="Times New Roman" w:hAnsi="Arial" w:cs="Arial"/>
            <w:sz w:val="17"/>
            <w:szCs w:val="17"/>
            <w:vertAlign w:val="superscript"/>
            <w:lang w:eastAsia="en-IN"/>
          </w:rPr>
          <w:t>[9</w:t>
        </w:r>
        <w:proofErr w:type="gramStart"/>
        <w:r w:rsidRPr="00F00714">
          <w:rPr>
            <w:rFonts w:ascii="Arial" w:eastAsia="Times New Roman" w:hAnsi="Arial" w:cs="Arial"/>
            <w:sz w:val="17"/>
            <w:szCs w:val="17"/>
            <w:vertAlign w:val="superscript"/>
            <w:lang w:eastAsia="en-IN"/>
          </w:rPr>
          <w:t>]</w:t>
        </w:r>
        <w:proofErr w:type="gramEnd"/>
      </w:hyperlink>
      <w:hyperlink r:id="rId35" w:anchor="cite_note-10" w:history="1">
        <w:r w:rsidRPr="00F00714">
          <w:rPr>
            <w:rFonts w:ascii="Arial" w:eastAsia="Times New Roman" w:hAnsi="Arial" w:cs="Arial"/>
            <w:sz w:val="17"/>
            <w:szCs w:val="17"/>
            <w:vertAlign w:val="superscript"/>
            <w:lang w:eastAsia="en-IN"/>
          </w:rPr>
          <w:t>[10]</w:t>
        </w:r>
      </w:hyperlink>
      <w:hyperlink r:id="rId36" w:anchor="cite_note-:1-11" w:history="1">
        <w:r w:rsidRPr="00F00714">
          <w:rPr>
            <w:rFonts w:ascii="Arial" w:eastAsia="Times New Roman" w:hAnsi="Arial" w:cs="Arial"/>
            <w:sz w:val="17"/>
            <w:szCs w:val="17"/>
            <w:vertAlign w:val="superscript"/>
            <w:lang w:eastAsia="en-IN"/>
          </w:rPr>
          <w:t>[11]</w:t>
        </w:r>
      </w:hyperlink>
      <w:r w:rsidRPr="00F00714">
        <w:rPr>
          <w:rFonts w:ascii="Arial" w:eastAsia="Times New Roman" w:hAnsi="Arial" w:cs="Arial"/>
          <w:sz w:val="21"/>
          <w:szCs w:val="21"/>
          <w:lang w:eastAsia="en-IN"/>
        </w:rPr>
        <w:t> A total of 440 cases of AES were admitted to hospitals since 1 June 2019. As of 18 June 2019, 154 were being treated in hospitals.</w:t>
      </w:r>
      <w:hyperlink r:id="rId37" w:anchor="cite_note-:5-7" w:history="1">
        <w:r w:rsidRPr="00F00714">
          <w:rPr>
            <w:rFonts w:ascii="Arial" w:eastAsia="Times New Roman" w:hAnsi="Arial" w:cs="Arial"/>
            <w:sz w:val="17"/>
            <w:szCs w:val="17"/>
            <w:vertAlign w:val="superscript"/>
            <w:lang w:eastAsia="en-IN"/>
          </w:rPr>
          <w:t>[7]</w:t>
        </w:r>
      </w:hyperlink>
    </w:p>
    <w:p w:rsidR="00F00714" w:rsidRPr="00F00714" w:rsidRDefault="00F00714" w:rsidP="00F00714">
      <w:pPr>
        <w:pBdr>
          <w:bottom w:val="single" w:sz="6" w:space="0" w:color="A2A9B1"/>
        </w:pBdr>
        <w:spacing w:before="240" w:after="60" w:line="240" w:lineRule="auto"/>
        <w:outlineLvl w:val="1"/>
        <w:rPr>
          <w:rFonts w:ascii="Georgia" w:eastAsia="Times New Roman" w:hAnsi="Georgia" w:cs="Arial"/>
          <w:sz w:val="32"/>
          <w:szCs w:val="32"/>
          <w:lang w:eastAsia="en-IN"/>
        </w:rPr>
      </w:pPr>
      <w:proofErr w:type="gramStart"/>
      <w:r w:rsidRPr="00F00714">
        <w:rPr>
          <w:rFonts w:ascii="Georgia" w:eastAsia="Times New Roman" w:hAnsi="Georgia" w:cs="Arial"/>
          <w:sz w:val="32"/>
          <w:szCs w:val="32"/>
          <w:lang w:eastAsia="en-IN"/>
        </w:rPr>
        <w:t>Syndrome</w:t>
      </w:r>
      <w:r w:rsidRPr="00F00714">
        <w:rPr>
          <w:rFonts w:ascii="Arial" w:eastAsia="Times New Roman" w:hAnsi="Arial" w:cs="Arial"/>
          <w:sz w:val="24"/>
          <w:szCs w:val="24"/>
          <w:lang w:eastAsia="en-IN"/>
        </w:rPr>
        <w:t>[</w:t>
      </w:r>
      <w:proofErr w:type="gramEnd"/>
      <w:r w:rsidRPr="00F00714">
        <w:rPr>
          <w:rFonts w:ascii="Arial" w:eastAsia="Times New Roman" w:hAnsi="Arial" w:cs="Arial"/>
          <w:sz w:val="24"/>
          <w:szCs w:val="24"/>
          <w:lang w:eastAsia="en-IN"/>
        </w:rPr>
        <w:fldChar w:fldCharType="begin"/>
      </w:r>
      <w:r w:rsidRPr="00F00714">
        <w:rPr>
          <w:rFonts w:ascii="Arial" w:eastAsia="Times New Roman" w:hAnsi="Arial" w:cs="Arial"/>
          <w:sz w:val="24"/>
          <w:szCs w:val="24"/>
          <w:lang w:eastAsia="en-IN"/>
        </w:rPr>
        <w:instrText xml:space="preserve"> HYPERLINK "https://en.wikipedia.org/w/index.php?title=2019_Bihar_encephalitis_outbreak&amp;action=edit&amp;section=3" \o "Edit section: Syndrome" </w:instrText>
      </w:r>
      <w:r w:rsidRPr="00F00714">
        <w:rPr>
          <w:rFonts w:ascii="Arial" w:eastAsia="Times New Roman" w:hAnsi="Arial" w:cs="Arial"/>
          <w:sz w:val="24"/>
          <w:szCs w:val="24"/>
          <w:lang w:eastAsia="en-IN"/>
        </w:rPr>
        <w:fldChar w:fldCharType="separate"/>
      </w:r>
      <w:r w:rsidRPr="00F00714">
        <w:rPr>
          <w:rFonts w:ascii="Arial" w:eastAsia="Times New Roman" w:hAnsi="Arial" w:cs="Arial"/>
          <w:sz w:val="24"/>
          <w:szCs w:val="24"/>
          <w:lang w:eastAsia="en-IN"/>
        </w:rPr>
        <w:t>edit</w:t>
      </w:r>
      <w:r w:rsidRPr="00F00714">
        <w:rPr>
          <w:rFonts w:ascii="Arial" w:eastAsia="Times New Roman" w:hAnsi="Arial" w:cs="Arial"/>
          <w:sz w:val="24"/>
          <w:szCs w:val="24"/>
          <w:lang w:eastAsia="en-IN"/>
        </w:rPr>
        <w:fldChar w:fldCharType="end"/>
      </w:r>
      <w:r w:rsidRPr="00F00714">
        <w:rPr>
          <w:rFonts w:ascii="Arial" w:eastAsia="Times New Roman" w:hAnsi="Arial" w:cs="Arial"/>
          <w:sz w:val="24"/>
          <w:szCs w:val="24"/>
          <w:lang w:eastAsia="en-IN"/>
        </w:rPr>
        <w:t>]</w:t>
      </w:r>
    </w:p>
    <w:p w:rsidR="00F00714" w:rsidRPr="00F00714" w:rsidRDefault="00F00714" w:rsidP="00F00714">
      <w:pPr>
        <w:spacing w:before="120" w:after="120" w:line="240" w:lineRule="auto"/>
        <w:rPr>
          <w:rFonts w:ascii="Arial" w:eastAsia="Times New Roman" w:hAnsi="Arial" w:cs="Arial"/>
          <w:sz w:val="21"/>
          <w:szCs w:val="21"/>
          <w:lang w:eastAsia="en-IN"/>
        </w:rPr>
      </w:pPr>
      <w:r w:rsidRPr="00F00714">
        <w:rPr>
          <w:rFonts w:ascii="Arial" w:eastAsia="Times New Roman" w:hAnsi="Arial" w:cs="Arial"/>
          <w:sz w:val="21"/>
          <w:szCs w:val="21"/>
          <w:lang w:eastAsia="en-IN"/>
        </w:rPr>
        <w:t>The term </w:t>
      </w:r>
      <w:hyperlink r:id="rId38" w:tooltip="Acute encephalitis syndrome" w:history="1">
        <w:r w:rsidRPr="00F00714">
          <w:rPr>
            <w:rFonts w:ascii="Arial" w:eastAsia="Times New Roman" w:hAnsi="Arial" w:cs="Arial"/>
            <w:sz w:val="21"/>
            <w:szCs w:val="21"/>
            <w:lang w:eastAsia="en-IN"/>
          </w:rPr>
          <w:t>acute encephalitis syndrome</w:t>
        </w:r>
      </w:hyperlink>
      <w:r w:rsidRPr="00F00714">
        <w:rPr>
          <w:rFonts w:ascii="Arial" w:eastAsia="Times New Roman" w:hAnsi="Arial" w:cs="Arial"/>
          <w:sz w:val="21"/>
          <w:szCs w:val="21"/>
          <w:lang w:eastAsia="en-IN"/>
        </w:rPr>
        <w:t> (AES) was coined by the </w:t>
      </w:r>
      <w:hyperlink r:id="rId39" w:tooltip="World Health Organization" w:history="1">
        <w:r w:rsidRPr="00F00714">
          <w:rPr>
            <w:rFonts w:ascii="Arial" w:eastAsia="Times New Roman" w:hAnsi="Arial" w:cs="Arial"/>
            <w:sz w:val="21"/>
            <w:szCs w:val="21"/>
            <w:lang w:eastAsia="en-IN"/>
          </w:rPr>
          <w:t xml:space="preserve">World Health </w:t>
        </w:r>
        <w:proofErr w:type="spellStart"/>
        <w:r w:rsidRPr="00F00714">
          <w:rPr>
            <w:rFonts w:ascii="Arial" w:eastAsia="Times New Roman" w:hAnsi="Arial" w:cs="Arial"/>
            <w:sz w:val="21"/>
            <w:szCs w:val="21"/>
            <w:lang w:eastAsia="en-IN"/>
          </w:rPr>
          <w:t>Organisation</w:t>
        </w:r>
        <w:proofErr w:type="spellEnd"/>
      </w:hyperlink>
      <w:r w:rsidRPr="00F00714">
        <w:rPr>
          <w:rFonts w:ascii="Arial" w:eastAsia="Times New Roman" w:hAnsi="Arial" w:cs="Arial"/>
          <w:sz w:val="21"/>
          <w:szCs w:val="21"/>
          <w:lang w:eastAsia="en-IN"/>
        </w:rPr>
        <w:t> in 2008.</w:t>
      </w:r>
      <w:hyperlink r:id="rId40" w:anchor="cite_note-:0-12" w:history="1">
        <w:r w:rsidRPr="00F00714">
          <w:rPr>
            <w:rFonts w:ascii="Arial" w:eastAsia="Times New Roman" w:hAnsi="Arial" w:cs="Arial"/>
            <w:sz w:val="17"/>
            <w:szCs w:val="17"/>
            <w:vertAlign w:val="superscript"/>
            <w:lang w:eastAsia="en-IN"/>
          </w:rPr>
          <w:t>[12]</w:t>
        </w:r>
      </w:hyperlink>
      <w:r w:rsidRPr="00F00714">
        <w:rPr>
          <w:rFonts w:ascii="Arial" w:eastAsia="Times New Roman" w:hAnsi="Arial" w:cs="Arial"/>
          <w:sz w:val="21"/>
          <w:szCs w:val="21"/>
          <w:lang w:eastAsia="en-IN"/>
        </w:rPr>
        <w:t> The symptoms of AES include an acute onset of fever and associated clinical neurological manifestations such as mental confusion, disorientation, delirium, convulsions, or </w:t>
      </w:r>
      <w:hyperlink r:id="rId41" w:tooltip="Coma" w:history="1">
        <w:r w:rsidRPr="00F00714">
          <w:rPr>
            <w:rFonts w:ascii="Arial" w:eastAsia="Times New Roman" w:hAnsi="Arial" w:cs="Arial"/>
            <w:sz w:val="21"/>
            <w:szCs w:val="21"/>
            <w:lang w:eastAsia="en-IN"/>
          </w:rPr>
          <w:t>coma</w:t>
        </w:r>
      </w:hyperlink>
      <w:r w:rsidRPr="00F00714">
        <w:rPr>
          <w:rFonts w:ascii="Arial" w:eastAsia="Times New Roman" w:hAnsi="Arial" w:cs="Arial"/>
          <w:sz w:val="21"/>
          <w:szCs w:val="21"/>
          <w:lang w:eastAsia="en-IN"/>
        </w:rPr>
        <w:t>.</w:t>
      </w:r>
      <w:hyperlink r:id="rId42" w:anchor="cite_note-:0-12" w:history="1">
        <w:r w:rsidRPr="00F00714">
          <w:rPr>
            <w:rFonts w:ascii="Arial" w:eastAsia="Times New Roman" w:hAnsi="Arial" w:cs="Arial"/>
            <w:sz w:val="17"/>
            <w:szCs w:val="17"/>
            <w:vertAlign w:val="superscript"/>
            <w:lang w:eastAsia="en-IN"/>
          </w:rPr>
          <w:t>[12</w:t>
        </w:r>
        <w:proofErr w:type="gramStart"/>
        <w:r w:rsidRPr="00F00714">
          <w:rPr>
            <w:rFonts w:ascii="Arial" w:eastAsia="Times New Roman" w:hAnsi="Arial" w:cs="Arial"/>
            <w:sz w:val="17"/>
            <w:szCs w:val="17"/>
            <w:vertAlign w:val="superscript"/>
            <w:lang w:eastAsia="en-IN"/>
          </w:rPr>
          <w:t>]</w:t>
        </w:r>
        <w:proofErr w:type="gramEnd"/>
      </w:hyperlink>
      <w:hyperlink r:id="rId43" w:anchor="cite_note-:3-13" w:history="1">
        <w:r w:rsidRPr="00F00714">
          <w:rPr>
            <w:rFonts w:ascii="Arial" w:eastAsia="Times New Roman" w:hAnsi="Arial" w:cs="Arial"/>
            <w:sz w:val="17"/>
            <w:szCs w:val="17"/>
            <w:vertAlign w:val="superscript"/>
            <w:lang w:eastAsia="en-IN"/>
          </w:rPr>
          <w:t>[13]</w:t>
        </w:r>
      </w:hyperlink>
      <w:r w:rsidRPr="00F00714">
        <w:rPr>
          <w:rFonts w:ascii="Arial" w:eastAsia="Times New Roman" w:hAnsi="Arial" w:cs="Arial"/>
          <w:sz w:val="21"/>
          <w:szCs w:val="21"/>
          <w:lang w:eastAsia="en-IN"/>
        </w:rPr>
        <w:t> Early symptoms include headaches and vomiting, along with sudden </w:t>
      </w:r>
      <w:hyperlink r:id="rId44" w:tooltip="Hypoglycemia" w:history="1">
        <w:r w:rsidRPr="00F00714">
          <w:rPr>
            <w:rFonts w:ascii="Arial" w:eastAsia="Times New Roman" w:hAnsi="Arial" w:cs="Arial"/>
            <w:sz w:val="21"/>
            <w:szCs w:val="21"/>
            <w:lang w:eastAsia="en-IN"/>
          </w:rPr>
          <w:t>hypoglycemia</w:t>
        </w:r>
      </w:hyperlink>
      <w:r w:rsidRPr="00F00714">
        <w:rPr>
          <w:rFonts w:ascii="Arial" w:eastAsia="Times New Roman" w:hAnsi="Arial" w:cs="Arial"/>
          <w:sz w:val="21"/>
          <w:szCs w:val="21"/>
          <w:lang w:eastAsia="en-IN"/>
        </w:rPr>
        <w:t> (drops in blood sugar levels), but may lead to coma, brain dysfunctions, and inflammation of the heart and lungs. Those that survive AES may have long-term neurological weaknesses.</w:t>
      </w:r>
      <w:hyperlink r:id="rId45" w:anchor="cite_note-bbc-14" w:history="1">
        <w:r w:rsidRPr="00F00714">
          <w:rPr>
            <w:rFonts w:ascii="Arial" w:eastAsia="Times New Roman" w:hAnsi="Arial" w:cs="Arial"/>
            <w:sz w:val="17"/>
            <w:szCs w:val="17"/>
            <w:vertAlign w:val="superscript"/>
            <w:lang w:eastAsia="en-IN"/>
          </w:rPr>
          <w:t>[14]</w:t>
        </w:r>
      </w:hyperlink>
      <w:r w:rsidRPr="00F00714">
        <w:rPr>
          <w:rFonts w:ascii="Arial" w:eastAsia="Times New Roman" w:hAnsi="Arial" w:cs="Arial"/>
          <w:sz w:val="21"/>
          <w:szCs w:val="21"/>
          <w:lang w:eastAsia="en-IN"/>
        </w:rPr>
        <w:t> The severe hypoglycemia can cause death.</w:t>
      </w:r>
      <w:hyperlink r:id="rId46" w:anchor="cite_note-:7-15" w:history="1">
        <w:r w:rsidRPr="00F00714">
          <w:rPr>
            <w:rFonts w:ascii="Arial" w:eastAsia="Times New Roman" w:hAnsi="Arial" w:cs="Arial"/>
            <w:sz w:val="17"/>
            <w:szCs w:val="17"/>
            <w:vertAlign w:val="superscript"/>
            <w:lang w:eastAsia="en-IN"/>
          </w:rPr>
          <w:t>[15]</w:t>
        </w:r>
      </w:hyperlink>
      <w:r w:rsidRPr="00F00714">
        <w:rPr>
          <w:rFonts w:ascii="Arial" w:eastAsia="Times New Roman" w:hAnsi="Arial" w:cs="Arial"/>
          <w:sz w:val="21"/>
          <w:szCs w:val="21"/>
          <w:lang w:eastAsia="en-IN"/>
        </w:rPr>
        <w:t> The syndrome is locally known as </w:t>
      </w:r>
      <w:proofErr w:type="spellStart"/>
      <w:r w:rsidRPr="00F00714">
        <w:rPr>
          <w:rFonts w:ascii="Arial" w:eastAsia="Times New Roman" w:hAnsi="Arial" w:cs="Arial"/>
          <w:i/>
          <w:iCs/>
          <w:sz w:val="21"/>
          <w:szCs w:val="21"/>
          <w:lang w:eastAsia="en-IN"/>
        </w:rPr>
        <w:t>chamki</w:t>
      </w:r>
      <w:proofErr w:type="spellEnd"/>
      <w:r w:rsidRPr="00F00714">
        <w:rPr>
          <w:rFonts w:ascii="Arial" w:eastAsia="Times New Roman" w:hAnsi="Arial" w:cs="Arial"/>
          <w:sz w:val="21"/>
          <w:szCs w:val="21"/>
          <w:lang w:eastAsia="en-IN"/>
        </w:rPr>
        <w:t> fever in Bihar.</w:t>
      </w:r>
      <w:hyperlink r:id="rId47" w:anchor="cite_note-:1-11" w:history="1">
        <w:r w:rsidRPr="00F00714">
          <w:rPr>
            <w:rFonts w:ascii="Arial" w:eastAsia="Times New Roman" w:hAnsi="Arial" w:cs="Arial"/>
            <w:sz w:val="17"/>
            <w:szCs w:val="17"/>
            <w:vertAlign w:val="superscript"/>
            <w:lang w:eastAsia="en-IN"/>
          </w:rPr>
          <w:t>[11]</w:t>
        </w:r>
      </w:hyperlink>
    </w:p>
    <w:p w:rsidR="00F00714" w:rsidRPr="00F00714" w:rsidRDefault="00F00714" w:rsidP="00F00714">
      <w:pPr>
        <w:pBdr>
          <w:bottom w:val="single" w:sz="6" w:space="0" w:color="A2A9B1"/>
        </w:pBdr>
        <w:spacing w:before="240" w:after="60" w:line="240" w:lineRule="auto"/>
        <w:outlineLvl w:val="1"/>
        <w:rPr>
          <w:rFonts w:ascii="Georgia" w:eastAsia="Times New Roman" w:hAnsi="Georgia" w:cs="Arial"/>
          <w:sz w:val="32"/>
          <w:szCs w:val="32"/>
          <w:lang w:eastAsia="en-IN"/>
        </w:rPr>
      </w:pPr>
      <w:proofErr w:type="gramStart"/>
      <w:r w:rsidRPr="00F00714">
        <w:rPr>
          <w:rFonts w:ascii="Georgia" w:eastAsia="Times New Roman" w:hAnsi="Georgia" w:cs="Arial"/>
          <w:sz w:val="32"/>
          <w:szCs w:val="32"/>
          <w:lang w:eastAsia="en-IN"/>
        </w:rPr>
        <w:t>Cause</w:t>
      </w:r>
      <w:r w:rsidRPr="00F00714">
        <w:rPr>
          <w:rFonts w:ascii="Arial" w:eastAsia="Times New Roman" w:hAnsi="Arial" w:cs="Arial"/>
          <w:sz w:val="24"/>
          <w:szCs w:val="24"/>
          <w:lang w:eastAsia="en-IN"/>
        </w:rPr>
        <w:t>[</w:t>
      </w:r>
      <w:proofErr w:type="gramEnd"/>
      <w:r w:rsidRPr="00F00714">
        <w:rPr>
          <w:rFonts w:ascii="Arial" w:eastAsia="Times New Roman" w:hAnsi="Arial" w:cs="Arial"/>
          <w:sz w:val="24"/>
          <w:szCs w:val="24"/>
          <w:lang w:eastAsia="en-IN"/>
        </w:rPr>
        <w:fldChar w:fldCharType="begin"/>
      </w:r>
      <w:r w:rsidRPr="00F00714">
        <w:rPr>
          <w:rFonts w:ascii="Arial" w:eastAsia="Times New Roman" w:hAnsi="Arial" w:cs="Arial"/>
          <w:sz w:val="24"/>
          <w:szCs w:val="24"/>
          <w:lang w:eastAsia="en-IN"/>
        </w:rPr>
        <w:instrText xml:space="preserve"> HYPERLINK "https://en.wikipedia.org/w/index.php?title=2019_Bihar_encephalitis_outbreak&amp;action=edit&amp;section=4" \o "Edit section: Cause" </w:instrText>
      </w:r>
      <w:r w:rsidRPr="00F00714">
        <w:rPr>
          <w:rFonts w:ascii="Arial" w:eastAsia="Times New Roman" w:hAnsi="Arial" w:cs="Arial"/>
          <w:sz w:val="24"/>
          <w:szCs w:val="24"/>
          <w:lang w:eastAsia="en-IN"/>
        </w:rPr>
        <w:fldChar w:fldCharType="separate"/>
      </w:r>
      <w:r w:rsidRPr="00F00714">
        <w:rPr>
          <w:rFonts w:ascii="Arial" w:eastAsia="Times New Roman" w:hAnsi="Arial" w:cs="Arial"/>
          <w:sz w:val="24"/>
          <w:szCs w:val="24"/>
          <w:lang w:eastAsia="en-IN"/>
        </w:rPr>
        <w:t>edit</w:t>
      </w:r>
      <w:r w:rsidRPr="00F00714">
        <w:rPr>
          <w:rFonts w:ascii="Arial" w:eastAsia="Times New Roman" w:hAnsi="Arial" w:cs="Arial"/>
          <w:sz w:val="24"/>
          <w:szCs w:val="24"/>
          <w:lang w:eastAsia="en-IN"/>
        </w:rPr>
        <w:fldChar w:fldCharType="end"/>
      </w:r>
      <w:r w:rsidRPr="00F00714">
        <w:rPr>
          <w:rFonts w:ascii="Arial" w:eastAsia="Times New Roman" w:hAnsi="Arial" w:cs="Arial"/>
          <w:sz w:val="24"/>
          <w:szCs w:val="24"/>
          <w:lang w:eastAsia="en-IN"/>
        </w:rPr>
        <w:t>]</w:t>
      </w:r>
    </w:p>
    <w:p w:rsidR="00F00714" w:rsidRPr="00F00714" w:rsidRDefault="00F00714" w:rsidP="00F00714">
      <w:pPr>
        <w:spacing w:before="120" w:after="120" w:line="240" w:lineRule="auto"/>
        <w:rPr>
          <w:rFonts w:ascii="Arial" w:eastAsia="Times New Roman" w:hAnsi="Arial" w:cs="Arial"/>
          <w:sz w:val="21"/>
          <w:szCs w:val="21"/>
          <w:lang w:eastAsia="en-IN"/>
        </w:rPr>
      </w:pPr>
      <w:r w:rsidRPr="00F00714">
        <w:rPr>
          <w:rFonts w:ascii="Arial" w:eastAsia="Times New Roman" w:hAnsi="Arial" w:cs="Arial"/>
          <w:sz w:val="21"/>
          <w:szCs w:val="21"/>
          <w:lang w:eastAsia="en-IN"/>
        </w:rPr>
        <w:t>The cause of the outbreak is unclear.</w:t>
      </w:r>
      <w:hyperlink r:id="rId48" w:anchor="cite_note-:11-16" w:history="1">
        <w:r w:rsidRPr="00F00714">
          <w:rPr>
            <w:rFonts w:ascii="Arial" w:eastAsia="Times New Roman" w:hAnsi="Arial" w:cs="Arial"/>
            <w:sz w:val="17"/>
            <w:szCs w:val="17"/>
            <w:vertAlign w:val="superscript"/>
            <w:lang w:eastAsia="en-IN"/>
          </w:rPr>
          <w:t>[16]</w:t>
        </w:r>
      </w:hyperlink>
    </w:p>
    <w:p w:rsidR="00F00714" w:rsidRPr="00F00714" w:rsidRDefault="00F00714" w:rsidP="00F00714">
      <w:pPr>
        <w:spacing w:before="120" w:after="120" w:line="240" w:lineRule="auto"/>
        <w:rPr>
          <w:rFonts w:ascii="Arial" w:eastAsia="Times New Roman" w:hAnsi="Arial" w:cs="Arial"/>
          <w:sz w:val="21"/>
          <w:szCs w:val="21"/>
          <w:lang w:eastAsia="en-IN"/>
        </w:rPr>
      </w:pPr>
      <w:r w:rsidRPr="00F00714">
        <w:rPr>
          <w:rFonts w:ascii="Arial" w:eastAsia="Times New Roman" w:hAnsi="Arial" w:cs="Arial"/>
          <w:sz w:val="21"/>
          <w:szCs w:val="21"/>
          <w:lang w:eastAsia="en-IN"/>
        </w:rPr>
        <w:t>AES can be caused by different microorganisms including virus, bacteria, fungi, parasites and </w:t>
      </w:r>
      <w:hyperlink r:id="rId49" w:tooltip="Spirochaete" w:history="1">
        <w:r w:rsidRPr="00F00714">
          <w:rPr>
            <w:rFonts w:ascii="Arial" w:eastAsia="Times New Roman" w:hAnsi="Arial" w:cs="Arial"/>
            <w:sz w:val="21"/>
            <w:szCs w:val="21"/>
            <w:lang w:eastAsia="en-IN"/>
          </w:rPr>
          <w:t>spirochetes</w:t>
        </w:r>
      </w:hyperlink>
      <w:r w:rsidRPr="00F00714">
        <w:rPr>
          <w:rFonts w:ascii="Arial" w:eastAsia="Times New Roman" w:hAnsi="Arial" w:cs="Arial"/>
          <w:sz w:val="21"/>
          <w:szCs w:val="21"/>
          <w:lang w:eastAsia="en-IN"/>
        </w:rPr>
        <w:t>, as well as chemicals and toxins. AES mostly affects children below 15.</w:t>
      </w:r>
      <w:hyperlink r:id="rId50" w:anchor="cite_note-:0-12" w:history="1">
        <w:r w:rsidRPr="00F00714">
          <w:rPr>
            <w:rFonts w:ascii="Arial" w:eastAsia="Times New Roman" w:hAnsi="Arial" w:cs="Arial"/>
            <w:sz w:val="17"/>
            <w:szCs w:val="17"/>
            <w:vertAlign w:val="superscript"/>
            <w:lang w:eastAsia="en-IN"/>
          </w:rPr>
          <w:t>[12</w:t>
        </w:r>
        <w:proofErr w:type="gramStart"/>
        <w:r w:rsidRPr="00F00714">
          <w:rPr>
            <w:rFonts w:ascii="Arial" w:eastAsia="Times New Roman" w:hAnsi="Arial" w:cs="Arial"/>
            <w:sz w:val="17"/>
            <w:szCs w:val="17"/>
            <w:vertAlign w:val="superscript"/>
            <w:lang w:eastAsia="en-IN"/>
          </w:rPr>
          <w:t>]</w:t>
        </w:r>
        <w:proofErr w:type="gramEnd"/>
      </w:hyperlink>
      <w:hyperlink r:id="rId51" w:anchor="cite_note-17" w:history="1">
        <w:r w:rsidRPr="00F00714">
          <w:rPr>
            <w:rFonts w:ascii="Arial" w:eastAsia="Times New Roman" w:hAnsi="Arial" w:cs="Arial"/>
            <w:sz w:val="17"/>
            <w:szCs w:val="17"/>
            <w:vertAlign w:val="superscript"/>
            <w:lang w:eastAsia="en-IN"/>
          </w:rPr>
          <w:t>[17]</w:t>
        </w:r>
      </w:hyperlink>
      <w:r w:rsidRPr="00F00714">
        <w:rPr>
          <w:rFonts w:ascii="Arial" w:eastAsia="Times New Roman" w:hAnsi="Arial" w:cs="Arial"/>
          <w:sz w:val="21"/>
          <w:szCs w:val="21"/>
          <w:lang w:eastAsia="en-IN"/>
        </w:rPr>
        <w:t> In India, AES was chiefly associated with </w:t>
      </w:r>
      <w:hyperlink r:id="rId52" w:tooltip="Japanese encephalitis" w:history="1">
        <w:r w:rsidRPr="00F00714">
          <w:rPr>
            <w:rFonts w:ascii="Arial" w:eastAsia="Times New Roman" w:hAnsi="Arial" w:cs="Arial"/>
            <w:sz w:val="21"/>
            <w:szCs w:val="21"/>
            <w:lang w:eastAsia="en-IN"/>
          </w:rPr>
          <w:t>Japanese encephalitis virus</w:t>
        </w:r>
      </w:hyperlink>
      <w:r w:rsidRPr="00F00714">
        <w:rPr>
          <w:rFonts w:ascii="Arial" w:eastAsia="Times New Roman" w:hAnsi="Arial" w:cs="Arial"/>
          <w:sz w:val="21"/>
          <w:szCs w:val="21"/>
          <w:lang w:eastAsia="en-IN"/>
        </w:rPr>
        <w:t> (JEV) before 1975. The JEV cases and outbreaks became more frequent and endemic regions developed between 1975 and 1999. After 1999, non-JEV cases and outbreaks of AES were increasingly reported caused by other viruses including </w:t>
      </w:r>
      <w:proofErr w:type="spellStart"/>
      <w:r w:rsidRPr="00F00714">
        <w:rPr>
          <w:rFonts w:ascii="Arial" w:eastAsia="Times New Roman" w:hAnsi="Arial" w:cs="Arial"/>
          <w:sz w:val="21"/>
          <w:szCs w:val="21"/>
          <w:lang w:eastAsia="en-IN"/>
        </w:rPr>
        <w:fldChar w:fldCharType="begin"/>
      </w:r>
      <w:r w:rsidRPr="00F00714">
        <w:rPr>
          <w:rFonts w:ascii="Arial" w:eastAsia="Times New Roman" w:hAnsi="Arial" w:cs="Arial"/>
          <w:sz w:val="21"/>
          <w:szCs w:val="21"/>
          <w:lang w:eastAsia="en-IN"/>
        </w:rPr>
        <w:instrText xml:space="preserve"> HYPERLINK "https://en.wikipedia.org/wiki/Chandipura_virus" \o "Chandipura virus" </w:instrText>
      </w:r>
      <w:r w:rsidRPr="00F00714">
        <w:rPr>
          <w:rFonts w:ascii="Arial" w:eastAsia="Times New Roman" w:hAnsi="Arial" w:cs="Arial"/>
          <w:sz w:val="21"/>
          <w:szCs w:val="21"/>
          <w:lang w:eastAsia="en-IN"/>
        </w:rPr>
        <w:fldChar w:fldCharType="separate"/>
      </w:r>
      <w:r w:rsidRPr="00F00714">
        <w:rPr>
          <w:rFonts w:ascii="Arial" w:eastAsia="Times New Roman" w:hAnsi="Arial" w:cs="Arial"/>
          <w:sz w:val="21"/>
          <w:szCs w:val="21"/>
          <w:lang w:eastAsia="en-IN"/>
        </w:rPr>
        <w:t>Chandipura</w:t>
      </w:r>
      <w:proofErr w:type="spellEnd"/>
      <w:r w:rsidRPr="00F00714">
        <w:rPr>
          <w:rFonts w:ascii="Arial" w:eastAsia="Times New Roman" w:hAnsi="Arial" w:cs="Arial"/>
          <w:sz w:val="21"/>
          <w:szCs w:val="21"/>
          <w:lang w:eastAsia="en-IN"/>
        </w:rPr>
        <w:t xml:space="preserve"> virus</w:t>
      </w:r>
      <w:r w:rsidRPr="00F00714">
        <w:rPr>
          <w:rFonts w:ascii="Arial" w:eastAsia="Times New Roman" w:hAnsi="Arial" w:cs="Arial"/>
          <w:sz w:val="21"/>
          <w:szCs w:val="21"/>
          <w:lang w:eastAsia="en-IN"/>
        </w:rPr>
        <w:fldChar w:fldCharType="end"/>
      </w:r>
      <w:r w:rsidRPr="00F00714">
        <w:rPr>
          <w:rFonts w:ascii="Arial" w:eastAsia="Times New Roman" w:hAnsi="Arial" w:cs="Arial"/>
          <w:sz w:val="21"/>
          <w:szCs w:val="21"/>
          <w:lang w:eastAsia="en-IN"/>
        </w:rPr>
        <w:t> (CHPV), </w:t>
      </w:r>
      <w:proofErr w:type="spellStart"/>
      <w:r w:rsidRPr="00F00714">
        <w:rPr>
          <w:rFonts w:ascii="Arial" w:eastAsia="Times New Roman" w:hAnsi="Arial" w:cs="Arial"/>
          <w:sz w:val="21"/>
          <w:szCs w:val="21"/>
          <w:lang w:eastAsia="en-IN"/>
        </w:rPr>
        <w:fldChar w:fldCharType="begin"/>
      </w:r>
      <w:r w:rsidRPr="00F00714">
        <w:rPr>
          <w:rFonts w:ascii="Arial" w:eastAsia="Times New Roman" w:hAnsi="Arial" w:cs="Arial"/>
          <w:sz w:val="21"/>
          <w:szCs w:val="21"/>
          <w:lang w:eastAsia="en-IN"/>
        </w:rPr>
        <w:instrText xml:space="preserve"> HYPERLINK "https://en.wikipedia.org/wiki/Nipah_virus" \o "Nipah virus" </w:instrText>
      </w:r>
      <w:r w:rsidRPr="00F00714">
        <w:rPr>
          <w:rFonts w:ascii="Arial" w:eastAsia="Times New Roman" w:hAnsi="Arial" w:cs="Arial"/>
          <w:sz w:val="21"/>
          <w:szCs w:val="21"/>
          <w:lang w:eastAsia="en-IN"/>
        </w:rPr>
        <w:fldChar w:fldCharType="separate"/>
      </w:r>
      <w:r w:rsidRPr="00F00714">
        <w:rPr>
          <w:rFonts w:ascii="Arial" w:eastAsia="Times New Roman" w:hAnsi="Arial" w:cs="Arial"/>
          <w:sz w:val="21"/>
          <w:szCs w:val="21"/>
          <w:lang w:eastAsia="en-IN"/>
        </w:rPr>
        <w:t>Nipah</w:t>
      </w:r>
      <w:proofErr w:type="spellEnd"/>
      <w:r w:rsidRPr="00F00714">
        <w:rPr>
          <w:rFonts w:ascii="Arial" w:eastAsia="Times New Roman" w:hAnsi="Arial" w:cs="Arial"/>
          <w:sz w:val="21"/>
          <w:szCs w:val="21"/>
          <w:lang w:eastAsia="en-IN"/>
        </w:rPr>
        <w:t xml:space="preserve"> virus</w:t>
      </w:r>
      <w:r w:rsidRPr="00F00714">
        <w:rPr>
          <w:rFonts w:ascii="Arial" w:eastAsia="Times New Roman" w:hAnsi="Arial" w:cs="Arial"/>
          <w:sz w:val="21"/>
          <w:szCs w:val="21"/>
          <w:lang w:eastAsia="en-IN"/>
        </w:rPr>
        <w:fldChar w:fldCharType="end"/>
      </w:r>
      <w:r w:rsidRPr="00F00714">
        <w:rPr>
          <w:rFonts w:ascii="Arial" w:eastAsia="Times New Roman" w:hAnsi="Arial" w:cs="Arial"/>
          <w:sz w:val="21"/>
          <w:szCs w:val="21"/>
          <w:lang w:eastAsia="en-IN"/>
        </w:rPr>
        <w:t> (</w:t>
      </w:r>
      <w:proofErr w:type="spellStart"/>
      <w:r w:rsidRPr="00F00714">
        <w:rPr>
          <w:rFonts w:ascii="Arial" w:eastAsia="Times New Roman" w:hAnsi="Arial" w:cs="Arial"/>
          <w:sz w:val="21"/>
          <w:szCs w:val="21"/>
          <w:lang w:eastAsia="en-IN"/>
        </w:rPr>
        <w:t>NiV</w:t>
      </w:r>
      <w:proofErr w:type="spellEnd"/>
      <w:r w:rsidRPr="00F00714">
        <w:rPr>
          <w:rFonts w:ascii="Arial" w:eastAsia="Times New Roman" w:hAnsi="Arial" w:cs="Arial"/>
          <w:sz w:val="21"/>
          <w:szCs w:val="21"/>
          <w:lang w:eastAsia="en-IN"/>
        </w:rPr>
        <w:t>), and </w:t>
      </w:r>
      <w:proofErr w:type="spellStart"/>
      <w:r w:rsidRPr="00F00714">
        <w:rPr>
          <w:rFonts w:ascii="Arial" w:eastAsia="Times New Roman" w:hAnsi="Arial" w:cs="Arial"/>
          <w:sz w:val="21"/>
          <w:szCs w:val="21"/>
          <w:lang w:eastAsia="en-IN"/>
        </w:rPr>
        <w:fldChar w:fldCharType="begin"/>
      </w:r>
      <w:r w:rsidRPr="00F00714">
        <w:rPr>
          <w:rFonts w:ascii="Arial" w:eastAsia="Times New Roman" w:hAnsi="Arial" w:cs="Arial"/>
          <w:sz w:val="21"/>
          <w:szCs w:val="21"/>
          <w:lang w:eastAsia="en-IN"/>
        </w:rPr>
        <w:instrText xml:space="preserve"> HYPERLINK "https://en.wikipedia.org/wiki/Enterovirus" \o "Enterovirus" </w:instrText>
      </w:r>
      <w:r w:rsidRPr="00F00714">
        <w:rPr>
          <w:rFonts w:ascii="Arial" w:eastAsia="Times New Roman" w:hAnsi="Arial" w:cs="Arial"/>
          <w:sz w:val="21"/>
          <w:szCs w:val="21"/>
          <w:lang w:eastAsia="en-IN"/>
        </w:rPr>
        <w:fldChar w:fldCharType="separate"/>
      </w:r>
      <w:r w:rsidRPr="00F00714">
        <w:rPr>
          <w:rFonts w:ascii="Arial" w:eastAsia="Times New Roman" w:hAnsi="Arial" w:cs="Arial"/>
          <w:sz w:val="21"/>
          <w:szCs w:val="21"/>
          <w:lang w:eastAsia="en-IN"/>
        </w:rPr>
        <w:t>enteroviruses</w:t>
      </w:r>
      <w:proofErr w:type="spellEnd"/>
      <w:r w:rsidRPr="00F00714">
        <w:rPr>
          <w:rFonts w:ascii="Arial" w:eastAsia="Times New Roman" w:hAnsi="Arial" w:cs="Arial"/>
          <w:sz w:val="21"/>
          <w:szCs w:val="21"/>
          <w:lang w:eastAsia="en-IN"/>
        </w:rPr>
        <w:fldChar w:fldCharType="end"/>
      </w:r>
      <w:r w:rsidRPr="00F00714">
        <w:rPr>
          <w:rFonts w:ascii="Arial" w:eastAsia="Times New Roman" w:hAnsi="Arial" w:cs="Arial"/>
          <w:sz w:val="21"/>
          <w:szCs w:val="21"/>
          <w:lang w:eastAsia="en-IN"/>
        </w:rPr>
        <w:t>. After 2012, it is observed that the cause shifting to JEV.</w:t>
      </w:r>
      <w:hyperlink r:id="rId53" w:anchor="cite_note-:0-12" w:history="1">
        <w:r w:rsidRPr="00F00714">
          <w:rPr>
            <w:rFonts w:ascii="Arial" w:eastAsia="Times New Roman" w:hAnsi="Arial" w:cs="Arial"/>
            <w:sz w:val="17"/>
            <w:szCs w:val="17"/>
            <w:vertAlign w:val="superscript"/>
            <w:lang w:eastAsia="en-IN"/>
          </w:rPr>
          <w:t>[12</w:t>
        </w:r>
        <w:proofErr w:type="gramStart"/>
        <w:r w:rsidRPr="00F00714">
          <w:rPr>
            <w:rFonts w:ascii="Arial" w:eastAsia="Times New Roman" w:hAnsi="Arial" w:cs="Arial"/>
            <w:sz w:val="17"/>
            <w:szCs w:val="17"/>
            <w:vertAlign w:val="superscript"/>
            <w:lang w:eastAsia="en-IN"/>
          </w:rPr>
          <w:t>]</w:t>
        </w:r>
        <w:proofErr w:type="gramEnd"/>
      </w:hyperlink>
      <w:hyperlink r:id="rId54" w:anchor="cite_note-:3-13" w:history="1">
        <w:r w:rsidRPr="00F00714">
          <w:rPr>
            <w:rFonts w:ascii="Arial" w:eastAsia="Times New Roman" w:hAnsi="Arial" w:cs="Arial"/>
            <w:sz w:val="17"/>
            <w:szCs w:val="17"/>
            <w:vertAlign w:val="superscript"/>
            <w:lang w:eastAsia="en-IN"/>
          </w:rPr>
          <w:t>[13]</w:t>
        </w:r>
      </w:hyperlink>
      <w:r w:rsidRPr="00F00714">
        <w:rPr>
          <w:rFonts w:ascii="Arial" w:eastAsia="Times New Roman" w:hAnsi="Arial" w:cs="Arial"/>
          <w:sz w:val="21"/>
          <w:szCs w:val="21"/>
          <w:lang w:eastAsia="en-IN"/>
        </w:rPr>
        <w:t> Initial examination shows little sign of the JEV or other viral routes in the affected children.</w:t>
      </w:r>
      <w:hyperlink r:id="rId55" w:anchor="cite_note-np-5" w:history="1">
        <w:r w:rsidRPr="00F00714">
          <w:rPr>
            <w:rFonts w:ascii="Arial" w:eastAsia="Times New Roman" w:hAnsi="Arial" w:cs="Arial"/>
            <w:sz w:val="17"/>
            <w:szCs w:val="17"/>
            <w:vertAlign w:val="superscript"/>
            <w:lang w:eastAsia="en-IN"/>
          </w:rPr>
          <w:t>[5]</w:t>
        </w:r>
      </w:hyperlink>
      <w:r w:rsidRPr="00F00714">
        <w:rPr>
          <w:rFonts w:ascii="Arial" w:eastAsia="Times New Roman" w:hAnsi="Arial" w:cs="Arial"/>
          <w:sz w:val="21"/>
          <w:szCs w:val="21"/>
          <w:lang w:eastAsia="en-IN"/>
        </w:rPr>
        <w:t> A study by </w:t>
      </w:r>
      <w:hyperlink r:id="rId56" w:tooltip="All India Institute of Medical Sciences, Patna" w:history="1">
        <w:r w:rsidRPr="00F00714">
          <w:rPr>
            <w:rFonts w:ascii="Arial" w:eastAsia="Times New Roman" w:hAnsi="Arial" w:cs="Arial"/>
            <w:sz w:val="21"/>
            <w:szCs w:val="21"/>
            <w:lang w:eastAsia="en-IN"/>
          </w:rPr>
          <w:t>AIIMS Patna</w:t>
        </w:r>
      </w:hyperlink>
      <w:r w:rsidRPr="00F00714">
        <w:rPr>
          <w:rFonts w:ascii="Arial" w:eastAsia="Times New Roman" w:hAnsi="Arial" w:cs="Arial"/>
          <w:sz w:val="21"/>
          <w:szCs w:val="21"/>
          <w:lang w:eastAsia="en-IN"/>
        </w:rPr>
        <w:t xml:space="preserve"> found the presence of </w:t>
      </w:r>
      <w:proofErr w:type="spellStart"/>
      <w:r w:rsidRPr="00F00714">
        <w:rPr>
          <w:rFonts w:ascii="Arial" w:eastAsia="Times New Roman" w:hAnsi="Arial" w:cs="Arial"/>
          <w:sz w:val="21"/>
          <w:szCs w:val="21"/>
          <w:lang w:eastAsia="en-IN"/>
        </w:rPr>
        <w:t>enterovirus</w:t>
      </w:r>
      <w:proofErr w:type="spellEnd"/>
      <w:r w:rsidRPr="00F00714">
        <w:rPr>
          <w:rFonts w:ascii="Arial" w:eastAsia="Times New Roman" w:hAnsi="Arial" w:cs="Arial"/>
          <w:sz w:val="21"/>
          <w:szCs w:val="21"/>
          <w:lang w:eastAsia="en-IN"/>
        </w:rPr>
        <w:t>.</w:t>
      </w:r>
      <w:hyperlink r:id="rId57" w:anchor="cite_note-:8-18" w:history="1">
        <w:r w:rsidRPr="00F00714">
          <w:rPr>
            <w:rFonts w:ascii="Arial" w:eastAsia="Times New Roman" w:hAnsi="Arial" w:cs="Arial"/>
            <w:sz w:val="17"/>
            <w:szCs w:val="17"/>
            <w:vertAlign w:val="superscript"/>
            <w:lang w:eastAsia="en-IN"/>
          </w:rPr>
          <w:t>[18]</w:t>
        </w:r>
      </w:hyperlink>
    </w:p>
    <w:p w:rsidR="00F00714" w:rsidRPr="00F00714" w:rsidRDefault="00F00714" w:rsidP="00F00714">
      <w:pPr>
        <w:spacing w:before="120" w:after="120" w:line="240" w:lineRule="auto"/>
        <w:rPr>
          <w:rFonts w:ascii="Arial" w:eastAsia="Times New Roman" w:hAnsi="Arial" w:cs="Arial"/>
          <w:sz w:val="21"/>
          <w:szCs w:val="21"/>
          <w:lang w:eastAsia="en-IN"/>
        </w:rPr>
      </w:pPr>
      <w:r w:rsidRPr="00F00714">
        <w:rPr>
          <w:rFonts w:ascii="Arial" w:eastAsia="Times New Roman" w:hAnsi="Arial" w:cs="Arial"/>
          <w:sz w:val="21"/>
          <w:szCs w:val="21"/>
          <w:lang w:eastAsia="en-IN"/>
        </w:rPr>
        <w:t>High temperature, humidity, malnutrition, poor hygiene and lack of awareness are known aggravating factors of AES.</w:t>
      </w:r>
      <w:hyperlink r:id="rId58" w:anchor="cite_note-:4-19" w:history="1">
        <w:r w:rsidRPr="00F00714">
          <w:rPr>
            <w:rFonts w:ascii="Arial" w:eastAsia="Times New Roman" w:hAnsi="Arial" w:cs="Arial"/>
            <w:sz w:val="17"/>
            <w:szCs w:val="17"/>
            <w:vertAlign w:val="superscript"/>
            <w:lang w:eastAsia="en-IN"/>
          </w:rPr>
          <w:t>[19</w:t>
        </w:r>
        <w:proofErr w:type="gramStart"/>
        <w:r w:rsidRPr="00F00714">
          <w:rPr>
            <w:rFonts w:ascii="Arial" w:eastAsia="Times New Roman" w:hAnsi="Arial" w:cs="Arial"/>
            <w:sz w:val="17"/>
            <w:szCs w:val="17"/>
            <w:vertAlign w:val="superscript"/>
            <w:lang w:eastAsia="en-IN"/>
          </w:rPr>
          <w:t>]</w:t>
        </w:r>
        <w:proofErr w:type="gramEnd"/>
      </w:hyperlink>
      <w:hyperlink r:id="rId59" w:anchor="cite_note-:5-7" w:history="1">
        <w:r w:rsidRPr="00F00714">
          <w:rPr>
            <w:rFonts w:ascii="Arial" w:eastAsia="Times New Roman" w:hAnsi="Arial" w:cs="Arial"/>
            <w:sz w:val="17"/>
            <w:szCs w:val="17"/>
            <w:vertAlign w:val="superscript"/>
            <w:lang w:eastAsia="en-IN"/>
          </w:rPr>
          <w:t>[7]</w:t>
        </w:r>
      </w:hyperlink>
      <w:hyperlink r:id="rId60" w:anchor="cite_note-:4-19" w:history="1">
        <w:r w:rsidRPr="00F00714">
          <w:rPr>
            <w:rFonts w:ascii="Arial" w:eastAsia="Times New Roman" w:hAnsi="Arial" w:cs="Arial"/>
            <w:sz w:val="17"/>
            <w:szCs w:val="17"/>
            <w:vertAlign w:val="superscript"/>
            <w:lang w:eastAsia="en-IN"/>
          </w:rPr>
          <w:t>[19]</w:t>
        </w:r>
      </w:hyperlink>
      <w:hyperlink r:id="rId61" w:anchor="cite_note-:6-4" w:history="1">
        <w:r w:rsidRPr="00F00714">
          <w:rPr>
            <w:rFonts w:ascii="Arial" w:eastAsia="Times New Roman" w:hAnsi="Arial" w:cs="Arial"/>
            <w:sz w:val="17"/>
            <w:szCs w:val="17"/>
            <w:vertAlign w:val="superscript"/>
            <w:lang w:eastAsia="en-IN"/>
          </w:rPr>
          <w:t>[4]</w:t>
        </w:r>
      </w:hyperlink>
      <w:r w:rsidRPr="00F00714">
        <w:rPr>
          <w:rFonts w:ascii="Arial" w:eastAsia="Times New Roman" w:hAnsi="Arial" w:cs="Arial"/>
          <w:sz w:val="21"/>
          <w:szCs w:val="21"/>
          <w:lang w:eastAsia="en-IN"/>
        </w:rPr>
        <w:t> Cases of AES tend to occur during the country's monsoon season.</w:t>
      </w:r>
      <w:hyperlink r:id="rId62" w:anchor="cite_note-bbc-14" w:history="1">
        <w:r w:rsidRPr="00F00714">
          <w:rPr>
            <w:rFonts w:ascii="Arial" w:eastAsia="Times New Roman" w:hAnsi="Arial" w:cs="Arial"/>
            <w:sz w:val="17"/>
            <w:szCs w:val="17"/>
            <w:vertAlign w:val="superscript"/>
            <w:lang w:eastAsia="en-IN"/>
          </w:rPr>
          <w:t>[14]</w:t>
        </w:r>
      </w:hyperlink>
      <w:r w:rsidRPr="00F00714">
        <w:rPr>
          <w:rFonts w:ascii="Arial" w:eastAsia="Times New Roman" w:hAnsi="Arial" w:cs="Arial"/>
          <w:sz w:val="21"/>
          <w:szCs w:val="21"/>
          <w:lang w:eastAsia="en-IN"/>
        </w:rPr>
        <w:t xml:space="preserve"> Since 1 June 2019, the temperature in </w:t>
      </w:r>
      <w:proofErr w:type="spellStart"/>
      <w:r w:rsidRPr="00F00714">
        <w:rPr>
          <w:rFonts w:ascii="Arial" w:eastAsia="Times New Roman" w:hAnsi="Arial" w:cs="Arial"/>
          <w:sz w:val="21"/>
          <w:szCs w:val="21"/>
          <w:lang w:eastAsia="en-IN"/>
        </w:rPr>
        <w:t>Muzaffarpur</w:t>
      </w:r>
      <w:proofErr w:type="spellEnd"/>
      <w:r w:rsidRPr="00F00714">
        <w:rPr>
          <w:rFonts w:ascii="Arial" w:eastAsia="Times New Roman" w:hAnsi="Arial" w:cs="Arial"/>
          <w:sz w:val="21"/>
          <w:szCs w:val="21"/>
          <w:lang w:eastAsia="en-IN"/>
        </w:rPr>
        <w:t xml:space="preserve"> has remained above 40 °C (104 °F) and the rains were delayed which may have aggravated the situation.</w:t>
      </w:r>
      <w:hyperlink r:id="rId63" w:anchor="cite_note-:5-7" w:history="1">
        <w:r w:rsidRPr="00F00714">
          <w:rPr>
            <w:rFonts w:ascii="Arial" w:eastAsia="Times New Roman" w:hAnsi="Arial" w:cs="Arial"/>
            <w:sz w:val="17"/>
            <w:szCs w:val="17"/>
            <w:vertAlign w:val="superscript"/>
            <w:lang w:eastAsia="en-IN"/>
          </w:rPr>
          <w:t>[7</w:t>
        </w:r>
        <w:proofErr w:type="gramStart"/>
        <w:r w:rsidRPr="00F00714">
          <w:rPr>
            <w:rFonts w:ascii="Arial" w:eastAsia="Times New Roman" w:hAnsi="Arial" w:cs="Arial"/>
            <w:sz w:val="17"/>
            <w:szCs w:val="17"/>
            <w:vertAlign w:val="superscript"/>
            <w:lang w:eastAsia="en-IN"/>
          </w:rPr>
          <w:t>]</w:t>
        </w:r>
        <w:proofErr w:type="gramEnd"/>
      </w:hyperlink>
      <w:hyperlink r:id="rId64" w:anchor="cite_note-:8-18" w:history="1">
        <w:r w:rsidRPr="00F00714">
          <w:rPr>
            <w:rFonts w:ascii="Arial" w:eastAsia="Times New Roman" w:hAnsi="Arial" w:cs="Arial"/>
            <w:sz w:val="17"/>
            <w:szCs w:val="17"/>
            <w:vertAlign w:val="superscript"/>
            <w:lang w:eastAsia="en-IN"/>
          </w:rPr>
          <w:t>[18]</w:t>
        </w:r>
      </w:hyperlink>
      <w:r w:rsidRPr="00F00714">
        <w:rPr>
          <w:rFonts w:ascii="Arial" w:eastAsia="Times New Roman" w:hAnsi="Arial" w:cs="Arial"/>
          <w:sz w:val="21"/>
          <w:szCs w:val="21"/>
          <w:lang w:eastAsia="en-IN"/>
        </w:rPr>
        <w:t> Poverty and malnutrition is widespread among children in the region. Malnourished children lack a buffer stock of sugar as glycogen in the liver which puts them at higher risk of hypoglycemia.</w:t>
      </w:r>
      <w:hyperlink r:id="rId65" w:anchor="cite_note-:8-18" w:history="1">
        <w:r w:rsidRPr="00F00714">
          <w:rPr>
            <w:rFonts w:ascii="Arial" w:eastAsia="Times New Roman" w:hAnsi="Arial" w:cs="Arial"/>
            <w:sz w:val="17"/>
            <w:szCs w:val="17"/>
            <w:vertAlign w:val="superscript"/>
            <w:lang w:eastAsia="en-IN"/>
          </w:rPr>
          <w:t>[18]</w:t>
        </w:r>
      </w:hyperlink>
      <w:hyperlink r:id="rId66" w:anchor="cite_note-:9-20" w:history="1">
        <w:r w:rsidRPr="00F00714">
          <w:rPr>
            <w:rFonts w:ascii="Arial" w:eastAsia="Times New Roman" w:hAnsi="Arial" w:cs="Arial"/>
            <w:sz w:val="17"/>
            <w:szCs w:val="17"/>
            <w:vertAlign w:val="superscript"/>
            <w:lang w:eastAsia="en-IN"/>
          </w:rPr>
          <w:t>[20]</w:t>
        </w:r>
      </w:hyperlink>
      <w:hyperlink r:id="rId67" w:anchor="cite_note-:11-16" w:history="1">
        <w:r w:rsidRPr="00F00714">
          <w:rPr>
            <w:rFonts w:ascii="Arial" w:eastAsia="Times New Roman" w:hAnsi="Arial" w:cs="Arial"/>
            <w:sz w:val="17"/>
            <w:szCs w:val="17"/>
            <w:vertAlign w:val="superscript"/>
            <w:lang w:eastAsia="en-IN"/>
          </w:rPr>
          <w:t>[16]</w:t>
        </w:r>
      </w:hyperlink>
      <w:r w:rsidRPr="00F00714">
        <w:rPr>
          <w:rFonts w:ascii="Arial" w:eastAsia="Times New Roman" w:hAnsi="Arial" w:cs="Arial"/>
          <w:sz w:val="21"/>
          <w:szCs w:val="21"/>
          <w:lang w:eastAsia="en-IN"/>
        </w:rPr>
        <w:t> Awareness campaigns were carried out in March–April 2019 but were not conducted later due to the </w:t>
      </w:r>
      <w:hyperlink r:id="rId68" w:tooltip="2019 Indian general election" w:history="1">
        <w:r w:rsidRPr="00F00714">
          <w:rPr>
            <w:rFonts w:ascii="Arial" w:eastAsia="Times New Roman" w:hAnsi="Arial" w:cs="Arial"/>
            <w:sz w:val="21"/>
            <w:szCs w:val="21"/>
            <w:lang w:eastAsia="en-IN"/>
          </w:rPr>
          <w:t>2019 Indian general elections</w:t>
        </w:r>
      </w:hyperlink>
      <w:r w:rsidRPr="00F00714">
        <w:rPr>
          <w:rFonts w:ascii="Arial" w:eastAsia="Times New Roman" w:hAnsi="Arial" w:cs="Arial"/>
          <w:sz w:val="21"/>
          <w:szCs w:val="21"/>
          <w:lang w:eastAsia="en-IN"/>
        </w:rPr>
        <w:t>. The local administration was not watchful due to the few cases of AES in recent years.</w:t>
      </w:r>
      <w:hyperlink r:id="rId69" w:anchor="cite_note-:5-7" w:history="1">
        <w:r w:rsidRPr="00F00714">
          <w:rPr>
            <w:rFonts w:ascii="Arial" w:eastAsia="Times New Roman" w:hAnsi="Arial" w:cs="Arial"/>
            <w:sz w:val="17"/>
            <w:szCs w:val="17"/>
            <w:vertAlign w:val="superscript"/>
            <w:lang w:eastAsia="en-IN"/>
          </w:rPr>
          <w:t>[7]</w:t>
        </w:r>
      </w:hyperlink>
    </w:p>
    <w:p w:rsidR="00F00714" w:rsidRPr="00F00714" w:rsidRDefault="00F00714" w:rsidP="00F00714">
      <w:pPr>
        <w:shd w:val="clear" w:color="auto" w:fill="F8F9FA"/>
        <w:spacing w:after="0" w:line="240" w:lineRule="auto"/>
        <w:ind w:left="336"/>
        <w:jc w:val="center"/>
        <w:rPr>
          <w:rFonts w:ascii="Arial" w:eastAsia="Times New Roman" w:hAnsi="Arial" w:cs="Arial"/>
          <w:sz w:val="20"/>
          <w:lang w:eastAsia="en-IN"/>
        </w:rPr>
      </w:pPr>
      <w:r w:rsidRPr="00F00714">
        <w:rPr>
          <w:rFonts w:ascii="Arial" w:eastAsia="Times New Roman" w:hAnsi="Arial" w:cs="Arial"/>
          <w:noProof/>
          <w:sz w:val="20"/>
          <w:lang w:eastAsia="en-IN"/>
        </w:rPr>
        <w:drawing>
          <wp:inline distT="0" distB="0" distL="0" distR="0" wp14:anchorId="2D39E1A2" wp14:editId="2091D227">
            <wp:extent cx="2097405" cy="1570355"/>
            <wp:effectExtent l="0" t="0" r="0" b="0"/>
            <wp:docPr id="1" name="Picture 1" descr="https://upload.wikimedia.org/wikipedia/commons/thumb/4/46/Litchi_chinensis_fruits.JPG/220px-Litchi_chinensis_fruits.JPG">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4/46/Litchi_chinensis_fruits.JPG/220px-Litchi_chinensis_fruits.JPG">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2097405" cy="1570355"/>
                    </a:xfrm>
                    <a:prstGeom prst="rect">
                      <a:avLst/>
                    </a:prstGeom>
                    <a:noFill/>
                    <a:ln>
                      <a:noFill/>
                    </a:ln>
                  </pic:spPr>
                </pic:pic>
              </a:graphicData>
            </a:graphic>
          </wp:inline>
        </w:drawing>
      </w:r>
    </w:p>
    <w:p w:rsidR="00F00714" w:rsidRPr="00F00714" w:rsidRDefault="00F00714" w:rsidP="00F00714">
      <w:pPr>
        <w:shd w:val="clear" w:color="auto" w:fill="F8F9FA"/>
        <w:spacing w:line="336" w:lineRule="atLeast"/>
        <w:ind w:left="336"/>
        <w:rPr>
          <w:rFonts w:ascii="Arial" w:eastAsia="Times New Roman" w:hAnsi="Arial" w:cs="Arial"/>
          <w:sz w:val="19"/>
          <w:szCs w:val="19"/>
          <w:lang w:eastAsia="en-IN"/>
        </w:rPr>
      </w:pPr>
      <w:hyperlink r:id="rId72" w:tooltip="Lychee" w:history="1">
        <w:r w:rsidRPr="00F00714">
          <w:rPr>
            <w:rFonts w:ascii="Arial" w:eastAsia="Times New Roman" w:hAnsi="Arial" w:cs="Arial"/>
            <w:sz w:val="19"/>
            <w:szCs w:val="19"/>
            <w:lang w:eastAsia="en-IN"/>
          </w:rPr>
          <w:t>Lychee</w:t>
        </w:r>
      </w:hyperlink>
      <w:r w:rsidRPr="00F00714">
        <w:rPr>
          <w:rFonts w:ascii="Arial" w:eastAsia="Times New Roman" w:hAnsi="Arial" w:cs="Arial"/>
          <w:sz w:val="19"/>
          <w:szCs w:val="19"/>
          <w:lang w:eastAsia="en-IN"/>
        </w:rPr>
        <w:t> fruits, which naturally include toxins related to encephalitis, are suspected to have been a contributing factor in the outbreak.</w:t>
      </w:r>
    </w:p>
    <w:p w:rsidR="00F00714" w:rsidRPr="00F00714" w:rsidRDefault="00F00714" w:rsidP="00F00714">
      <w:pPr>
        <w:spacing w:before="120" w:after="120" w:line="240" w:lineRule="auto"/>
        <w:rPr>
          <w:rFonts w:ascii="Arial" w:eastAsia="Times New Roman" w:hAnsi="Arial" w:cs="Arial"/>
          <w:sz w:val="21"/>
          <w:szCs w:val="21"/>
          <w:lang w:eastAsia="en-IN"/>
        </w:rPr>
      </w:pPr>
      <w:r w:rsidRPr="00F00714">
        <w:rPr>
          <w:rFonts w:ascii="Arial" w:eastAsia="Times New Roman" w:hAnsi="Arial" w:cs="Arial"/>
          <w:sz w:val="21"/>
          <w:szCs w:val="21"/>
          <w:lang w:eastAsia="en-IN"/>
        </w:rPr>
        <w:t>The region is the largest producer of lychee fruits in India. A 2014 study published in Lancet found that the </w:t>
      </w:r>
      <w:hyperlink r:id="rId73" w:tooltip="Methylene cyclopropyl acetic acid" w:history="1">
        <w:r w:rsidRPr="00F00714">
          <w:rPr>
            <w:rFonts w:ascii="Arial" w:eastAsia="Times New Roman" w:hAnsi="Arial" w:cs="Arial"/>
            <w:sz w:val="21"/>
            <w:szCs w:val="21"/>
            <w:lang w:eastAsia="en-IN"/>
          </w:rPr>
          <w:t xml:space="preserve">methylene </w:t>
        </w:r>
        <w:proofErr w:type="spellStart"/>
        <w:r w:rsidRPr="00F00714">
          <w:rPr>
            <w:rFonts w:ascii="Arial" w:eastAsia="Times New Roman" w:hAnsi="Arial" w:cs="Arial"/>
            <w:sz w:val="21"/>
            <w:szCs w:val="21"/>
            <w:lang w:eastAsia="en-IN"/>
          </w:rPr>
          <w:t>cyclopropyl</w:t>
        </w:r>
        <w:proofErr w:type="spellEnd"/>
        <w:r w:rsidRPr="00F00714">
          <w:rPr>
            <w:rFonts w:ascii="Arial" w:eastAsia="Times New Roman" w:hAnsi="Arial" w:cs="Arial"/>
            <w:sz w:val="21"/>
            <w:szCs w:val="21"/>
            <w:lang w:eastAsia="en-IN"/>
          </w:rPr>
          <w:t xml:space="preserve"> acetic acid</w:t>
        </w:r>
      </w:hyperlink>
      <w:r w:rsidRPr="00F00714">
        <w:rPr>
          <w:rFonts w:ascii="Arial" w:eastAsia="Times New Roman" w:hAnsi="Arial" w:cs="Arial"/>
          <w:sz w:val="21"/>
          <w:szCs w:val="21"/>
          <w:lang w:eastAsia="en-IN"/>
        </w:rPr>
        <w:t> and </w:t>
      </w:r>
      <w:proofErr w:type="spellStart"/>
      <w:r w:rsidRPr="00F00714">
        <w:rPr>
          <w:rFonts w:ascii="Arial" w:eastAsia="Times New Roman" w:hAnsi="Arial" w:cs="Arial"/>
          <w:sz w:val="21"/>
          <w:szCs w:val="21"/>
          <w:lang w:eastAsia="en-IN"/>
        </w:rPr>
        <w:fldChar w:fldCharType="begin"/>
      </w:r>
      <w:r w:rsidRPr="00F00714">
        <w:rPr>
          <w:rFonts w:ascii="Arial" w:eastAsia="Times New Roman" w:hAnsi="Arial" w:cs="Arial"/>
          <w:sz w:val="21"/>
          <w:szCs w:val="21"/>
          <w:lang w:eastAsia="en-IN"/>
        </w:rPr>
        <w:instrText xml:space="preserve"> HYPERLINK "https://en.wikipedia.org/wiki/Hypoglycin_A" \o "Hypoglycin A" </w:instrText>
      </w:r>
      <w:r w:rsidRPr="00F00714">
        <w:rPr>
          <w:rFonts w:ascii="Arial" w:eastAsia="Times New Roman" w:hAnsi="Arial" w:cs="Arial"/>
          <w:sz w:val="21"/>
          <w:szCs w:val="21"/>
          <w:lang w:eastAsia="en-IN"/>
        </w:rPr>
        <w:fldChar w:fldCharType="separate"/>
      </w:r>
      <w:r w:rsidRPr="00F00714">
        <w:rPr>
          <w:rFonts w:ascii="Arial" w:eastAsia="Times New Roman" w:hAnsi="Arial" w:cs="Arial"/>
          <w:sz w:val="21"/>
          <w:szCs w:val="21"/>
          <w:lang w:eastAsia="en-IN"/>
        </w:rPr>
        <w:t>hypoglycin</w:t>
      </w:r>
      <w:proofErr w:type="spellEnd"/>
      <w:r w:rsidRPr="00F00714">
        <w:rPr>
          <w:rFonts w:ascii="Arial" w:eastAsia="Times New Roman" w:hAnsi="Arial" w:cs="Arial"/>
          <w:sz w:val="21"/>
          <w:szCs w:val="21"/>
          <w:lang w:eastAsia="en-IN"/>
        </w:rPr>
        <w:t xml:space="preserve"> A</w:t>
      </w:r>
      <w:r w:rsidRPr="00F00714">
        <w:rPr>
          <w:rFonts w:ascii="Arial" w:eastAsia="Times New Roman" w:hAnsi="Arial" w:cs="Arial"/>
          <w:sz w:val="21"/>
          <w:szCs w:val="21"/>
          <w:lang w:eastAsia="en-IN"/>
        </w:rPr>
        <w:fldChar w:fldCharType="end"/>
      </w:r>
      <w:r w:rsidRPr="00F00714">
        <w:rPr>
          <w:rFonts w:ascii="Arial" w:eastAsia="Times New Roman" w:hAnsi="Arial" w:cs="Arial"/>
          <w:sz w:val="21"/>
          <w:szCs w:val="21"/>
          <w:lang w:eastAsia="en-IN"/>
        </w:rPr>
        <w:t> found in unripe lychee fruit can cause hypoglycemia and cited them as plausible cause of AES outbreaks. A diet heavy on unripe lychee fruits without having an otherwise full meal later in the day may put malnourished children at risk of hypoglycemia.</w:t>
      </w:r>
      <w:hyperlink r:id="rId74" w:anchor="cite_note-:7-15" w:history="1">
        <w:r w:rsidRPr="00F00714">
          <w:rPr>
            <w:rFonts w:ascii="Arial" w:eastAsia="Times New Roman" w:hAnsi="Arial" w:cs="Arial"/>
            <w:sz w:val="17"/>
            <w:szCs w:val="17"/>
            <w:vertAlign w:val="superscript"/>
            <w:lang w:eastAsia="en-IN"/>
          </w:rPr>
          <w:t>[15]</w:t>
        </w:r>
      </w:hyperlink>
      <w:hyperlink r:id="rId75" w:anchor="cite_note-np-5" w:history="1">
        <w:r w:rsidRPr="00F00714">
          <w:rPr>
            <w:rFonts w:ascii="Arial" w:eastAsia="Times New Roman" w:hAnsi="Arial" w:cs="Arial"/>
            <w:sz w:val="17"/>
            <w:szCs w:val="17"/>
            <w:vertAlign w:val="superscript"/>
            <w:lang w:eastAsia="en-IN"/>
          </w:rPr>
          <w:t>[5]</w:t>
        </w:r>
      </w:hyperlink>
      <w:hyperlink r:id="rId76" w:anchor="cite_note-:4-19" w:history="1">
        <w:r w:rsidRPr="00F00714">
          <w:rPr>
            <w:rFonts w:ascii="Arial" w:eastAsia="Times New Roman" w:hAnsi="Arial" w:cs="Arial"/>
            <w:sz w:val="17"/>
            <w:szCs w:val="17"/>
            <w:vertAlign w:val="superscript"/>
            <w:lang w:eastAsia="en-IN"/>
          </w:rPr>
          <w:t>[19]</w:t>
        </w:r>
      </w:hyperlink>
      <w:hyperlink r:id="rId77" w:anchor="cite_note-:8-18" w:history="1">
        <w:r w:rsidRPr="00F00714">
          <w:rPr>
            <w:rFonts w:ascii="Arial" w:eastAsia="Times New Roman" w:hAnsi="Arial" w:cs="Arial"/>
            <w:sz w:val="17"/>
            <w:szCs w:val="17"/>
            <w:vertAlign w:val="superscript"/>
            <w:lang w:eastAsia="en-IN"/>
          </w:rPr>
          <w:t>[18]</w:t>
        </w:r>
      </w:hyperlink>
      <w:r w:rsidRPr="00F00714">
        <w:rPr>
          <w:rFonts w:ascii="Arial" w:eastAsia="Times New Roman" w:hAnsi="Arial" w:cs="Arial"/>
          <w:sz w:val="21"/>
          <w:szCs w:val="21"/>
          <w:lang w:eastAsia="en-IN"/>
        </w:rPr>
        <w:t> Others disputed the findings citing the unlikeliness of very large consumption of unripe lychee fruits, lack of cases in well-nourished children and many other pediatric illnesses causing hypoglycemia.</w:t>
      </w:r>
      <w:hyperlink r:id="rId78" w:anchor="cite_note-21" w:history="1">
        <w:r w:rsidRPr="00F00714">
          <w:rPr>
            <w:rFonts w:ascii="Arial" w:eastAsia="Times New Roman" w:hAnsi="Arial" w:cs="Arial"/>
            <w:sz w:val="17"/>
            <w:szCs w:val="17"/>
            <w:vertAlign w:val="superscript"/>
            <w:lang w:eastAsia="en-IN"/>
          </w:rPr>
          <w:t>[21</w:t>
        </w:r>
        <w:proofErr w:type="gramStart"/>
        <w:r w:rsidRPr="00F00714">
          <w:rPr>
            <w:rFonts w:ascii="Arial" w:eastAsia="Times New Roman" w:hAnsi="Arial" w:cs="Arial"/>
            <w:sz w:val="17"/>
            <w:szCs w:val="17"/>
            <w:vertAlign w:val="superscript"/>
            <w:lang w:eastAsia="en-IN"/>
          </w:rPr>
          <w:t>]</w:t>
        </w:r>
        <w:proofErr w:type="gramEnd"/>
      </w:hyperlink>
      <w:hyperlink r:id="rId79" w:anchor="cite_note-:8-18" w:history="1">
        <w:r w:rsidRPr="00F00714">
          <w:rPr>
            <w:rFonts w:ascii="Arial" w:eastAsia="Times New Roman" w:hAnsi="Arial" w:cs="Arial"/>
            <w:sz w:val="17"/>
            <w:szCs w:val="17"/>
            <w:vertAlign w:val="superscript"/>
            <w:lang w:eastAsia="en-IN"/>
          </w:rPr>
          <w:t>[18]</w:t>
        </w:r>
      </w:hyperlink>
      <w:hyperlink r:id="rId80" w:anchor="cite_note-:9-20" w:history="1">
        <w:r w:rsidRPr="00F00714">
          <w:rPr>
            <w:rFonts w:ascii="Arial" w:eastAsia="Times New Roman" w:hAnsi="Arial" w:cs="Arial"/>
            <w:sz w:val="17"/>
            <w:szCs w:val="17"/>
            <w:vertAlign w:val="superscript"/>
            <w:lang w:eastAsia="en-IN"/>
          </w:rPr>
          <w:t>[20]</w:t>
        </w:r>
      </w:hyperlink>
      <w:r w:rsidRPr="00F00714">
        <w:rPr>
          <w:rFonts w:ascii="Arial" w:eastAsia="Times New Roman" w:hAnsi="Arial" w:cs="Arial"/>
          <w:sz w:val="21"/>
          <w:szCs w:val="21"/>
          <w:lang w:eastAsia="en-IN"/>
        </w:rPr>
        <w:t> Health officials reported that most of the victims suffered severe hypoglycemia.</w:t>
      </w:r>
      <w:hyperlink r:id="rId81" w:anchor="cite_note-AJ-22" w:history="1">
        <w:r w:rsidRPr="00F00714">
          <w:rPr>
            <w:rFonts w:ascii="Arial" w:eastAsia="Times New Roman" w:hAnsi="Arial" w:cs="Arial"/>
            <w:sz w:val="17"/>
            <w:szCs w:val="17"/>
            <w:vertAlign w:val="superscript"/>
            <w:lang w:eastAsia="en-IN"/>
          </w:rPr>
          <w:t>[22</w:t>
        </w:r>
        <w:proofErr w:type="gramStart"/>
        <w:r w:rsidRPr="00F00714">
          <w:rPr>
            <w:rFonts w:ascii="Arial" w:eastAsia="Times New Roman" w:hAnsi="Arial" w:cs="Arial"/>
            <w:sz w:val="17"/>
            <w:szCs w:val="17"/>
            <w:vertAlign w:val="superscript"/>
            <w:lang w:eastAsia="en-IN"/>
          </w:rPr>
          <w:t>]</w:t>
        </w:r>
        <w:proofErr w:type="gramEnd"/>
      </w:hyperlink>
      <w:hyperlink r:id="rId82" w:anchor="cite_note-23" w:history="1">
        <w:r w:rsidRPr="00F00714">
          <w:rPr>
            <w:rFonts w:ascii="Arial" w:eastAsia="Times New Roman" w:hAnsi="Arial" w:cs="Arial"/>
            <w:sz w:val="17"/>
            <w:szCs w:val="17"/>
            <w:vertAlign w:val="superscript"/>
            <w:lang w:eastAsia="en-IN"/>
          </w:rPr>
          <w:t>[23]</w:t>
        </w:r>
      </w:hyperlink>
    </w:p>
    <w:p w:rsidR="00F00714" w:rsidRPr="00F00714" w:rsidRDefault="00F00714" w:rsidP="00F00714">
      <w:pPr>
        <w:spacing w:before="120" w:after="120" w:line="240" w:lineRule="auto"/>
        <w:rPr>
          <w:rFonts w:ascii="Arial" w:eastAsia="Times New Roman" w:hAnsi="Arial" w:cs="Arial"/>
          <w:sz w:val="21"/>
          <w:szCs w:val="21"/>
          <w:lang w:eastAsia="en-IN"/>
        </w:rPr>
      </w:pPr>
      <w:r w:rsidRPr="00F00714">
        <w:rPr>
          <w:rFonts w:ascii="Arial" w:eastAsia="Times New Roman" w:hAnsi="Arial" w:cs="Arial"/>
          <w:sz w:val="21"/>
          <w:szCs w:val="21"/>
          <w:lang w:eastAsia="en-IN"/>
        </w:rPr>
        <w:t xml:space="preserve">The hospitals and primary health </w:t>
      </w:r>
      <w:proofErr w:type="spellStart"/>
      <w:r w:rsidRPr="00F00714">
        <w:rPr>
          <w:rFonts w:ascii="Arial" w:eastAsia="Times New Roman" w:hAnsi="Arial" w:cs="Arial"/>
          <w:sz w:val="21"/>
          <w:szCs w:val="21"/>
          <w:lang w:eastAsia="en-IN"/>
        </w:rPr>
        <w:t>centres</w:t>
      </w:r>
      <w:proofErr w:type="spellEnd"/>
      <w:r w:rsidRPr="00F00714">
        <w:rPr>
          <w:rFonts w:ascii="Arial" w:eastAsia="Times New Roman" w:hAnsi="Arial" w:cs="Arial"/>
          <w:sz w:val="21"/>
          <w:szCs w:val="21"/>
          <w:lang w:eastAsia="en-IN"/>
        </w:rPr>
        <w:t xml:space="preserve"> lacked the required facilities to treat children.</w:t>
      </w:r>
      <w:hyperlink r:id="rId83" w:anchor="cite_note-:5-7" w:history="1">
        <w:r w:rsidRPr="00F00714">
          <w:rPr>
            <w:rFonts w:ascii="Arial" w:eastAsia="Times New Roman" w:hAnsi="Arial" w:cs="Arial"/>
            <w:sz w:val="17"/>
            <w:szCs w:val="17"/>
            <w:vertAlign w:val="superscript"/>
            <w:lang w:eastAsia="en-IN"/>
          </w:rPr>
          <w:t>[7]</w:t>
        </w:r>
      </w:hyperlink>
    </w:p>
    <w:p w:rsidR="00F00714" w:rsidRPr="00F00714" w:rsidRDefault="00F00714" w:rsidP="00F00714">
      <w:pPr>
        <w:pBdr>
          <w:bottom w:val="single" w:sz="6" w:space="0" w:color="A2A9B1"/>
        </w:pBdr>
        <w:spacing w:before="240" w:after="60" w:line="240" w:lineRule="auto"/>
        <w:outlineLvl w:val="1"/>
        <w:rPr>
          <w:rFonts w:ascii="Georgia" w:eastAsia="Times New Roman" w:hAnsi="Georgia" w:cs="Arial"/>
          <w:sz w:val="32"/>
          <w:szCs w:val="32"/>
          <w:lang w:eastAsia="en-IN"/>
        </w:rPr>
      </w:pPr>
      <w:r w:rsidRPr="00F00714">
        <w:rPr>
          <w:rFonts w:ascii="Georgia" w:eastAsia="Times New Roman" w:hAnsi="Georgia" w:cs="Arial"/>
          <w:sz w:val="32"/>
          <w:szCs w:val="32"/>
          <w:lang w:eastAsia="en-IN"/>
        </w:rPr>
        <w:t xml:space="preserve">Government </w:t>
      </w:r>
      <w:proofErr w:type="gramStart"/>
      <w:r w:rsidRPr="00F00714">
        <w:rPr>
          <w:rFonts w:ascii="Georgia" w:eastAsia="Times New Roman" w:hAnsi="Georgia" w:cs="Arial"/>
          <w:sz w:val="32"/>
          <w:szCs w:val="32"/>
          <w:lang w:eastAsia="en-IN"/>
        </w:rPr>
        <w:t>response</w:t>
      </w:r>
      <w:r w:rsidRPr="00F00714">
        <w:rPr>
          <w:rFonts w:ascii="Arial" w:eastAsia="Times New Roman" w:hAnsi="Arial" w:cs="Arial"/>
          <w:sz w:val="24"/>
          <w:szCs w:val="24"/>
          <w:lang w:eastAsia="en-IN"/>
        </w:rPr>
        <w:t>[</w:t>
      </w:r>
      <w:proofErr w:type="gramEnd"/>
      <w:r w:rsidRPr="00F00714">
        <w:rPr>
          <w:rFonts w:ascii="Arial" w:eastAsia="Times New Roman" w:hAnsi="Arial" w:cs="Arial"/>
          <w:sz w:val="24"/>
          <w:szCs w:val="24"/>
          <w:lang w:eastAsia="en-IN"/>
        </w:rPr>
        <w:fldChar w:fldCharType="begin"/>
      </w:r>
      <w:r w:rsidRPr="00F00714">
        <w:rPr>
          <w:rFonts w:ascii="Arial" w:eastAsia="Times New Roman" w:hAnsi="Arial" w:cs="Arial"/>
          <w:sz w:val="24"/>
          <w:szCs w:val="24"/>
          <w:lang w:eastAsia="en-IN"/>
        </w:rPr>
        <w:instrText xml:space="preserve"> HYPERLINK "https://en.wikipedia.org/w/index.php?title=2019_Bihar_encephalitis_outbreak&amp;action=edit&amp;section=5" \o "Edit section: Government response" </w:instrText>
      </w:r>
      <w:r w:rsidRPr="00F00714">
        <w:rPr>
          <w:rFonts w:ascii="Arial" w:eastAsia="Times New Roman" w:hAnsi="Arial" w:cs="Arial"/>
          <w:sz w:val="24"/>
          <w:szCs w:val="24"/>
          <w:lang w:eastAsia="en-IN"/>
        </w:rPr>
        <w:fldChar w:fldCharType="separate"/>
      </w:r>
      <w:r w:rsidRPr="00F00714">
        <w:rPr>
          <w:rFonts w:ascii="Arial" w:eastAsia="Times New Roman" w:hAnsi="Arial" w:cs="Arial"/>
          <w:sz w:val="24"/>
          <w:szCs w:val="24"/>
          <w:lang w:eastAsia="en-IN"/>
        </w:rPr>
        <w:t>edit</w:t>
      </w:r>
      <w:r w:rsidRPr="00F00714">
        <w:rPr>
          <w:rFonts w:ascii="Arial" w:eastAsia="Times New Roman" w:hAnsi="Arial" w:cs="Arial"/>
          <w:sz w:val="24"/>
          <w:szCs w:val="24"/>
          <w:lang w:eastAsia="en-IN"/>
        </w:rPr>
        <w:fldChar w:fldCharType="end"/>
      </w:r>
      <w:r w:rsidRPr="00F00714">
        <w:rPr>
          <w:rFonts w:ascii="Arial" w:eastAsia="Times New Roman" w:hAnsi="Arial" w:cs="Arial"/>
          <w:sz w:val="24"/>
          <w:szCs w:val="24"/>
          <w:lang w:eastAsia="en-IN"/>
        </w:rPr>
        <w:t>]</w:t>
      </w:r>
    </w:p>
    <w:p w:rsidR="00F00714" w:rsidRPr="00F00714" w:rsidRDefault="00F00714" w:rsidP="00F00714">
      <w:pPr>
        <w:spacing w:before="120" w:after="120" w:line="240" w:lineRule="auto"/>
        <w:rPr>
          <w:rFonts w:ascii="Arial" w:eastAsia="Times New Roman" w:hAnsi="Arial" w:cs="Arial"/>
          <w:sz w:val="21"/>
          <w:szCs w:val="21"/>
          <w:lang w:eastAsia="en-IN"/>
        </w:rPr>
      </w:pPr>
      <w:r w:rsidRPr="00F00714">
        <w:rPr>
          <w:rFonts w:ascii="Arial" w:eastAsia="Times New Roman" w:hAnsi="Arial" w:cs="Arial"/>
          <w:sz w:val="21"/>
          <w:szCs w:val="21"/>
          <w:lang w:eastAsia="en-IN"/>
        </w:rPr>
        <w:t>Chief Minister of Bihar </w:t>
      </w:r>
      <w:proofErr w:type="spellStart"/>
      <w:r w:rsidRPr="00F00714">
        <w:rPr>
          <w:rFonts w:ascii="Arial" w:eastAsia="Times New Roman" w:hAnsi="Arial" w:cs="Arial"/>
          <w:sz w:val="21"/>
          <w:szCs w:val="21"/>
          <w:lang w:eastAsia="en-IN"/>
        </w:rPr>
        <w:fldChar w:fldCharType="begin"/>
      </w:r>
      <w:r w:rsidRPr="00F00714">
        <w:rPr>
          <w:rFonts w:ascii="Arial" w:eastAsia="Times New Roman" w:hAnsi="Arial" w:cs="Arial"/>
          <w:sz w:val="21"/>
          <w:szCs w:val="21"/>
          <w:lang w:eastAsia="en-IN"/>
        </w:rPr>
        <w:instrText xml:space="preserve"> HYPERLINK "https://en.wikipedia.org/wiki/Nitish_Kumar" \o "Nitish Kumar" </w:instrText>
      </w:r>
      <w:r w:rsidRPr="00F00714">
        <w:rPr>
          <w:rFonts w:ascii="Arial" w:eastAsia="Times New Roman" w:hAnsi="Arial" w:cs="Arial"/>
          <w:sz w:val="21"/>
          <w:szCs w:val="21"/>
          <w:lang w:eastAsia="en-IN"/>
        </w:rPr>
        <w:fldChar w:fldCharType="separate"/>
      </w:r>
      <w:r w:rsidRPr="00F00714">
        <w:rPr>
          <w:rFonts w:ascii="Arial" w:eastAsia="Times New Roman" w:hAnsi="Arial" w:cs="Arial"/>
          <w:sz w:val="21"/>
          <w:szCs w:val="21"/>
          <w:lang w:eastAsia="en-IN"/>
        </w:rPr>
        <w:t>Nitish</w:t>
      </w:r>
      <w:proofErr w:type="spellEnd"/>
      <w:r w:rsidRPr="00F00714">
        <w:rPr>
          <w:rFonts w:ascii="Arial" w:eastAsia="Times New Roman" w:hAnsi="Arial" w:cs="Arial"/>
          <w:sz w:val="21"/>
          <w:szCs w:val="21"/>
          <w:lang w:eastAsia="en-IN"/>
        </w:rPr>
        <w:t xml:space="preserve"> Kumar</w:t>
      </w:r>
      <w:r w:rsidRPr="00F00714">
        <w:rPr>
          <w:rFonts w:ascii="Arial" w:eastAsia="Times New Roman" w:hAnsi="Arial" w:cs="Arial"/>
          <w:sz w:val="21"/>
          <w:szCs w:val="21"/>
          <w:lang w:eastAsia="en-IN"/>
        </w:rPr>
        <w:fldChar w:fldCharType="end"/>
      </w:r>
      <w:r w:rsidRPr="00F00714">
        <w:rPr>
          <w:rFonts w:ascii="Arial" w:eastAsia="Times New Roman" w:hAnsi="Arial" w:cs="Arial"/>
          <w:sz w:val="21"/>
          <w:szCs w:val="21"/>
          <w:lang w:eastAsia="en-IN"/>
        </w:rPr>
        <w:t> announced an </w:t>
      </w:r>
      <w:hyperlink r:id="rId84" w:tooltip="Ex gratia" w:history="1">
        <w:r w:rsidRPr="00F00714">
          <w:rPr>
            <w:rFonts w:ascii="Arial" w:eastAsia="Times New Roman" w:hAnsi="Arial" w:cs="Arial"/>
            <w:sz w:val="21"/>
            <w:szCs w:val="21"/>
            <w:lang w:eastAsia="en-IN"/>
          </w:rPr>
          <w:t>ex gratia</w:t>
        </w:r>
      </w:hyperlink>
      <w:r w:rsidRPr="00F00714">
        <w:rPr>
          <w:rFonts w:ascii="Arial" w:eastAsia="Times New Roman" w:hAnsi="Arial" w:cs="Arial"/>
          <w:sz w:val="21"/>
          <w:szCs w:val="21"/>
          <w:lang w:eastAsia="en-IN"/>
        </w:rPr>
        <w:t> payment of ₹4 lakh (US$5,800) to the next of the kin of the children who died from AES.</w:t>
      </w:r>
      <w:hyperlink r:id="rId85" w:anchor="cite_note-:1-11" w:history="1">
        <w:r w:rsidRPr="00F00714">
          <w:rPr>
            <w:rFonts w:ascii="Arial" w:eastAsia="Times New Roman" w:hAnsi="Arial" w:cs="Arial"/>
            <w:sz w:val="17"/>
            <w:szCs w:val="17"/>
            <w:vertAlign w:val="superscript"/>
            <w:lang w:eastAsia="en-IN"/>
          </w:rPr>
          <w:t>[11</w:t>
        </w:r>
        <w:proofErr w:type="gramStart"/>
        <w:r w:rsidRPr="00F00714">
          <w:rPr>
            <w:rFonts w:ascii="Arial" w:eastAsia="Times New Roman" w:hAnsi="Arial" w:cs="Arial"/>
            <w:sz w:val="17"/>
            <w:szCs w:val="17"/>
            <w:vertAlign w:val="superscript"/>
            <w:lang w:eastAsia="en-IN"/>
          </w:rPr>
          <w:t>]</w:t>
        </w:r>
        <w:proofErr w:type="gramEnd"/>
      </w:hyperlink>
      <w:hyperlink r:id="rId86" w:anchor="cite_note-:2-9" w:history="1">
        <w:r w:rsidRPr="00F00714">
          <w:rPr>
            <w:rFonts w:ascii="Arial" w:eastAsia="Times New Roman" w:hAnsi="Arial" w:cs="Arial"/>
            <w:sz w:val="17"/>
            <w:szCs w:val="17"/>
            <w:vertAlign w:val="superscript"/>
            <w:lang w:eastAsia="en-IN"/>
          </w:rPr>
          <w:t>[9]</w:t>
        </w:r>
      </w:hyperlink>
      <w:r w:rsidRPr="00F00714">
        <w:rPr>
          <w:rFonts w:ascii="Arial" w:eastAsia="Times New Roman" w:hAnsi="Arial" w:cs="Arial"/>
          <w:sz w:val="21"/>
          <w:szCs w:val="21"/>
          <w:lang w:eastAsia="en-IN"/>
        </w:rPr>
        <w:t> He also visited the hospital and ordered the expansion of the hospital.</w:t>
      </w:r>
      <w:hyperlink r:id="rId87" w:anchor="cite_note-:10-2" w:history="1">
        <w:r w:rsidRPr="00F00714">
          <w:rPr>
            <w:rFonts w:ascii="Arial" w:eastAsia="Times New Roman" w:hAnsi="Arial" w:cs="Arial"/>
            <w:sz w:val="17"/>
            <w:szCs w:val="17"/>
            <w:vertAlign w:val="superscript"/>
            <w:lang w:eastAsia="en-IN"/>
          </w:rPr>
          <w:t>[2</w:t>
        </w:r>
        <w:proofErr w:type="gramStart"/>
        <w:r w:rsidRPr="00F00714">
          <w:rPr>
            <w:rFonts w:ascii="Arial" w:eastAsia="Times New Roman" w:hAnsi="Arial" w:cs="Arial"/>
            <w:sz w:val="17"/>
            <w:szCs w:val="17"/>
            <w:vertAlign w:val="superscript"/>
            <w:lang w:eastAsia="en-IN"/>
          </w:rPr>
          <w:t>]</w:t>
        </w:r>
        <w:proofErr w:type="gramEnd"/>
      </w:hyperlink>
      <w:hyperlink r:id="rId88" w:anchor="cite_note-24" w:history="1">
        <w:r w:rsidRPr="00F00714">
          <w:rPr>
            <w:rFonts w:ascii="Arial" w:eastAsia="Times New Roman" w:hAnsi="Arial" w:cs="Arial"/>
            <w:sz w:val="17"/>
            <w:szCs w:val="17"/>
            <w:vertAlign w:val="superscript"/>
            <w:lang w:eastAsia="en-IN"/>
          </w:rPr>
          <w:t>[24]</w:t>
        </w:r>
      </w:hyperlink>
    </w:p>
    <w:p w:rsidR="00F00714" w:rsidRPr="00F00714" w:rsidRDefault="00F00714" w:rsidP="00F00714">
      <w:pPr>
        <w:spacing w:before="120" w:after="120" w:line="240" w:lineRule="auto"/>
        <w:rPr>
          <w:rFonts w:ascii="Arial" w:eastAsia="Times New Roman" w:hAnsi="Arial" w:cs="Arial"/>
          <w:sz w:val="21"/>
          <w:szCs w:val="21"/>
          <w:lang w:eastAsia="en-IN"/>
        </w:rPr>
      </w:pPr>
      <w:r w:rsidRPr="00F00714">
        <w:rPr>
          <w:rFonts w:ascii="Arial" w:eastAsia="Times New Roman" w:hAnsi="Arial" w:cs="Arial"/>
          <w:sz w:val="21"/>
          <w:szCs w:val="21"/>
          <w:lang w:eastAsia="en-IN"/>
        </w:rPr>
        <w:t>The union minister of health </w:t>
      </w:r>
      <w:hyperlink r:id="rId89" w:tooltip="Harsh Vardhan (Delhi politician)" w:history="1">
        <w:r w:rsidRPr="00F00714">
          <w:rPr>
            <w:rFonts w:ascii="Arial" w:eastAsia="Times New Roman" w:hAnsi="Arial" w:cs="Arial"/>
            <w:sz w:val="21"/>
            <w:szCs w:val="21"/>
            <w:lang w:eastAsia="en-IN"/>
          </w:rPr>
          <w:t xml:space="preserve">Harsh </w:t>
        </w:r>
        <w:proofErr w:type="spellStart"/>
        <w:r w:rsidRPr="00F00714">
          <w:rPr>
            <w:rFonts w:ascii="Arial" w:eastAsia="Times New Roman" w:hAnsi="Arial" w:cs="Arial"/>
            <w:sz w:val="21"/>
            <w:szCs w:val="21"/>
            <w:lang w:eastAsia="en-IN"/>
          </w:rPr>
          <w:t>Vardhan</w:t>
        </w:r>
        <w:proofErr w:type="spellEnd"/>
      </w:hyperlink>
      <w:r w:rsidRPr="00F00714">
        <w:rPr>
          <w:rFonts w:ascii="Arial" w:eastAsia="Times New Roman" w:hAnsi="Arial" w:cs="Arial"/>
          <w:sz w:val="21"/>
          <w:szCs w:val="21"/>
          <w:lang w:eastAsia="en-IN"/>
        </w:rPr>
        <w:t> visited and announced the set-up of 100-bed pediatric ward at the SKMCH as well as five virology laboratories in Bihar. He also announced the upgrade of the </w:t>
      </w:r>
      <w:hyperlink r:id="rId90" w:tooltip="India Meteorological Department" w:history="1">
        <w:r w:rsidRPr="00F00714">
          <w:rPr>
            <w:rFonts w:ascii="Arial" w:eastAsia="Times New Roman" w:hAnsi="Arial" w:cs="Arial"/>
            <w:sz w:val="21"/>
            <w:szCs w:val="21"/>
            <w:lang w:eastAsia="en-IN"/>
          </w:rPr>
          <w:t>India Meteorological Department</w:t>
        </w:r>
      </w:hyperlink>
      <w:r w:rsidRPr="00F00714">
        <w:rPr>
          <w:rFonts w:ascii="Arial" w:eastAsia="Times New Roman" w:hAnsi="Arial" w:cs="Arial"/>
          <w:sz w:val="21"/>
          <w:szCs w:val="21"/>
          <w:lang w:eastAsia="en-IN"/>
        </w:rPr>
        <w:t xml:space="preserve">’s observatory in </w:t>
      </w:r>
      <w:proofErr w:type="spellStart"/>
      <w:r w:rsidRPr="00F00714">
        <w:rPr>
          <w:rFonts w:ascii="Arial" w:eastAsia="Times New Roman" w:hAnsi="Arial" w:cs="Arial"/>
          <w:sz w:val="21"/>
          <w:szCs w:val="21"/>
          <w:lang w:eastAsia="en-IN"/>
        </w:rPr>
        <w:t>Muzaffarpur</w:t>
      </w:r>
      <w:proofErr w:type="spellEnd"/>
      <w:r w:rsidRPr="00F00714">
        <w:rPr>
          <w:rFonts w:ascii="Arial" w:eastAsia="Times New Roman" w:hAnsi="Arial" w:cs="Arial"/>
          <w:sz w:val="21"/>
          <w:szCs w:val="21"/>
          <w:lang w:eastAsia="en-IN"/>
        </w:rPr>
        <w:t xml:space="preserve"> for better study of climate. Seven pediatric </w:t>
      </w:r>
      <w:hyperlink r:id="rId91" w:tooltip="Intensive care unit" w:history="1">
        <w:r w:rsidRPr="00F00714">
          <w:rPr>
            <w:rFonts w:ascii="Arial" w:eastAsia="Times New Roman" w:hAnsi="Arial" w:cs="Arial"/>
            <w:sz w:val="21"/>
            <w:szCs w:val="21"/>
            <w:lang w:eastAsia="en-IN"/>
          </w:rPr>
          <w:t>intensive care units</w:t>
        </w:r>
      </w:hyperlink>
      <w:r w:rsidRPr="00F00714">
        <w:rPr>
          <w:rFonts w:ascii="Arial" w:eastAsia="Times New Roman" w:hAnsi="Arial" w:cs="Arial"/>
          <w:sz w:val="21"/>
          <w:szCs w:val="21"/>
          <w:lang w:eastAsia="en-IN"/>
        </w:rPr>
        <w:t> are being established. The interdisciplinary team consisting of experts from </w:t>
      </w:r>
      <w:hyperlink r:id="rId92" w:tooltip="Indian Council of Medical Research" w:history="1">
        <w:r w:rsidRPr="00F00714">
          <w:rPr>
            <w:rFonts w:ascii="Arial" w:eastAsia="Times New Roman" w:hAnsi="Arial" w:cs="Arial"/>
            <w:sz w:val="21"/>
            <w:szCs w:val="21"/>
            <w:lang w:eastAsia="en-IN"/>
          </w:rPr>
          <w:t>Indian Council of Medical Research</w:t>
        </w:r>
      </w:hyperlink>
      <w:r w:rsidRPr="00F00714">
        <w:rPr>
          <w:rFonts w:ascii="Arial" w:eastAsia="Times New Roman" w:hAnsi="Arial" w:cs="Arial"/>
          <w:sz w:val="21"/>
          <w:szCs w:val="21"/>
          <w:lang w:eastAsia="en-IN"/>
        </w:rPr>
        <w:t>, </w:t>
      </w:r>
      <w:hyperlink r:id="rId93" w:tooltip="NIMHANS" w:history="1">
        <w:r w:rsidRPr="00F00714">
          <w:rPr>
            <w:rFonts w:ascii="Arial" w:eastAsia="Times New Roman" w:hAnsi="Arial" w:cs="Arial"/>
            <w:sz w:val="21"/>
            <w:szCs w:val="21"/>
            <w:lang w:eastAsia="en-IN"/>
          </w:rPr>
          <w:t>National Institute of Mental Health and Neurosciences</w:t>
        </w:r>
      </w:hyperlink>
      <w:r w:rsidRPr="00F00714">
        <w:rPr>
          <w:rFonts w:ascii="Arial" w:eastAsia="Times New Roman" w:hAnsi="Arial" w:cs="Arial"/>
          <w:sz w:val="21"/>
          <w:szCs w:val="21"/>
          <w:lang w:eastAsia="en-IN"/>
        </w:rPr>
        <w:t>, </w:t>
      </w:r>
      <w:hyperlink r:id="rId94" w:tooltip="National Institute of Malaria Research" w:history="1">
        <w:r w:rsidRPr="00F00714">
          <w:rPr>
            <w:rFonts w:ascii="Arial" w:eastAsia="Times New Roman" w:hAnsi="Arial" w:cs="Arial"/>
            <w:sz w:val="21"/>
            <w:szCs w:val="21"/>
            <w:lang w:eastAsia="en-IN"/>
          </w:rPr>
          <w:t>National Institute of Malaria Research</w:t>
        </w:r>
      </w:hyperlink>
      <w:r w:rsidRPr="00F00714">
        <w:rPr>
          <w:rFonts w:ascii="Arial" w:eastAsia="Times New Roman" w:hAnsi="Arial" w:cs="Arial"/>
          <w:sz w:val="21"/>
          <w:szCs w:val="21"/>
          <w:lang w:eastAsia="en-IN"/>
        </w:rPr>
        <w:t>; </w:t>
      </w:r>
      <w:hyperlink r:id="rId95" w:tooltip="National Institute of Nutrition, Hyderabad" w:history="1">
        <w:r w:rsidRPr="00F00714">
          <w:rPr>
            <w:rFonts w:ascii="Arial" w:eastAsia="Times New Roman" w:hAnsi="Arial" w:cs="Arial"/>
            <w:sz w:val="21"/>
            <w:szCs w:val="21"/>
            <w:lang w:eastAsia="en-IN"/>
          </w:rPr>
          <w:t>National Institute of Nutrition</w:t>
        </w:r>
      </w:hyperlink>
      <w:r w:rsidRPr="00F00714">
        <w:rPr>
          <w:rFonts w:ascii="Arial" w:eastAsia="Times New Roman" w:hAnsi="Arial" w:cs="Arial"/>
          <w:sz w:val="21"/>
          <w:szCs w:val="21"/>
          <w:lang w:eastAsia="en-IN"/>
        </w:rPr>
        <w:t>, </w:t>
      </w:r>
      <w:hyperlink r:id="rId96" w:tooltip="National Institute of Virology" w:history="1">
        <w:r w:rsidRPr="00F00714">
          <w:rPr>
            <w:rFonts w:ascii="Arial" w:eastAsia="Times New Roman" w:hAnsi="Arial" w:cs="Arial"/>
            <w:sz w:val="21"/>
            <w:szCs w:val="21"/>
            <w:lang w:eastAsia="en-IN"/>
          </w:rPr>
          <w:t>National Institute of Virology</w:t>
        </w:r>
      </w:hyperlink>
      <w:r w:rsidRPr="00F00714">
        <w:rPr>
          <w:rFonts w:ascii="Arial" w:eastAsia="Times New Roman" w:hAnsi="Arial" w:cs="Arial"/>
          <w:sz w:val="21"/>
          <w:szCs w:val="21"/>
          <w:lang w:eastAsia="en-IN"/>
        </w:rPr>
        <w:t>; </w:t>
      </w:r>
      <w:hyperlink r:id="rId97" w:tooltip="National Institute of Epidemiology" w:history="1">
        <w:r w:rsidRPr="00F00714">
          <w:rPr>
            <w:rFonts w:ascii="Arial" w:eastAsia="Times New Roman" w:hAnsi="Arial" w:cs="Arial"/>
            <w:sz w:val="21"/>
            <w:szCs w:val="21"/>
            <w:lang w:eastAsia="en-IN"/>
          </w:rPr>
          <w:t>National Institute of Epidemiology</w:t>
        </w:r>
      </w:hyperlink>
      <w:r w:rsidRPr="00F00714">
        <w:rPr>
          <w:rFonts w:ascii="Arial" w:eastAsia="Times New Roman" w:hAnsi="Arial" w:cs="Arial"/>
          <w:sz w:val="21"/>
          <w:szCs w:val="21"/>
          <w:lang w:eastAsia="en-IN"/>
        </w:rPr>
        <w:t> and </w:t>
      </w:r>
      <w:hyperlink r:id="rId98" w:tooltip="All India Institute of Medical Sciences, New Delhi" w:history="1">
        <w:r w:rsidRPr="00F00714">
          <w:rPr>
            <w:rFonts w:ascii="Arial" w:eastAsia="Times New Roman" w:hAnsi="Arial" w:cs="Arial"/>
            <w:sz w:val="21"/>
            <w:szCs w:val="21"/>
            <w:lang w:eastAsia="en-IN"/>
          </w:rPr>
          <w:t>All India Institute of Medical Sciences, New Delhi</w:t>
        </w:r>
      </w:hyperlink>
      <w:r w:rsidRPr="00F00714">
        <w:rPr>
          <w:rFonts w:ascii="Arial" w:eastAsia="Times New Roman" w:hAnsi="Arial" w:cs="Arial"/>
          <w:sz w:val="21"/>
          <w:szCs w:val="21"/>
          <w:lang w:eastAsia="en-IN"/>
        </w:rPr>
        <w:t> was formed and sent to Bihar to study the syndrome and establish the cause.</w:t>
      </w:r>
      <w:hyperlink r:id="rId99" w:anchor="cite_note-:5-7" w:history="1">
        <w:r w:rsidRPr="00F00714">
          <w:rPr>
            <w:rFonts w:ascii="Arial" w:eastAsia="Times New Roman" w:hAnsi="Arial" w:cs="Arial"/>
            <w:sz w:val="17"/>
            <w:szCs w:val="17"/>
            <w:vertAlign w:val="superscript"/>
            <w:lang w:eastAsia="en-IN"/>
          </w:rPr>
          <w:t>[7</w:t>
        </w:r>
        <w:proofErr w:type="gramStart"/>
        <w:r w:rsidRPr="00F00714">
          <w:rPr>
            <w:rFonts w:ascii="Arial" w:eastAsia="Times New Roman" w:hAnsi="Arial" w:cs="Arial"/>
            <w:sz w:val="17"/>
            <w:szCs w:val="17"/>
            <w:vertAlign w:val="superscript"/>
            <w:lang w:eastAsia="en-IN"/>
          </w:rPr>
          <w:t>]</w:t>
        </w:r>
        <w:proofErr w:type="gramEnd"/>
      </w:hyperlink>
      <w:hyperlink r:id="rId100" w:anchor="cite_note-25" w:history="1">
        <w:r w:rsidRPr="00F00714">
          <w:rPr>
            <w:rFonts w:ascii="Arial" w:eastAsia="Times New Roman" w:hAnsi="Arial" w:cs="Arial"/>
            <w:sz w:val="17"/>
            <w:szCs w:val="17"/>
            <w:vertAlign w:val="superscript"/>
            <w:lang w:eastAsia="en-IN"/>
          </w:rPr>
          <w:t>[25]</w:t>
        </w:r>
      </w:hyperlink>
    </w:p>
    <w:p w:rsidR="00F00714" w:rsidRPr="00F00714" w:rsidRDefault="00F00714" w:rsidP="00F00714">
      <w:pPr>
        <w:spacing w:before="120" w:after="120" w:line="240" w:lineRule="auto"/>
        <w:rPr>
          <w:rFonts w:ascii="Arial" w:eastAsia="Times New Roman" w:hAnsi="Arial" w:cs="Arial"/>
          <w:sz w:val="21"/>
          <w:szCs w:val="21"/>
          <w:lang w:eastAsia="en-IN"/>
        </w:rPr>
      </w:pPr>
      <w:r w:rsidRPr="00F00714">
        <w:rPr>
          <w:rFonts w:ascii="Arial" w:eastAsia="Times New Roman" w:hAnsi="Arial" w:cs="Arial"/>
          <w:sz w:val="21"/>
          <w:szCs w:val="21"/>
          <w:lang w:eastAsia="en-IN"/>
        </w:rPr>
        <w:t>A Supreme Court bench has ordered the Bihar government to file an affidavit to show the competence of medical facilities and other hygiene conditions in the state in the wake of this.</w:t>
      </w:r>
      <w:hyperlink r:id="rId101" w:anchor="cite_note-26" w:history="1">
        <w:r w:rsidRPr="00F00714">
          <w:rPr>
            <w:rFonts w:ascii="Arial" w:eastAsia="Times New Roman" w:hAnsi="Arial" w:cs="Arial"/>
            <w:sz w:val="17"/>
            <w:szCs w:val="17"/>
            <w:vertAlign w:val="superscript"/>
            <w:lang w:eastAsia="en-IN"/>
          </w:rPr>
          <w:t>[26]</w:t>
        </w:r>
      </w:hyperlink>
    </w:p>
    <w:p w:rsidR="00F00714" w:rsidRPr="00F00714" w:rsidRDefault="00F00714" w:rsidP="00F00714">
      <w:pPr>
        <w:spacing w:before="120" w:after="120" w:line="240" w:lineRule="auto"/>
        <w:rPr>
          <w:rFonts w:ascii="Arial" w:eastAsia="Times New Roman" w:hAnsi="Arial" w:cs="Arial"/>
          <w:sz w:val="21"/>
          <w:szCs w:val="21"/>
          <w:lang w:eastAsia="en-IN"/>
        </w:rPr>
      </w:pPr>
      <w:r w:rsidRPr="00F00714">
        <w:rPr>
          <w:rFonts w:ascii="Arial" w:eastAsia="Times New Roman" w:hAnsi="Arial" w:cs="Arial"/>
          <w:sz w:val="21"/>
          <w:szCs w:val="21"/>
          <w:lang w:eastAsia="en-IN"/>
        </w:rPr>
        <w:t>The </w:t>
      </w:r>
      <w:hyperlink r:id="rId102" w:tooltip="National Human Rights Commission of India" w:history="1">
        <w:r w:rsidRPr="00F00714">
          <w:rPr>
            <w:rFonts w:ascii="Arial" w:eastAsia="Times New Roman" w:hAnsi="Arial" w:cs="Arial"/>
            <w:sz w:val="21"/>
            <w:szCs w:val="21"/>
            <w:lang w:eastAsia="en-IN"/>
          </w:rPr>
          <w:t>National Human Rights Commission</w:t>
        </w:r>
      </w:hyperlink>
      <w:r w:rsidRPr="00F00714">
        <w:rPr>
          <w:rFonts w:ascii="Arial" w:eastAsia="Times New Roman" w:hAnsi="Arial" w:cs="Arial"/>
          <w:sz w:val="21"/>
          <w:szCs w:val="21"/>
          <w:lang w:eastAsia="en-IN"/>
        </w:rPr>
        <w:t> (NHRC) sent notices to the </w:t>
      </w:r>
      <w:hyperlink r:id="rId103" w:tooltip="Ministry of Health and Family Welfare" w:history="1">
        <w:r w:rsidRPr="00F00714">
          <w:rPr>
            <w:rFonts w:ascii="Arial" w:eastAsia="Times New Roman" w:hAnsi="Arial" w:cs="Arial"/>
            <w:sz w:val="21"/>
            <w:szCs w:val="21"/>
            <w:lang w:eastAsia="en-IN"/>
          </w:rPr>
          <w:t>Ministry of Health and Family Welfare</w:t>
        </w:r>
      </w:hyperlink>
      <w:r w:rsidRPr="00F00714">
        <w:rPr>
          <w:rFonts w:ascii="Arial" w:eastAsia="Times New Roman" w:hAnsi="Arial" w:cs="Arial"/>
          <w:sz w:val="21"/>
          <w:szCs w:val="21"/>
          <w:lang w:eastAsia="en-IN"/>
        </w:rPr>
        <w:t> and the </w:t>
      </w:r>
      <w:hyperlink r:id="rId104" w:tooltip="Bihar government" w:history="1">
        <w:r w:rsidRPr="00F00714">
          <w:rPr>
            <w:rFonts w:ascii="Arial" w:eastAsia="Times New Roman" w:hAnsi="Arial" w:cs="Arial"/>
            <w:sz w:val="21"/>
            <w:szCs w:val="21"/>
            <w:lang w:eastAsia="en-IN"/>
          </w:rPr>
          <w:t>Bihar government</w:t>
        </w:r>
      </w:hyperlink>
      <w:r w:rsidRPr="00F00714">
        <w:rPr>
          <w:rFonts w:ascii="Arial" w:eastAsia="Times New Roman" w:hAnsi="Arial" w:cs="Arial"/>
          <w:sz w:val="21"/>
          <w:szCs w:val="21"/>
          <w:lang w:eastAsia="en-IN"/>
        </w:rPr>
        <w:t> over the deaths and asked for a report in four weeks.</w:t>
      </w:r>
    </w:p>
    <w:p w:rsidR="00FE5E56" w:rsidRPr="00F00714" w:rsidRDefault="00F00714"/>
    <w:sectPr w:rsidR="00FE5E56" w:rsidRPr="00F00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FA4861"/>
    <w:multiLevelType w:val="multilevel"/>
    <w:tmpl w:val="C7A4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999"/>
    <w:rsid w:val="00795670"/>
    <w:rsid w:val="00AD3965"/>
    <w:rsid w:val="00F00714"/>
    <w:rsid w:val="00FB099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F007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0071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71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00714"/>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F00714"/>
    <w:rPr>
      <w:color w:val="0000FF"/>
      <w:u w:val="single"/>
    </w:rPr>
  </w:style>
  <w:style w:type="paragraph" w:styleId="NormalWeb">
    <w:name w:val="Normal (Web)"/>
    <w:basedOn w:val="Normal"/>
    <w:uiPriority w:val="99"/>
    <w:semiHidden/>
    <w:unhideWhenUsed/>
    <w:rsid w:val="00F007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F00714"/>
  </w:style>
  <w:style w:type="character" w:customStyle="1" w:styleId="toctext">
    <w:name w:val="toctext"/>
    <w:basedOn w:val="DefaultParagraphFont"/>
    <w:rsid w:val="00F00714"/>
  </w:style>
  <w:style w:type="character" w:customStyle="1" w:styleId="mw-headline">
    <w:name w:val="mw-headline"/>
    <w:basedOn w:val="DefaultParagraphFont"/>
    <w:rsid w:val="00F00714"/>
  </w:style>
  <w:style w:type="character" w:customStyle="1" w:styleId="mw-editsection">
    <w:name w:val="mw-editsection"/>
    <w:basedOn w:val="DefaultParagraphFont"/>
    <w:rsid w:val="00F00714"/>
  </w:style>
  <w:style w:type="character" w:customStyle="1" w:styleId="mw-editsection-bracket">
    <w:name w:val="mw-editsection-bracket"/>
    <w:basedOn w:val="DefaultParagraphFont"/>
    <w:rsid w:val="00F00714"/>
  </w:style>
  <w:style w:type="character" w:customStyle="1" w:styleId="nowrap">
    <w:name w:val="nowrap"/>
    <w:basedOn w:val="DefaultParagraphFont"/>
    <w:rsid w:val="00F00714"/>
  </w:style>
  <w:style w:type="paragraph" w:styleId="BalloonText">
    <w:name w:val="Balloon Text"/>
    <w:basedOn w:val="Normal"/>
    <w:link w:val="BalloonTextChar"/>
    <w:uiPriority w:val="99"/>
    <w:semiHidden/>
    <w:unhideWhenUsed/>
    <w:rsid w:val="00F00714"/>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F00714"/>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1">
    <w:name w:val="heading 1"/>
    <w:basedOn w:val="Normal"/>
    <w:link w:val="Heading1Char"/>
    <w:uiPriority w:val="9"/>
    <w:qFormat/>
    <w:rsid w:val="00F007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0071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71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00714"/>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semiHidden/>
    <w:unhideWhenUsed/>
    <w:rsid w:val="00F00714"/>
    <w:rPr>
      <w:color w:val="0000FF"/>
      <w:u w:val="single"/>
    </w:rPr>
  </w:style>
  <w:style w:type="paragraph" w:styleId="NormalWeb">
    <w:name w:val="Normal (Web)"/>
    <w:basedOn w:val="Normal"/>
    <w:uiPriority w:val="99"/>
    <w:semiHidden/>
    <w:unhideWhenUsed/>
    <w:rsid w:val="00F0071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ocnumber">
    <w:name w:val="tocnumber"/>
    <w:basedOn w:val="DefaultParagraphFont"/>
    <w:rsid w:val="00F00714"/>
  </w:style>
  <w:style w:type="character" w:customStyle="1" w:styleId="toctext">
    <w:name w:val="toctext"/>
    <w:basedOn w:val="DefaultParagraphFont"/>
    <w:rsid w:val="00F00714"/>
  </w:style>
  <w:style w:type="character" w:customStyle="1" w:styleId="mw-headline">
    <w:name w:val="mw-headline"/>
    <w:basedOn w:val="DefaultParagraphFont"/>
    <w:rsid w:val="00F00714"/>
  </w:style>
  <w:style w:type="character" w:customStyle="1" w:styleId="mw-editsection">
    <w:name w:val="mw-editsection"/>
    <w:basedOn w:val="DefaultParagraphFont"/>
    <w:rsid w:val="00F00714"/>
  </w:style>
  <w:style w:type="character" w:customStyle="1" w:styleId="mw-editsection-bracket">
    <w:name w:val="mw-editsection-bracket"/>
    <w:basedOn w:val="DefaultParagraphFont"/>
    <w:rsid w:val="00F00714"/>
  </w:style>
  <w:style w:type="character" w:customStyle="1" w:styleId="nowrap">
    <w:name w:val="nowrap"/>
    <w:basedOn w:val="DefaultParagraphFont"/>
    <w:rsid w:val="00F00714"/>
  </w:style>
  <w:style w:type="paragraph" w:styleId="BalloonText">
    <w:name w:val="Balloon Text"/>
    <w:basedOn w:val="Normal"/>
    <w:link w:val="BalloonTextChar"/>
    <w:uiPriority w:val="99"/>
    <w:semiHidden/>
    <w:unhideWhenUsed/>
    <w:rsid w:val="00F00714"/>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F00714"/>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779039">
      <w:bodyDiv w:val="1"/>
      <w:marLeft w:val="0"/>
      <w:marRight w:val="0"/>
      <w:marTop w:val="0"/>
      <w:marBottom w:val="0"/>
      <w:divBdr>
        <w:top w:val="none" w:sz="0" w:space="0" w:color="auto"/>
        <w:left w:val="none" w:sz="0" w:space="0" w:color="auto"/>
        <w:bottom w:val="none" w:sz="0" w:space="0" w:color="auto"/>
        <w:right w:val="none" w:sz="0" w:space="0" w:color="auto"/>
      </w:divBdr>
      <w:divsChild>
        <w:div w:id="359018016">
          <w:marLeft w:val="0"/>
          <w:marRight w:val="0"/>
          <w:marTop w:val="0"/>
          <w:marBottom w:val="0"/>
          <w:divBdr>
            <w:top w:val="none" w:sz="0" w:space="0" w:color="auto"/>
            <w:left w:val="none" w:sz="0" w:space="0" w:color="auto"/>
            <w:bottom w:val="none" w:sz="0" w:space="0" w:color="auto"/>
            <w:right w:val="none" w:sz="0" w:space="0" w:color="auto"/>
          </w:divBdr>
          <w:divsChild>
            <w:div w:id="297565483">
              <w:marLeft w:val="0"/>
              <w:marRight w:val="0"/>
              <w:marTop w:val="0"/>
              <w:marBottom w:val="0"/>
              <w:divBdr>
                <w:top w:val="none" w:sz="0" w:space="0" w:color="auto"/>
                <w:left w:val="none" w:sz="0" w:space="0" w:color="auto"/>
                <w:bottom w:val="none" w:sz="0" w:space="0" w:color="auto"/>
                <w:right w:val="none" w:sz="0" w:space="0" w:color="auto"/>
              </w:divBdr>
            </w:div>
            <w:div w:id="1333492401">
              <w:marLeft w:val="0"/>
              <w:marRight w:val="0"/>
              <w:marTop w:val="0"/>
              <w:marBottom w:val="0"/>
              <w:divBdr>
                <w:top w:val="none" w:sz="0" w:space="0" w:color="auto"/>
                <w:left w:val="none" w:sz="0" w:space="0" w:color="auto"/>
                <w:bottom w:val="none" w:sz="0" w:space="0" w:color="auto"/>
                <w:right w:val="none" w:sz="0" w:space="0" w:color="auto"/>
              </w:divBdr>
              <w:divsChild>
                <w:div w:id="200437383">
                  <w:marLeft w:val="0"/>
                  <w:marRight w:val="0"/>
                  <w:marTop w:val="0"/>
                  <w:marBottom w:val="0"/>
                  <w:divBdr>
                    <w:top w:val="none" w:sz="0" w:space="0" w:color="auto"/>
                    <w:left w:val="none" w:sz="0" w:space="0" w:color="auto"/>
                    <w:bottom w:val="none" w:sz="0" w:space="0" w:color="auto"/>
                    <w:right w:val="none" w:sz="0" w:space="0" w:color="auto"/>
                  </w:divBdr>
                  <w:divsChild>
                    <w:div w:id="388461068">
                      <w:marLeft w:val="0"/>
                      <w:marRight w:val="0"/>
                      <w:marTop w:val="0"/>
                      <w:marBottom w:val="0"/>
                      <w:divBdr>
                        <w:top w:val="none" w:sz="0" w:space="0" w:color="auto"/>
                        <w:left w:val="none" w:sz="0" w:space="0" w:color="auto"/>
                        <w:bottom w:val="none" w:sz="0" w:space="0" w:color="auto"/>
                        <w:right w:val="none" w:sz="0" w:space="0" w:color="auto"/>
                      </w:divBdr>
                    </w:div>
                    <w:div w:id="915474458">
                      <w:marLeft w:val="0"/>
                      <w:marRight w:val="0"/>
                      <w:marTop w:val="0"/>
                      <w:marBottom w:val="0"/>
                      <w:divBdr>
                        <w:top w:val="single" w:sz="6" w:space="5" w:color="A2A9B1"/>
                        <w:left w:val="single" w:sz="6" w:space="5" w:color="A2A9B1"/>
                        <w:bottom w:val="single" w:sz="6" w:space="5" w:color="A2A9B1"/>
                        <w:right w:val="single" w:sz="6" w:space="5" w:color="A2A9B1"/>
                      </w:divBdr>
                    </w:div>
                    <w:div w:id="359597400">
                      <w:marLeft w:val="336"/>
                      <w:marRight w:val="0"/>
                      <w:marTop w:val="120"/>
                      <w:marBottom w:val="312"/>
                      <w:divBdr>
                        <w:top w:val="none" w:sz="0" w:space="0" w:color="auto"/>
                        <w:left w:val="none" w:sz="0" w:space="0" w:color="auto"/>
                        <w:bottom w:val="none" w:sz="0" w:space="0" w:color="auto"/>
                        <w:right w:val="none" w:sz="0" w:space="0" w:color="auto"/>
                      </w:divBdr>
                      <w:divsChild>
                        <w:div w:id="12162401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2019_Bihar_encephalitis_outbreak" TargetMode="External"/><Relationship Id="rId21" Type="http://schemas.openxmlformats.org/officeDocument/2006/relationships/hyperlink" Target="https://en.wikipedia.org/wiki/Bihar" TargetMode="External"/><Relationship Id="rId42" Type="http://schemas.openxmlformats.org/officeDocument/2006/relationships/hyperlink" Target="https://en.wikipedia.org/wiki/2019_Bihar_encephalitis_outbreak" TargetMode="External"/><Relationship Id="rId47" Type="http://schemas.openxmlformats.org/officeDocument/2006/relationships/hyperlink" Target="https://en.wikipedia.org/wiki/2019_Bihar_encephalitis_outbreak" TargetMode="External"/><Relationship Id="rId63" Type="http://schemas.openxmlformats.org/officeDocument/2006/relationships/hyperlink" Target="https://en.wikipedia.org/wiki/2019_Bihar_encephalitis_outbreak" TargetMode="External"/><Relationship Id="rId68" Type="http://schemas.openxmlformats.org/officeDocument/2006/relationships/hyperlink" Target="https://en.wikipedia.org/wiki/2019_Indian_general_election" TargetMode="External"/><Relationship Id="rId84" Type="http://schemas.openxmlformats.org/officeDocument/2006/relationships/hyperlink" Target="https://en.wikipedia.org/wiki/Ex_gratia" TargetMode="External"/><Relationship Id="rId89" Type="http://schemas.openxmlformats.org/officeDocument/2006/relationships/hyperlink" Target="https://en.wikipedia.org/wiki/Harsh_Vardhan_(Delhi_politician)" TargetMode="External"/><Relationship Id="rId7" Type="http://schemas.openxmlformats.org/officeDocument/2006/relationships/image" Target="media/image1.png"/><Relationship Id="rId71" Type="http://schemas.openxmlformats.org/officeDocument/2006/relationships/image" Target="media/image2.jpeg"/><Relationship Id="rId92" Type="http://schemas.openxmlformats.org/officeDocument/2006/relationships/hyperlink" Target="https://en.wikipedia.org/wiki/Indian_Council_of_Medical_Research" TargetMode="External"/><Relationship Id="rId2" Type="http://schemas.openxmlformats.org/officeDocument/2006/relationships/styles" Target="styles.xml"/><Relationship Id="rId16" Type="http://schemas.openxmlformats.org/officeDocument/2006/relationships/hyperlink" Target="https://en.wikipedia.org/wiki/2019_Bihar_encephalitis_outbreak" TargetMode="External"/><Relationship Id="rId29" Type="http://schemas.openxmlformats.org/officeDocument/2006/relationships/hyperlink" Target="https://en.wikipedia.org/wiki/2019_Bihar_encephalitis_outbreak" TargetMode="External"/><Relationship Id="rId11" Type="http://schemas.openxmlformats.org/officeDocument/2006/relationships/hyperlink" Target="https://en.wikipedia.org/wiki/Outbreak" TargetMode="External"/><Relationship Id="rId24" Type="http://schemas.openxmlformats.org/officeDocument/2006/relationships/hyperlink" Target="https://en.wikipedia.org/wiki/2019_Bihar_encephalitis_outbreak" TargetMode="External"/><Relationship Id="rId32" Type="http://schemas.openxmlformats.org/officeDocument/2006/relationships/hyperlink" Target="https://en.wikipedia.org/wiki/2019_Bihar_encephalitis_outbreak" TargetMode="External"/><Relationship Id="rId37" Type="http://schemas.openxmlformats.org/officeDocument/2006/relationships/hyperlink" Target="https://en.wikipedia.org/wiki/2019_Bihar_encephalitis_outbreak" TargetMode="External"/><Relationship Id="rId40" Type="http://schemas.openxmlformats.org/officeDocument/2006/relationships/hyperlink" Target="https://en.wikipedia.org/wiki/2019_Bihar_encephalitis_outbreak" TargetMode="External"/><Relationship Id="rId45" Type="http://schemas.openxmlformats.org/officeDocument/2006/relationships/hyperlink" Target="https://en.wikipedia.org/wiki/2019_Bihar_encephalitis_outbreak" TargetMode="External"/><Relationship Id="rId53" Type="http://schemas.openxmlformats.org/officeDocument/2006/relationships/hyperlink" Target="https://en.wikipedia.org/wiki/2019_Bihar_encephalitis_outbreak" TargetMode="External"/><Relationship Id="rId58" Type="http://schemas.openxmlformats.org/officeDocument/2006/relationships/hyperlink" Target="https://en.wikipedia.org/wiki/2019_Bihar_encephalitis_outbreak" TargetMode="External"/><Relationship Id="rId66" Type="http://schemas.openxmlformats.org/officeDocument/2006/relationships/hyperlink" Target="https://en.wikipedia.org/wiki/2019_Bihar_encephalitis_outbreak" TargetMode="External"/><Relationship Id="rId74" Type="http://schemas.openxmlformats.org/officeDocument/2006/relationships/hyperlink" Target="https://en.wikipedia.org/wiki/2019_Bihar_encephalitis_outbreak" TargetMode="External"/><Relationship Id="rId79" Type="http://schemas.openxmlformats.org/officeDocument/2006/relationships/hyperlink" Target="https://en.wikipedia.org/wiki/2019_Bihar_encephalitis_outbreak" TargetMode="External"/><Relationship Id="rId87" Type="http://schemas.openxmlformats.org/officeDocument/2006/relationships/hyperlink" Target="https://en.wikipedia.org/wiki/2019_Bihar_encephalitis_outbreak" TargetMode="External"/><Relationship Id="rId102" Type="http://schemas.openxmlformats.org/officeDocument/2006/relationships/hyperlink" Target="https://en.wikipedia.org/wiki/National_Human_Rights_Commission_of_India" TargetMode="External"/><Relationship Id="rId5" Type="http://schemas.openxmlformats.org/officeDocument/2006/relationships/webSettings" Target="webSettings.xml"/><Relationship Id="rId61" Type="http://schemas.openxmlformats.org/officeDocument/2006/relationships/hyperlink" Target="https://en.wikipedia.org/wiki/2019_Bihar_encephalitis_outbreak" TargetMode="External"/><Relationship Id="rId82" Type="http://schemas.openxmlformats.org/officeDocument/2006/relationships/hyperlink" Target="https://en.wikipedia.org/wiki/2019_Bihar_encephalitis_outbreak" TargetMode="External"/><Relationship Id="rId90" Type="http://schemas.openxmlformats.org/officeDocument/2006/relationships/hyperlink" Target="https://en.wikipedia.org/wiki/India_Meteorological_Department" TargetMode="External"/><Relationship Id="rId95" Type="http://schemas.openxmlformats.org/officeDocument/2006/relationships/hyperlink" Target="https://en.wikipedia.org/wiki/National_Institute_of_Nutrition,_Hyderabad" TargetMode="External"/><Relationship Id="rId19" Type="http://schemas.openxmlformats.org/officeDocument/2006/relationships/hyperlink" Target="https://en.wikipedia.org/wiki/2019_Bihar_encephalitis_outbreak" TargetMode="External"/><Relationship Id="rId14" Type="http://schemas.openxmlformats.org/officeDocument/2006/relationships/hyperlink" Target="https://en.wikipedia.org/wiki/India" TargetMode="External"/><Relationship Id="rId22" Type="http://schemas.openxmlformats.org/officeDocument/2006/relationships/hyperlink" Target="https://en.wikipedia.org/wiki/Uttar_Pradesh" TargetMode="External"/><Relationship Id="rId27" Type="http://schemas.openxmlformats.org/officeDocument/2006/relationships/hyperlink" Target="https://en.wikipedia.org/wiki/2019_Bihar_encephalitis_outbreak" TargetMode="External"/><Relationship Id="rId30" Type="http://schemas.openxmlformats.org/officeDocument/2006/relationships/hyperlink" Target="https://en.wikipedia.org/wiki/2019_Bihar_encephalitis_outbreak" TargetMode="External"/><Relationship Id="rId35" Type="http://schemas.openxmlformats.org/officeDocument/2006/relationships/hyperlink" Target="https://en.wikipedia.org/wiki/2019_Bihar_encephalitis_outbreak" TargetMode="External"/><Relationship Id="rId43" Type="http://schemas.openxmlformats.org/officeDocument/2006/relationships/hyperlink" Target="https://en.wikipedia.org/wiki/2019_Bihar_encephalitis_outbreak" TargetMode="External"/><Relationship Id="rId48" Type="http://schemas.openxmlformats.org/officeDocument/2006/relationships/hyperlink" Target="https://en.wikipedia.org/wiki/2019_Bihar_encephalitis_outbreak" TargetMode="External"/><Relationship Id="rId56" Type="http://schemas.openxmlformats.org/officeDocument/2006/relationships/hyperlink" Target="https://en.wikipedia.org/wiki/All_India_Institute_of_Medical_Sciences,_Patna" TargetMode="External"/><Relationship Id="rId64" Type="http://schemas.openxmlformats.org/officeDocument/2006/relationships/hyperlink" Target="https://en.wikipedia.org/wiki/2019_Bihar_encephalitis_outbreak" TargetMode="External"/><Relationship Id="rId69" Type="http://schemas.openxmlformats.org/officeDocument/2006/relationships/hyperlink" Target="https://en.wikipedia.org/wiki/2019_Bihar_encephalitis_outbreak" TargetMode="External"/><Relationship Id="rId77" Type="http://schemas.openxmlformats.org/officeDocument/2006/relationships/hyperlink" Target="https://en.wikipedia.org/wiki/2019_Bihar_encephalitis_outbreak" TargetMode="External"/><Relationship Id="rId100" Type="http://schemas.openxmlformats.org/officeDocument/2006/relationships/hyperlink" Target="https://en.wikipedia.org/wiki/2019_Bihar_encephalitis_outbreak" TargetMode="External"/><Relationship Id="rId105" Type="http://schemas.openxmlformats.org/officeDocument/2006/relationships/fontTable" Target="fontTable.xml"/><Relationship Id="rId8" Type="http://schemas.openxmlformats.org/officeDocument/2006/relationships/hyperlink" Target="https://en.wikipedia.org/wiki/Muzaffarpur_district" TargetMode="External"/><Relationship Id="rId51" Type="http://schemas.openxmlformats.org/officeDocument/2006/relationships/hyperlink" Target="https://en.wikipedia.org/wiki/2019_Bihar_encephalitis_outbreak" TargetMode="External"/><Relationship Id="rId72" Type="http://schemas.openxmlformats.org/officeDocument/2006/relationships/hyperlink" Target="https://en.wikipedia.org/wiki/Lychee" TargetMode="External"/><Relationship Id="rId80" Type="http://schemas.openxmlformats.org/officeDocument/2006/relationships/hyperlink" Target="https://en.wikipedia.org/wiki/2019_Bihar_encephalitis_outbreak" TargetMode="External"/><Relationship Id="rId85" Type="http://schemas.openxmlformats.org/officeDocument/2006/relationships/hyperlink" Target="https://en.wikipedia.org/wiki/2019_Bihar_encephalitis_outbreak" TargetMode="External"/><Relationship Id="rId93" Type="http://schemas.openxmlformats.org/officeDocument/2006/relationships/hyperlink" Target="https://en.wikipedia.org/wiki/NIMHANS" TargetMode="External"/><Relationship Id="rId98" Type="http://schemas.openxmlformats.org/officeDocument/2006/relationships/hyperlink" Target="https://en.wikipedia.org/wiki/All_India_Institute_of_Medical_Sciences,_New_Delhi" TargetMode="External"/><Relationship Id="rId3" Type="http://schemas.microsoft.com/office/2007/relationships/stylesWithEffects" Target="stylesWithEffects.xml"/><Relationship Id="rId12" Type="http://schemas.openxmlformats.org/officeDocument/2006/relationships/hyperlink" Target="https://en.wikipedia.org/wiki/Acute_encephalitis_syndrome" TargetMode="External"/><Relationship Id="rId17" Type="http://schemas.openxmlformats.org/officeDocument/2006/relationships/hyperlink" Target="https://en.wikipedia.org/wiki/Hypoglycemia" TargetMode="External"/><Relationship Id="rId25" Type="http://schemas.openxmlformats.org/officeDocument/2006/relationships/hyperlink" Target="https://en.wikipedia.org/wiki/2019_Bihar_encephalitis_outbreak" TargetMode="External"/><Relationship Id="rId33" Type="http://schemas.openxmlformats.org/officeDocument/2006/relationships/hyperlink" Target="https://en.wikipedia.org/wiki/2019_Bihar_encephalitis_outbreak" TargetMode="External"/><Relationship Id="rId38" Type="http://schemas.openxmlformats.org/officeDocument/2006/relationships/hyperlink" Target="https://en.wikipedia.org/wiki/Acute_encephalitis_syndrome" TargetMode="External"/><Relationship Id="rId46" Type="http://schemas.openxmlformats.org/officeDocument/2006/relationships/hyperlink" Target="https://en.wikipedia.org/wiki/2019_Bihar_encephalitis_outbreak" TargetMode="External"/><Relationship Id="rId59" Type="http://schemas.openxmlformats.org/officeDocument/2006/relationships/hyperlink" Target="https://en.wikipedia.org/wiki/2019_Bihar_encephalitis_outbreak" TargetMode="External"/><Relationship Id="rId67" Type="http://schemas.openxmlformats.org/officeDocument/2006/relationships/hyperlink" Target="https://en.wikipedia.org/wiki/2019_Bihar_encephalitis_outbreak" TargetMode="External"/><Relationship Id="rId103" Type="http://schemas.openxmlformats.org/officeDocument/2006/relationships/hyperlink" Target="https://en.wikipedia.org/wiki/Ministry_of_Health_and_Family_Welfare" TargetMode="External"/><Relationship Id="rId20" Type="http://schemas.openxmlformats.org/officeDocument/2006/relationships/hyperlink" Target="https://en.wikipedia.org/wiki/Acute_encephalitis_syndrome" TargetMode="External"/><Relationship Id="rId41" Type="http://schemas.openxmlformats.org/officeDocument/2006/relationships/hyperlink" Target="https://en.wikipedia.org/wiki/Coma" TargetMode="External"/><Relationship Id="rId54" Type="http://schemas.openxmlformats.org/officeDocument/2006/relationships/hyperlink" Target="https://en.wikipedia.org/wiki/2019_Bihar_encephalitis_outbreak" TargetMode="External"/><Relationship Id="rId62" Type="http://schemas.openxmlformats.org/officeDocument/2006/relationships/hyperlink" Target="https://en.wikipedia.org/wiki/2019_Bihar_encephalitis_outbreak" TargetMode="External"/><Relationship Id="rId70" Type="http://schemas.openxmlformats.org/officeDocument/2006/relationships/hyperlink" Target="https://en.wikipedia.org/wiki/File:Litchi_chinensis_fruits.JPG" TargetMode="External"/><Relationship Id="rId75" Type="http://schemas.openxmlformats.org/officeDocument/2006/relationships/hyperlink" Target="https://en.wikipedia.org/wiki/2019_Bihar_encephalitis_outbreak" TargetMode="External"/><Relationship Id="rId83" Type="http://schemas.openxmlformats.org/officeDocument/2006/relationships/hyperlink" Target="https://en.wikipedia.org/wiki/2019_Bihar_encephalitis_outbreak" TargetMode="External"/><Relationship Id="rId88" Type="http://schemas.openxmlformats.org/officeDocument/2006/relationships/hyperlink" Target="https://en.wikipedia.org/wiki/2019_Bihar_encephalitis_outbreak" TargetMode="External"/><Relationship Id="rId91" Type="http://schemas.openxmlformats.org/officeDocument/2006/relationships/hyperlink" Target="https://en.wikipedia.org/wiki/Intensive_care_unit" TargetMode="External"/><Relationship Id="rId96" Type="http://schemas.openxmlformats.org/officeDocument/2006/relationships/hyperlink" Target="https://en.wikipedia.org/wiki/National_Institute_of_Virology" TargetMode="External"/><Relationship Id="rId1" Type="http://schemas.openxmlformats.org/officeDocument/2006/relationships/numbering" Target="numbering.xml"/><Relationship Id="rId6" Type="http://schemas.openxmlformats.org/officeDocument/2006/relationships/hyperlink" Target="https://en.wikipedia.org/wiki/File:Bihar_district_location_map_Muzaffarpur.svg" TargetMode="External"/><Relationship Id="rId15" Type="http://schemas.openxmlformats.org/officeDocument/2006/relationships/hyperlink" Target="https://en.wikipedia.org/wiki/2019_Indian_heat_wave" TargetMode="External"/><Relationship Id="rId23" Type="http://schemas.openxmlformats.org/officeDocument/2006/relationships/hyperlink" Target="https://en.wikipedia.org/wiki/2019_Bihar_encephalitis_outbreak" TargetMode="External"/><Relationship Id="rId28" Type="http://schemas.openxmlformats.org/officeDocument/2006/relationships/hyperlink" Target="https://en.wikipedia.org/wiki/2019_Bihar_encephalitis_outbreak" TargetMode="External"/><Relationship Id="rId36" Type="http://schemas.openxmlformats.org/officeDocument/2006/relationships/hyperlink" Target="https://en.wikipedia.org/wiki/2019_Bihar_encephalitis_outbreak" TargetMode="External"/><Relationship Id="rId49" Type="http://schemas.openxmlformats.org/officeDocument/2006/relationships/hyperlink" Target="https://en.wikipedia.org/wiki/Spirochaete" TargetMode="External"/><Relationship Id="rId57" Type="http://schemas.openxmlformats.org/officeDocument/2006/relationships/hyperlink" Target="https://en.wikipedia.org/wiki/2019_Bihar_encephalitis_outbreak" TargetMode="External"/><Relationship Id="rId106" Type="http://schemas.openxmlformats.org/officeDocument/2006/relationships/theme" Target="theme/theme1.xml"/><Relationship Id="rId10" Type="http://schemas.openxmlformats.org/officeDocument/2006/relationships/hyperlink" Target="https://en.wikipedia.org/wiki/Encephalitis" TargetMode="External"/><Relationship Id="rId31" Type="http://schemas.openxmlformats.org/officeDocument/2006/relationships/hyperlink" Target="https://en.wikipedia.org/wiki/Sri_Krishna_Medical_College_and_Hospital" TargetMode="External"/><Relationship Id="rId44" Type="http://schemas.openxmlformats.org/officeDocument/2006/relationships/hyperlink" Target="https://en.wikipedia.org/wiki/Hypoglycemia" TargetMode="External"/><Relationship Id="rId52" Type="http://schemas.openxmlformats.org/officeDocument/2006/relationships/hyperlink" Target="https://en.wikipedia.org/wiki/Japanese_encephalitis" TargetMode="External"/><Relationship Id="rId60" Type="http://schemas.openxmlformats.org/officeDocument/2006/relationships/hyperlink" Target="https://en.wikipedia.org/wiki/2019_Bihar_encephalitis_outbreak" TargetMode="External"/><Relationship Id="rId65" Type="http://schemas.openxmlformats.org/officeDocument/2006/relationships/hyperlink" Target="https://en.wikipedia.org/wiki/2019_Bihar_encephalitis_outbreak" TargetMode="External"/><Relationship Id="rId73" Type="http://schemas.openxmlformats.org/officeDocument/2006/relationships/hyperlink" Target="https://en.wikipedia.org/wiki/Methylene_cyclopropyl_acetic_acid" TargetMode="External"/><Relationship Id="rId78" Type="http://schemas.openxmlformats.org/officeDocument/2006/relationships/hyperlink" Target="https://en.wikipedia.org/wiki/2019_Bihar_encephalitis_outbreak" TargetMode="External"/><Relationship Id="rId81" Type="http://schemas.openxmlformats.org/officeDocument/2006/relationships/hyperlink" Target="https://en.wikipedia.org/wiki/2019_Bihar_encephalitis_outbreak" TargetMode="External"/><Relationship Id="rId86" Type="http://schemas.openxmlformats.org/officeDocument/2006/relationships/hyperlink" Target="https://en.wikipedia.org/wiki/2019_Bihar_encephalitis_outbreak" TargetMode="External"/><Relationship Id="rId94" Type="http://schemas.openxmlformats.org/officeDocument/2006/relationships/hyperlink" Target="https://en.wikipedia.org/wiki/National_Institute_of_Malaria_Research" TargetMode="External"/><Relationship Id="rId99" Type="http://schemas.openxmlformats.org/officeDocument/2006/relationships/hyperlink" Target="https://en.wikipedia.org/wiki/2019_Bihar_encephalitis_outbreak" TargetMode="External"/><Relationship Id="rId101" Type="http://schemas.openxmlformats.org/officeDocument/2006/relationships/hyperlink" Target="https://en.wikipedia.org/wiki/2019_Bihar_encephalitis_outbreak" TargetMode="External"/><Relationship Id="rId4" Type="http://schemas.openxmlformats.org/officeDocument/2006/relationships/settings" Target="settings.xml"/><Relationship Id="rId9" Type="http://schemas.openxmlformats.org/officeDocument/2006/relationships/hyperlink" Target="https://en.wikipedia.org/wiki/Bihar" TargetMode="External"/><Relationship Id="rId13" Type="http://schemas.openxmlformats.org/officeDocument/2006/relationships/hyperlink" Target="https://en.wikipedia.org/wiki/Bihar" TargetMode="External"/><Relationship Id="rId18" Type="http://schemas.openxmlformats.org/officeDocument/2006/relationships/hyperlink" Target="https://en.wikipedia.org/wiki/2019_Bihar_encephalitis_outbreak" TargetMode="External"/><Relationship Id="rId39" Type="http://schemas.openxmlformats.org/officeDocument/2006/relationships/hyperlink" Target="https://en.wikipedia.org/wiki/World_Health_Organization" TargetMode="External"/><Relationship Id="rId34" Type="http://schemas.openxmlformats.org/officeDocument/2006/relationships/hyperlink" Target="https://en.wikipedia.org/wiki/2019_Bihar_encephalitis_outbreak" TargetMode="External"/><Relationship Id="rId50" Type="http://schemas.openxmlformats.org/officeDocument/2006/relationships/hyperlink" Target="https://en.wikipedia.org/wiki/2019_Bihar_encephalitis_outbreak" TargetMode="External"/><Relationship Id="rId55" Type="http://schemas.openxmlformats.org/officeDocument/2006/relationships/hyperlink" Target="https://en.wikipedia.org/wiki/2019_Bihar_encephalitis_outbreak" TargetMode="External"/><Relationship Id="rId76" Type="http://schemas.openxmlformats.org/officeDocument/2006/relationships/hyperlink" Target="https://en.wikipedia.org/wiki/2019_Bihar_encephalitis_outbreak" TargetMode="External"/><Relationship Id="rId97" Type="http://schemas.openxmlformats.org/officeDocument/2006/relationships/hyperlink" Target="https://en.wikipedia.org/wiki/National_Institute_of_Epidemiology" TargetMode="External"/><Relationship Id="rId104" Type="http://schemas.openxmlformats.org/officeDocument/2006/relationships/hyperlink" Target="https://en.wikipedia.org/wiki/Bihar_gover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2506</Words>
  <Characters>14287</Characters>
  <Application>Microsoft Office Word</Application>
  <DocSecurity>0</DocSecurity>
  <Lines>119</Lines>
  <Paragraphs>33</Paragraphs>
  <ScaleCrop>false</ScaleCrop>
  <Company/>
  <LinksUpToDate>false</LinksUpToDate>
  <CharactersWithSpaces>16760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c:creator>
  <cp:keywords/>
  <dc:description/>
  <cp:lastModifiedBy>as</cp:lastModifiedBy>
  <cp:revision>2</cp:revision>
  <dcterms:created xsi:type="dcterms:W3CDTF">2019-10-15T14:14:00Z</dcterms:created>
  <dcterms:modified xsi:type="dcterms:W3CDTF">2019-10-15T14:15:00Z</dcterms:modified>
</cp:coreProperties>
</file>