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DIVYADHARSHINI M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Full Stack Developer | React.js | Next.js | TypeScript | PHP Laravel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Tamil Nadu, India (Open to Relocation)  |  </w:t>
      </w:r>
      <w:hyperlink w:history="1" r:id="rIdamw-syeokhsco_0x7lcgl">
        <w:r>
          <w:rPr>
            <w:rFonts w:ascii="Calibri" w:cs="Calibri" w:eastAsia="Calibri" w:hAnsi="Calibri"/>
            <w:color w:val="1F3864"/>
            <w:sz w:val="18"/>
            <w:szCs w:val="18"/>
          </w:rPr>
          <w:t xml:space="preserve">divyadharshini1705@gmail.com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9344545130  |  </w:t>
      </w:r>
      <w:hyperlink w:history="1" r:id="rIdvwakcyixmsr4osx4gbu77">
        <w:r>
          <w:rPr>
            <w:rFonts w:ascii="Calibri" w:cs="Calibri" w:eastAsia="Calibri" w:hAnsi="Calibri"/>
            <w:color w:val="1F3864"/>
            <w:sz w:val="18"/>
            <w:szCs w:val="18"/>
          </w:rPr>
          <w:t xml:space="preserve">linkedin.com/in/divya-dharshini-63226b240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plvutyugvpzkbzpz5v5tc">
        <w:r>
          <w:rPr>
            <w:rFonts w:ascii="Calibri" w:cs="Calibri" w:eastAsia="Calibri" w:hAnsi="Calibri"/>
            <w:color w:val="1F3864"/>
            <w:sz w:val="18"/>
            <w:szCs w:val="18"/>
          </w:rPr>
          <w:t xml:space="preserve">github.com/Divyyy17</w:t>
        </w:r>
      </w:hyperlink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PROFILE SUMMARY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Full Stack Developer with 1+ years of experience building responsive, scalable web applications across the stack using React.js, Next.js, TypeScript, JavaScript (ES6+), and PHP Laravel. Skilled in developing reusable UI components, REST API integration, MVC-based backend architecture, MySQL database design, and state management, with strong focus on performance optimization and cross-browser compatibility. Experienced in crafting engaging, interactive user experiences using GSAP, Framer Motion, and AOS, alongside UI libraries like Tailwind CSS, Bootstrap, and Material UI. Collaborates effectively with cross-functional teams in Agile environments, using Git/GitHub for version control, with a proven ability to deliver production-grade features end-to-end, from UI design through backend logic and database interactions.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Frontend: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React.js, Next.js, JavaScript (ES6+), TypeScript, HTML5, CSS3, Tailwind CSS, Bootstrap, Material UI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Animation &amp; UI Motion: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GSAP, Framer Motion, AOS (Animate On Scroll)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Backend: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PHP, Laravel (MVC), REST API Design &amp; Integration, Java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Database: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MySQL (schema design, query optimization)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Tools &amp; Practices: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Git, GitHub, VS Code, Postman, Responsive/Mobile-First Design, Component-Based Architecture, Agile/Scrum, Cross-Browser Compatibility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Software Developer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  |  W2S Solutions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Mar 2025 – May 2026 | Chennai,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Developed and shipped production features end-to-end across the full stack using React.js, Next.js, JavaScript, PHP, and Laravel for live client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 library of reusable UI components, improving development consistency and speeding up delivery of new pages and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Designed and integrated REST API endpoints connecting frontend interfaces to Laravel backend services, enabling smooth data flow across the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Optimized MySQL queries and database schema to improve data retrieval efficiency and overall application responsiveness.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Improved application performance and usability through code optimization, debugging, and rigorous cross-browser testing.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Collaborated with a cross-functional Agile team of designers, backend engineers, and QA, managing version control through Git/GitHub across production releases.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NICC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  —  Full Stack Developer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Technologies: PHP (Laravel), HTML5, CSS3, Bootstrap, MySQL, CMS, GSAP, AOS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 production-level web application end-to-end using PHP Laravel following MVC architecture.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Designed a responsive, cross-device UI with HTML5, CSS3, and Bootstrap, ensuring consistent experience across browsers and screen sizes.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Implemented GSAP and AOS-based animations to enhance interactivity and visual engagement across key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Integrated a CMS enabling non-technical stakeholders to independently publish and manage dynamic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Worked directly with stakeholders to gather requirements and deliver features aligned with business objectives.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MEII AI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  —  Frontend Developer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Technologies: Next.js, TypeScript, Tailwind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Developed scalable frontend features using Next.js with TypeScript, following strict typing practices to reduce runtime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high-performance, responsive user interfaces with Tailwind CSS, optimized for both desktop and mobile.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Created reusable, well-documented components adopted across multiple areas of the application, improving development velocity.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Integrated frontend logic with backend APIs to support dynamic, data-driven workflows.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W2S Solutions Singapore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  —  Full Stack Developer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Technologies: PHP (Laravel), HTML5, CSS3, Bootstrap, MySQL, CMS, GSAP, AOS, Framer Motion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Delivered website features end-to-end using PHP Laravel (MVC architecture) for an international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responsive, user-friendly pages with HTML5, CSS3, and Bootstrap, ensuring consistent UX across desktop and mobile.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Implemented GSAP, AOS, and Framer Motion animations across multiple site sections to enhance interactivity and visual polish.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Managed CMS-driven content updates and optimized MySQL data operations to improve site performance.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Master of Computer Applications (MCA)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 —  E.G.S. Pillay Arts &amp; Science College, Nagapattinam, Tamil Nadu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 2022 – Apr 2024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Bachelor of Physics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 —  E.G.S. Pillay Engineering College, Nagapattinam, Tamil Nadu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Jun 2018 – Apr 2021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Java Certified Foundations Associate – Development, Infosys Springboard (Aug 2023)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Design and Analysis of Algorithms, EBOX Platform (Jul 2023)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mw-syeokhsco_0x7lcgl" Type="http://schemas.openxmlformats.org/officeDocument/2006/relationships/hyperlink" Target="mailto:divyadharshini1705@gmail.com" TargetMode="External"/><Relationship Id="rIdvwakcyixmsr4osx4gbu77" Type="http://schemas.openxmlformats.org/officeDocument/2006/relationships/hyperlink" Target="https://linkedin.com/in/divya-dharshini-63226b240" TargetMode="External"/><Relationship Id="rIdplvutyugvpzkbzpz5v5tc" Type="http://schemas.openxmlformats.org/officeDocument/2006/relationships/hyperlink" Target="https://github.com/Divyyy1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2026-07-05T18:32:08.311Z</dcterms:created>
  <dcterms:modified xsi:type="dcterms:W3CDTF">2026-07-05T18:32:08.312Z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