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AFDF90" w14:textId="512608AC" w:rsidR="005A34D7" w:rsidRDefault="005A34D7" w:rsidP="005A34D7">
      <w:pPr>
        <w:rPr>
          <w:b/>
          <w:bCs/>
        </w:rPr>
      </w:pPr>
      <w:r w:rsidRPr="005A34D7">
        <w:rPr>
          <w:b/>
          <w:bCs/>
        </w:rPr>
        <w:t xml:space="preserve">История развития </w:t>
      </w:r>
      <w:r w:rsidR="008B5899">
        <w:rPr>
          <w:b/>
          <w:bCs/>
        </w:rPr>
        <w:t xml:space="preserve">отечественных </w:t>
      </w:r>
      <w:r w:rsidRPr="005A34D7">
        <w:rPr>
          <w:b/>
          <w:bCs/>
        </w:rPr>
        <w:t>процессоров</w:t>
      </w:r>
    </w:p>
    <w:p w14:paraId="1F6C0FFC" w14:textId="77777777" w:rsidR="005A34D7" w:rsidRPr="005A34D7" w:rsidRDefault="005A34D7" w:rsidP="005A34D7"/>
    <w:p w14:paraId="422067C9" w14:textId="77777777" w:rsidR="005A34D7" w:rsidRPr="005A34D7" w:rsidRDefault="005A34D7" w:rsidP="005A34D7">
      <w:r w:rsidRPr="005A34D7">
        <w:rPr>
          <w:b/>
          <w:bCs/>
        </w:rPr>
        <w:t>Ранние годы</w:t>
      </w:r>
    </w:p>
    <w:p w14:paraId="703A6701" w14:textId="77777777" w:rsidR="005A34D7" w:rsidRPr="005A34D7" w:rsidRDefault="005A34D7" w:rsidP="005A34D7">
      <w:r w:rsidRPr="005A34D7">
        <w:t>В СССР развитие процессоров началось в 1940-х годах, когда страна активно работала над созданием собственной вычислительной техники. Первые процессоры были простыми и маломощными, но они заложили основу для будущих разработок.</w:t>
      </w:r>
    </w:p>
    <w:p w14:paraId="0B8E7B2A" w14:textId="77777777" w:rsidR="005A34D7" w:rsidRDefault="005A34D7" w:rsidP="005A34D7">
      <w:r w:rsidRPr="005A34D7">
        <w:t>Одним из первых советских процессоров можно считать М-1, который был создан в 1950 году. Это был простой однобитный процессор, который использовался для решения простых математических задач. Позже появились более мощные процессоры, такие как «Сетунь», «Минск-1» и «Урал-1».</w:t>
      </w:r>
    </w:p>
    <w:p w14:paraId="739A8614" w14:textId="77777777" w:rsidR="005A34D7" w:rsidRPr="005A34D7" w:rsidRDefault="005A34D7" w:rsidP="005A34D7"/>
    <w:p w14:paraId="7417C003" w14:textId="77777777" w:rsidR="005A34D7" w:rsidRPr="005A34D7" w:rsidRDefault="005A34D7" w:rsidP="005A34D7">
      <w:r w:rsidRPr="005A34D7">
        <w:rPr>
          <w:b/>
          <w:bCs/>
        </w:rPr>
        <w:t>Эпоха БЭСМ</w:t>
      </w:r>
    </w:p>
    <w:p w14:paraId="4E2E376A" w14:textId="77777777" w:rsidR="005A34D7" w:rsidRPr="005A34D7" w:rsidRDefault="005A34D7" w:rsidP="005A34D7">
      <w:r w:rsidRPr="005A34D7">
        <w:t>В 1950-х годах в СССР началось активное развитие вычислительной техники. Одним из самых значимых событий этого периода стало создание большой электронной счётной машины (БЭСМ). БЭСМ-1, выпущенная в 1950 году, стала первым советским серийным компьютером. Она имела процессор с тактовой частотой 5 кГц и могла выполнять до 8 тысяч операций в секунду.</w:t>
      </w:r>
    </w:p>
    <w:p w14:paraId="5E10AEF4" w14:textId="77777777" w:rsidR="005A34D7" w:rsidRDefault="005A34D7" w:rsidP="005A34D7">
      <w:r w:rsidRPr="005A34D7">
        <w:t>В 1960-х годах появились более мощные процессоры. БЭСМ-6, выпущенная в 1967 году, имела тактовую частоту 10 кГц и могла выполнять до миллиона операций в секунду. Это был один из самых мощных процессоров того времени.</w:t>
      </w:r>
    </w:p>
    <w:p w14:paraId="2DC05DEC" w14:textId="77777777" w:rsidR="005A34D7" w:rsidRPr="005A34D7" w:rsidRDefault="005A34D7" w:rsidP="005A34D7"/>
    <w:p w14:paraId="4114B17D" w14:textId="77777777" w:rsidR="005A34D7" w:rsidRPr="005A34D7" w:rsidRDefault="005A34D7" w:rsidP="005A34D7">
      <w:r w:rsidRPr="005A34D7">
        <w:rPr>
          <w:b/>
          <w:bCs/>
        </w:rPr>
        <w:t>Эпоха «Эльбрусов»</w:t>
      </w:r>
    </w:p>
    <w:p w14:paraId="51E9E2FF" w14:textId="77777777" w:rsidR="005A34D7" w:rsidRPr="005A34D7" w:rsidRDefault="005A34D7" w:rsidP="005A34D7">
      <w:r w:rsidRPr="005A34D7">
        <w:t>В 1970-х годах в СССР началась разработка собственных процессоров, которые получили название «Эльбрус». Первый процессор «Эльбрус-1» был выпущен в 1979 году. Он имел тактовую частоту 1 МГц и мог выполнять до 50 тысяч операций в секунду.</w:t>
      </w:r>
    </w:p>
    <w:p w14:paraId="14B641A2" w14:textId="77777777" w:rsidR="005A34D7" w:rsidRDefault="005A34D7" w:rsidP="005A34D7">
      <w:r w:rsidRPr="005A34D7">
        <w:t xml:space="preserve">В последующие годы были выпущены более мощные процессоры «Эльбрус-2», «Эльбрус-3» и «Эльбрус-801». Они имели тактовую частоту от 5 </w:t>
      </w:r>
      <w:r w:rsidRPr="005A34D7">
        <w:lastRenderedPageBreak/>
        <w:t>до 50 МГц и могли выполнять от 50 тысяч до 50 миллионов операций в секунду.</w:t>
      </w:r>
    </w:p>
    <w:p w14:paraId="13586490" w14:textId="77777777" w:rsidR="005A34D7" w:rsidRPr="005A34D7" w:rsidRDefault="005A34D7" w:rsidP="005A34D7"/>
    <w:p w14:paraId="2F009408" w14:textId="77777777" w:rsidR="005A34D7" w:rsidRPr="005A34D7" w:rsidRDefault="005A34D7" w:rsidP="005A34D7">
      <w:r w:rsidRPr="005A34D7">
        <w:rPr>
          <w:b/>
          <w:bCs/>
        </w:rPr>
        <w:t>Современные процессоры</w:t>
      </w:r>
    </w:p>
    <w:p w14:paraId="443BC8E1" w14:textId="77777777" w:rsidR="005A34D7" w:rsidRPr="005A34D7" w:rsidRDefault="005A34D7" w:rsidP="005A34D7">
      <w:r w:rsidRPr="005A34D7">
        <w:t>В современной России развитие процессоров продолжается. Одним из самых известных процессоров является «Эльбрус-8С», который был выпущен в 2015 году. Он имеет тактовую частоту 800 МГц и может выполнять до 512 миллиардов операций в секунду.</w:t>
      </w:r>
    </w:p>
    <w:p w14:paraId="44962EA3" w14:textId="77777777" w:rsidR="005A34D7" w:rsidRDefault="005A34D7" w:rsidP="005A34D7">
      <w:r w:rsidRPr="005A34D7">
        <w:t>Кроме того, в России разрабатываются новые процессоры, такие как «Эльбрус-8СВ» и «Эльбрус-8СВ2». Они имеют улучшенные характеристики и могут использоваться в различных областях, включая оборонную промышленность и космическую отрасль.</w:t>
      </w:r>
    </w:p>
    <w:p w14:paraId="1F573889" w14:textId="77777777" w:rsidR="005A34D7" w:rsidRPr="005A34D7" w:rsidRDefault="005A34D7" w:rsidP="005A34D7"/>
    <w:p w14:paraId="50880751" w14:textId="77777777" w:rsidR="005A34D7" w:rsidRPr="005A34D7" w:rsidRDefault="005A34D7" w:rsidP="005A34D7">
      <w:r w:rsidRPr="005A34D7">
        <w:rPr>
          <w:b/>
          <w:bCs/>
        </w:rPr>
        <w:t>Заключение</w:t>
      </w:r>
    </w:p>
    <w:p w14:paraId="0D8DA20B" w14:textId="275E2F62" w:rsidR="005A34D7" w:rsidRPr="005A34D7" w:rsidRDefault="005A34D7" w:rsidP="005A34D7">
      <w:r w:rsidRPr="005A34D7">
        <w:t xml:space="preserve">История развития </w:t>
      </w:r>
      <w:r>
        <w:t xml:space="preserve">отечественных </w:t>
      </w:r>
      <w:r w:rsidRPr="005A34D7">
        <w:t>процессоров показывает, что страна всегда стремилась к созданию собственной вычислительной техники. Сегодня Россия продолжает развивать собственные процессоры, чтобы обеспечить независимость от зарубежных производителей.</w:t>
      </w:r>
    </w:p>
    <w:p w14:paraId="4A31800D" w14:textId="77777777" w:rsidR="00A7226E" w:rsidRDefault="00A7226E"/>
    <w:sectPr w:rsidR="00A722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831CBD"/>
    <w:multiLevelType w:val="hybridMultilevel"/>
    <w:tmpl w:val="66647BAA"/>
    <w:lvl w:ilvl="0" w:tplc="EE667E68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25E382D"/>
    <w:multiLevelType w:val="hybridMultilevel"/>
    <w:tmpl w:val="EE70F526"/>
    <w:lvl w:ilvl="0" w:tplc="BE008870">
      <w:start w:val="1"/>
      <w:numFmt w:val="decimal"/>
      <w:lvlText w:val="4.%1"/>
      <w:lvlJc w:val="left"/>
      <w:pPr>
        <w:ind w:left="1429" w:hanging="360"/>
      </w:pPr>
      <w:rPr>
        <w:rFonts w:hint="default"/>
        <w:b w:val="0"/>
        <w:bCs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57144230">
    <w:abstractNumId w:val="0"/>
  </w:num>
  <w:num w:numId="2" w16cid:durableId="1777944852">
    <w:abstractNumId w:val="1"/>
  </w:num>
  <w:num w:numId="3" w16cid:durableId="1086535456">
    <w:abstractNumId w:val="1"/>
  </w:num>
  <w:num w:numId="4" w16cid:durableId="484204842">
    <w:abstractNumId w:val="1"/>
  </w:num>
  <w:num w:numId="5" w16cid:durableId="1913420732">
    <w:abstractNumId w:val="1"/>
  </w:num>
  <w:num w:numId="6" w16cid:durableId="954751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4D7"/>
    <w:rsid w:val="00263A2A"/>
    <w:rsid w:val="0051660D"/>
    <w:rsid w:val="005A34D7"/>
    <w:rsid w:val="00633B67"/>
    <w:rsid w:val="008B5899"/>
    <w:rsid w:val="00A7226E"/>
    <w:rsid w:val="00B321FB"/>
    <w:rsid w:val="00C227AA"/>
    <w:rsid w:val="00C65954"/>
    <w:rsid w:val="00D639B6"/>
    <w:rsid w:val="00D778CB"/>
    <w:rsid w:val="00ED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B72F1"/>
  <w15:chartTrackingRefBased/>
  <w15:docId w15:val="{28EF838D-7677-4D5D-AB6D-DBD1D9B17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660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633B67"/>
    <w:pPr>
      <w:keepNext/>
      <w:keepLines/>
      <w:ind w:firstLine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33B67"/>
    <w:pPr>
      <w:keepNext/>
      <w:keepLines/>
      <w:ind w:firstLine="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3B67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33B67"/>
    <w:rPr>
      <w:rFonts w:ascii="Times New Roman" w:eastAsiaTheme="majorEastAsia" w:hAnsi="Times New Roman" w:cstheme="majorBidi"/>
      <w:color w:val="000000" w:themeColor="text1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8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Dix1k</dc:creator>
  <cp:keywords/>
  <dc:description/>
  <cp:lastModifiedBy>Dix1k</cp:lastModifiedBy>
  <cp:revision>1</cp:revision>
  <dcterms:created xsi:type="dcterms:W3CDTF">2024-10-15T07:49:00Z</dcterms:created>
  <dcterms:modified xsi:type="dcterms:W3CDTF">2024-10-15T08:24:00Z</dcterms:modified>
</cp:coreProperties>
</file>