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2A1D" w14:textId="2E29C165" w:rsidR="0091610C" w:rsidRPr="00644EE0" w:rsidRDefault="00247302" w:rsidP="00247302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644EE0">
        <w:rPr>
          <w:rFonts w:ascii="Times New Roman" w:hAnsi="Times New Roman" w:cs="Times New Roman"/>
          <w:color w:val="auto"/>
        </w:rPr>
        <w:t>Отчёт</w:t>
      </w:r>
    </w:p>
    <w:p w14:paraId="2B781969" w14:textId="06182E8C" w:rsidR="00247302" w:rsidRPr="00644EE0" w:rsidRDefault="00247302" w:rsidP="00247302">
      <w:pPr>
        <w:pStyle w:val="2"/>
        <w:jc w:val="center"/>
        <w:rPr>
          <w:rFonts w:ascii="Times New Roman" w:hAnsi="Times New Roman" w:cs="Times New Roman"/>
          <w:color w:val="auto"/>
        </w:rPr>
      </w:pPr>
      <w:r w:rsidRPr="00644EE0">
        <w:rPr>
          <w:rFonts w:ascii="Times New Roman" w:hAnsi="Times New Roman" w:cs="Times New Roman"/>
          <w:color w:val="auto"/>
        </w:rPr>
        <w:t>Лабораторная работа №1</w:t>
      </w:r>
    </w:p>
    <w:p w14:paraId="4027A7C0" w14:textId="5589A642" w:rsidR="00247302" w:rsidRDefault="00247302" w:rsidP="00247302">
      <w:pPr>
        <w:pStyle w:val="3"/>
        <w:jc w:val="center"/>
        <w:rPr>
          <w:rFonts w:ascii="Times New Roman" w:hAnsi="Times New Roman" w:cs="Times New Roman"/>
          <w:color w:val="auto"/>
        </w:rPr>
      </w:pPr>
      <w:r w:rsidRPr="00644EE0">
        <w:rPr>
          <w:rFonts w:ascii="Times New Roman" w:hAnsi="Times New Roman" w:cs="Times New Roman"/>
          <w:color w:val="auto"/>
        </w:rPr>
        <w:t>Вариант 2 «Клиент сдаёт автомобиль в автосервис»</w:t>
      </w:r>
    </w:p>
    <w:p w14:paraId="26D7AE31" w14:textId="31BE2806" w:rsidR="00644EE0" w:rsidRDefault="00644EE0" w:rsidP="00644EE0">
      <w:pPr>
        <w:tabs>
          <w:tab w:val="left" w:pos="3420"/>
        </w:tabs>
        <w:jc w:val="center"/>
      </w:pPr>
      <w:r>
        <w:t>Власов Дмитрий ПИНб-21</w:t>
      </w:r>
    </w:p>
    <w:p w14:paraId="425385A5" w14:textId="77777777" w:rsidR="00644EE0" w:rsidRDefault="00644EE0" w:rsidP="00644EE0"/>
    <w:p w14:paraId="03E618A4" w14:textId="6B10626D" w:rsidR="00644EE0" w:rsidRDefault="00644EE0" w:rsidP="00644EE0"/>
    <w:p w14:paraId="7B4D0A3E" w14:textId="31EF8727" w:rsidR="00644EE0" w:rsidRDefault="00381553" w:rsidP="00644EE0">
      <w:pPr>
        <w:jc w:val="center"/>
      </w:pPr>
      <w:r w:rsidRPr="00381553">
        <w:drawing>
          <wp:inline distT="0" distB="0" distL="0" distR="0" wp14:anchorId="4D20BBCF" wp14:editId="30B6A33F">
            <wp:extent cx="5940425" cy="2362200"/>
            <wp:effectExtent l="0" t="0" r="3175" b="0"/>
            <wp:docPr id="605007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07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644EE0" w:rsidRPr="00644EE0" w14:paraId="70FD0629" w14:textId="77777777" w:rsidTr="00644EE0">
        <w:tc>
          <w:tcPr>
            <w:tcW w:w="2689" w:type="dxa"/>
          </w:tcPr>
          <w:p w14:paraId="4CD90BC0" w14:textId="5E1C1370" w:rsidR="00644EE0" w:rsidRPr="00644EE0" w:rsidRDefault="00644EE0" w:rsidP="00644EE0">
            <w:pPr>
              <w:jc w:val="center"/>
              <w:rPr>
                <w:b/>
                <w:bCs/>
              </w:rPr>
            </w:pPr>
            <w:r w:rsidRPr="00644EE0">
              <w:rPr>
                <w:b/>
                <w:bCs/>
              </w:rPr>
              <w:t>Раздел</w:t>
            </w:r>
          </w:p>
        </w:tc>
        <w:tc>
          <w:tcPr>
            <w:tcW w:w="6656" w:type="dxa"/>
          </w:tcPr>
          <w:p w14:paraId="3DA4A93B" w14:textId="589F6F48" w:rsidR="00644EE0" w:rsidRPr="00644EE0" w:rsidRDefault="00644EE0" w:rsidP="00644EE0">
            <w:pPr>
              <w:jc w:val="center"/>
              <w:rPr>
                <w:b/>
                <w:bCs/>
              </w:rPr>
            </w:pPr>
            <w:r w:rsidRPr="00644EE0">
              <w:rPr>
                <w:b/>
                <w:bCs/>
              </w:rPr>
              <w:t>Описание</w:t>
            </w:r>
          </w:p>
        </w:tc>
      </w:tr>
      <w:tr w:rsidR="00644EE0" w14:paraId="2322DF3F" w14:textId="77777777" w:rsidTr="00644EE0">
        <w:tc>
          <w:tcPr>
            <w:tcW w:w="2689" w:type="dxa"/>
          </w:tcPr>
          <w:p w14:paraId="35E248E8" w14:textId="62E72644" w:rsidR="00644EE0" w:rsidRDefault="00644EE0" w:rsidP="00644EE0">
            <w:pPr>
              <w:jc w:val="center"/>
            </w:pPr>
            <w:r>
              <w:t>Краткое описание</w:t>
            </w:r>
          </w:p>
        </w:tc>
        <w:tc>
          <w:tcPr>
            <w:tcW w:w="6656" w:type="dxa"/>
          </w:tcPr>
          <w:p w14:paraId="4513C96B" w14:textId="7BFC491A" w:rsidR="00644EE0" w:rsidRDefault="00644EE0" w:rsidP="00644EE0">
            <w:pPr>
              <w:jc w:val="center"/>
            </w:pPr>
            <w:r>
              <w:t xml:space="preserve">Клиент желает сдать свой автомобиль в автосервис. Оформляет заявку на ремонт. </w:t>
            </w:r>
            <w:r w:rsidR="00D2668B">
              <w:t>Механик проводит диагностику автомобиля. Администратор, оформляя заявку Клиента согласовывает стоимость услуги. Если Клиент не согласен со стоимостью ремонта, то Администратор уточняет детали ремонта у механика, чтоб снизить цену и согласовывает стоимость с Клиентом. Клиент производит оплату услуги. После оплаты механик выполняет ремонт автомобиля. После завершения ремонта, Клиент получает уведомление о готовности ремонта и может получить свой автомобиль.</w:t>
            </w:r>
          </w:p>
        </w:tc>
      </w:tr>
      <w:tr w:rsidR="00644EE0" w14:paraId="59348B3E" w14:textId="77777777" w:rsidTr="00644EE0">
        <w:tc>
          <w:tcPr>
            <w:tcW w:w="2689" w:type="dxa"/>
          </w:tcPr>
          <w:p w14:paraId="0BDB3168" w14:textId="253C7B1B" w:rsidR="00644EE0" w:rsidRDefault="00644EE0" w:rsidP="00644EE0">
            <w:pPr>
              <w:jc w:val="center"/>
            </w:pPr>
            <w:r>
              <w:t>Субъекты</w:t>
            </w:r>
          </w:p>
        </w:tc>
        <w:tc>
          <w:tcPr>
            <w:tcW w:w="6656" w:type="dxa"/>
          </w:tcPr>
          <w:p w14:paraId="73031B20" w14:textId="7381459E" w:rsidR="00644EE0" w:rsidRDefault="003E0299" w:rsidP="00644EE0">
            <w:pPr>
              <w:jc w:val="center"/>
            </w:pPr>
            <w:r>
              <w:t>Клиент, Администратор автосервиса, Механик</w:t>
            </w:r>
          </w:p>
        </w:tc>
      </w:tr>
      <w:tr w:rsidR="00644EE0" w14:paraId="7A2B2174" w14:textId="77777777" w:rsidTr="00644EE0">
        <w:tc>
          <w:tcPr>
            <w:tcW w:w="2689" w:type="dxa"/>
          </w:tcPr>
          <w:p w14:paraId="4FCEA3A9" w14:textId="293C7456" w:rsidR="00644EE0" w:rsidRDefault="00644EE0" w:rsidP="00644EE0">
            <w:pPr>
              <w:jc w:val="center"/>
            </w:pPr>
            <w:r>
              <w:t>Предусловия</w:t>
            </w:r>
          </w:p>
        </w:tc>
        <w:tc>
          <w:tcPr>
            <w:tcW w:w="6656" w:type="dxa"/>
          </w:tcPr>
          <w:p w14:paraId="456977F1" w14:textId="52B679D1" w:rsidR="00644EE0" w:rsidRDefault="003E0299" w:rsidP="00644EE0">
            <w:pPr>
              <w:jc w:val="center"/>
            </w:pPr>
            <w:r>
              <w:t>Клиенту потребовался ремонт автомобиля</w:t>
            </w:r>
            <w:r w:rsidR="00D2668B">
              <w:t>.</w:t>
            </w:r>
            <w:r>
              <w:t xml:space="preserve"> </w:t>
            </w:r>
            <w:r w:rsidR="00D2668B">
              <w:t>О</w:t>
            </w:r>
            <w:r>
              <w:t xml:space="preserve">н обращается </w:t>
            </w:r>
            <w:r w:rsidR="00D2668B">
              <w:t>в</w:t>
            </w:r>
            <w:r>
              <w:t xml:space="preserve"> автосервис с заявкой.</w:t>
            </w:r>
          </w:p>
        </w:tc>
      </w:tr>
      <w:tr w:rsidR="00644EE0" w14:paraId="477089BA" w14:textId="77777777" w:rsidTr="00644EE0">
        <w:tc>
          <w:tcPr>
            <w:tcW w:w="2689" w:type="dxa"/>
          </w:tcPr>
          <w:p w14:paraId="63AF553A" w14:textId="43972DDC" w:rsidR="00644EE0" w:rsidRDefault="00644EE0" w:rsidP="00644EE0">
            <w:pPr>
              <w:jc w:val="center"/>
            </w:pPr>
            <w:r>
              <w:t>Основной поток</w:t>
            </w:r>
          </w:p>
        </w:tc>
        <w:tc>
          <w:tcPr>
            <w:tcW w:w="6656" w:type="dxa"/>
          </w:tcPr>
          <w:p w14:paraId="58657619" w14:textId="29CEDCF6" w:rsidR="00644EE0" w:rsidRDefault="00D2668B" w:rsidP="00644EE0">
            <w:pPr>
              <w:jc w:val="center"/>
            </w:pPr>
            <w:r>
              <w:t>Администратор, оформляя заявку Клиента согласовывает стоимость услуги после проведения диагностики Механиком. Клиент производит оплату услуги. После оплаты механик выполняет ремонт автомобиля.</w:t>
            </w:r>
          </w:p>
        </w:tc>
      </w:tr>
      <w:tr w:rsidR="00644EE0" w14:paraId="689E911A" w14:textId="77777777" w:rsidTr="00644EE0">
        <w:tc>
          <w:tcPr>
            <w:tcW w:w="2689" w:type="dxa"/>
          </w:tcPr>
          <w:p w14:paraId="43608CF2" w14:textId="34B60AEB" w:rsidR="00644EE0" w:rsidRDefault="00644EE0" w:rsidP="00644EE0">
            <w:pPr>
              <w:jc w:val="center"/>
            </w:pPr>
            <w:r>
              <w:lastRenderedPageBreak/>
              <w:t>Альтернативный поток</w:t>
            </w:r>
          </w:p>
        </w:tc>
        <w:tc>
          <w:tcPr>
            <w:tcW w:w="6656" w:type="dxa"/>
          </w:tcPr>
          <w:p w14:paraId="6A0BFABA" w14:textId="0564574D" w:rsidR="00644EE0" w:rsidRDefault="00D2668B" w:rsidP="00644EE0">
            <w:pPr>
              <w:jc w:val="center"/>
            </w:pPr>
            <w:r>
              <w:t>Если Клиент не согласен со стоимостью ремонта, то Администратор уточняет детали ремонта у механика, чтоб снизить цену и согласовывает стоимость с Клиентом.</w:t>
            </w:r>
          </w:p>
        </w:tc>
      </w:tr>
      <w:tr w:rsidR="00644EE0" w14:paraId="2A1E5A2D" w14:textId="77777777" w:rsidTr="00644EE0">
        <w:tc>
          <w:tcPr>
            <w:tcW w:w="2689" w:type="dxa"/>
          </w:tcPr>
          <w:p w14:paraId="0F3DFE1B" w14:textId="178CB3F5" w:rsidR="00644EE0" w:rsidRDefault="00644EE0" w:rsidP="00644EE0">
            <w:pPr>
              <w:jc w:val="center"/>
            </w:pPr>
            <w:r>
              <w:t>Постусловия</w:t>
            </w:r>
          </w:p>
        </w:tc>
        <w:tc>
          <w:tcPr>
            <w:tcW w:w="6656" w:type="dxa"/>
          </w:tcPr>
          <w:p w14:paraId="584A013D" w14:textId="23FEDC06" w:rsidR="00644EE0" w:rsidRDefault="00D2668B" w:rsidP="00644EE0">
            <w:pPr>
              <w:jc w:val="center"/>
            </w:pPr>
            <w:r>
              <w:t>После завершения ремонта, Клиент получает уведомление о готовности и может получить свой автомобиль.</w:t>
            </w:r>
          </w:p>
        </w:tc>
      </w:tr>
    </w:tbl>
    <w:p w14:paraId="371488D2" w14:textId="77777777" w:rsidR="00644EE0" w:rsidRPr="00644EE0" w:rsidRDefault="00644EE0" w:rsidP="00644EE0">
      <w:pPr>
        <w:jc w:val="center"/>
      </w:pPr>
    </w:p>
    <w:sectPr w:rsidR="00644EE0" w:rsidRPr="00644E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302"/>
    <w:rsid w:val="000D0579"/>
    <w:rsid w:val="00247302"/>
    <w:rsid w:val="002923C8"/>
    <w:rsid w:val="00381553"/>
    <w:rsid w:val="00395475"/>
    <w:rsid w:val="003E0299"/>
    <w:rsid w:val="005A4D6E"/>
    <w:rsid w:val="00644EE0"/>
    <w:rsid w:val="008D11D9"/>
    <w:rsid w:val="008F6700"/>
    <w:rsid w:val="0091610C"/>
    <w:rsid w:val="009956A0"/>
    <w:rsid w:val="00B92EE0"/>
    <w:rsid w:val="00C716EE"/>
    <w:rsid w:val="00D2668B"/>
    <w:rsid w:val="00EE67AE"/>
    <w:rsid w:val="00F7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F88B9"/>
  <w15:chartTrackingRefBased/>
  <w15:docId w15:val="{F5513629-3A3E-4414-A418-925C69EAC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23C8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47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47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473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3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3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3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3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3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3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47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47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730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4730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4730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4730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4730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4730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47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7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3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7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730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473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73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7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730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4730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44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Власов</dc:creator>
  <cp:keywords/>
  <dc:description/>
  <cp:lastModifiedBy>Дмитрий Власов</cp:lastModifiedBy>
  <cp:revision>4</cp:revision>
  <dcterms:created xsi:type="dcterms:W3CDTF">2025-04-08T05:23:00Z</dcterms:created>
  <dcterms:modified xsi:type="dcterms:W3CDTF">2025-04-15T03:46:00Z</dcterms:modified>
</cp:coreProperties>
</file>