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6C526" w14:textId="77777777" w:rsidR="00790246" w:rsidRPr="00932E60" w:rsidRDefault="00790246" w:rsidP="001D0E41">
      <w:pPr>
        <w:spacing w:line="264" w:lineRule="auto"/>
        <w:ind w:firstLine="708"/>
        <w:jc w:val="center"/>
        <w:rPr>
          <w:sz w:val="24"/>
          <w:szCs w:val="20"/>
        </w:rPr>
      </w:pPr>
      <w:r w:rsidRPr="00932E60">
        <w:rPr>
          <w:sz w:val="24"/>
          <w:szCs w:val="20"/>
        </w:rPr>
        <w:t>Министерство науки и высшего образования Российской Федерации</w:t>
      </w:r>
    </w:p>
    <w:p w14:paraId="7075FC92" w14:textId="77777777" w:rsidR="00790246" w:rsidRPr="00932E60" w:rsidRDefault="00790246" w:rsidP="00790246">
      <w:pPr>
        <w:spacing w:line="264" w:lineRule="auto"/>
        <w:ind w:firstLine="0"/>
        <w:jc w:val="center"/>
        <w:rPr>
          <w:sz w:val="24"/>
          <w:szCs w:val="20"/>
        </w:rPr>
      </w:pPr>
      <w:r w:rsidRPr="00932E60">
        <w:rPr>
          <w:sz w:val="24"/>
          <w:szCs w:val="20"/>
        </w:rPr>
        <w:t>Федеральное государственное бюджетное образовательное учреждение</w:t>
      </w:r>
    </w:p>
    <w:p w14:paraId="79676EF6" w14:textId="77777777" w:rsidR="00790246" w:rsidRPr="00932E60" w:rsidRDefault="00790246" w:rsidP="00790246">
      <w:pPr>
        <w:spacing w:line="264" w:lineRule="auto"/>
        <w:ind w:firstLine="0"/>
        <w:jc w:val="center"/>
        <w:rPr>
          <w:sz w:val="24"/>
          <w:szCs w:val="20"/>
        </w:rPr>
      </w:pPr>
      <w:r w:rsidRPr="00932E60">
        <w:rPr>
          <w:sz w:val="24"/>
          <w:szCs w:val="20"/>
        </w:rPr>
        <w:t>высшего образования</w:t>
      </w:r>
    </w:p>
    <w:p w14:paraId="1018D260" w14:textId="77777777" w:rsidR="00790246" w:rsidRPr="00932E60" w:rsidRDefault="00790246" w:rsidP="00790246">
      <w:pPr>
        <w:spacing w:line="264" w:lineRule="auto"/>
        <w:ind w:firstLine="0"/>
        <w:jc w:val="center"/>
        <w:rPr>
          <w:sz w:val="24"/>
          <w:szCs w:val="20"/>
        </w:rPr>
      </w:pPr>
      <w:r w:rsidRPr="00932E60">
        <w:rPr>
          <w:sz w:val="24"/>
          <w:szCs w:val="20"/>
        </w:rPr>
        <w:t>Пермский государственный аграрно-технологический университет</w:t>
      </w:r>
    </w:p>
    <w:p w14:paraId="234B5BDB" w14:textId="77777777" w:rsidR="00790246" w:rsidRPr="00932E60" w:rsidRDefault="00790246" w:rsidP="00790246">
      <w:pPr>
        <w:spacing w:line="264" w:lineRule="auto"/>
        <w:ind w:firstLine="0"/>
        <w:jc w:val="center"/>
        <w:rPr>
          <w:sz w:val="24"/>
          <w:szCs w:val="20"/>
        </w:rPr>
      </w:pPr>
      <w:r w:rsidRPr="00932E60">
        <w:rPr>
          <w:sz w:val="24"/>
          <w:szCs w:val="20"/>
        </w:rPr>
        <w:t xml:space="preserve"> имени академика Д.Н. Прянишникова</w:t>
      </w:r>
    </w:p>
    <w:p w14:paraId="1D0FB621" w14:textId="77777777" w:rsidR="00790246" w:rsidRPr="00790246" w:rsidRDefault="00790246" w:rsidP="00790246">
      <w:pPr>
        <w:spacing w:line="264" w:lineRule="auto"/>
        <w:ind w:firstLine="0"/>
        <w:jc w:val="center"/>
        <w:rPr>
          <w:b/>
          <w:bCs/>
        </w:rPr>
      </w:pPr>
    </w:p>
    <w:p w14:paraId="7ECAD418" w14:textId="77777777" w:rsidR="00790246" w:rsidRPr="00790246" w:rsidRDefault="00790246" w:rsidP="00790246">
      <w:pPr>
        <w:spacing w:line="264" w:lineRule="auto"/>
        <w:ind w:firstLine="0"/>
        <w:jc w:val="center"/>
        <w:rPr>
          <w:b/>
          <w:bCs/>
        </w:rPr>
      </w:pPr>
    </w:p>
    <w:p w14:paraId="4637A131" w14:textId="77777777" w:rsidR="00790246" w:rsidRPr="00790246" w:rsidRDefault="00790246" w:rsidP="00790246">
      <w:pPr>
        <w:spacing w:line="264" w:lineRule="auto"/>
        <w:ind w:firstLine="0"/>
        <w:jc w:val="right"/>
        <w:rPr>
          <w:b/>
          <w:bCs/>
        </w:rPr>
      </w:pPr>
      <w:r w:rsidRPr="00790246">
        <w:rPr>
          <w:b/>
          <w:bCs/>
        </w:rPr>
        <w:t>Кафедра ИСТ</w:t>
      </w:r>
    </w:p>
    <w:p w14:paraId="5F2FB408" w14:textId="77777777" w:rsidR="00790246" w:rsidRPr="00790246" w:rsidRDefault="00790246" w:rsidP="00790246">
      <w:pPr>
        <w:spacing w:line="264" w:lineRule="auto"/>
        <w:ind w:firstLine="0"/>
        <w:jc w:val="center"/>
        <w:rPr>
          <w:b/>
          <w:bCs/>
        </w:rPr>
      </w:pPr>
    </w:p>
    <w:p w14:paraId="441A91F0" w14:textId="77777777" w:rsidR="00790246" w:rsidRPr="00790246" w:rsidRDefault="00790246" w:rsidP="00790246">
      <w:pPr>
        <w:spacing w:line="264" w:lineRule="auto"/>
        <w:ind w:firstLine="0"/>
        <w:jc w:val="center"/>
        <w:rPr>
          <w:b/>
          <w:bCs/>
        </w:rPr>
      </w:pPr>
    </w:p>
    <w:p w14:paraId="4A5D87C4" w14:textId="77777777" w:rsidR="00790246" w:rsidRPr="00790246" w:rsidRDefault="00790246" w:rsidP="00932E60">
      <w:pPr>
        <w:pStyle w:val="10"/>
      </w:pPr>
      <w:bookmarkStart w:id="0" w:name="_Toc230963835"/>
      <w:r w:rsidRPr="00790246">
        <w:t>КУРСОВОЙ ПРОЕКТ</w:t>
      </w:r>
      <w:bookmarkEnd w:id="0"/>
    </w:p>
    <w:p w14:paraId="012E5368" w14:textId="25EE9CFC" w:rsidR="00790246" w:rsidRPr="00790246" w:rsidRDefault="00790246" w:rsidP="00790246">
      <w:pPr>
        <w:spacing w:line="264" w:lineRule="auto"/>
        <w:ind w:firstLine="0"/>
        <w:jc w:val="center"/>
        <w:rPr>
          <w:b/>
          <w:bCs/>
        </w:rPr>
      </w:pPr>
      <w:r w:rsidRPr="00790246">
        <w:rPr>
          <w:b/>
          <w:bCs/>
        </w:rPr>
        <w:t>по дисциплине «Методы и средства проектирования ИС и технологий»</w:t>
      </w:r>
    </w:p>
    <w:p w14:paraId="69427127" w14:textId="77777777" w:rsidR="00790246" w:rsidRPr="00790246" w:rsidRDefault="00790246" w:rsidP="00790246">
      <w:pPr>
        <w:spacing w:line="264" w:lineRule="auto"/>
        <w:ind w:firstLine="0"/>
        <w:jc w:val="center"/>
        <w:rPr>
          <w:b/>
          <w:bCs/>
        </w:rPr>
      </w:pPr>
    </w:p>
    <w:p w14:paraId="34FBE419" w14:textId="38875211" w:rsidR="00790246" w:rsidRPr="00790246" w:rsidRDefault="00790246" w:rsidP="00790246">
      <w:pPr>
        <w:spacing w:line="264" w:lineRule="auto"/>
        <w:ind w:firstLine="0"/>
        <w:jc w:val="center"/>
        <w:rPr>
          <w:b/>
          <w:bCs/>
        </w:rPr>
      </w:pPr>
      <w:r w:rsidRPr="00790246">
        <w:rPr>
          <w:b/>
          <w:bCs/>
        </w:rPr>
        <w:t>на тему: «</w:t>
      </w:r>
      <w:r w:rsidRPr="00790246">
        <w:rPr>
          <w:b/>
          <w:bCs/>
          <w:szCs w:val="28"/>
        </w:rPr>
        <w:t xml:space="preserve">Проектирование </w:t>
      </w:r>
      <w:r>
        <w:rPr>
          <w:b/>
          <w:bCs/>
          <w:szCs w:val="28"/>
        </w:rPr>
        <w:t>ИС</w:t>
      </w:r>
      <w:r w:rsidRPr="00790246">
        <w:rPr>
          <w:b/>
          <w:bCs/>
          <w:szCs w:val="28"/>
        </w:rPr>
        <w:t xml:space="preserve"> банка</w:t>
      </w:r>
      <w:r w:rsidRPr="00790246">
        <w:rPr>
          <w:b/>
          <w:bCs/>
        </w:rPr>
        <w:t>»</w:t>
      </w:r>
    </w:p>
    <w:p w14:paraId="3E6A6CD9" w14:textId="52A730B6" w:rsidR="00790246" w:rsidRPr="00790246" w:rsidRDefault="00790246" w:rsidP="00790246">
      <w:pPr>
        <w:spacing w:line="264" w:lineRule="auto"/>
        <w:ind w:firstLine="0"/>
        <w:jc w:val="center"/>
        <w:rPr>
          <w:b/>
          <w:bCs/>
        </w:rPr>
      </w:pPr>
    </w:p>
    <w:p w14:paraId="5B9BE447" w14:textId="05848B36" w:rsidR="00790246" w:rsidRDefault="00790246" w:rsidP="00790246">
      <w:pPr>
        <w:spacing w:line="264" w:lineRule="auto"/>
        <w:ind w:firstLine="0"/>
        <w:jc w:val="center"/>
        <w:rPr>
          <w:b/>
          <w:bCs/>
        </w:rPr>
      </w:pPr>
    </w:p>
    <w:p w14:paraId="43124965" w14:textId="48DD3D0E" w:rsidR="00FF73E4" w:rsidRDefault="001D0E41" w:rsidP="00790246">
      <w:pPr>
        <w:spacing w:line="264" w:lineRule="auto"/>
        <w:ind w:firstLine="0"/>
        <w:jc w:val="center"/>
        <w:rPr>
          <w:b/>
          <w:bCs/>
        </w:rPr>
      </w:pPr>
      <w:r w:rsidRPr="00E64225">
        <w:rPr>
          <w:rFonts w:cs="Times New Roman"/>
          <w:noProof/>
          <w:szCs w:val="28"/>
          <w:lang w:eastAsia="ru-RU"/>
        </w:rPr>
        <mc:AlternateContent>
          <mc:Choice Requires="wps">
            <w:drawing>
              <wp:anchor distT="0" distB="0" distL="114300" distR="114300" simplePos="0" relativeHeight="251658240" behindDoc="0" locked="0" layoutInCell="1" allowOverlap="1" wp14:anchorId="1D6E1AF6" wp14:editId="6A7C22E4">
                <wp:simplePos x="0" y="0"/>
                <wp:positionH relativeFrom="page">
                  <wp:align>right</wp:align>
                </wp:positionH>
                <wp:positionV relativeFrom="paragraph">
                  <wp:posOffset>159414</wp:posOffset>
                </wp:positionV>
                <wp:extent cx="3459480" cy="3200400"/>
                <wp:effectExtent l="0" t="0" r="7620" b="0"/>
                <wp:wrapNone/>
                <wp:docPr id="2" name="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9480" cy="3200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FFDAFC" w14:textId="77777777" w:rsidR="00FF73E4" w:rsidRPr="00E64225" w:rsidRDefault="00FF73E4" w:rsidP="00FF73E4">
                            <w:pPr>
                              <w:ind w:left="709" w:hanging="709"/>
                              <w:rPr>
                                <w:rFonts w:cs="Times New Roman"/>
                                <w:sz w:val="24"/>
                                <w:szCs w:val="24"/>
                              </w:rPr>
                            </w:pPr>
                            <w:r>
                              <w:rPr>
                                <w:rFonts w:cs="Times New Roman"/>
                                <w:b/>
                                <w:bCs/>
                                <w:sz w:val="24"/>
                                <w:szCs w:val="24"/>
                              </w:rPr>
                              <w:t>Работу</w:t>
                            </w:r>
                            <w:r w:rsidRPr="00E64225">
                              <w:rPr>
                                <w:rFonts w:cs="Times New Roman"/>
                                <w:b/>
                                <w:bCs/>
                                <w:sz w:val="24"/>
                                <w:szCs w:val="24"/>
                              </w:rPr>
                              <w:t xml:space="preserve"> выполнил</w:t>
                            </w:r>
                            <w:r w:rsidRPr="00E64225">
                              <w:rPr>
                                <w:rFonts w:cs="Times New Roman"/>
                                <w:sz w:val="24"/>
                                <w:szCs w:val="24"/>
                              </w:rPr>
                              <w:t>:</w:t>
                            </w:r>
                          </w:p>
                          <w:p w14:paraId="4680F227" w14:textId="77777777" w:rsidR="00FF73E4" w:rsidRDefault="00FF73E4" w:rsidP="00FF73E4">
                            <w:pPr>
                              <w:ind w:firstLine="284"/>
                              <w:rPr>
                                <w:rFonts w:cs="Times New Roman"/>
                                <w:sz w:val="24"/>
                                <w:szCs w:val="24"/>
                              </w:rPr>
                            </w:pPr>
                            <w:r w:rsidRPr="00E64225">
                              <w:rPr>
                                <w:rFonts w:cs="Times New Roman"/>
                                <w:sz w:val="24"/>
                                <w:szCs w:val="24"/>
                              </w:rPr>
                              <w:t xml:space="preserve">студент факультета </w:t>
                            </w:r>
                            <w:r>
                              <w:rPr>
                                <w:rFonts w:cs="Times New Roman"/>
                                <w:sz w:val="24"/>
                                <w:szCs w:val="24"/>
                              </w:rPr>
                              <w:t xml:space="preserve">экономики </w:t>
                            </w:r>
                          </w:p>
                          <w:p w14:paraId="5BD69EA1" w14:textId="77777777" w:rsidR="00FF73E4" w:rsidRPr="00E64225" w:rsidRDefault="00FF73E4" w:rsidP="00FF73E4">
                            <w:pPr>
                              <w:ind w:firstLine="284"/>
                              <w:rPr>
                                <w:rFonts w:cs="Times New Roman"/>
                                <w:sz w:val="24"/>
                                <w:szCs w:val="24"/>
                              </w:rPr>
                            </w:pPr>
                            <w:r>
                              <w:rPr>
                                <w:rFonts w:cs="Times New Roman"/>
                                <w:sz w:val="24"/>
                                <w:szCs w:val="24"/>
                              </w:rPr>
                              <w:t>и информационных технологий</w:t>
                            </w:r>
                          </w:p>
                          <w:p w14:paraId="539065DF" w14:textId="77777777" w:rsidR="00FF73E4" w:rsidRDefault="00FF73E4" w:rsidP="00FF73E4">
                            <w:pPr>
                              <w:ind w:firstLine="284"/>
                              <w:rPr>
                                <w:rFonts w:cs="Times New Roman"/>
                                <w:sz w:val="24"/>
                                <w:szCs w:val="24"/>
                              </w:rPr>
                            </w:pPr>
                            <w:r>
                              <w:rPr>
                                <w:rFonts w:cs="Times New Roman"/>
                                <w:sz w:val="24"/>
                                <w:szCs w:val="24"/>
                              </w:rPr>
                              <w:t xml:space="preserve">направления подготовки </w:t>
                            </w:r>
                          </w:p>
                          <w:p w14:paraId="65A0FE9E" w14:textId="77777777" w:rsidR="00FF73E4" w:rsidRDefault="00FF73E4" w:rsidP="00FF73E4">
                            <w:pPr>
                              <w:ind w:firstLine="284"/>
                              <w:rPr>
                                <w:rFonts w:cs="Times New Roman"/>
                                <w:sz w:val="24"/>
                                <w:szCs w:val="24"/>
                              </w:rPr>
                            </w:pPr>
                            <w:r>
                              <w:rPr>
                                <w:rFonts w:cs="Times New Roman"/>
                                <w:sz w:val="24"/>
                                <w:szCs w:val="24"/>
                              </w:rPr>
                              <w:t xml:space="preserve">09.03.04 Программная инженерия </w:t>
                            </w:r>
                          </w:p>
                          <w:p w14:paraId="6C54CEBC" w14:textId="77777777" w:rsidR="00FF73E4" w:rsidRPr="00E64225" w:rsidRDefault="00FF73E4" w:rsidP="00FF73E4">
                            <w:pPr>
                              <w:ind w:firstLine="284"/>
                              <w:rPr>
                                <w:rFonts w:cs="Times New Roman"/>
                                <w:sz w:val="24"/>
                                <w:szCs w:val="24"/>
                              </w:rPr>
                            </w:pPr>
                            <w:r w:rsidRPr="00E64225">
                              <w:rPr>
                                <w:rFonts w:cs="Times New Roman"/>
                                <w:sz w:val="24"/>
                                <w:szCs w:val="24"/>
                              </w:rPr>
                              <w:t>группы ПИ</w:t>
                            </w:r>
                            <w:r>
                              <w:rPr>
                                <w:rFonts w:cs="Times New Roman"/>
                                <w:sz w:val="24"/>
                                <w:szCs w:val="24"/>
                              </w:rPr>
                              <w:t>Нб-31</w:t>
                            </w:r>
                          </w:p>
                          <w:p w14:paraId="0C8BEC40" w14:textId="77777777" w:rsidR="00FF73E4" w:rsidRDefault="00FF73E4" w:rsidP="00FF73E4">
                            <w:pPr>
                              <w:ind w:firstLine="284"/>
                              <w:rPr>
                                <w:rFonts w:cs="Times New Roman"/>
                                <w:sz w:val="24"/>
                                <w:szCs w:val="24"/>
                              </w:rPr>
                            </w:pPr>
                            <w:r>
                              <w:rPr>
                                <w:rFonts w:cs="Times New Roman"/>
                                <w:sz w:val="24"/>
                                <w:szCs w:val="24"/>
                              </w:rPr>
                              <w:t>Власов Дмитрий Алексеевич</w:t>
                            </w:r>
                          </w:p>
                          <w:p w14:paraId="6EF300BB" w14:textId="77777777" w:rsidR="00FF73E4" w:rsidRPr="00E64225" w:rsidRDefault="00FF73E4" w:rsidP="00FF73E4">
                            <w:pPr>
                              <w:ind w:left="709" w:hanging="709"/>
                              <w:rPr>
                                <w:rFonts w:cs="Times New Roman"/>
                                <w:sz w:val="24"/>
                                <w:szCs w:val="24"/>
                              </w:rPr>
                            </w:pPr>
                            <w:r>
                              <w:rPr>
                                <w:rFonts w:cs="Times New Roman"/>
                                <w:b/>
                                <w:bCs/>
                                <w:sz w:val="24"/>
                                <w:szCs w:val="24"/>
                              </w:rPr>
                              <w:t>Работу</w:t>
                            </w:r>
                            <w:r w:rsidRPr="00E64225">
                              <w:rPr>
                                <w:rFonts w:cs="Times New Roman"/>
                                <w:b/>
                                <w:bCs/>
                                <w:sz w:val="24"/>
                                <w:szCs w:val="24"/>
                              </w:rPr>
                              <w:t xml:space="preserve"> </w:t>
                            </w:r>
                            <w:r>
                              <w:rPr>
                                <w:rFonts w:cs="Times New Roman"/>
                                <w:b/>
                                <w:bCs/>
                                <w:sz w:val="24"/>
                                <w:szCs w:val="24"/>
                              </w:rPr>
                              <w:t>проверил:</w:t>
                            </w:r>
                          </w:p>
                          <w:p w14:paraId="7B6FE996" w14:textId="77777777" w:rsidR="00FF73E4" w:rsidRPr="00E64225" w:rsidRDefault="00FF73E4" w:rsidP="00FF73E4">
                            <w:pPr>
                              <w:ind w:firstLine="284"/>
                              <w:rPr>
                                <w:rFonts w:cs="Times New Roman"/>
                                <w:sz w:val="24"/>
                                <w:szCs w:val="24"/>
                              </w:rPr>
                            </w:pPr>
                            <w:r>
                              <w:rPr>
                                <w:rFonts w:cs="Times New Roman"/>
                                <w:sz w:val="24"/>
                                <w:szCs w:val="24"/>
                              </w:rPr>
                              <w:t>старший преподаватель</w:t>
                            </w:r>
                          </w:p>
                          <w:p w14:paraId="59CC3A28" w14:textId="2D8F466B" w:rsidR="00FF73E4" w:rsidRDefault="00FF73E4" w:rsidP="001D0E41">
                            <w:pPr>
                              <w:ind w:firstLine="284"/>
                              <w:rPr>
                                <w:rFonts w:cs="Times New Roman"/>
                                <w:sz w:val="24"/>
                                <w:szCs w:val="24"/>
                              </w:rPr>
                            </w:pPr>
                            <w:r>
                              <w:rPr>
                                <w:rFonts w:cs="Times New Roman"/>
                                <w:sz w:val="24"/>
                                <w:szCs w:val="24"/>
                              </w:rPr>
                              <w:t>Шевчук Ирина Сергеевна</w:t>
                            </w:r>
                          </w:p>
                          <w:p w14:paraId="00C2BDBA" w14:textId="77777777" w:rsidR="00FF73E4" w:rsidRPr="00E64225" w:rsidRDefault="00FF73E4" w:rsidP="00FF73E4">
                            <w:pPr>
                              <w:ind w:left="709" w:hanging="709"/>
                              <w:rPr>
                                <w:rFonts w:cs="Times New Roman"/>
                                <w:sz w:val="24"/>
                                <w:szCs w:val="24"/>
                              </w:rPr>
                            </w:pPr>
                            <w:r w:rsidRPr="00E64225">
                              <w:rPr>
                                <w:rFonts w:cs="Times New Roman"/>
                                <w:b/>
                                <w:bCs/>
                                <w:sz w:val="24"/>
                                <w:szCs w:val="24"/>
                              </w:rPr>
                              <w:t>Руководитель</w:t>
                            </w:r>
                            <w:r w:rsidRPr="00E64225">
                              <w:rPr>
                                <w:rFonts w:cs="Times New Roman"/>
                                <w:sz w:val="24"/>
                                <w:szCs w:val="24"/>
                              </w:rPr>
                              <w:t>:</w:t>
                            </w:r>
                          </w:p>
                          <w:p w14:paraId="49F531A1" w14:textId="77777777" w:rsidR="00FF73E4" w:rsidRPr="00E64225" w:rsidRDefault="00FF73E4" w:rsidP="00A230CB">
                            <w:pPr>
                              <w:ind w:firstLine="284"/>
                              <w:rPr>
                                <w:rFonts w:cs="Times New Roman"/>
                                <w:sz w:val="24"/>
                                <w:szCs w:val="24"/>
                              </w:rPr>
                            </w:pPr>
                            <w:r w:rsidRPr="00E64225">
                              <w:rPr>
                                <w:rFonts w:cs="Times New Roman"/>
                                <w:sz w:val="24"/>
                                <w:szCs w:val="24"/>
                              </w:rPr>
                              <w:t>Старший преподаватель Шевчук И.С.</w:t>
                            </w:r>
                          </w:p>
                        </w:txbxContent>
                      </wps:txbx>
                      <wps:bodyPr rot="0" vert="horz" wrap="square" lIns="18000" tIns="10800" rIns="18000" bIns="10800" anchor="t" anchorCtr="0" upright="1">
                        <a:noAutofit/>
                      </wps:bodyPr>
                    </wps:wsp>
                  </a:graphicData>
                </a:graphic>
                <wp14:sizeRelV relativeFrom="margin">
                  <wp14:pctHeight>0</wp14:pctHeight>
                </wp14:sizeRelV>
              </wp:anchor>
            </w:drawing>
          </mc:Choice>
          <mc:Fallback>
            <w:pict>
              <v:shapetype w14:anchorId="1D6E1AF6" id="_x0000_t202" coordsize="21600,21600" o:spt="202" path="m,l,21600r21600,l21600,xe">
                <v:stroke joinstyle="miter"/>
                <v:path gradientshapeok="t" o:connecttype="rect"/>
              </v:shapetype>
              <v:shape id="Поле 2" o:spid="_x0000_s1026" type="#_x0000_t202" style="position:absolute;left:0;text-align:left;margin-left:221.2pt;margin-top:12.55pt;width:272.4pt;height:252pt;z-index:251658240;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" filled="f" stroked="f">
                <v:textbox inset=".5mm,.3mm,.5mm,.3mm">
                  <w:txbxContent>
                    <w:p w14:paraId="64FFDAFC" w14:textId="77777777" w:rsidR="00FF73E4" w:rsidRPr="00E64225" w:rsidRDefault="00FF73E4" w:rsidP="00FF73E4">
                      <w:pPr>
                        <w:ind w:left="709" w:hanging="709"/>
                        <w:rPr>
                          <w:rFonts w:cs="Times New Roman"/>
                          <w:sz w:val="24"/>
                          <w:szCs w:val="24"/>
                        </w:rPr>
                      </w:pPr>
                      <w:r>
                        <w:rPr>
                          <w:rFonts w:cs="Times New Roman"/>
                          <w:b/>
                          <w:bCs/>
                          <w:sz w:val="24"/>
                          <w:szCs w:val="24"/>
                        </w:rPr>
                        <w:t>Работу</w:t>
                      </w:r>
                      <w:r w:rsidRPr="00E64225">
                        <w:rPr>
                          <w:rFonts w:cs="Times New Roman"/>
                          <w:b/>
                          <w:bCs/>
                          <w:sz w:val="24"/>
                          <w:szCs w:val="24"/>
                        </w:rPr>
                        <w:t xml:space="preserve"> выполнил</w:t>
                      </w:r>
                      <w:r w:rsidRPr="00E64225">
                        <w:rPr>
                          <w:rFonts w:cs="Times New Roman"/>
                          <w:sz w:val="24"/>
                          <w:szCs w:val="24"/>
                        </w:rPr>
                        <w:t>:</w:t>
                      </w:r>
                    </w:p>
                    <w:p w14:paraId="4680F227" w14:textId="77777777" w:rsidR="00FF73E4" w:rsidRDefault="00FF73E4" w:rsidP="00FF73E4">
                      <w:pPr>
                        <w:ind w:firstLine="284"/>
                        <w:rPr>
                          <w:rFonts w:cs="Times New Roman"/>
                          <w:sz w:val="24"/>
                          <w:szCs w:val="24"/>
                        </w:rPr>
                      </w:pPr>
                      <w:r w:rsidRPr="00E64225">
                        <w:rPr>
                          <w:rFonts w:cs="Times New Roman"/>
                          <w:sz w:val="24"/>
                          <w:szCs w:val="24"/>
                        </w:rPr>
                        <w:t xml:space="preserve">студент факультета </w:t>
                      </w:r>
                      <w:r>
                        <w:rPr>
                          <w:rFonts w:cs="Times New Roman"/>
                          <w:sz w:val="24"/>
                          <w:szCs w:val="24"/>
                        </w:rPr>
                        <w:t xml:space="preserve">экономики </w:t>
                      </w:r>
                    </w:p>
                    <w:p w14:paraId="5BD69EA1" w14:textId="77777777" w:rsidR="00FF73E4" w:rsidRPr="00E64225" w:rsidRDefault="00FF73E4" w:rsidP="00FF73E4">
                      <w:pPr>
                        <w:ind w:firstLine="284"/>
                        <w:rPr>
                          <w:rFonts w:cs="Times New Roman"/>
                          <w:sz w:val="24"/>
                          <w:szCs w:val="24"/>
                        </w:rPr>
                      </w:pPr>
                      <w:r>
                        <w:rPr>
                          <w:rFonts w:cs="Times New Roman"/>
                          <w:sz w:val="24"/>
                          <w:szCs w:val="24"/>
                        </w:rPr>
                        <w:t>и информационных технологий</w:t>
                      </w:r>
                    </w:p>
                    <w:p w14:paraId="539065DF" w14:textId="77777777" w:rsidR="00FF73E4" w:rsidRDefault="00FF73E4" w:rsidP="00FF73E4">
                      <w:pPr>
                        <w:ind w:firstLine="284"/>
                        <w:rPr>
                          <w:rFonts w:cs="Times New Roman"/>
                          <w:sz w:val="24"/>
                          <w:szCs w:val="24"/>
                        </w:rPr>
                      </w:pPr>
                      <w:r>
                        <w:rPr>
                          <w:rFonts w:cs="Times New Roman"/>
                          <w:sz w:val="24"/>
                          <w:szCs w:val="24"/>
                        </w:rPr>
                        <w:t xml:space="preserve">направления подготовки </w:t>
                      </w:r>
                    </w:p>
                    <w:p w14:paraId="65A0FE9E" w14:textId="77777777" w:rsidR="00FF73E4" w:rsidRDefault="00FF73E4" w:rsidP="00FF73E4">
                      <w:pPr>
                        <w:ind w:firstLine="284"/>
                        <w:rPr>
                          <w:rFonts w:cs="Times New Roman"/>
                          <w:sz w:val="24"/>
                          <w:szCs w:val="24"/>
                        </w:rPr>
                      </w:pPr>
                      <w:r>
                        <w:rPr>
                          <w:rFonts w:cs="Times New Roman"/>
                          <w:sz w:val="24"/>
                          <w:szCs w:val="24"/>
                        </w:rPr>
                        <w:t xml:space="preserve">09.03.04 Программная инженерия </w:t>
                      </w:r>
                    </w:p>
                    <w:p w14:paraId="6C54CEBC" w14:textId="77777777" w:rsidR="00FF73E4" w:rsidRPr="00E64225" w:rsidRDefault="00FF73E4" w:rsidP="00FF73E4">
                      <w:pPr>
                        <w:ind w:firstLine="284"/>
                        <w:rPr>
                          <w:rFonts w:cs="Times New Roman"/>
                          <w:sz w:val="24"/>
                          <w:szCs w:val="24"/>
                        </w:rPr>
                      </w:pPr>
                      <w:r w:rsidRPr="00E64225">
                        <w:rPr>
                          <w:rFonts w:cs="Times New Roman"/>
                          <w:sz w:val="24"/>
                          <w:szCs w:val="24"/>
                        </w:rPr>
                        <w:t>группы ПИ</w:t>
                      </w:r>
                      <w:r>
                        <w:rPr>
                          <w:rFonts w:cs="Times New Roman"/>
                          <w:sz w:val="24"/>
                          <w:szCs w:val="24"/>
                        </w:rPr>
                        <w:t>Нб-31</w:t>
                      </w:r>
                    </w:p>
                    <w:p w14:paraId="0C8BEC40" w14:textId="77777777" w:rsidR="00FF73E4" w:rsidRDefault="00FF73E4" w:rsidP="00FF73E4">
                      <w:pPr>
                        <w:ind w:firstLine="284"/>
                        <w:rPr>
                          <w:rFonts w:cs="Times New Roman"/>
                          <w:sz w:val="24"/>
                          <w:szCs w:val="24"/>
                        </w:rPr>
                      </w:pPr>
                      <w:r>
                        <w:rPr>
                          <w:rFonts w:cs="Times New Roman"/>
                          <w:sz w:val="24"/>
                          <w:szCs w:val="24"/>
                        </w:rPr>
                        <w:t>Власов Дмитрий Алексеевич</w:t>
                      </w:r>
                    </w:p>
                    <w:p w14:paraId="6EF300BB" w14:textId="77777777" w:rsidR="00FF73E4" w:rsidRPr="00E64225" w:rsidRDefault="00FF73E4" w:rsidP="00FF73E4">
                      <w:pPr>
                        <w:ind w:left="709" w:hanging="709"/>
                        <w:rPr>
                          <w:rFonts w:cs="Times New Roman"/>
                          <w:sz w:val="24"/>
                          <w:szCs w:val="24"/>
                        </w:rPr>
                      </w:pPr>
                      <w:r>
                        <w:rPr>
                          <w:rFonts w:cs="Times New Roman"/>
                          <w:b/>
                          <w:bCs/>
                          <w:sz w:val="24"/>
                          <w:szCs w:val="24"/>
                        </w:rPr>
                        <w:t>Работу</w:t>
                      </w:r>
                      <w:r w:rsidRPr="00E64225">
                        <w:rPr>
                          <w:rFonts w:cs="Times New Roman"/>
                          <w:b/>
                          <w:bCs/>
                          <w:sz w:val="24"/>
                          <w:szCs w:val="24"/>
                        </w:rPr>
                        <w:t xml:space="preserve"> </w:t>
                      </w:r>
                      <w:r>
                        <w:rPr>
                          <w:rFonts w:cs="Times New Roman"/>
                          <w:b/>
                          <w:bCs/>
                          <w:sz w:val="24"/>
                          <w:szCs w:val="24"/>
                        </w:rPr>
                        <w:t>проверил:</w:t>
                      </w:r>
                    </w:p>
                    <w:p w14:paraId="7B6FE996" w14:textId="77777777" w:rsidR="00FF73E4" w:rsidRPr="00E64225" w:rsidRDefault="00FF73E4" w:rsidP="00FF73E4">
                      <w:pPr>
                        <w:ind w:firstLine="284"/>
                        <w:rPr>
                          <w:rFonts w:cs="Times New Roman"/>
                          <w:sz w:val="24"/>
                          <w:szCs w:val="24"/>
                        </w:rPr>
                      </w:pPr>
                      <w:r>
                        <w:rPr>
                          <w:rFonts w:cs="Times New Roman"/>
                          <w:sz w:val="24"/>
                          <w:szCs w:val="24"/>
                        </w:rPr>
                        <w:t>старший преподаватель</w:t>
                      </w:r>
                    </w:p>
                    <w:p w14:paraId="59CC3A28" w14:textId="2D8F466B" w:rsidR="00FF73E4" w:rsidRDefault="00FF73E4" w:rsidP="001D0E41">
                      <w:pPr>
                        <w:ind w:firstLine="284"/>
                        <w:rPr>
                          <w:rFonts w:cs="Times New Roman"/>
                          <w:sz w:val="24"/>
                          <w:szCs w:val="24"/>
                        </w:rPr>
                      </w:pPr>
                      <w:r>
                        <w:rPr>
                          <w:rFonts w:cs="Times New Roman"/>
                          <w:sz w:val="24"/>
                          <w:szCs w:val="24"/>
                        </w:rPr>
                        <w:t>Шевчук Ирина Сергеевна</w:t>
                      </w:r>
                    </w:p>
                    <w:p w14:paraId="00C2BDBA" w14:textId="77777777" w:rsidR="00FF73E4" w:rsidRPr="00E64225" w:rsidRDefault="00FF73E4" w:rsidP="00FF73E4">
                      <w:pPr>
                        <w:ind w:left="709" w:hanging="709"/>
                        <w:rPr>
                          <w:rFonts w:cs="Times New Roman"/>
                          <w:sz w:val="24"/>
                          <w:szCs w:val="24"/>
                        </w:rPr>
                      </w:pPr>
                      <w:r w:rsidRPr="00E64225">
                        <w:rPr>
                          <w:rFonts w:cs="Times New Roman"/>
                          <w:b/>
                          <w:bCs/>
                          <w:sz w:val="24"/>
                          <w:szCs w:val="24"/>
                        </w:rPr>
                        <w:t>Руководитель</w:t>
                      </w:r>
                      <w:r w:rsidRPr="00E64225">
                        <w:rPr>
                          <w:rFonts w:cs="Times New Roman"/>
                          <w:sz w:val="24"/>
                          <w:szCs w:val="24"/>
                        </w:rPr>
                        <w:t>:</w:t>
                      </w:r>
                    </w:p>
                    <w:p w14:paraId="49F531A1" w14:textId="77777777" w:rsidR="00FF73E4" w:rsidRPr="00E64225" w:rsidRDefault="00FF73E4" w:rsidP="00A230CB">
                      <w:pPr>
                        <w:ind w:firstLine="284"/>
                        <w:rPr>
                          <w:rFonts w:cs="Times New Roman"/>
                          <w:sz w:val="24"/>
                          <w:szCs w:val="24"/>
                        </w:rPr>
                      </w:pPr>
                      <w:r w:rsidRPr="00E64225">
                        <w:rPr>
                          <w:rFonts w:cs="Times New Roman"/>
                          <w:sz w:val="24"/>
                          <w:szCs w:val="24"/>
                        </w:rPr>
                        <w:t>Старший преподаватель Шевчук И.С.</w:t>
                      </w:r>
                    </w:p>
                  </w:txbxContent>
                </v:textbox>
                <w10:wrap anchorx="page"/>
              </v:shape>
            </w:pict>
          </mc:Fallback>
        </mc:AlternateContent>
      </w:r>
    </w:p>
    <w:p w14:paraId="3C642B09" w14:textId="60512DE2" w:rsidR="00FF73E4" w:rsidRDefault="00FF73E4" w:rsidP="00790246">
      <w:pPr>
        <w:spacing w:line="264" w:lineRule="auto"/>
        <w:ind w:firstLine="0"/>
        <w:jc w:val="center"/>
        <w:rPr>
          <w:b/>
          <w:bCs/>
        </w:rPr>
      </w:pPr>
    </w:p>
    <w:p w14:paraId="7D083B29" w14:textId="30B70BC5" w:rsidR="00FF73E4" w:rsidRDefault="00FF73E4" w:rsidP="00790246">
      <w:pPr>
        <w:spacing w:line="264" w:lineRule="auto"/>
        <w:ind w:firstLine="0"/>
        <w:jc w:val="center"/>
        <w:rPr>
          <w:b/>
          <w:bCs/>
        </w:rPr>
      </w:pPr>
    </w:p>
    <w:p w14:paraId="0CD5F16A" w14:textId="77777777" w:rsidR="00FF73E4" w:rsidRDefault="00FF73E4" w:rsidP="00790246">
      <w:pPr>
        <w:spacing w:line="264" w:lineRule="auto"/>
        <w:ind w:firstLine="0"/>
        <w:jc w:val="center"/>
        <w:rPr>
          <w:b/>
          <w:bCs/>
        </w:rPr>
      </w:pPr>
    </w:p>
    <w:p w14:paraId="0B31F159" w14:textId="0421ADFC" w:rsidR="00FF73E4" w:rsidRPr="00790246" w:rsidRDefault="00FF73E4" w:rsidP="00790246">
      <w:pPr>
        <w:spacing w:line="264" w:lineRule="auto"/>
        <w:ind w:firstLine="0"/>
        <w:jc w:val="center"/>
        <w:rPr>
          <w:b/>
          <w:bCs/>
        </w:rPr>
      </w:pPr>
    </w:p>
    <w:p w14:paraId="06916C03" w14:textId="70893D9F" w:rsidR="00790246" w:rsidRDefault="00790246" w:rsidP="00790246">
      <w:pPr>
        <w:spacing w:line="264" w:lineRule="auto"/>
        <w:ind w:firstLine="0"/>
        <w:jc w:val="center"/>
        <w:rPr>
          <w:b/>
          <w:bCs/>
        </w:rPr>
      </w:pPr>
    </w:p>
    <w:p w14:paraId="11EB2399" w14:textId="77777777" w:rsidR="00FF73E4" w:rsidRDefault="00FF73E4" w:rsidP="00790246">
      <w:pPr>
        <w:spacing w:line="264" w:lineRule="auto"/>
        <w:ind w:firstLine="0"/>
        <w:jc w:val="center"/>
        <w:rPr>
          <w:b/>
          <w:bCs/>
        </w:rPr>
      </w:pPr>
    </w:p>
    <w:p w14:paraId="42F699DA" w14:textId="77777777" w:rsidR="00FF73E4" w:rsidRDefault="00FF73E4" w:rsidP="00790246">
      <w:pPr>
        <w:spacing w:line="264" w:lineRule="auto"/>
        <w:ind w:firstLine="0"/>
        <w:jc w:val="center"/>
        <w:rPr>
          <w:b/>
          <w:bCs/>
        </w:rPr>
      </w:pPr>
    </w:p>
    <w:p w14:paraId="0794E9AD" w14:textId="77777777" w:rsidR="00FF73E4" w:rsidRDefault="00FF73E4" w:rsidP="00790246">
      <w:pPr>
        <w:spacing w:line="264" w:lineRule="auto"/>
        <w:ind w:firstLine="0"/>
        <w:jc w:val="center"/>
        <w:rPr>
          <w:b/>
          <w:bCs/>
        </w:rPr>
      </w:pPr>
    </w:p>
    <w:p w14:paraId="6EB773FC" w14:textId="77777777" w:rsidR="00FF73E4" w:rsidRDefault="00FF73E4" w:rsidP="00790246">
      <w:pPr>
        <w:spacing w:line="264" w:lineRule="auto"/>
        <w:ind w:firstLine="0"/>
        <w:jc w:val="center"/>
        <w:rPr>
          <w:b/>
          <w:bCs/>
        </w:rPr>
      </w:pPr>
    </w:p>
    <w:p w14:paraId="303D7C58" w14:textId="77777777" w:rsidR="00FF73E4" w:rsidRDefault="00FF73E4" w:rsidP="00790246">
      <w:pPr>
        <w:spacing w:line="264" w:lineRule="auto"/>
        <w:ind w:firstLine="0"/>
        <w:jc w:val="center"/>
        <w:rPr>
          <w:b/>
          <w:bCs/>
        </w:rPr>
      </w:pPr>
    </w:p>
    <w:p w14:paraId="171A76C8" w14:textId="77777777" w:rsidR="00FF73E4" w:rsidRDefault="00FF73E4" w:rsidP="00790246">
      <w:pPr>
        <w:spacing w:line="264" w:lineRule="auto"/>
        <w:ind w:firstLine="0"/>
        <w:jc w:val="center"/>
        <w:rPr>
          <w:b/>
          <w:bCs/>
        </w:rPr>
      </w:pPr>
    </w:p>
    <w:p w14:paraId="09CD8030" w14:textId="77777777" w:rsidR="00FF73E4" w:rsidRDefault="00FF73E4" w:rsidP="00790246">
      <w:pPr>
        <w:spacing w:line="264" w:lineRule="auto"/>
        <w:ind w:firstLine="0"/>
        <w:jc w:val="center"/>
        <w:rPr>
          <w:b/>
          <w:bCs/>
        </w:rPr>
      </w:pPr>
    </w:p>
    <w:p w14:paraId="4CA892DF" w14:textId="77777777" w:rsidR="00FF73E4" w:rsidRDefault="00FF73E4" w:rsidP="00790246">
      <w:pPr>
        <w:spacing w:line="264" w:lineRule="auto"/>
        <w:ind w:firstLine="0"/>
        <w:jc w:val="center"/>
        <w:rPr>
          <w:b/>
          <w:bCs/>
        </w:rPr>
      </w:pPr>
    </w:p>
    <w:p w14:paraId="6D8EB7F7" w14:textId="77777777" w:rsidR="00FF73E4" w:rsidRDefault="00FF73E4" w:rsidP="00790246">
      <w:pPr>
        <w:spacing w:line="264" w:lineRule="auto"/>
        <w:ind w:firstLine="0"/>
        <w:jc w:val="center"/>
        <w:rPr>
          <w:b/>
          <w:bCs/>
        </w:rPr>
      </w:pPr>
    </w:p>
    <w:p w14:paraId="51F0FFD9" w14:textId="77777777" w:rsidR="00FF73E4" w:rsidRDefault="00FF73E4" w:rsidP="00790246">
      <w:pPr>
        <w:spacing w:line="264" w:lineRule="auto"/>
        <w:ind w:firstLine="0"/>
        <w:jc w:val="center"/>
        <w:rPr>
          <w:b/>
          <w:bCs/>
        </w:rPr>
      </w:pPr>
    </w:p>
    <w:p w14:paraId="3CF973A9" w14:textId="77777777" w:rsidR="00FF73E4" w:rsidRDefault="00FF73E4" w:rsidP="00790246">
      <w:pPr>
        <w:spacing w:line="264" w:lineRule="auto"/>
        <w:ind w:firstLine="0"/>
        <w:jc w:val="center"/>
        <w:rPr>
          <w:b/>
          <w:bCs/>
        </w:rPr>
      </w:pPr>
    </w:p>
    <w:p w14:paraId="349AA2A1" w14:textId="77777777" w:rsidR="00790246" w:rsidRPr="007B2A01" w:rsidRDefault="00790246" w:rsidP="002C2B73">
      <w:pPr>
        <w:spacing w:line="264" w:lineRule="auto"/>
        <w:ind w:firstLine="0"/>
        <w:jc w:val="left"/>
        <w:rPr>
          <w:sz w:val="24"/>
          <w:szCs w:val="20"/>
        </w:rPr>
      </w:pPr>
      <w:r w:rsidRPr="007B2A01">
        <w:rPr>
          <w:sz w:val="24"/>
          <w:szCs w:val="20"/>
        </w:rPr>
        <w:t>Оценка ………………………………</w:t>
      </w:r>
    </w:p>
    <w:p w14:paraId="2B5DC425" w14:textId="77777777" w:rsidR="00790246" w:rsidRPr="007B2A01" w:rsidRDefault="00790246" w:rsidP="002C2B73">
      <w:pPr>
        <w:spacing w:line="264" w:lineRule="auto"/>
        <w:ind w:firstLine="0"/>
        <w:jc w:val="left"/>
        <w:rPr>
          <w:sz w:val="24"/>
          <w:szCs w:val="20"/>
        </w:rPr>
      </w:pPr>
      <w:r w:rsidRPr="007B2A01">
        <w:rPr>
          <w:sz w:val="24"/>
          <w:szCs w:val="20"/>
        </w:rPr>
        <w:t>…………………………………………</w:t>
      </w:r>
    </w:p>
    <w:p w14:paraId="473A881F" w14:textId="77777777" w:rsidR="00790246" w:rsidRPr="007B2A01" w:rsidRDefault="00790246" w:rsidP="002C2B73">
      <w:pPr>
        <w:spacing w:line="264" w:lineRule="auto"/>
        <w:ind w:firstLine="0"/>
        <w:jc w:val="left"/>
        <w:rPr>
          <w:sz w:val="24"/>
          <w:szCs w:val="20"/>
        </w:rPr>
      </w:pPr>
      <w:r w:rsidRPr="007B2A01">
        <w:rPr>
          <w:sz w:val="24"/>
          <w:szCs w:val="20"/>
        </w:rPr>
        <w:t xml:space="preserve">                     (дата защиты)               </w:t>
      </w:r>
    </w:p>
    <w:p w14:paraId="2B84EE72" w14:textId="77777777" w:rsidR="00790246" w:rsidRPr="007B2A01" w:rsidRDefault="00790246" w:rsidP="002C2B73">
      <w:pPr>
        <w:spacing w:line="264" w:lineRule="auto"/>
        <w:ind w:firstLine="0"/>
        <w:jc w:val="left"/>
        <w:rPr>
          <w:sz w:val="24"/>
          <w:szCs w:val="20"/>
        </w:rPr>
      </w:pPr>
      <w:r w:rsidRPr="007B2A01">
        <w:rPr>
          <w:sz w:val="24"/>
          <w:szCs w:val="20"/>
        </w:rPr>
        <w:t>…………………………………………</w:t>
      </w:r>
    </w:p>
    <w:p w14:paraId="25BC5572" w14:textId="77777777" w:rsidR="00790246" w:rsidRPr="007B2A01" w:rsidRDefault="00790246" w:rsidP="002C2B73">
      <w:pPr>
        <w:spacing w:line="264" w:lineRule="auto"/>
        <w:ind w:firstLine="0"/>
        <w:jc w:val="left"/>
        <w:rPr>
          <w:sz w:val="24"/>
          <w:szCs w:val="20"/>
        </w:rPr>
      </w:pPr>
      <w:r w:rsidRPr="007B2A01">
        <w:rPr>
          <w:sz w:val="24"/>
          <w:szCs w:val="20"/>
        </w:rPr>
        <w:t xml:space="preserve">          (подпись преподавателя)</w:t>
      </w:r>
    </w:p>
    <w:p w14:paraId="66F98228" w14:textId="77777777" w:rsidR="00FF73E4" w:rsidRDefault="00FF73E4" w:rsidP="00790246">
      <w:pPr>
        <w:spacing w:line="264" w:lineRule="auto"/>
        <w:ind w:firstLine="0"/>
        <w:jc w:val="center"/>
        <w:rPr>
          <w:b/>
          <w:bCs/>
        </w:rPr>
      </w:pPr>
    </w:p>
    <w:p w14:paraId="20680A54" w14:textId="3B0FC4B1" w:rsidR="00A90473" w:rsidRPr="007B2A01" w:rsidRDefault="00790246" w:rsidP="00790246">
      <w:pPr>
        <w:spacing w:line="264" w:lineRule="auto"/>
        <w:ind w:firstLine="0"/>
        <w:jc w:val="center"/>
      </w:pPr>
      <w:r w:rsidRPr="007B2A01">
        <w:t>Пермь, 2026</w:t>
      </w:r>
    </w:p>
    <w:p w14:paraId="1256EC4D" w14:textId="2BB3F029" w:rsidR="00A90473" w:rsidRDefault="00A90473">
      <w:pPr>
        <w:spacing w:after="160" w:line="259" w:lineRule="auto"/>
        <w:ind w:firstLine="0"/>
        <w:jc w:val="left"/>
        <w:rPr>
          <w:b/>
          <w:bCs/>
        </w:rPr>
      </w:pPr>
      <w:r>
        <w:rPr>
          <w:b/>
          <w:bCs/>
        </w:rPr>
        <w:br w:type="page"/>
      </w:r>
    </w:p>
    <w:p w14:paraId="558844BF" w14:textId="419B89AD" w:rsidR="00992AD0" w:rsidRDefault="00992AD0" w:rsidP="00992AD0">
      <w:pPr>
        <w:pStyle w:val="10"/>
      </w:pPr>
      <w:bookmarkStart w:id="1" w:name="_Toc230963836"/>
      <w:r>
        <w:lastRenderedPageBreak/>
        <w:t>Задание для работы</w:t>
      </w:r>
      <w:bookmarkEnd w:id="1"/>
    </w:p>
    <w:p w14:paraId="7A8D916F" w14:textId="77777777" w:rsidR="00992AD0" w:rsidRPr="00923A73" w:rsidRDefault="00992AD0" w:rsidP="000E316B">
      <w:r w:rsidRPr="00923A73">
        <w:t xml:space="preserve">Задание на выполнение курсового проекта связано с построением модели рассматриваемого </w:t>
      </w:r>
      <w:r w:rsidRPr="00923A73">
        <w:rPr>
          <w:lang w:val="en-US"/>
        </w:rPr>
        <w:t>TO</w:t>
      </w:r>
      <w:r w:rsidRPr="00923A73">
        <w:t>-</w:t>
      </w:r>
      <w:r w:rsidRPr="00923A73">
        <w:rPr>
          <w:lang w:val="en-US"/>
        </w:rPr>
        <w:t>BE</w:t>
      </w:r>
      <w:r w:rsidRPr="00923A73">
        <w:t xml:space="preserve"> процесса и проектирования информационного обеспечения ИС на основе анализа предметной области. </w:t>
      </w:r>
    </w:p>
    <w:p w14:paraId="24115AEB" w14:textId="77777777" w:rsidR="00992AD0" w:rsidRPr="00923A73" w:rsidRDefault="00992AD0" w:rsidP="00992AD0">
      <w:r w:rsidRPr="00923A73">
        <w:t>При выполнении курсового проекта студент должен:</w:t>
      </w:r>
    </w:p>
    <w:p w14:paraId="48D9AC22" w14:textId="77777777" w:rsidR="00992AD0" w:rsidRPr="00923A73" w:rsidRDefault="00992AD0" w:rsidP="00992AD0">
      <w:pPr>
        <w:pStyle w:val="1"/>
      </w:pPr>
      <w:r w:rsidRPr="00923A73">
        <w:t xml:space="preserve">выполнить анализ предметной области, </w:t>
      </w:r>
    </w:p>
    <w:p w14:paraId="61AD681F" w14:textId="77777777" w:rsidR="00992AD0" w:rsidRPr="00923A73" w:rsidRDefault="00992AD0" w:rsidP="00992AD0">
      <w:pPr>
        <w:pStyle w:val="1"/>
      </w:pPr>
      <w:r w:rsidRPr="00923A73">
        <w:t xml:space="preserve">разработать модель </w:t>
      </w:r>
      <w:r w:rsidRPr="00923A73">
        <w:rPr>
          <w:lang w:val="en-US"/>
        </w:rPr>
        <w:t>TO</w:t>
      </w:r>
      <w:r w:rsidRPr="00923A73">
        <w:t>-</w:t>
      </w:r>
      <w:r w:rsidRPr="00923A73">
        <w:rPr>
          <w:lang w:val="en-US"/>
        </w:rPr>
        <w:t>BE</w:t>
      </w:r>
      <w:r w:rsidRPr="00923A73">
        <w:t xml:space="preserve"> ИС в нотациях </w:t>
      </w:r>
      <w:r w:rsidRPr="00923A73">
        <w:rPr>
          <w:lang w:val="en-US"/>
        </w:rPr>
        <w:t>IDEF</w:t>
      </w:r>
      <w:r w:rsidRPr="00923A73">
        <w:t xml:space="preserve">0, </w:t>
      </w:r>
      <w:r w:rsidRPr="00923A73">
        <w:rPr>
          <w:lang w:val="en-US"/>
        </w:rPr>
        <w:t>IDEF</w:t>
      </w:r>
      <w:r w:rsidRPr="00923A73">
        <w:t xml:space="preserve">3, </w:t>
      </w:r>
      <w:r w:rsidRPr="00923A73">
        <w:rPr>
          <w:lang w:val="en-US"/>
        </w:rPr>
        <w:t>DFD</w:t>
      </w:r>
      <w:r w:rsidRPr="00923A73">
        <w:t>;</w:t>
      </w:r>
    </w:p>
    <w:p w14:paraId="548049F2" w14:textId="77777777" w:rsidR="00992AD0" w:rsidRPr="00923A73" w:rsidRDefault="00992AD0" w:rsidP="00992AD0">
      <w:pPr>
        <w:pStyle w:val="1"/>
      </w:pPr>
      <w:r w:rsidRPr="00923A73">
        <w:t>описать систему документации процесса;</w:t>
      </w:r>
    </w:p>
    <w:p w14:paraId="58A1BD34" w14:textId="77777777" w:rsidR="00992AD0" w:rsidRPr="00923A73" w:rsidRDefault="00992AD0" w:rsidP="00992AD0">
      <w:pPr>
        <w:pStyle w:val="1"/>
      </w:pPr>
      <w:r w:rsidRPr="00923A73">
        <w:t>спроектировать экранные формы результатных документов;</w:t>
      </w:r>
    </w:p>
    <w:p w14:paraId="4FE44A22" w14:textId="77777777" w:rsidR="00992AD0" w:rsidRPr="00923A73" w:rsidRDefault="00992AD0" w:rsidP="00992AD0">
      <w:pPr>
        <w:pStyle w:val="1"/>
      </w:pPr>
      <w:r w:rsidRPr="00923A73">
        <w:t>разработать классификатор информации;</w:t>
      </w:r>
    </w:p>
    <w:p w14:paraId="03FCD6D1" w14:textId="77777777" w:rsidR="00992AD0" w:rsidRPr="00923A73" w:rsidRDefault="00992AD0" w:rsidP="00992AD0">
      <w:pPr>
        <w:pStyle w:val="1"/>
      </w:pPr>
      <w:r w:rsidRPr="00923A73">
        <w:t xml:space="preserve">спроектировать модель данных ИС в методологии </w:t>
      </w:r>
      <w:r w:rsidRPr="00923A73">
        <w:rPr>
          <w:lang w:val="en-US"/>
        </w:rPr>
        <w:t>IDEF</w:t>
      </w:r>
      <w:r w:rsidRPr="00923A73">
        <w:t>1</w:t>
      </w:r>
      <w:r w:rsidRPr="00923A73">
        <w:rPr>
          <w:lang w:val="en-US"/>
        </w:rPr>
        <w:t>X</w:t>
      </w:r>
      <w:r w:rsidRPr="00923A73">
        <w:t>;</w:t>
      </w:r>
    </w:p>
    <w:p w14:paraId="15C9C8F3" w14:textId="77777777" w:rsidR="00992AD0" w:rsidRPr="00923A73" w:rsidRDefault="00992AD0" w:rsidP="00992AD0">
      <w:pPr>
        <w:pStyle w:val="1"/>
      </w:pPr>
      <w:r w:rsidRPr="00923A73">
        <w:t>спроектировать пользовательский интерфейс ИС;</w:t>
      </w:r>
    </w:p>
    <w:p w14:paraId="792ECE84" w14:textId="77777777" w:rsidR="00992AD0" w:rsidRPr="00923A73" w:rsidRDefault="00992AD0" w:rsidP="00992AD0">
      <w:pPr>
        <w:pStyle w:val="1"/>
      </w:pPr>
      <w:r w:rsidRPr="00923A73">
        <w:t>оформить пояснительную записку по результатам выполненной работы.</w:t>
      </w:r>
    </w:p>
    <w:p w14:paraId="13B59FA8" w14:textId="6D3292E8" w:rsidR="00992AD0" w:rsidRPr="00923A73" w:rsidRDefault="00992AD0" w:rsidP="00992AD0">
      <w:r w:rsidRPr="00923A73">
        <w:t>Индивидуальное задание по курсовому проект</w:t>
      </w:r>
      <w:r w:rsidR="005D42EA">
        <w:t>у</w:t>
      </w:r>
      <w:r w:rsidRPr="00923A73">
        <w:t xml:space="preserve"> основывается на варианте предметной области, в которой должна функционировать информационная система и формулируется так: </w:t>
      </w:r>
      <w:r w:rsidRPr="00923A73">
        <w:rPr>
          <w:i/>
        </w:rPr>
        <w:t>«Разработка ИС для автоматизации</w:t>
      </w:r>
      <w:r>
        <w:rPr>
          <w:i/>
        </w:rPr>
        <w:t xml:space="preserve"> работы банка</w:t>
      </w:r>
      <w:r w:rsidRPr="00992AD0">
        <w:rPr>
          <w:i/>
        </w:rPr>
        <w:t>»</w:t>
      </w:r>
      <w:r w:rsidRPr="00992AD0">
        <w:t>.</w:t>
      </w:r>
    </w:p>
    <w:p w14:paraId="7C66C3AA" w14:textId="0D6D5935" w:rsidR="00992AD0" w:rsidRDefault="00992AD0">
      <w:pPr>
        <w:spacing w:after="160" w:line="259" w:lineRule="auto"/>
        <w:ind w:firstLine="0"/>
        <w:jc w:val="left"/>
        <w:rPr>
          <w:b/>
          <w:bCs/>
        </w:rPr>
      </w:pPr>
      <w:r>
        <w:rPr>
          <w:b/>
          <w:bCs/>
        </w:rPr>
        <w:br w:type="page"/>
      </w:r>
    </w:p>
    <w:p w14:paraId="103FE019" w14:textId="70467AE0" w:rsidR="005D42EA" w:rsidRDefault="005D42EA" w:rsidP="005D42EA">
      <w:pPr>
        <w:pStyle w:val="10"/>
      </w:pPr>
      <w:bookmarkStart w:id="2" w:name="_Toc230963837"/>
      <w:r>
        <w:lastRenderedPageBreak/>
        <w:t>Содержание</w:t>
      </w:r>
      <w:bookmarkEnd w:id="2"/>
    </w:p>
    <w:sdt>
      <w:sdtPr>
        <w:id w:val="1311064457"/>
        <w:docPartObj>
          <w:docPartGallery w:val="Table of Contents"/>
          <w:docPartUnique/>
        </w:docPartObj>
      </w:sdtPr>
      <w:sdtContent>
        <w:p w14:paraId="5FA14501" w14:textId="483AC591" w:rsidR="00244954" w:rsidRPr="000B6F6D" w:rsidRDefault="00244954" w:rsidP="000B6F6D">
          <w:pPr>
            <w:rPr>
              <w:rStyle w:val="11"/>
              <w:sz w:val="28"/>
              <w:szCs w:val="28"/>
            </w:rPr>
          </w:pPr>
        </w:p>
        <w:p w14:paraId="100CF039" w14:textId="7D7E8617" w:rsidR="00B2407D" w:rsidRDefault="00244954">
          <w:pPr>
            <w:pStyle w:val="13"/>
            <w:tabs>
              <w:tab w:val="right" w:leader="dot" w:pos="9345"/>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30963835" w:history="1">
            <w:r w:rsidR="00B2407D" w:rsidRPr="00472BA4">
              <w:rPr>
                <w:rStyle w:val="af2"/>
                <w:noProof/>
              </w:rPr>
              <w:t>КУРСОВОЙ ПРОЕКТ</w:t>
            </w:r>
            <w:r w:rsidR="00B2407D">
              <w:rPr>
                <w:noProof/>
                <w:webHidden/>
              </w:rPr>
              <w:tab/>
            </w:r>
            <w:r w:rsidR="00B2407D">
              <w:rPr>
                <w:noProof/>
                <w:webHidden/>
              </w:rPr>
              <w:fldChar w:fldCharType="begin"/>
            </w:r>
            <w:r w:rsidR="00B2407D">
              <w:rPr>
                <w:noProof/>
                <w:webHidden/>
              </w:rPr>
              <w:instrText xml:space="preserve"> PAGEREF _Toc230963835 \h </w:instrText>
            </w:r>
            <w:r w:rsidR="00B2407D">
              <w:rPr>
                <w:noProof/>
                <w:webHidden/>
              </w:rPr>
            </w:r>
            <w:r w:rsidR="00B2407D">
              <w:rPr>
                <w:noProof/>
                <w:webHidden/>
              </w:rPr>
              <w:fldChar w:fldCharType="separate"/>
            </w:r>
            <w:r w:rsidR="00B2407D">
              <w:rPr>
                <w:noProof/>
                <w:webHidden/>
              </w:rPr>
              <w:t>1</w:t>
            </w:r>
            <w:r w:rsidR="00B2407D">
              <w:rPr>
                <w:noProof/>
                <w:webHidden/>
              </w:rPr>
              <w:fldChar w:fldCharType="end"/>
            </w:r>
          </w:hyperlink>
        </w:p>
        <w:p w14:paraId="5B688629" w14:textId="4D389517"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36" w:history="1">
            <w:r w:rsidRPr="00472BA4">
              <w:rPr>
                <w:rStyle w:val="af2"/>
                <w:noProof/>
              </w:rPr>
              <w:t>Задание для работы</w:t>
            </w:r>
            <w:r>
              <w:rPr>
                <w:noProof/>
                <w:webHidden/>
              </w:rPr>
              <w:tab/>
            </w:r>
            <w:r>
              <w:rPr>
                <w:noProof/>
                <w:webHidden/>
              </w:rPr>
              <w:fldChar w:fldCharType="begin"/>
            </w:r>
            <w:r>
              <w:rPr>
                <w:noProof/>
                <w:webHidden/>
              </w:rPr>
              <w:instrText xml:space="preserve"> PAGEREF _Toc230963836 \h </w:instrText>
            </w:r>
            <w:r>
              <w:rPr>
                <w:noProof/>
                <w:webHidden/>
              </w:rPr>
            </w:r>
            <w:r>
              <w:rPr>
                <w:noProof/>
                <w:webHidden/>
              </w:rPr>
              <w:fldChar w:fldCharType="separate"/>
            </w:r>
            <w:r>
              <w:rPr>
                <w:noProof/>
                <w:webHidden/>
              </w:rPr>
              <w:t>2</w:t>
            </w:r>
            <w:r>
              <w:rPr>
                <w:noProof/>
                <w:webHidden/>
              </w:rPr>
              <w:fldChar w:fldCharType="end"/>
            </w:r>
          </w:hyperlink>
        </w:p>
        <w:p w14:paraId="53EFA95C" w14:textId="6FCC90C7"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37" w:history="1">
            <w:r w:rsidRPr="00472BA4">
              <w:rPr>
                <w:rStyle w:val="af2"/>
                <w:noProof/>
              </w:rPr>
              <w:t>Содержание</w:t>
            </w:r>
            <w:r>
              <w:rPr>
                <w:noProof/>
                <w:webHidden/>
              </w:rPr>
              <w:tab/>
            </w:r>
            <w:r>
              <w:rPr>
                <w:noProof/>
                <w:webHidden/>
              </w:rPr>
              <w:fldChar w:fldCharType="begin"/>
            </w:r>
            <w:r>
              <w:rPr>
                <w:noProof/>
                <w:webHidden/>
              </w:rPr>
              <w:instrText xml:space="preserve"> PAGEREF _Toc230963837 \h </w:instrText>
            </w:r>
            <w:r>
              <w:rPr>
                <w:noProof/>
                <w:webHidden/>
              </w:rPr>
            </w:r>
            <w:r>
              <w:rPr>
                <w:noProof/>
                <w:webHidden/>
              </w:rPr>
              <w:fldChar w:fldCharType="separate"/>
            </w:r>
            <w:r>
              <w:rPr>
                <w:noProof/>
                <w:webHidden/>
              </w:rPr>
              <w:t>3</w:t>
            </w:r>
            <w:r>
              <w:rPr>
                <w:noProof/>
                <w:webHidden/>
              </w:rPr>
              <w:fldChar w:fldCharType="end"/>
            </w:r>
          </w:hyperlink>
        </w:p>
        <w:p w14:paraId="2C411FCA" w14:textId="12D2B35F"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38" w:history="1">
            <w:r w:rsidRPr="00472BA4">
              <w:rPr>
                <w:rStyle w:val="af2"/>
                <w:noProof/>
              </w:rPr>
              <w:t>Введение</w:t>
            </w:r>
            <w:r>
              <w:rPr>
                <w:noProof/>
                <w:webHidden/>
              </w:rPr>
              <w:tab/>
            </w:r>
            <w:r>
              <w:rPr>
                <w:noProof/>
                <w:webHidden/>
              </w:rPr>
              <w:fldChar w:fldCharType="begin"/>
            </w:r>
            <w:r>
              <w:rPr>
                <w:noProof/>
                <w:webHidden/>
              </w:rPr>
              <w:instrText xml:space="preserve"> PAGEREF _Toc230963838 \h </w:instrText>
            </w:r>
            <w:r>
              <w:rPr>
                <w:noProof/>
                <w:webHidden/>
              </w:rPr>
            </w:r>
            <w:r>
              <w:rPr>
                <w:noProof/>
                <w:webHidden/>
              </w:rPr>
              <w:fldChar w:fldCharType="separate"/>
            </w:r>
            <w:r>
              <w:rPr>
                <w:noProof/>
                <w:webHidden/>
              </w:rPr>
              <w:t>5</w:t>
            </w:r>
            <w:r>
              <w:rPr>
                <w:noProof/>
                <w:webHidden/>
              </w:rPr>
              <w:fldChar w:fldCharType="end"/>
            </w:r>
          </w:hyperlink>
        </w:p>
        <w:p w14:paraId="596D5B67" w14:textId="548CCAC8"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39" w:history="1">
            <w:r w:rsidRPr="00472BA4">
              <w:rPr>
                <w:rStyle w:val="af2"/>
                <w:noProof/>
              </w:rPr>
              <w:t>Раздел 1</w:t>
            </w:r>
            <w:r>
              <w:rPr>
                <w:noProof/>
                <w:webHidden/>
              </w:rPr>
              <w:tab/>
            </w:r>
            <w:r>
              <w:rPr>
                <w:noProof/>
                <w:webHidden/>
              </w:rPr>
              <w:fldChar w:fldCharType="begin"/>
            </w:r>
            <w:r>
              <w:rPr>
                <w:noProof/>
                <w:webHidden/>
              </w:rPr>
              <w:instrText xml:space="preserve"> PAGEREF _Toc230963839 \h </w:instrText>
            </w:r>
            <w:r>
              <w:rPr>
                <w:noProof/>
                <w:webHidden/>
              </w:rPr>
            </w:r>
            <w:r>
              <w:rPr>
                <w:noProof/>
                <w:webHidden/>
              </w:rPr>
              <w:fldChar w:fldCharType="separate"/>
            </w:r>
            <w:r>
              <w:rPr>
                <w:noProof/>
                <w:webHidden/>
              </w:rPr>
              <w:t>7</w:t>
            </w:r>
            <w:r>
              <w:rPr>
                <w:noProof/>
                <w:webHidden/>
              </w:rPr>
              <w:fldChar w:fldCharType="end"/>
            </w:r>
          </w:hyperlink>
        </w:p>
        <w:p w14:paraId="53586226" w14:textId="601C0B92" w:rsidR="00B2407D" w:rsidRDefault="00B2407D">
          <w:pPr>
            <w:pStyle w:val="23"/>
            <w:tabs>
              <w:tab w:val="right" w:leader="dot" w:pos="9345"/>
            </w:tabs>
            <w:rPr>
              <w:noProof/>
            </w:rPr>
          </w:pPr>
          <w:hyperlink w:anchor="_Toc230963840" w:history="1">
            <w:r w:rsidRPr="00472BA4">
              <w:rPr>
                <w:rStyle w:val="af2"/>
                <w:noProof/>
              </w:rPr>
              <w:t>Анализ предметной области</w:t>
            </w:r>
            <w:r>
              <w:rPr>
                <w:noProof/>
                <w:webHidden/>
              </w:rPr>
              <w:tab/>
            </w:r>
            <w:r>
              <w:rPr>
                <w:noProof/>
                <w:webHidden/>
              </w:rPr>
              <w:fldChar w:fldCharType="begin"/>
            </w:r>
            <w:r>
              <w:rPr>
                <w:noProof/>
                <w:webHidden/>
              </w:rPr>
              <w:instrText xml:space="preserve"> PAGEREF _Toc230963840 \h </w:instrText>
            </w:r>
            <w:r>
              <w:rPr>
                <w:noProof/>
                <w:webHidden/>
              </w:rPr>
            </w:r>
            <w:r>
              <w:rPr>
                <w:noProof/>
                <w:webHidden/>
              </w:rPr>
              <w:fldChar w:fldCharType="separate"/>
            </w:r>
            <w:r>
              <w:rPr>
                <w:noProof/>
                <w:webHidden/>
              </w:rPr>
              <w:t>7</w:t>
            </w:r>
            <w:r>
              <w:rPr>
                <w:noProof/>
                <w:webHidden/>
              </w:rPr>
              <w:fldChar w:fldCharType="end"/>
            </w:r>
          </w:hyperlink>
        </w:p>
        <w:p w14:paraId="00BA1C95" w14:textId="0262A6AD" w:rsidR="00B2407D" w:rsidRDefault="00B2407D">
          <w:pPr>
            <w:pStyle w:val="31"/>
            <w:tabs>
              <w:tab w:val="right" w:leader="dot" w:pos="9345"/>
            </w:tabs>
            <w:rPr>
              <w:noProof/>
            </w:rPr>
          </w:pPr>
          <w:hyperlink w:anchor="_Toc230963841" w:history="1">
            <w:r w:rsidRPr="00472BA4">
              <w:rPr>
                <w:rStyle w:val="af2"/>
                <w:bCs/>
                <w:noProof/>
              </w:rPr>
              <w:t>Теоретические сведения о предметной области</w:t>
            </w:r>
            <w:r>
              <w:rPr>
                <w:noProof/>
                <w:webHidden/>
              </w:rPr>
              <w:tab/>
            </w:r>
            <w:r>
              <w:rPr>
                <w:noProof/>
                <w:webHidden/>
              </w:rPr>
              <w:fldChar w:fldCharType="begin"/>
            </w:r>
            <w:r>
              <w:rPr>
                <w:noProof/>
                <w:webHidden/>
              </w:rPr>
              <w:instrText xml:space="preserve"> PAGEREF _Toc230963841 \h </w:instrText>
            </w:r>
            <w:r>
              <w:rPr>
                <w:noProof/>
                <w:webHidden/>
              </w:rPr>
            </w:r>
            <w:r>
              <w:rPr>
                <w:noProof/>
                <w:webHidden/>
              </w:rPr>
              <w:fldChar w:fldCharType="separate"/>
            </w:r>
            <w:r>
              <w:rPr>
                <w:noProof/>
                <w:webHidden/>
              </w:rPr>
              <w:t>7</w:t>
            </w:r>
            <w:r>
              <w:rPr>
                <w:noProof/>
                <w:webHidden/>
              </w:rPr>
              <w:fldChar w:fldCharType="end"/>
            </w:r>
          </w:hyperlink>
        </w:p>
        <w:p w14:paraId="7EE72C42" w14:textId="401AAC64" w:rsidR="00B2407D" w:rsidRDefault="00B2407D">
          <w:pPr>
            <w:pStyle w:val="31"/>
            <w:tabs>
              <w:tab w:val="right" w:leader="dot" w:pos="9345"/>
            </w:tabs>
            <w:rPr>
              <w:noProof/>
            </w:rPr>
          </w:pPr>
          <w:hyperlink w:anchor="_Toc230963842" w:history="1">
            <w:r w:rsidRPr="00472BA4">
              <w:rPr>
                <w:rStyle w:val="af2"/>
                <w:bCs/>
                <w:noProof/>
              </w:rPr>
              <w:t>Участники автоматизируемого процесса и выполняемые ими функции</w:t>
            </w:r>
            <w:r>
              <w:rPr>
                <w:noProof/>
                <w:webHidden/>
              </w:rPr>
              <w:tab/>
            </w:r>
            <w:r>
              <w:rPr>
                <w:noProof/>
                <w:webHidden/>
              </w:rPr>
              <w:fldChar w:fldCharType="begin"/>
            </w:r>
            <w:r>
              <w:rPr>
                <w:noProof/>
                <w:webHidden/>
              </w:rPr>
              <w:instrText xml:space="preserve"> PAGEREF _Toc230963842 \h </w:instrText>
            </w:r>
            <w:r>
              <w:rPr>
                <w:noProof/>
                <w:webHidden/>
              </w:rPr>
            </w:r>
            <w:r>
              <w:rPr>
                <w:noProof/>
                <w:webHidden/>
              </w:rPr>
              <w:fldChar w:fldCharType="separate"/>
            </w:r>
            <w:r>
              <w:rPr>
                <w:noProof/>
                <w:webHidden/>
              </w:rPr>
              <w:t>8</w:t>
            </w:r>
            <w:r>
              <w:rPr>
                <w:noProof/>
                <w:webHidden/>
              </w:rPr>
              <w:fldChar w:fldCharType="end"/>
            </w:r>
          </w:hyperlink>
        </w:p>
        <w:p w14:paraId="0599DFA9" w14:textId="6DF86347" w:rsidR="00B2407D" w:rsidRDefault="00B2407D">
          <w:pPr>
            <w:pStyle w:val="31"/>
            <w:tabs>
              <w:tab w:val="right" w:leader="dot" w:pos="9345"/>
            </w:tabs>
            <w:rPr>
              <w:noProof/>
            </w:rPr>
          </w:pPr>
          <w:hyperlink w:anchor="_Toc230963843" w:history="1">
            <w:r w:rsidRPr="00472BA4">
              <w:rPr>
                <w:rStyle w:val="af2"/>
                <w:bCs/>
                <w:noProof/>
              </w:rPr>
              <w:t>Перечень документов процесса</w:t>
            </w:r>
            <w:r>
              <w:rPr>
                <w:noProof/>
                <w:webHidden/>
              </w:rPr>
              <w:tab/>
            </w:r>
            <w:r>
              <w:rPr>
                <w:noProof/>
                <w:webHidden/>
              </w:rPr>
              <w:fldChar w:fldCharType="begin"/>
            </w:r>
            <w:r>
              <w:rPr>
                <w:noProof/>
                <w:webHidden/>
              </w:rPr>
              <w:instrText xml:space="preserve"> PAGEREF _Toc230963843 \h </w:instrText>
            </w:r>
            <w:r>
              <w:rPr>
                <w:noProof/>
                <w:webHidden/>
              </w:rPr>
            </w:r>
            <w:r>
              <w:rPr>
                <w:noProof/>
                <w:webHidden/>
              </w:rPr>
              <w:fldChar w:fldCharType="separate"/>
            </w:r>
            <w:r>
              <w:rPr>
                <w:noProof/>
                <w:webHidden/>
              </w:rPr>
              <w:t>9</w:t>
            </w:r>
            <w:r>
              <w:rPr>
                <w:noProof/>
                <w:webHidden/>
              </w:rPr>
              <w:fldChar w:fldCharType="end"/>
            </w:r>
          </w:hyperlink>
        </w:p>
        <w:p w14:paraId="7B2602D3" w14:textId="06C82C0C" w:rsidR="00B2407D" w:rsidRDefault="00B2407D">
          <w:pPr>
            <w:pStyle w:val="31"/>
            <w:tabs>
              <w:tab w:val="right" w:leader="dot" w:pos="9345"/>
            </w:tabs>
            <w:rPr>
              <w:noProof/>
            </w:rPr>
          </w:pPr>
          <w:hyperlink w:anchor="_Toc230963844" w:history="1">
            <w:r w:rsidRPr="00472BA4">
              <w:rPr>
                <w:rStyle w:val="af2"/>
                <w:bCs/>
                <w:noProof/>
              </w:rPr>
              <w:t>Взаимосвязь участников процесса и информационные потоки между ними</w:t>
            </w:r>
            <w:r>
              <w:rPr>
                <w:noProof/>
                <w:webHidden/>
              </w:rPr>
              <w:tab/>
            </w:r>
            <w:r>
              <w:rPr>
                <w:noProof/>
                <w:webHidden/>
              </w:rPr>
              <w:fldChar w:fldCharType="begin"/>
            </w:r>
            <w:r>
              <w:rPr>
                <w:noProof/>
                <w:webHidden/>
              </w:rPr>
              <w:instrText xml:space="preserve"> PAGEREF _Toc230963844 \h </w:instrText>
            </w:r>
            <w:r>
              <w:rPr>
                <w:noProof/>
                <w:webHidden/>
              </w:rPr>
            </w:r>
            <w:r>
              <w:rPr>
                <w:noProof/>
                <w:webHidden/>
              </w:rPr>
              <w:fldChar w:fldCharType="separate"/>
            </w:r>
            <w:r>
              <w:rPr>
                <w:noProof/>
                <w:webHidden/>
              </w:rPr>
              <w:t>12</w:t>
            </w:r>
            <w:r>
              <w:rPr>
                <w:noProof/>
                <w:webHidden/>
              </w:rPr>
              <w:fldChar w:fldCharType="end"/>
            </w:r>
          </w:hyperlink>
        </w:p>
        <w:p w14:paraId="7C474DD6" w14:textId="085E767C"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45" w:history="1">
            <w:r w:rsidRPr="00472BA4">
              <w:rPr>
                <w:rStyle w:val="af2"/>
                <w:noProof/>
              </w:rPr>
              <w:t>Раздел 2</w:t>
            </w:r>
            <w:r>
              <w:rPr>
                <w:noProof/>
                <w:webHidden/>
              </w:rPr>
              <w:tab/>
            </w:r>
            <w:r>
              <w:rPr>
                <w:noProof/>
                <w:webHidden/>
              </w:rPr>
              <w:fldChar w:fldCharType="begin"/>
            </w:r>
            <w:r>
              <w:rPr>
                <w:noProof/>
                <w:webHidden/>
              </w:rPr>
              <w:instrText xml:space="preserve"> PAGEREF _Toc230963845 \h </w:instrText>
            </w:r>
            <w:r>
              <w:rPr>
                <w:noProof/>
                <w:webHidden/>
              </w:rPr>
            </w:r>
            <w:r>
              <w:rPr>
                <w:noProof/>
                <w:webHidden/>
              </w:rPr>
              <w:fldChar w:fldCharType="separate"/>
            </w:r>
            <w:r>
              <w:rPr>
                <w:noProof/>
                <w:webHidden/>
              </w:rPr>
              <w:t>14</w:t>
            </w:r>
            <w:r>
              <w:rPr>
                <w:noProof/>
                <w:webHidden/>
              </w:rPr>
              <w:fldChar w:fldCharType="end"/>
            </w:r>
          </w:hyperlink>
        </w:p>
        <w:p w14:paraId="56820E3E" w14:textId="723A8293" w:rsidR="00B2407D" w:rsidRDefault="00B2407D">
          <w:pPr>
            <w:pStyle w:val="23"/>
            <w:tabs>
              <w:tab w:val="right" w:leader="dot" w:pos="9345"/>
            </w:tabs>
            <w:rPr>
              <w:noProof/>
            </w:rPr>
          </w:pPr>
          <w:hyperlink w:anchor="_Toc230963846" w:history="1">
            <w:r w:rsidRPr="00472BA4">
              <w:rPr>
                <w:rStyle w:val="af2"/>
                <w:noProof/>
              </w:rPr>
              <w:t>Описание ИС с использованием средства BPwin (модели в нотации IDEF0, IDEF3, DFD)</w:t>
            </w:r>
            <w:r>
              <w:rPr>
                <w:noProof/>
                <w:webHidden/>
              </w:rPr>
              <w:tab/>
            </w:r>
            <w:r>
              <w:rPr>
                <w:noProof/>
                <w:webHidden/>
              </w:rPr>
              <w:fldChar w:fldCharType="begin"/>
            </w:r>
            <w:r>
              <w:rPr>
                <w:noProof/>
                <w:webHidden/>
              </w:rPr>
              <w:instrText xml:space="preserve"> PAGEREF _Toc230963846 \h </w:instrText>
            </w:r>
            <w:r>
              <w:rPr>
                <w:noProof/>
                <w:webHidden/>
              </w:rPr>
            </w:r>
            <w:r>
              <w:rPr>
                <w:noProof/>
                <w:webHidden/>
              </w:rPr>
              <w:fldChar w:fldCharType="separate"/>
            </w:r>
            <w:r>
              <w:rPr>
                <w:noProof/>
                <w:webHidden/>
              </w:rPr>
              <w:t>14</w:t>
            </w:r>
            <w:r>
              <w:rPr>
                <w:noProof/>
                <w:webHidden/>
              </w:rPr>
              <w:fldChar w:fldCharType="end"/>
            </w:r>
          </w:hyperlink>
        </w:p>
        <w:p w14:paraId="566931F8" w14:textId="08B235FE" w:rsidR="00B2407D" w:rsidRDefault="00B2407D">
          <w:pPr>
            <w:pStyle w:val="31"/>
            <w:tabs>
              <w:tab w:val="right" w:leader="dot" w:pos="9345"/>
            </w:tabs>
            <w:rPr>
              <w:noProof/>
            </w:rPr>
          </w:pPr>
          <w:hyperlink w:anchor="_Toc230963847" w:history="1">
            <w:r w:rsidRPr="00472BA4">
              <w:rPr>
                <w:rStyle w:val="af2"/>
                <w:bCs/>
                <w:noProof/>
              </w:rPr>
              <w:t>Модель IDEF0 (функциональная модель)</w:t>
            </w:r>
            <w:r>
              <w:rPr>
                <w:noProof/>
                <w:webHidden/>
              </w:rPr>
              <w:tab/>
            </w:r>
            <w:r>
              <w:rPr>
                <w:noProof/>
                <w:webHidden/>
              </w:rPr>
              <w:fldChar w:fldCharType="begin"/>
            </w:r>
            <w:r>
              <w:rPr>
                <w:noProof/>
                <w:webHidden/>
              </w:rPr>
              <w:instrText xml:space="preserve"> PAGEREF _Toc230963847 \h </w:instrText>
            </w:r>
            <w:r>
              <w:rPr>
                <w:noProof/>
                <w:webHidden/>
              </w:rPr>
            </w:r>
            <w:r>
              <w:rPr>
                <w:noProof/>
                <w:webHidden/>
              </w:rPr>
              <w:fldChar w:fldCharType="separate"/>
            </w:r>
            <w:r>
              <w:rPr>
                <w:noProof/>
                <w:webHidden/>
              </w:rPr>
              <w:t>14</w:t>
            </w:r>
            <w:r>
              <w:rPr>
                <w:noProof/>
                <w:webHidden/>
              </w:rPr>
              <w:fldChar w:fldCharType="end"/>
            </w:r>
          </w:hyperlink>
        </w:p>
        <w:p w14:paraId="1CAEE1F2" w14:textId="7517B13D" w:rsidR="00B2407D" w:rsidRDefault="00B2407D">
          <w:pPr>
            <w:pStyle w:val="31"/>
            <w:tabs>
              <w:tab w:val="right" w:leader="dot" w:pos="9345"/>
            </w:tabs>
            <w:rPr>
              <w:noProof/>
            </w:rPr>
          </w:pPr>
          <w:hyperlink w:anchor="_Toc230963848" w:history="1">
            <w:r w:rsidRPr="00472BA4">
              <w:rPr>
                <w:rStyle w:val="af2"/>
                <w:bCs/>
                <w:noProof/>
              </w:rPr>
              <w:t>Модель IDEF3 (модель процессов)</w:t>
            </w:r>
            <w:r>
              <w:rPr>
                <w:noProof/>
                <w:webHidden/>
              </w:rPr>
              <w:tab/>
            </w:r>
            <w:r>
              <w:rPr>
                <w:noProof/>
                <w:webHidden/>
              </w:rPr>
              <w:fldChar w:fldCharType="begin"/>
            </w:r>
            <w:r>
              <w:rPr>
                <w:noProof/>
                <w:webHidden/>
              </w:rPr>
              <w:instrText xml:space="preserve"> PAGEREF _Toc230963848 \h </w:instrText>
            </w:r>
            <w:r>
              <w:rPr>
                <w:noProof/>
                <w:webHidden/>
              </w:rPr>
            </w:r>
            <w:r>
              <w:rPr>
                <w:noProof/>
                <w:webHidden/>
              </w:rPr>
              <w:fldChar w:fldCharType="separate"/>
            </w:r>
            <w:r>
              <w:rPr>
                <w:noProof/>
                <w:webHidden/>
              </w:rPr>
              <w:t>22</w:t>
            </w:r>
            <w:r>
              <w:rPr>
                <w:noProof/>
                <w:webHidden/>
              </w:rPr>
              <w:fldChar w:fldCharType="end"/>
            </w:r>
          </w:hyperlink>
        </w:p>
        <w:p w14:paraId="7C1EB523" w14:textId="36BF3A3A" w:rsidR="00B2407D" w:rsidRDefault="00B2407D">
          <w:pPr>
            <w:pStyle w:val="31"/>
            <w:tabs>
              <w:tab w:val="right" w:leader="dot" w:pos="9345"/>
            </w:tabs>
            <w:rPr>
              <w:noProof/>
            </w:rPr>
          </w:pPr>
          <w:hyperlink w:anchor="_Toc230963849" w:history="1">
            <w:r w:rsidRPr="00472BA4">
              <w:rPr>
                <w:rStyle w:val="af2"/>
                <w:bCs/>
                <w:noProof/>
              </w:rPr>
              <w:t>Диаграмма потоков данных DFD</w:t>
            </w:r>
            <w:r>
              <w:rPr>
                <w:noProof/>
                <w:webHidden/>
              </w:rPr>
              <w:tab/>
            </w:r>
            <w:r>
              <w:rPr>
                <w:noProof/>
                <w:webHidden/>
              </w:rPr>
              <w:fldChar w:fldCharType="begin"/>
            </w:r>
            <w:r>
              <w:rPr>
                <w:noProof/>
                <w:webHidden/>
              </w:rPr>
              <w:instrText xml:space="preserve"> PAGEREF _Toc230963849 \h </w:instrText>
            </w:r>
            <w:r>
              <w:rPr>
                <w:noProof/>
                <w:webHidden/>
              </w:rPr>
            </w:r>
            <w:r>
              <w:rPr>
                <w:noProof/>
                <w:webHidden/>
              </w:rPr>
              <w:fldChar w:fldCharType="separate"/>
            </w:r>
            <w:r>
              <w:rPr>
                <w:noProof/>
                <w:webHidden/>
              </w:rPr>
              <w:t>26</w:t>
            </w:r>
            <w:r>
              <w:rPr>
                <w:noProof/>
                <w:webHidden/>
              </w:rPr>
              <w:fldChar w:fldCharType="end"/>
            </w:r>
          </w:hyperlink>
        </w:p>
        <w:p w14:paraId="4117F0B5" w14:textId="131997F8"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50" w:history="1">
            <w:r w:rsidRPr="00472BA4">
              <w:rPr>
                <w:rStyle w:val="af2"/>
                <w:noProof/>
              </w:rPr>
              <w:t>Раздел 3</w:t>
            </w:r>
            <w:r>
              <w:rPr>
                <w:noProof/>
                <w:webHidden/>
              </w:rPr>
              <w:tab/>
            </w:r>
            <w:r>
              <w:rPr>
                <w:noProof/>
                <w:webHidden/>
              </w:rPr>
              <w:fldChar w:fldCharType="begin"/>
            </w:r>
            <w:r>
              <w:rPr>
                <w:noProof/>
                <w:webHidden/>
              </w:rPr>
              <w:instrText xml:space="preserve"> PAGEREF _Toc230963850 \h </w:instrText>
            </w:r>
            <w:r>
              <w:rPr>
                <w:noProof/>
                <w:webHidden/>
              </w:rPr>
            </w:r>
            <w:r>
              <w:rPr>
                <w:noProof/>
                <w:webHidden/>
              </w:rPr>
              <w:fldChar w:fldCharType="separate"/>
            </w:r>
            <w:r>
              <w:rPr>
                <w:noProof/>
                <w:webHidden/>
              </w:rPr>
              <w:t>31</w:t>
            </w:r>
            <w:r>
              <w:rPr>
                <w:noProof/>
                <w:webHidden/>
              </w:rPr>
              <w:fldChar w:fldCharType="end"/>
            </w:r>
          </w:hyperlink>
        </w:p>
        <w:p w14:paraId="4E7A264C" w14:textId="6F8C6B9D" w:rsidR="00B2407D" w:rsidRDefault="00B2407D">
          <w:pPr>
            <w:pStyle w:val="23"/>
            <w:tabs>
              <w:tab w:val="right" w:leader="dot" w:pos="9345"/>
            </w:tabs>
            <w:rPr>
              <w:noProof/>
            </w:rPr>
          </w:pPr>
          <w:hyperlink w:anchor="_Toc230963851" w:history="1">
            <w:r w:rsidRPr="00472BA4">
              <w:rPr>
                <w:rStyle w:val="af2"/>
                <w:rFonts w:cs="Times New Roman"/>
                <w:noProof/>
              </w:rPr>
              <w:t>Проектирование внемашинного информационного обеспечения ИС (описание системы документации, разработка классификатора информации, проектирование экранных форм результатных документов)</w:t>
            </w:r>
            <w:r>
              <w:rPr>
                <w:noProof/>
                <w:webHidden/>
              </w:rPr>
              <w:tab/>
            </w:r>
            <w:r>
              <w:rPr>
                <w:noProof/>
                <w:webHidden/>
              </w:rPr>
              <w:fldChar w:fldCharType="begin"/>
            </w:r>
            <w:r>
              <w:rPr>
                <w:noProof/>
                <w:webHidden/>
              </w:rPr>
              <w:instrText xml:space="preserve"> PAGEREF _Toc230963851 \h </w:instrText>
            </w:r>
            <w:r>
              <w:rPr>
                <w:noProof/>
                <w:webHidden/>
              </w:rPr>
            </w:r>
            <w:r>
              <w:rPr>
                <w:noProof/>
                <w:webHidden/>
              </w:rPr>
              <w:fldChar w:fldCharType="separate"/>
            </w:r>
            <w:r>
              <w:rPr>
                <w:noProof/>
                <w:webHidden/>
              </w:rPr>
              <w:t>31</w:t>
            </w:r>
            <w:r>
              <w:rPr>
                <w:noProof/>
                <w:webHidden/>
              </w:rPr>
              <w:fldChar w:fldCharType="end"/>
            </w:r>
          </w:hyperlink>
        </w:p>
        <w:p w14:paraId="3F1C0395" w14:textId="7725B52E" w:rsidR="00B2407D" w:rsidRDefault="00B2407D">
          <w:pPr>
            <w:pStyle w:val="31"/>
            <w:tabs>
              <w:tab w:val="right" w:leader="dot" w:pos="9345"/>
            </w:tabs>
            <w:rPr>
              <w:noProof/>
            </w:rPr>
          </w:pPr>
          <w:hyperlink w:anchor="_Toc230963852" w:history="1">
            <w:r w:rsidRPr="00472BA4">
              <w:rPr>
                <w:rStyle w:val="af2"/>
                <w:bCs/>
                <w:noProof/>
              </w:rPr>
              <w:t>Описание системы документации</w:t>
            </w:r>
            <w:r>
              <w:rPr>
                <w:noProof/>
                <w:webHidden/>
              </w:rPr>
              <w:tab/>
            </w:r>
            <w:r>
              <w:rPr>
                <w:noProof/>
                <w:webHidden/>
              </w:rPr>
              <w:fldChar w:fldCharType="begin"/>
            </w:r>
            <w:r>
              <w:rPr>
                <w:noProof/>
                <w:webHidden/>
              </w:rPr>
              <w:instrText xml:space="preserve"> PAGEREF _Toc230963852 \h </w:instrText>
            </w:r>
            <w:r>
              <w:rPr>
                <w:noProof/>
                <w:webHidden/>
              </w:rPr>
            </w:r>
            <w:r>
              <w:rPr>
                <w:noProof/>
                <w:webHidden/>
              </w:rPr>
              <w:fldChar w:fldCharType="separate"/>
            </w:r>
            <w:r>
              <w:rPr>
                <w:noProof/>
                <w:webHidden/>
              </w:rPr>
              <w:t>31</w:t>
            </w:r>
            <w:r>
              <w:rPr>
                <w:noProof/>
                <w:webHidden/>
              </w:rPr>
              <w:fldChar w:fldCharType="end"/>
            </w:r>
          </w:hyperlink>
        </w:p>
        <w:p w14:paraId="30C23A08" w14:textId="516CEB8D" w:rsidR="00B2407D" w:rsidRDefault="00B2407D">
          <w:pPr>
            <w:pStyle w:val="31"/>
            <w:tabs>
              <w:tab w:val="right" w:leader="dot" w:pos="9345"/>
            </w:tabs>
            <w:rPr>
              <w:noProof/>
            </w:rPr>
          </w:pPr>
          <w:hyperlink w:anchor="_Toc230963853" w:history="1">
            <w:r w:rsidRPr="00472BA4">
              <w:rPr>
                <w:rStyle w:val="af2"/>
                <w:bCs/>
                <w:noProof/>
              </w:rPr>
              <w:t>Разработка классификатора информации</w:t>
            </w:r>
            <w:r>
              <w:rPr>
                <w:noProof/>
                <w:webHidden/>
              </w:rPr>
              <w:tab/>
            </w:r>
            <w:r>
              <w:rPr>
                <w:noProof/>
                <w:webHidden/>
              </w:rPr>
              <w:fldChar w:fldCharType="begin"/>
            </w:r>
            <w:r>
              <w:rPr>
                <w:noProof/>
                <w:webHidden/>
              </w:rPr>
              <w:instrText xml:space="preserve"> PAGEREF _Toc230963853 \h </w:instrText>
            </w:r>
            <w:r>
              <w:rPr>
                <w:noProof/>
                <w:webHidden/>
              </w:rPr>
            </w:r>
            <w:r>
              <w:rPr>
                <w:noProof/>
                <w:webHidden/>
              </w:rPr>
              <w:fldChar w:fldCharType="separate"/>
            </w:r>
            <w:r>
              <w:rPr>
                <w:noProof/>
                <w:webHidden/>
              </w:rPr>
              <w:t>35</w:t>
            </w:r>
            <w:r>
              <w:rPr>
                <w:noProof/>
                <w:webHidden/>
              </w:rPr>
              <w:fldChar w:fldCharType="end"/>
            </w:r>
          </w:hyperlink>
        </w:p>
        <w:p w14:paraId="263902A6" w14:textId="2E50EDA0" w:rsidR="00B2407D" w:rsidRDefault="00B2407D">
          <w:pPr>
            <w:pStyle w:val="31"/>
            <w:tabs>
              <w:tab w:val="right" w:leader="dot" w:pos="9345"/>
            </w:tabs>
            <w:rPr>
              <w:noProof/>
            </w:rPr>
          </w:pPr>
          <w:hyperlink w:anchor="_Toc230963854" w:history="1">
            <w:r w:rsidRPr="00472BA4">
              <w:rPr>
                <w:rStyle w:val="af2"/>
                <w:bCs/>
                <w:noProof/>
              </w:rPr>
              <w:t>Проектирование экранных форм результатных документов</w:t>
            </w:r>
            <w:r>
              <w:rPr>
                <w:noProof/>
                <w:webHidden/>
              </w:rPr>
              <w:tab/>
            </w:r>
            <w:r>
              <w:rPr>
                <w:noProof/>
                <w:webHidden/>
              </w:rPr>
              <w:fldChar w:fldCharType="begin"/>
            </w:r>
            <w:r>
              <w:rPr>
                <w:noProof/>
                <w:webHidden/>
              </w:rPr>
              <w:instrText xml:space="preserve"> PAGEREF _Toc230963854 \h </w:instrText>
            </w:r>
            <w:r>
              <w:rPr>
                <w:noProof/>
                <w:webHidden/>
              </w:rPr>
            </w:r>
            <w:r>
              <w:rPr>
                <w:noProof/>
                <w:webHidden/>
              </w:rPr>
              <w:fldChar w:fldCharType="separate"/>
            </w:r>
            <w:r>
              <w:rPr>
                <w:noProof/>
                <w:webHidden/>
              </w:rPr>
              <w:t>41</w:t>
            </w:r>
            <w:r>
              <w:rPr>
                <w:noProof/>
                <w:webHidden/>
              </w:rPr>
              <w:fldChar w:fldCharType="end"/>
            </w:r>
          </w:hyperlink>
        </w:p>
        <w:p w14:paraId="7427678E" w14:textId="5B1A776C"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55" w:history="1">
            <w:r w:rsidRPr="00472BA4">
              <w:rPr>
                <w:rStyle w:val="af2"/>
                <w:noProof/>
              </w:rPr>
              <w:t>Раздел 4</w:t>
            </w:r>
            <w:r>
              <w:rPr>
                <w:noProof/>
                <w:webHidden/>
              </w:rPr>
              <w:tab/>
            </w:r>
            <w:r>
              <w:rPr>
                <w:noProof/>
                <w:webHidden/>
              </w:rPr>
              <w:fldChar w:fldCharType="begin"/>
            </w:r>
            <w:r>
              <w:rPr>
                <w:noProof/>
                <w:webHidden/>
              </w:rPr>
              <w:instrText xml:space="preserve"> PAGEREF _Toc230963855 \h </w:instrText>
            </w:r>
            <w:r>
              <w:rPr>
                <w:noProof/>
                <w:webHidden/>
              </w:rPr>
            </w:r>
            <w:r>
              <w:rPr>
                <w:noProof/>
                <w:webHidden/>
              </w:rPr>
              <w:fldChar w:fldCharType="separate"/>
            </w:r>
            <w:r>
              <w:rPr>
                <w:noProof/>
                <w:webHidden/>
              </w:rPr>
              <w:t>45</w:t>
            </w:r>
            <w:r>
              <w:rPr>
                <w:noProof/>
                <w:webHidden/>
              </w:rPr>
              <w:fldChar w:fldCharType="end"/>
            </w:r>
          </w:hyperlink>
        </w:p>
        <w:p w14:paraId="26BC96D8" w14:textId="21DBB8D0" w:rsidR="00B2407D" w:rsidRDefault="00B2407D">
          <w:pPr>
            <w:pStyle w:val="23"/>
            <w:tabs>
              <w:tab w:val="right" w:leader="dot" w:pos="9345"/>
            </w:tabs>
            <w:rPr>
              <w:noProof/>
            </w:rPr>
          </w:pPr>
          <w:hyperlink w:anchor="_Toc230963856" w:history="1">
            <w:r w:rsidRPr="00472BA4">
              <w:rPr>
                <w:rStyle w:val="af2"/>
                <w:rFonts w:cs="Times New Roman"/>
                <w:noProof/>
              </w:rPr>
              <w:t xml:space="preserve">Проектирование внутримашинного информационного обеспечения ИС (проектирование модели данных ИС в нотации </w:t>
            </w:r>
            <w:r w:rsidRPr="00472BA4">
              <w:rPr>
                <w:rStyle w:val="af2"/>
                <w:rFonts w:cs="Times New Roman"/>
                <w:noProof/>
                <w:lang w:val="en-US"/>
              </w:rPr>
              <w:t>IDEF</w:t>
            </w:r>
            <w:r w:rsidRPr="00472BA4">
              <w:rPr>
                <w:rStyle w:val="af2"/>
                <w:rFonts w:cs="Times New Roman"/>
                <w:noProof/>
              </w:rPr>
              <w:t>1</w:t>
            </w:r>
            <w:r w:rsidRPr="00472BA4">
              <w:rPr>
                <w:rStyle w:val="af2"/>
                <w:rFonts w:cs="Times New Roman"/>
                <w:noProof/>
                <w:lang w:val="en-US"/>
              </w:rPr>
              <w:t>X</w:t>
            </w:r>
            <w:r w:rsidRPr="00472BA4">
              <w:rPr>
                <w:rStyle w:val="af2"/>
                <w:rFonts w:cs="Times New Roman"/>
                <w:noProof/>
              </w:rPr>
              <w:t>, проектирование пользовательского интерфейса ИС)</w:t>
            </w:r>
            <w:r>
              <w:rPr>
                <w:noProof/>
                <w:webHidden/>
              </w:rPr>
              <w:tab/>
            </w:r>
            <w:r>
              <w:rPr>
                <w:noProof/>
                <w:webHidden/>
              </w:rPr>
              <w:fldChar w:fldCharType="begin"/>
            </w:r>
            <w:r>
              <w:rPr>
                <w:noProof/>
                <w:webHidden/>
              </w:rPr>
              <w:instrText xml:space="preserve"> PAGEREF _Toc230963856 \h </w:instrText>
            </w:r>
            <w:r>
              <w:rPr>
                <w:noProof/>
                <w:webHidden/>
              </w:rPr>
            </w:r>
            <w:r>
              <w:rPr>
                <w:noProof/>
                <w:webHidden/>
              </w:rPr>
              <w:fldChar w:fldCharType="separate"/>
            </w:r>
            <w:r>
              <w:rPr>
                <w:noProof/>
                <w:webHidden/>
              </w:rPr>
              <w:t>45</w:t>
            </w:r>
            <w:r>
              <w:rPr>
                <w:noProof/>
                <w:webHidden/>
              </w:rPr>
              <w:fldChar w:fldCharType="end"/>
            </w:r>
          </w:hyperlink>
        </w:p>
        <w:p w14:paraId="2BF39172" w14:textId="1505E32F" w:rsidR="00B2407D" w:rsidRDefault="00B2407D">
          <w:pPr>
            <w:pStyle w:val="31"/>
            <w:tabs>
              <w:tab w:val="right" w:leader="dot" w:pos="9345"/>
            </w:tabs>
            <w:rPr>
              <w:noProof/>
            </w:rPr>
          </w:pPr>
          <w:hyperlink w:anchor="_Toc230963857" w:history="1">
            <w:r w:rsidRPr="00472BA4">
              <w:rPr>
                <w:rStyle w:val="af2"/>
                <w:bCs/>
                <w:noProof/>
              </w:rPr>
              <w:t>Проектирование модели данных ИС в нотации IDEF1X</w:t>
            </w:r>
            <w:r>
              <w:rPr>
                <w:noProof/>
                <w:webHidden/>
              </w:rPr>
              <w:tab/>
            </w:r>
            <w:r>
              <w:rPr>
                <w:noProof/>
                <w:webHidden/>
              </w:rPr>
              <w:fldChar w:fldCharType="begin"/>
            </w:r>
            <w:r>
              <w:rPr>
                <w:noProof/>
                <w:webHidden/>
              </w:rPr>
              <w:instrText xml:space="preserve"> PAGEREF _Toc230963857 \h </w:instrText>
            </w:r>
            <w:r>
              <w:rPr>
                <w:noProof/>
                <w:webHidden/>
              </w:rPr>
            </w:r>
            <w:r>
              <w:rPr>
                <w:noProof/>
                <w:webHidden/>
              </w:rPr>
              <w:fldChar w:fldCharType="separate"/>
            </w:r>
            <w:r>
              <w:rPr>
                <w:noProof/>
                <w:webHidden/>
              </w:rPr>
              <w:t>45</w:t>
            </w:r>
            <w:r>
              <w:rPr>
                <w:noProof/>
                <w:webHidden/>
              </w:rPr>
              <w:fldChar w:fldCharType="end"/>
            </w:r>
          </w:hyperlink>
        </w:p>
        <w:p w14:paraId="3A1F8600" w14:textId="15BB3F47" w:rsidR="00B2407D" w:rsidRDefault="00B2407D">
          <w:pPr>
            <w:pStyle w:val="31"/>
            <w:tabs>
              <w:tab w:val="right" w:leader="dot" w:pos="9345"/>
            </w:tabs>
            <w:rPr>
              <w:noProof/>
            </w:rPr>
          </w:pPr>
          <w:hyperlink w:anchor="_Toc230963858" w:history="1">
            <w:r w:rsidRPr="00472BA4">
              <w:rPr>
                <w:rStyle w:val="af2"/>
                <w:noProof/>
              </w:rPr>
              <w:t>Проектирование пользовательского интерфейса ИС</w:t>
            </w:r>
            <w:r>
              <w:rPr>
                <w:noProof/>
                <w:webHidden/>
              </w:rPr>
              <w:tab/>
            </w:r>
            <w:r>
              <w:rPr>
                <w:noProof/>
                <w:webHidden/>
              </w:rPr>
              <w:fldChar w:fldCharType="begin"/>
            </w:r>
            <w:r>
              <w:rPr>
                <w:noProof/>
                <w:webHidden/>
              </w:rPr>
              <w:instrText xml:space="preserve"> PAGEREF _Toc230963858 \h </w:instrText>
            </w:r>
            <w:r>
              <w:rPr>
                <w:noProof/>
                <w:webHidden/>
              </w:rPr>
            </w:r>
            <w:r>
              <w:rPr>
                <w:noProof/>
                <w:webHidden/>
              </w:rPr>
              <w:fldChar w:fldCharType="separate"/>
            </w:r>
            <w:r>
              <w:rPr>
                <w:noProof/>
                <w:webHidden/>
              </w:rPr>
              <w:t>50</w:t>
            </w:r>
            <w:r>
              <w:rPr>
                <w:noProof/>
                <w:webHidden/>
              </w:rPr>
              <w:fldChar w:fldCharType="end"/>
            </w:r>
          </w:hyperlink>
        </w:p>
        <w:p w14:paraId="666481B1" w14:textId="3A8CDD83"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59" w:history="1">
            <w:r w:rsidRPr="00472BA4">
              <w:rPr>
                <w:rStyle w:val="af2"/>
                <w:noProof/>
              </w:rPr>
              <w:t>Заключение</w:t>
            </w:r>
            <w:r>
              <w:rPr>
                <w:noProof/>
                <w:webHidden/>
              </w:rPr>
              <w:tab/>
            </w:r>
            <w:r>
              <w:rPr>
                <w:noProof/>
                <w:webHidden/>
              </w:rPr>
              <w:fldChar w:fldCharType="begin"/>
            </w:r>
            <w:r>
              <w:rPr>
                <w:noProof/>
                <w:webHidden/>
              </w:rPr>
              <w:instrText xml:space="preserve"> PAGEREF _Toc230963859 \h </w:instrText>
            </w:r>
            <w:r>
              <w:rPr>
                <w:noProof/>
                <w:webHidden/>
              </w:rPr>
            </w:r>
            <w:r>
              <w:rPr>
                <w:noProof/>
                <w:webHidden/>
              </w:rPr>
              <w:fldChar w:fldCharType="separate"/>
            </w:r>
            <w:r>
              <w:rPr>
                <w:noProof/>
                <w:webHidden/>
              </w:rPr>
              <w:t>62</w:t>
            </w:r>
            <w:r>
              <w:rPr>
                <w:noProof/>
                <w:webHidden/>
              </w:rPr>
              <w:fldChar w:fldCharType="end"/>
            </w:r>
          </w:hyperlink>
        </w:p>
        <w:p w14:paraId="38D05F62" w14:textId="214514C6" w:rsidR="00B2407D" w:rsidRDefault="00B2407D">
          <w:pPr>
            <w:pStyle w:val="13"/>
            <w:tabs>
              <w:tab w:val="right" w:leader="dot" w:pos="9345"/>
            </w:tabs>
            <w:rPr>
              <w:rFonts w:asciiTheme="minorHAnsi" w:eastAsiaTheme="minorEastAsia" w:hAnsiTheme="minorHAnsi"/>
              <w:noProof/>
              <w:sz w:val="24"/>
              <w:szCs w:val="24"/>
              <w:lang w:eastAsia="ru-RU"/>
            </w:rPr>
          </w:pPr>
          <w:hyperlink w:anchor="_Toc230963860" w:history="1">
            <w:r w:rsidRPr="00472BA4">
              <w:rPr>
                <w:rStyle w:val="af2"/>
                <w:noProof/>
              </w:rPr>
              <w:t>Список использованных источников</w:t>
            </w:r>
            <w:r>
              <w:rPr>
                <w:noProof/>
                <w:webHidden/>
              </w:rPr>
              <w:tab/>
            </w:r>
            <w:r>
              <w:rPr>
                <w:noProof/>
                <w:webHidden/>
              </w:rPr>
              <w:fldChar w:fldCharType="begin"/>
            </w:r>
            <w:r>
              <w:rPr>
                <w:noProof/>
                <w:webHidden/>
              </w:rPr>
              <w:instrText xml:space="preserve"> PAGEREF _Toc230963860 \h </w:instrText>
            </w:r>
            <w:r>
              <w:rPr>
                <w:noProof/>
                <w:webHidden/>
              </w:rPr>
            </w:r>
            <w:r>
              <w:rPr>
                <w:noProof/>
                <w:webHidden/>
              </w:rPr>
              <w:fldChar w:fldCharType="separate"/>
            </w:r>
            <w:r>
              <w:rPr>
                <w:noProof/>
                <w:webHidden/>
              </w:rPr>
              <w:t>64</w:t>
            </w:r>
            <w:r>
              <w:rPr>
                <w:noProof/>
                <w:webHidden/>
              </w:rPr>
              <w:fldChar w:fldCharType="end"/>
            </w:r>
          </w:hyperlink>
        </w:p>
        <w:p w14:paraId="48E133E5" w14:textId="2CE804A6" w:rsidR="00244954" w:rsidRDefault="00244954" w:rsidP="000B6F6D">
          <w:r>
            <w:fldChar w:fldCharType="end"/>
          </w:r>
        </w:p>
      </w:sdtContent>
    </w:sdt>
    <w:p w14:paraId="639BF9C9" w14:textId="4EA2C293" w:rsidR="00A230CB" w:rsidRDefault="00A230CB">
      <w:pPr>
        <w:spacing w:after="160" w:line="259" w:lineRule="auto"/>
        <w:ind w:firstLine="0"/>
        <w:jc w:val="left"/>
        <w:rPr>
          <w:b/>
          <w:bCs/>
        </w:rPr>
      </w:pPr>
      <w:r>
        <w:rPr>
          <w:b/>
          <w:bCs/>
        </w:rPr>
        <w:br w:type="page"/>
      </w:r>
    </w:p>
    <w:p w14:paraId="3111127D" w14:textId="0D7686F7" w:rsidR="00A90473" w:rsidRDefault="00746BF9" w:rsidP="00A90473">
      <w:pPr>
        <w:pStyle w:val="10"/>
      </w:pPr>
      <w:bookmarkStart w:id="3" w:name="_Toc230963838"/>
      <w:r>
        <w:lastRenderedPageBreak/>
        <w:t>Введение</w:t>
      </w:r>
      <w:bookmarkEnd w:id="3"/>
    </w:p>
    <w:p w14:paraId="142DB54E" w14:textId="77777777" w:rsidR="00B95567" w:rsidRPr="00B95567" w:rsidRDefault="00B95567" w:rsidP="000E316B">
      <w:r w:rsidRPr="00B95567">
        <w:t>В современных условиях развития банковской системы ключевыми факторами конкурентоспособности становятся скорость обработки заявок, точность оценки кредитоспособности заёмщиков и минимизация рисков невозврата. Традиционный (неавтоматизированный) процесс оформления кредита сопряжён с рядом недостатков: ручное заполнение документов приводит к ошибкам и задержкам, проверка клиента службой безопасности и оценка кредитоспособности выполняются разрозненно, что увеличивает время принятия решения, а формирование кредитного договора и графика платежей требует значительных временных затрат кредитного специалиста. Кроме того, отсутствие единой базы данных по заявкам, клиентам и договорам затрудняет анализ кредитного портфеля банка.</w:t>
      </w:r>
    </w:p>
    <w:p w14:paraId="38912DA7" w14:textId="77777777" w:rsidR="00B95567" w:rsidRPr="00B95567" w:rsidRDefault="00B95567" w:rsidP="000E316B">
      <w:r w:rsidRPr="00B95567">
        <w:t>Автоматизация процесса оформления кредита позволяет устранить перечисленные проблемы, обеспечивая цифровизацию всех этапов — от подачи заявки до выдачи денежных средств и формирования кредитного договора. Таким образом, разработка информационной системы для автоматизации процесса оформления кредита в банке является актуальной задачей, имеющей практическую ценность для кредитных организаций.</w:t>
      </w:r>
    </w:p>
    <w:p w14:paraId="349141FA" w14:textId="26DA4434" w:rsidR="00B95567" w:rsidRPr="00B95567" w:rsidRDefault="00B95567" w:rsidP="000E316B">
      <w:r w:rsidRPr="00B95567">
        <w:rPr>
          <w:b/>
          <w:bCs/>
        </w:rPr>
        <w:t>Целью разработки</w:t>
      </w:r>
      <w:r>
        <w:t xml:space="preserve"> </w:t>
      </w:r>
      <w:r w:rsidRPr="00B95567">
        <w:t xml:space="preserve">информационной системы является автоматизация процесса оформления кредита в банке, обеспечивающая повышение скорости обработки заявок, снижение количества </w:t>
      </w:r>
      <w:r w:rsidR="00932C90" w:rsidRPr="00932C90">
        <w:t>снижение количества ошибок, минимизация кредитных рисков и формирование достоверной отчётности.</w:t>
      </w:r>
    </w:p>
    <w:p w14:paraId="439CD349" w14:textId="77777777" w:rsidR="00B95567" w:rsidRPr="00B95567" w:rsidRDefault="00B95567" w:rsidP="000E316B">
      <w:r w:rsidRPr="00B95567">
        <w:t xml:space="preserve">Для достижения поставленной цели ИС должна решать следующие </w:t>
      </w:r>
      <w:r w:rsidRPr="00B95567">
        <w:rPr>
          <w:b/>
          <w:bCs/>
        </w:rPr>
        <w:t>задачи</w:t>
      </w:r>
      <w:r w:rsidRPr="00B95567">
        <w:t>:</w:t>
      </w:r>
    </w:p>
    <w:p w14:paraId="72626B96" w14:textId="77777777" w:rsidR="00B95567" w:rsidRPr="00B95567" w:rsidRDefault="00B95567">
      <w:pPr>
        <w:numPr>
          <w:ilvl w:val="0"/>
          <w:numId w:val="3"/>
        </w:numPr>
        <w:ind w:left="0" w:firstLine="709"/>
      </w:pPr>
      <w:r w:rsidRPr="00B95567">
        <w:t>автоматизировать процесс создания и регистрации заявки на кредит с заполнением данных клиента и параметров кредита;</w:t>
      </w:r>
    </w:p>
    <w:p w14:paraId="44C6520D" w14:textId="77777777" w:rsidR="00B95567" w:rsidRPr="00B95567" w:rsidRDefault="00B95567">
      <w:pPr>
        <w:numPr>
          <w:ilvl w:val="0"/>
          <w:numId w:val="3"/>
        </w:numPr>
        <w:ind w:left="0" w:firstLine="709"/>
      </w:pPr>
      <w:r w:rsidRPr="00B95567">
        <w:t>обеспечить интеграцию со службой безопасности для автоматизированной проверки клиента;</w:t>
      </w:r>
    </w:p>
    <w:p w14:paraId="0746A09B" w14:textId="77777777" w:rsidR="00B95567" w:rsidRPr="00B95567" w:rsidRDefault="00B95567">
      <w:pPr>
        <w:numPr>
          <w:ilvl w:val="0"/>
          <w:numId w:val="3"/>
        </w:numPr>
        <w:ind w:left="0" w:firstLine="709"/>
      </w:pPr>
      <w:r w:rsidRPr="00B95567">
        <w:lastRenderedPageBreak/>
        <w:t>реализовать взаимодействие со скоринговой системой для оценки кредитоспособности заёмщика;</w:t>
      </w:r>
    </w:p>
    <w:p w14:paraId="3B8C12A8" w14:textId="77777777" w:rsidR="00B95567" w:rsidRPr="00B95567" w:rsidRDefault="00B95567">
      <w:pPr>
        <w:numPr>
          <w:ilvl w:val="0"/>
          <w:numId w:val="3"/>
        </w:numPr>
        <w:ind w:left="0" w:firstLine="709"/>
      </w:pPr>
      <w:r w:rsidRPr="00B95567">
        <w:t>автоматизировать формирование кредитного договора и графика платежей на основе одобренной заявки;</w:t>
      </w:r>
    </w:p>
    <w:p w14:paraId="07B4814A" w14:textId="77777777" w:rsidR="00B95567" w:rsidRPr="00B95567" w:rsidRDefault="00B95567">
      <w:pPr>
        <w:numPr>
          <w:ilvl w:val="0"/>
          <w:numId w:val="3"/>
        </w:numPr>
        <w:ind w:left="0" w:firstLine="709"/>
      </w:pPr>
      <w:r w:rsidRPr="00B95567">
        <w:t>обеспечить учёт выданных кредитов и формирование отчётности для менеджмента банка;</w:t>
      </w:r>
    </w:p>
    <w:p w14:paraId="32D0A796" w14:textId="77777777" w:rsidR="00B95567" w:rsidRPr="00B95567" w:rsidRDefault="00B95567">
      <w:pPr>
        <w:numPr>
          <w:ilvl w:val="0"/>
          <w:numId w:val="3"/>
        </w:numPr>
        <w:ind w:left="0" w:firstLine="709"/>
      </w:pPr>
      <w:r w:rsidRPr="00B95567">
        <w:t>вести единую базу данных клиентов, заявок, договоров и графиков платежей.</w:t>
      </w:r>
    </w:p>
    <w:p w14:paraId="09B9E5B6" w14:textId="505A9ECF" w:rsidR="00B95567" w:rsidRPr="00B95567" w:rsidRDefault="00B95567" w:rsidP="000E316B">
      <w:r w:rsidRPr="00B95567">
        <w:rPr>
          <w:b/>
          <w:bCs/>
        </w:rPr>
        <w:t>Практическая значимость полученных результатов.</w:t>
      </w:r>
      <w:r>
        <w:t xml:space="preserve"> </w:t>
      </w:r>
      <w:r w:rsidRPr="00B95567">
        <w:t>Результатом выполнения курсового проекта является проект информационной системы, который может быть использован в качестве технического задания для последующей разработки и внедрения в реальном банке. Ожидаемый эффект от внедрения ИС включает:</w:t>
      </w:r>
    </w:p>
    <w:p w14:paraId="3BAE1DC8" w14:textId="77777777" w:rsidR="00B95567" w:rsidRPr="00B95567" w:rsidRDefault="00B95567">
      <w:pPr>
        <w:numPr>
          <w:ilvl w:val="0"/>
          <w:numId w:val="4"/>
        </w:numPr>
        <w:ind w:left="0" w:firstLine="709"/>
      </w:pPr>
      <w:r w:rsidRPr="00B95567">
        <w:t>сокращение времени обработки одной заявки в среднем на 30–40%;</w:t>
      </w:r>
    </w:p>
    <w:p w14:paraId="21B95102" w14:textId="77777777" w:rsidR="00B95567" w:rsidRPr="00B95567" w:rsidRDefault="00B95567">
      <w:pPr>
        <w:numPr>
          <w:ilvl w:val="0"/>
          <w:numId w:val="4"/>
        </w:numPr>
        <w:ind w:left="0" w:firstLine="709"/>
      </w:pPr>
      <w:r w:rsidRPr="00B95567">
        <w:t>исключение ошибок, связанных с ручным заполнением документов;</w:t>
      </w:r>
    </w:p>
    <w:p w14:paraId="5D657AEA" w14:textId="77777777" w:rsidR="00B95567" w:rsidRPr="00B95567" w:rsidRDefault="00B95567">
      <w:pPr>
        <w:numPr>
          <w:ilvl w:val="0"/>
          <w:numId w:val="4"/>
        </w:numPr>
        <w:ind w:left="0" w:firstLine="709"/>
      </w:pPr>
      <w:r w:rsidRPr="00B95567">
        <w:t>повышение качества оценки кредитоспособности за счёт автоматизированной скоринговой системы;</w:t>
      </w:r>
    </w:p>
    <w:p w14:paraId="19293DE6" w14:textId="77777777" w:rsidR="00B95567" w:rsidRPr="00B95567" w:rsidRDefault="00B95567">
      <w:pPr>
        <w:numPr>
          <w:ilvl w:val="0"/>
          <w:numId w:val="4"/>
        </w:numPr>
        <w:ind w:left="0" w:firstLine="709"/>
      </w:pPr>
      <w:r w:rsidRPr="00B95567">
        <w:t>возможность оперативного анализа кредитного портфеля банка для принятия управленческих решений.</w:t>
      </w:r>
    </w:p>
    <w:p w14:paraId="28C4E5CB" w14:textId="77777777" w:rsidR="00A230CB" w:rsidRDefault="00A230CB">
      <w:pPr>
        <w:spacing w:after="160" w:line="259" w:lineRule="auto"/>
        <w:ind w:firstLine="0"/>
        <w:jc w:val="left"/>
      </w:pPr>
      <w:r>
        <w:br w:type="page"/>
      </w:r>
    </w:p>
    <w:p w14:paraId="6DD5A1E9" w14:textId="7C8FDAD4" w:rsidR="00A230CB" w:rsidRDefault="000B6F6D" w:rsidP="000B6F6D">
      <w:pPr>
        <w:pStyle w:val="10"/>
      </w:pPr>
      <w:bookmarkStart w:id="4" w:name="_Toc230963839"/>
      <w:r w:rsidRPr="000B6F6D">
        <w:lastRenderedPageBreak/>
        <w:t>Раздел 1</w:t>
      </w:r>
      <w:bookmarkEnd w:id="4"/>
    </w:p>
    <w:p w14:paraId="6A62E1B9" w14:textId="433765E4" w:rsidR="000B6F6D" w:rsidRDefault="000B6F6D" w:rsidP="000B6F6D">
      <w:pPr>
        <w:pStyle w:val="2"/>
      </w:pPr>
      <w:bookmarkStart w:id="5" w:name="_Toc230963840"/>
      <w:r w:rsidRPr="000B6F6D">
        <w:t>Анализ предметной области</w:t>
      </w:r>
      <w:bookmarkEnd w:id="5"/>
    </w:p>
    <w:p w14:paraId="1740AA64" w14:textId="77777777" w:rsidR="000E316B" w:rsidRPr="000E316B" w:rsidRDefault="000E316B" w:rsidP="000E316B"/>
    <w:p w14:paraId="17B02DF5" w14:textId="77777777" w:rsidR="00B95567" w:rsidRPr="00B95567" w:rsidRDefault="00B95567" w:rsidP="000E316B">
      <w:pPr>
        <w:pStyle w:val="3"/>
        <w:rPr>
          <w:bCs/>
        </w:rPr>
      </w:pPr>
      <w:bookmarkStart w:id="6" w:name="_Toc230963841"/>
      <w:r w:rsidRPr="00B95567">
        <w:rPr>
          <w:bCs/>
        </w:rPr>
        <w:t>Теоретические сведения о предметной области</w:t>
      </w:r>
      <w:bookmarkEnd w:id="6"/>
    </w:p>
    <w:p w14:paraId="019927EE" w14:textId="77777777" w:rsidR="00B95567" w:rsidRPr="00B95567" w:rsidRDefault="00B95567" w:rsidP="000E316B">
      <w:r w:rsidRPr="00B95567">
        <w:t>Предметная область курсового проекта — кредитование физических лиц в банке. Ключевым элементом функционирования современного банка является процесс оформления кредита, в котором центральную роль выполняет кредитный специалист. В традиционном (неавтоматизированном) формате кредитный специалист выполняет следующие рутинные операции вручную: заполнение бумажной заявки, передача документов в службу безопасности, запрос скоринговой оценки по телефону или отдельной системе, ручное формирование договора и графика платежей. Такой подход приводит к следующим недостаткам:</w:t>
      </w:r>
    </w:p>
    <w:p w14:paraId="6B9D93B9" w14:textId="77777777" w:rsidR="00B95567" w:rsidRPr="00B95567" w:rsidRDefault="00B95567">
      <w:pPr>
        <w:numPr>
          <w:ilvl w:val="0"/>
          <w:numId w:val="5"/>
        </w:numPr>
        <w:ind w:left="0" w:firstLine="709"/>
      </w:pPr>
      <w:r w:rsidRPr="00B95567">
        <w:t>ошибки при переносе данных клиента;</w:t>
      </w:r>
    </w:p>
    <w:p w14:paraId="17391E3E" w14:textId="77777777" w:rsidR="00B95567" w:rsidRPr="00B95567" w:rsidRDefault="00B95567">
      <w:pPr>
        <w:numPr>
          <w:ilvl w:val="0"/>
          <w:numId w:val="5"/>
        </w:numPr>
        <w:ind w:left="0" w:firstLine="709"/>
      </w:pPr>
      <w:r w:rsidRPr="00B95567">
        <w:t>длительное время ожидания решения по заявке;</w:t>
      </w:r>
    </w:p>
    <w:p w14:paraId="0549DD1C" w14:textId="77777777" w:rsidR="00B95567" w:rsidRPr="00B95567" w:rsidRDefault="00B95567">
      <w:pPr>
        <w:numPr>
          <w:ilvl w:val="0"/>
          <w:numId w:val="5"/>
        </w:numPr>
        <w:ind w:left="0" w:firstLine="709"/>
      </w:pPr>
      <w:r w:rsidRPr="00B95567">
        <w:t>дублирование информации в нескольких системах;</w:t>
      </w:r>
    </w:p>
    <w:p w14:paraId="7DB43191" w14:textId="77777777" w:rsidR="00B95567" w:rsidRPr="00B95567" w:rsidRDefault="00B95567">
      <w:pPr>
        <w:numPr>
          <w:ilvl w:val="0"/>
          <w:numId w:val="5"/>
        </w:numPr>
        <w:ind w:left="0" w:firstLine="709"/>
      </w:pPr>
      <w:r w:rsidRPr="00B95567">
        <w:t>сложность учёта выданных кредитов и формирования отчётности для менеджмента;</w:t>
      </w:r>
    </w:p>
    <w:p w14:paraId="04DE82F0" w14:textId="77777777" w:rsidR="00B95567" w:rsidRPr="00B95567" w:rsidRDefault="00B95567">
      <w:pPr>
        <w:numPr>
          <w:ilvl w:val="0"/>
          <w:numId w:val="5"/>
        </w:numPr>
        <w:ind w:left="0" w:firstLine="709"/>
      </w:pPr>
      <w:r w:rsidRPr="00B95567">
        <w:t>неэффективное использование рабочего времени персонала.</w:t>
      </w:r>
    </w:p>
    <w:p w14:paraId="6751DD05" w14:textId="77777777" w:rsidR="00B95567" w:rsidRPr="00B95567" w:rsidRDefault="00B95567" w:rsidP="000E316B">
      <w:r w:rsidRPr="00B95567">
        <w:t>Автоматизированная информационная система (ИС) банка предназначена для цифровизации процесса кредитования, обеспечивая быстрый доступ к информации, снижение ошибок, связанных с человеческим фактором, и улучшение качества обслуживания клиентов. Разрабатываемая ИС ориентирована на работу кредитного специалиста и интегрируется с другими подсистемами банка: службой безопасности, скоринговой системой, бухгалтерией.</w:t>
      </w:r>
    </w:p>
    <w:p w14:paraId="1CFEB59E" w14:textId="77777777" w:rsidR="000B6F6D" w:rsidRDefault="000B6F6D" w:rsidP="000B6F6D"/>
    <w:p w14:paraId="3E2BFFF1" w14:textId="77777777" w:rsidR="00B95567" w:rsidRPr="00B95567" w:rsidRDefault="00B95567" w:rsidP="000E316B">
      <w:pPr>
        <w:pStyle w:val="3"/>
        <w:rPr>
          <w:bCs/>
        </w:rPr>
      </w:pPr>
      <w:bookmarkStart w:id="7" w:name="_Toc230963842"/>
      <w:r w:rsidRPr="00B95567">
        <w:rPr>
          <w:bCs/>
        </w:rPr>
        <w:lastRenderedPageBreak/>
        <w:t>Участники автоматизируемого процесса и выполняемые ими функции</w:t>
      </w:r>
      <w:bookmarkEnd w:id="7"/>
    </w:p>
    <w:p w14:paraId="62B6CECA" w14:textId="3C8EB14E" w:rsidR="001D0E41" w:rsidRDefault="00B95567" w:rsidP="001D0E41">
      <w:r w:rsidRPr="00B95567">
        <w:t>В рамках автоматизируемого процесса оформления кредита в банке выделяются следующие участники (исполнители):</w:t>
      </w:r>
    </w:p>
    <w:p w14:paraId="05E6ED00" w14:textId="2EE49D52" w:rsidR="00B95567" w:rsidRDefault="00B95567" w:rsidP="00FA0F23">
      <w:pPr>
        <w:pStyle w:val="afd"/>
      </w:pPr>
      <w:r>
        <w:t xml:space="preserve">Таблица </w:t>
      </w:r>
      <w:r>
        <w:fldChar w:fldCharType="begin"/>
      </w:r>
      <w:r>
        <w:instrText xml:space="preserve"> SEQ Таблица \* ARABIC </w:instrText>
      </w:r>
      <w:r>
        <w:fldChar w:fldCharType="separate"/>
      </w:r>
      <w:r w:rsidR="00FF0EBB">
        <w:rPr>
          <w:noProof/>
        </w:rPr>
        <w:t>1</w:t>
      </w:r>
      <w:r>
        <w:fldChar w:fldCharType="end"/>
      </w:r>
      <w:r w:rsidR="000E316B">
        <w:t>.</w:t>
      </w:r>
      <w:r>
        <w:t xml:space="preserve"> </w:t>
      </w:r>
      <w:r w:rsidRPr="00B95567">
        <w:t>Участники автоматизируемого процесса и их функции</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654"/>
        <w:gridCol w:w="3722"/>
        <w:gridCol w:w="2979"/>
      </w:tblGrid>
      <w:tr w:rsidR="00B95567" w:rsidRPr="00B95567" w14:paraId="12E87FB2" w14:textId="77777777" w:rsidTr="00B95567">
        <w:trPr>
          <w:tblHeader/>
        </w:trPr>
        <w:tc>
          <w:tcPr>
            <w:tcW w:w="0" w:type="auto"/>
            <w:tcBorders>
              <w:top w:val="nil"/>
            </w:tcBorders>
            <w:shd w:val="clear" w:color="auto" w:fill="FFFFFF"/>
            <w:tcMar>
              <w:top w:w="150" w:type="dxa"/>
              <w:left w:w="0" w:type="dxa"/>
              <w:bottom w:w="150" w:type="dxa"/>
              <w:right w:w="240" w:type="dxa"/>
            </w:tcMar>
            <w:vAlign w:val="center"/>
            <w:hideMark/>
          </w:tcPr>
          <w:p w14:paraId="72ABA5B1" w14:textId="77777777" w:rsidR="00B95567" w:rsidRPr="00B95567" w:rsidRDefault="00B95567" w:rsidP="00B95567">
            <w:r w:rsidRPr="00B95567">
              <w:t>Участник</w:t>
            </w:r>
          </w:p>
        </w:tc>
        <w:tc>
          <w:tcPr>
            <w:tcW w:w="0" w:type="auto"/>
            <w:tcBorders>
              <w:top w:val="nil"/>
            </w:tcBorders>
            <w:shd w:val="clear" w:color="auto" w:fill="FFFFFF"/>
            <w:tcMar>
              <w:top w:w="150" w:type="dxa"/>
              <w:left w:w="240" w:type="dxa"/>
              <w:bottom w:w="150" w:type="dxa"/>
              <w:right w:w="240" w:type="dxa"/>
            </w:tcMar>
            <w:vAlign w:val="center"/>
            <w:hideMark/>
          </w:tcPr>
          <w:p w14:paraId="3E0069F1" w14:textId="77777777" w:rsidR="00B95567" w:rsidRPr="00B95567" w:rsidRDefault="00B95567" w:rsidP="00B95567">
            <w:r w:rsidRPr="00B95567">
              <w:t>Роль</w:t>
            </w:r>
          </w:p>
        </w:tc>
        <w:tc>
          <w:tcPr>
            <w:tcW w:w="0" w:type="auto"/>
            <w:tcBorders>
              <w:top w:val="nil"/>
            </w:tcBorders>
            <w:shd w:val="clear" w:color="auto" w:fill="FFFFFF"/>
            <w:tcMar>
              <w:top w:w="150" w:type="dxa"/>
              <w:left w:w="240" w:type="dxa"/>
              <w:bottom w:w="150" w:type="dxa"/>
              <w:right w:w="240" w:type="dxa"/>
            </w:tcMar>
            <w:vAlign w:val="center"/>
            <w:hideMark/>
          </w:tcPr>
          <w:p w14:paraId="30ED1918" w14:textId="77777777" w:rsidR="00B95567" w:rsidRPr="00B95567" w:rsidRDefault="00B95567" w:rsidP="00B95567">
            <w:r w:rsidRPr="00B95567">
              <w:t>Функции</w:t>
            </w:r>
          </w:p>
        </w:tc>
      </w:tr>
      <w:tr w:rsidR="00B95567" w:rsidRPr="00B95567" w14:paraId="081D2DB4" w14:textId="77777777" w:rsidTr="00B95567">
        <w:tc>
          <w:tcPr>
            <w:tcW w:w="0" w:type="auto"/>
            <w:shd w:val="clear" w:color="auto" w:fill="FFFFFF"/>
            <w:tcMar>
              <w:top w:w="150" w:type="dxa"/>
              <w:left w:w="0" w:type="dxa"/>
              <w:bottom w:w="150" w:type="dxa"/>
              <w:right w:w="240" w:type="dxa"/>
            </w:tcMar>
            <w:vAlign w:val="center"/>
            <w:hideMark/>
          </w:tcPr>
          <w:p w14:paraId="7C777832" w14:textId="77777777" w:rsidR="00B95567" w:rsidRPr="00B95567" w:rsidRDefault="00B95567" w:rsidP="00B95567">
            <w:r w:rsidRPr="00B95567">
              <w:rPr>
                <w:b/>
                <w:bCs/>
              </w:rPr>
              <w:t>Кредитный специалист</w:t>
            </w:r>
          </w:p>
        </w:tc>
        <w:tc>
          <w:tcPr>
            <w:tcW w:w="0" w:type="auto"/>
            <w:shd w:val="clear" w:color="auto" w:fill="FFFFFF"/>
            <w:tcMar>
              <w:top w:w="150" w:type="dxa"/>
              <w:left w:w="240" w:type="dxa"/>
              <w:bottom w:w="150" w:type="dxa"/>
              <w:right w:w="240" w:type="dxa"/>
            </w:tcMar>
            <w:vAlign w:val="center"/>
            <w:hideMark/>
          </w:tcPr>
          <w:p w14:paraId="0E4B20A3" w14:textId="77777777" w:rsidR="00B95567" w:rsidRPr="00B95567" w:rsidRDefault="00B95567" w:rsidP="00B95567">
            <w:r w:rsidRPr="00B95567">
              <w:t>Основной пользователь ИС</w:t>
            </w:r>
          </w:p>
        </w:tc>
        <w:tc>
          <w:tcPr>
            <w:tcW w:w="0" w:type="auto"/>
            <w:shd w:val="clear" w:color="auto" w:fill="FFFFFF"/>
            <w:tcMar>
              <w:top w:w="150" w:type="dxa"/>
              <w:left w:w="240" w:type="dxa"/>
              <w:bottom w:w="150" w:type="dxa"/>
              <w:right w:w="0" w:type="dxa"/>
            </w:tcMar>
            <w:vAlign w:val="center"/>
            <w:hideMark/>
          </w:tcPr>
          <w:p w14:paraId="732FB41A" w14:textId="77777777" w:rsidR="00B95567" w:rsidRPr="00B95567" w:rsidRDefault="00B95567" w:rsidP="00B95567">
            <w:r w:rsidRPr="00B95567">
              <w:t>Приём заявки от клиента, заполнение данных в ИС, формирование кредитного договора, подписание документов</w:t>
            </w:r>
          </w:p>
        </w:tc>
      </w:tr>
      <w:tr w:rsidR="00B95567" w:rsidRPr="00B95567" w14:paraId="7EDE0CFD" w14:textId="77777777" w:rsidTr="00B95567">
        <w:tc>
          <w:tcPr>
            <w:tcW w:w="0" w:type="auto"/>
            <w:shd w:val="clear" w:color="auto" w:fill="FFFFFF"/>
            <w:tcMar>
              <w:top w:w="150" w:type="dxa"/>
              <w:left w:w="0" w:type="dxa"/>
              <w:bottom w:w="150" w:type="dxa"/>
              <w:right w:w="240" w:type="dxa"/>
            </w:tcMar>
            <w:vAlign w:val="center"/>
            <w:hideMark/>
          </w:tcPr>
          <w:p w14:paraId="626F075D" w14:textId="77777777" w:rsidR="00B95567" w:rsidRPr="00B95567" w:rsidRDefault="00B95567" w:rsidP="00B95567">
            <w:r w:rsidRPr="00B95567">
              <w:rPr>
                <w:b/>
                <w:bCs/>
              </w:rPr>
              <w:t>Служба безопасности</w:t>
            </w:r>
          </w:p>
        </w:tc>
        <w:tc>
          <w:tcPr>
            <w:tcW w:w="0" w:type="auto"/>
            <w:shd w:val="clear" w:color="auto" w:fill="FFFFFF"/>
            <w:tcMar>
              <w:top w:w="150" w:type="dxa"/>
              <w:left w:w="240" w:type="dxa"/>
              <w:bottom w:w="150" w:type="dxa"/>
              <w:right w:w="240" w:type="dxa"/>
            </w:tcMar>
            <w:vAlign w:val="center"/>
            <w:hideMark/>
          </w:tcPr>
          <w:p w14:paraId="587A64BC" w14:textId="77777777" w:rsidR="00B95567" w:rsidRPr="00B95567" w:rsidRDefault="00B95567" w:rsidP="00B95567">
            <w:r w:rsidRPr="00B95567">
              <w:t>Пользователь ИС / внешняя система</w:t>
            </w:r>
          </w:p>
        </w:tc>
        <w:tc>
          <w:tcPr>
            <w:tcW w:w="0" w:type="auto"/>
            <w:shd w:val="clear" w:color="auto" w:fill="FFFFFF"/>
            <w:tcMar>
              <w:top w:w="150" w:type="dxa"/>
              <w:left w:w="240" w:type="dxa"/>
              <w:bottom w:w="150" w:type="dxa"/>
              <w:right w:w="0" w:type="dxa"/>
            </w:tcMar>
            <w:vAlign w:val="center"/>
            <w:hideMark/>
          </w:tcPr>
          <w:p w14:paraId="6A7753FD" w14:textId="77777777" w:rsidR="00B95567" w:rsidRPr="00B95567" w:rsidRDefault="00B95567" w:rsidP="00B95567">
            <w:r w:rsidRPr="00B95567">
              <w:t>Проверка клиента по внутренним и внешним базам (судимости, мошенничество, чёрные списки)</w:t>
            </w:r>
          </w:p>
        </w:tc>
      </w:tr>
      <w:tr w:rsidR="00B95567" w:rsidRPr="00B95567" w14:paraId="785B16F7" w14:textId="77777777" w:rsidTr="00B95567">
        <w:tc>
          <w:tcPr>
            <w:tcW w:w="0" w:type="auto"/>
            <w:shd w:val="clear" w:color="auto" w:fill="FFFFFF"/>
            <w:tcMar>
              <w:top w:w="150" w:type="dxa"/>
              <w:left w:w="0" w:type="dxa"/>
              <w:bottom w:w="150" w:type="dxa"/>
              <w:right w:w="240" w:type="dxa"/>
            </w:tcMar>
            <w:vAlign w:val="center"/>
            <w:hideMark/>
          </w:tcPr>
          <w:p w14:paraId="27A53E52" w14:textId="77777777" w:rsidR="00B95567" w:rsidRPr="00B95567" w:rsidRDefault="00B95567" w:rsidP="00B95567">
            <w:r w:rsidRPr="00B95567">
              <w:rPr>
                <w:b/>
                <w:bCs/>
              </w:rPr>
              <w:t>Скоринговая система</w:t>
            </w:r>
          </w:p>
        </w:tc>
        <w:tc>
          <w:tcPr>
            <w:tcW w:w="0" w:type="auto"/>
            <w:shd w:val="clear" w:color="auto" w:fill="FFFFFF"/>
            <w:tcMar>
              <w:top w:w="150" w:type="dxa"/>
              <w:left w:w="240" w:type="dxa"/>
              <w:bottom w:w="150" w:type="dxa"/>
              <w:right w:w="240" w:type="dxa"/>
            </w:tcMar>
            <w:vAlign w:val="center"/>
            <w:hideMark/>
          </w:tcPr>
          <w:p w14:paraId="0954A5BC" w14:textId="77777777" w:rsidR="00B95567" w:rsidRPr="00B95567" w:rsidRDefault="00B95567" w:rsidP="00B95567">
            <w:r w:rsidRPr="00B95567">
              <w:t>Автоматизированная система</w:t>
            </w:r>
          </w:p>
        </w:tc>
        <w:tc>
          <w:tcPr>
            <w:tcW w:w="0" w:type="auto"/>
            <w:shd w:val="clear" w:color="auto" w:fill="FFFFFF"/>
            <w:tcMar>
              <w:top w:w="150" w:type="dxa"/>
              <w:left w:w="240" w:type="dxa"/>
              <w:bottom w:w="150" w:type="dxa"/>
              <w:right w:w="0" w:type="dxa"/>
            </w:tcMar>
            <w:vAlign w:val="center"/>
            <w:hideMark/>
          </w:tcPr>
          <w:p w14:paraId="0F66DDE3" w14:textId="77777777" w:rsidR="00B95567" w:rsidRPr="00B95567" w:rsidRDefault="00B95567" w:rsidP="00B95567">
            <w:r w:rsidRPr="00B95567">
              <w:t>Оценка кредитоспособности клиента на основе доходов, кредитной истории и параметров заявки</w:t>
            </w:r>
          </w:p>
        </w:tc>
      </w:tr>
      <w:tr w:rsidR="00B95567" w:rsidRPr="00B95567" w14:paraId="4B5860F0" w14:textId="77777777" w:rsidTr="00B95567">
        <w:tc>
          <w:tcPr>
            <w:tcW w:w="0" w:type="auto"/>
            <w:shd w:val="clear" w:color="auto" w:fill="FFFFFF"/>
            <w:tcMar>
              <w:top w:w="150" w:type="dxa"/>
              <w:left w:w="0" w:type="dxa"/>
              <w:bottom w:w="150" w:type="dxa"/>
              <w:right w:w="240" w:type="dxa"/>
            </w:tcMar>
            <w:vAlign w:val="center"/>
            <w:hideMark/>
          </w:tcPr>
          <w:p w14:paraId="598D0933" w14:textId="77777777" w:rsidR="00B95567" w:rsidRPr="00B95567" w:rsidRDefault="00B95567" w:rsidP="00B95567">
            <w:r w:rsidRPr="00B95567">
              <w:rPr>
                <w:b/>
                <w:bCs/>
              </w:rPr>
              <w:lastRenderedPageBreak/>
              <w:t>Кассир / Бухгалтерия</w:t>
            </w:r>
          </w:p>
        </w:tc>
        <w:tc>
          <w:tcPr>
            <w:tcW w:w="0" w:type="auto"/>
            <w:shd w:val="clear" w:color="auto" w:fill="FFFFFF"/>
            <w:tcMar>
              <w:top w:w="150" w:type="dxa"/>
              <w:left w:w="240" w:type="dxa"/>
              <w:bottom w:w="150" w:type="dxa"/>
              <w:right w:w="240" w:type="dxa"/>
            </w:tcMar>
            <w:vAlign w:val="center"/>
            <w:hideMark/>
          </w:tcPr>
          <w:p w14:paraId="12A6D2F4" w14:textId="77777777" w:rsidR="00B95567" w:rsidRPr="00B95567" w:rsidRDefault="00B95567" w:rsidP="00B95567">
            <w:r w:rsidRPr="00B95567">
              <w:t>Пользователь ИС</w:t>
            </w:r>
          </w:p>
        </w:tc>
        <w:tc>
          <w:tcPr>
            <w:tcW w:w="0" w:type="auto"/>
            <w:shd w:val="clear" w:color="auto" w:fill="FFFFFF"/>
            <w:tcMar>
              <w:top w:w="150" w:type="dxa"/>
              <w:left w:w="240" w:type="dxa"/>
              <w:bottom w:w="150" w:type="dxa"/>
              <w:right w:w="0" w:type="dxa"/>
            </w:tcMar>
            <w:vAlign w:val="center"/>
            <w:hideMark/>
          </w:tcPr>
          <w:p w14:paraId="24F7A3EC" w14:textId="77777777" w:rsidR="00B95567" w:rsidRPr="00B95567" w:rsidRDefault="00B95567" w:rsidP="00B95567">
            <w:r w:rsidRPr="00B95567">
              <w:t>Выдача денежных средств клиенту после подписания договора</w:t>
            </w:r>
          </w:p>
        </w:tc>
      </w:tr>
    </w:tbl>
    <w:p w14:paraId="6E21D23E" w14:textId="77777777" w:rsidR="00B95567" w:rsidRDefault="00B95567" w:rsidP="001D0E41"/>
    <w:p w14:paraId="4E65399A" w14:textId="13742118" w:rsidR="00B95567" w:rsidRDefault="00B95567" w:rsidP="00FA0F23">
      <w:pPr>
        <w:pStyle w:val="afd"/>
      </w:pPr>
      <w:r>
        <w:t xml:space="preserve">Таблица </w:t>
      </w:r>
      <w:r>
        <w:fldChar w:fldCharType="begin"/>
      </w:r>
      <w:r>
        <w:instrText xml:space="preserve"> SEQ Таблица \* ARABIC </w:instrText>
      </w:r>
      <w:r>
        <w:fldChar w:fldCharType="separate"/>
      </w:r>
      <w:r w:rsidR="00FF0EBB">
        <w:rPr>
          <w:noProof/>
        </w:rPr>
        <w:t>2</w:t>
      </w:r>
      <w:r>
        <w:fldChar w:fldCharType="end"/>
      </w:r>
      <w:r w:rsidR="000E316B">
        <w:t>.</w:t>
      </w:r>
      <w:r>
        <w:t xml:space="preserve"> </w:t>
      </w:r>
      <w:r w:rsidRPr="00B95567">
        <w:t>Внешние пользователи и интегрируемые системы</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311"/>
        <w:gridCol w:w="2853"/>
        <w:gridCol w:w="4191"/>
      </w:tblGrid>
      <w:tr w:rsidR="00B95567" w:rsidRPr="00B95567" w14:paraId="21D14E9E" w14:textId="77777777" w:rsidTr="00B95567">
        <w:trPr>
          <w:tblHeader/>
        </w:trPr>
        <w:tc>
          <w:tcPr>
            <w:tcW w:w="0" w:type="auto"/>
            <w:tcBorders>
              <w:top w:val="nil"/>
            </w:tcBorders>
            <w:shd w:val="clear" w:color="auto" w:fill="FFFFFF"/>
            <w:tcMar>
              <w:top w:w="150" w:type="dxa"/>
              <w:left w:w="0" w:type="dxa"/>
              <w:bottom w:w="150" w:type="dxa"/>
              <w:right w:w="240" w:type="dxa"/>
            </w:tcMar>
            <w:vAlign w:val="center"/>
            <w:hideMark/>
          </w:tcPr>
          <w:p w14:paraId="38BAD970" w14:textId="77777777" w:rsidR="00B95567" w:rsidRPr="00B95567" w:rsidRDefault="00B95567" w:rsidP="00B95567">
            <w:r w:rsidRPr="00B95567">
              <w:t>Участник / Система</w:t>
            </w:r>
          </w:p>
        </w:tc>
        <w:tc>
          <w:tcPr>
            <w:tcW w:w="0" w:type="auto"/>
            <w:tcBorders>
              <w:top w:val="nil"/>
            </w:tcBorders>
            <w:shd w:val="clear" w:color="auto" w:fill="FFFFFF"/>
            <w:tcMar>
              <w:top w:w="150" w:type="dxa"/>
              <w:left w:w="240" w:type="dxa"/>
              <w:bottom w:w="150" w:type="dxa"/>
              <w:right w:w="240" w:type="dxa"/>
            </w:tcMar>
            <w:vAlign w:val="center"/>
            <w:hideMark/>
          </w:tcPr>
          <w:p w14:paraId="733477C0" w14:textId="77777777" w:rsidR="00B95567" w:rsidRPr="00B95567" w:rsidRDefault="00B95567" w:rsidP="00B95567">
            <w:r w:rsidRPr="00B95567">
              <w:t>Роль</w:t>
            </w:r>
          </w:p>
        </w:tc>
        <w:tc>
          <w:tcPr>
            <w:tcW w:w="0" w:type="auto"/>
            <w:tcBorders>
              <w:top w:val="nil"/>
            </w:tcBorders>
            <w:shd w:val="clear" w:color="auto" w:fill="FFFFFF"/>
            <w:tcMar>
              <w:top w:w="150" w:type="dxa"/>
              <w:left w:w="240" w:type="dxa"/>
              <w:bottom w:w="150" w:type="dxa"/>
              <w:right w:w="240" w:type="dxa"/>
            </w:tcMar>
            <w:vAlign w:val="center"/>
            <w:hideMark/>
          </w:tcPr>
          <w:p w14:paraId="3EE2E754" w14:textId="77777777" w:rsidR="00B95567" w:rsidRPr="00B95567" w:rsidRDefault="00B95567" w:rsidP="00B95567">
            <w:r w:rsidRPr="00B95567">
              <w:t>Взаимодействие с ИС</w:t>
            </w:r>
          </w:p>
        </w:tc>
      </w:tr>
      <w:tr w:rsidR="00B95567" w:rsidRPr="00B95567" w14:paraId="32155C22" w14:textId="77777777" w:rsidTr="00B95567">
        <w:tc>
          <w:tcPr>
            <w:tcW w:w="0" w:type="auto"/>
            <w:shd w:val="clear" w:color="auto" w:fill="FFFFFF"/>
            <w:tcMar>
              <w:top w:w="150" w:type="dxa"/>
              <w:left w:w="0" w:type="dxa"/>
              <w:bottom w:w="150" w:type="dxa"/>
              <w:right w:w="240" w:type="dxa"/>
            </w:tcMar>
            <w:vAlign w:val="center"/>
            <w:hideMark/>
          </w:tcPr>
          <w:p w14:paraId="75C1D9B6" w14:textId="77777777" w:rsidR="00B95567" w:rsidRPr="00B95567" w:rsidRDefault="00B95567" w:rsidP="00B95567">
            <w:r w:rsidRPr="00B95567">
              <w:rPr>
                <w:b/>
                <w:bCs/>
              </w:rPr>
              <w:t>Клиент</w:t>
            </w:r>
          </w:p>
        </w:tc>
        <w:tc>
          <w:tcPr>
            <w:tcW w:w="0" w:type="auto"/>
            <w:shd w:val="clear" w:color="auto" w:fill="FFFFFF"/>
            <w:tcMar>
              <w:top w:w="150" w:type="dxa"/>
              <w:left w:w="240" w:type="dxa"/>
              <w:bottom w:w="150" w:type="dxa"/>
              <w:right w:w="240" w:type="dxa"/>
            </w:tcMar>
            <w:vAlign w:val="center"/>
            <w:hideMark/>
          </w:tcPr>
          <w:p w14:paraId="28CA24E9" w14:textId="77777777" w:rsidR="00B95567" w:rsidRPr="00B95567" w:rsidRDefault="00B95567" w:rsidP="00B95567">
            <w:r w:rsidRPr="00B95567">
              <w:t>Внешний пользователь</w:t>
            </w:r>
          </w:p>
        </w:tc>
        <w:tc>
          <w:tcPr>
            <w:tcW w:w="0" w:type="auto"/>
            <w:shd w:val="clear" w:color="auto" w:fill="FFFFFF"/>
            <w:tcMar>
              <w:top w:w="150" w:type="dxa"/>
              <w:left w:w="240" w:type="dxa"/>
              <w:bottom w:w="150" w:type="dxa"/>
              <w:right w:w="0" w:type="dxa"/>
            </w:tcMar>
            <w:vAlign w:val="center"/>
            <w:hideMark/>
          </w:tcPr>
          <w:p w14:paraId="6DF6D9FB" w14:textId="77777777" w:rsidR="00B95567" w:rsidRPr="00B95567" w:rsidRDefault="00B95567" w:rsidP="00B95567">
            <w:r w:rsidRPr="00B95567">
              <w:t>Подаёт заявку на кредит, предоставляет документы, подписывает договор, получает денежные средства</w:t>
            </w:r>
          </w:p>
        </w:tc>
      </w:tr>
      <w:tr w:rsidR="00B95567" w:rsidRPr="00B95567" w14:paraId="40C10A14" w14:textId="77777777" w:rsidTr="00B95567">
        <w:tc>
          <w:tcPr>
            <w:tcW w:w="0" w:type="auto"/>
            <w:shd w:val="clear" w:color="auto" w:fill="FFFFFF"/>
            <w:tcMar>
              <w:top w:w="150" w:type="dxa"/>
              <w:left w:w="0" w:type="dxa"/>
              <w:bottom w:w="150" w:type="dxa"/>
              <w:right w:w="240" w:type="dxa"/>
            </w:tcMar>
            <w:vAlign w:val="center"/>
            <w:hideMark/>
          </w:tcPr>
          <w:p w14:paraId="787C5831" w14:textId="77777777" w:rsidR="00B95567" w:rsidRPr="00B95567" w:rsidRDefault="00B95567" w:rsidP="00B95567">
            <w:r w:rsidRPr="00B95567">
              <w:rPr>
                <w:b/>
                <w:bCs/>
              </w:rPr>
              <w:t>Бюро кредитных историй</w:t>
            </w:r>
          </w:p>
        </w:tc>
        <w:tc>
          <w:tcPr>
            <w:tcW w:w="0" w:type="auto"/>
            <w:shd w:val="clear" w:color="auto" w:fill="FFFFFF"/>
            <w:tcMar>
              <w:top w:w="150" w:type="dxa"/>
              <w:left w:w="240" w:type="dxa"/>
              <w:bottom w:w="150" w:type="dxa"/>
              <w:right w:w="240" w:type="dxa"/>
            </w:tcMar>
            <w:vAlign w:val="center"/>
            <w:hideMark/>
          </w:tcPr>
          <w:p w14:paraId="555059D1" w14:textId="77777777" w:rsidR="00B95567" w:rsidRPr="00B95567" w:rsidRDefault="00B95567" w:rsidP="00B95567">
            <w:r w:rsidRPr="00B95567">
              <w:t>Внешняя система (опционально)</w:t>
            </w:r>
          </w:p>
        </w:tc>
        <w:tc>
          <w:tcPr>
            <w:tcW w:w="0" w:type="auto"/>
            <w:shd w:val="clear" w:color="auto" w:fill="FFFFFF"/>
            <w:tcMar>
              <w:top w:w="150" w:type="dxa"/>
              <w:left w:w="240" w:type="dxa"/>
              <w:bottom w:w="150" w:type="dxa"/>
              <w:right w:w="0" w:type="dxa"/>
            </w:tcMar>
            <w:vAlign w:val="center"/>
            <w:hideMark/>
          </w:tcPr>
          <w:p w14:paraId="0692973F" w14:textId="77777777" w:rsidR="00B95567" w:rsidRPr="00B95567" w:rsidRDefault="00B95567" w:rsidP="00B95567">
            <w:r w:rsidRPr="00B95567">
              <w:t>Предоставляет кредитную историю клиента для скоринговой оценки</w:t>
            </w:r>
          </w:p>
        </w:tc>
      </w:tr>
      <w:tr w:rsidR="00B95567" w:rsidRPr="00B95567" w14:paraId="2A9B8264" w14:textId="77777777" w:rsidTr="00B95567">
        <w:tc>
          <w:tcPr>
            <w:tcW w:w="0" w:type="auto"/>
            <w:shd w:val="clear" w:color="auto" w:fill="FFFFFF"/>
            <w:tcMar>
              <w:top w:w="150" w:type="dxa"/>
              <w:left w:w="0" w:type="dxa"/>
              <w:bottom w:w="150" w:type="dxa"/>
              <w:right w:w="240" w:type="dxa"/>
            </w:tcMar>
            <w:vAlign w:val="center"/>
            <w:hideMark/>
          </w:tcPr>
          <w:p w14:paraId="48AC71F7" w14:textId="77777777" w:rsidR="00B95567" w:rsidRPr="00B95567" w:rsidRDefault="00B95567" w:rsidP="00B95567">
            <w:r w:rsidRPr="00B95567">
              <w:rPr>
                <w:b/>
                <w:bCs/>
              </w:rPr>
              <w:t>ФНС (налоговая служба)</w:t>
            </w:r>
          </w:p>
        </w:tc>
        <w:tc>
          <w:tcPr>
            <w:tcW w:w="0" w:type="auto"/>
            <w:shd w:val="clear" w:color="auto" w:fill="FFFFFF"/>
            <w:tcMar>
              <w:top w:w="150" w:type="dxa"/>
              <w:left w:w="240" w:type="dxa"/>
              <w:bottom w:w="150" w:type="dxa"/>
              <w:right w:w="240" w:type="dxa"/>
            </w:tcMar>
            <w:vAlign w:val="center"/>
            <w:hideMark/>
          </w:tcPr>
          <w:p w14:paraId="1A9CDC43" w14:textId="77777777" w:rsidR="00B95567" w:rsidRPr="00B95567" w:rsidRDefault="00B95567" w:rsidP="00B95567">
            <w:r w:rsidRPr="00B95567">
              <w:t>Внешний контролирующий орган</w:t>
            </w:r>
          </w:p>
        </w:tc>
        <w:tc>
          <w:tcPr>
            <w:tcW w:w="0" w:type="auto"/>
            <w:shd w:val="clear" w:color="auto" w:fill="FFFFFF"/>
            <w:tcMar>
              <w:top w:w="150" w:type="dxa"/>
              <w:left w:w="240" w:type="dxa"/>
              <w:bottom w:w="150" w:type="dxa"/>
              <w:right w:w="0" w:type="dxa"/>
            </w:tcMar>
            <w:vAlign w:val="center"/>
            <w:hideMark/>
          </w:tcPr>
          <w:p w14:paraId="0EBAAD6A" w14:textId="77777777" w:rsidR="00B95567" w:rsidRPr="00B95567" w:rsidRDefault="00B95567" w:rsidP="00B95567">
            <w:r w:rsidRPr="00B95567">
              <w:t>Получает информацию о выданных кредитах (при необходимости, в рамках межведомственного обмена)</w:t>
            </w:r>
          </w:p>
        </w:tc>
      </w:tr>
    </w:tbl>
    <w:p w14:paraId="5C01417E" w14:textId="77777777" w:rsidR="00B95567" w:rsidRDefault="00B95567" w:rsidP="001D0E41"/>
    <w:p w14:paraId="3A964C17" w14:textId="77777777" w:rsidR="00B95567" w:rsidRPr="00B95567" w:rsidRDefault="00B95567" w:rsidP="00B95567">
      <w:pPr>
        <w:pStyle w:val="3"/>
        <w:rPr>
          <w:bCs/>
        </w:rPr>
      </w:pPr>
      <w:bookmarkStart w:id="8" w:name="_Toc230963843"/>
      <w:r w:rsidRPr="00B95567">
        <w:rPr>
          <w:bCs/>
        </w:rPr>
        <w:t>Перечень документов процесса</w:t>
      </w:r>
      <w:bookmarkEnd w:id="8"/>
    </w:p>
    <w:p w14:paraId="3AE8A6B1" w14:textId="5A38700D" w:rsidR="001D0E41" w:rsidRDefault="00B95567" w:rsidP="001D0E41">
      <w:r w:rsidRPr="00B95567">
        <w:t>В рамках автоматизируемого процесса оформления кредита используются следующие документы:</w:t>
      </w:r>
    </w:p>
    <w:p w14:paraId="73B98FCD" w14:textId="599F0234" w:rsidR="00B95567" w:rsidRDefault="00B95567" w:rsidP="00FA0F23">
      <w:pPr>
        <w:pStyle w:val="afd"/>
      </w:pPr>
      <w:r>
        <w:lastRenderedPageBreak/>
        <w:t xml:space="preserve">Таблица </w:t>
      </w:r>
      <w:r>
        <w:fldChar w:fldCharType="begin"/>
      </w:r>
      <w:r>
        <w:instrText xml:space="preserve"> SEQ Таблица \* ARABIC </w:instrText>
      </w:r>
      <w:r>
        <w:fldChar w:fldCharType="separate"/>
      </w:r>
      <w:r w:rsidR="000E316B">
        <w:rPr>
          <w:noProof/>
        </w:rPr>
        <w:t>3</w:t>
      </w:r>
      <w:r>
        <w:fldChar w:fldCharType="end"/>
      </w:r>
      <w:r w:rsidR="000E316B">
        <w:t>.</w:t>
      </w:r>
      <w:r>
        <w:t xml:space="preserve"> </w:t>
      </w:r>
      <w:r w:rsidRPr="00B95567">
        <w:t>Перечень документов процесса</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86"/>
        <w:gridCol w:w="2531"/>
        <w:gridCol w:w="2327"/>
        <w:gridCol w:w="2311"/>
      </w:tblGrid>
      <w:tr w:rsidR="00B95567" w:rsidRPr="00B95567" w14:paraId="6671ED15" w14:textId="77777777" w:rsidTr="00B95567">
        <w:trPr>
          <w:tblHeader/>
        </w:trPr>
        <w:tc>
          <w:tcPr>
            <w:tcW w:w="0" w:type="auto"/>
            <w:tcBorders>
              <w:top w:val="nil"/>
            </w:tcBorders>
            <w:shd w:val="clear" w:color="auto" w:fill="FFFFFF"/>
            <w:tcMar>
              <w:top w:w="150" w:type="dxa"/>
              <w:left w:w="0" w:type="dxa"/>
              <w:bottom w:w="150" w:type="dxa"/>
              <w:right w:w="240" w:type="dxa"/>
            </w:tcMar>
            <w:vAlign w:val="center"/>
            <w:hideMark/>
          </w:tcPr>
          <w:p w14:paraId="52CA6CB6" w14:textId="77777777" w:rsidR="00B95567" w:rsidRPr="00B95567" w:rsidRDefault="00B95567" w:rsidP="00B95567">
            <w:r w:rsidRPr="00B95567">
              <w:t>Наименование документа</w:t>
            </w:r>
          </w:p>
        </w:tc>
        <w:tc>
          <w:tcPr>
            <w:tcW w:w="0" w:type="auto"/>
            <w:tcBorders>
              <w:top w:val="nil"/>
            </w:tcBorders>
            <w:shd w:val="clear" w:color="auto" w:fill="FFFFFF"/>
            <w:tcMar>
              <w:top w:w="150" w:type="dxa"/>
              <w:left w:w="240" w:type="dxa"/>
              <w:bottom w:w="150" w:type="dxa"/>
              <w:right w:w="240" w:type="dxa"/>
            </w:tcMar>
            <w:vAlign w:val="center"/>
            <w:hideMark/>
          </w:tcPr>
          <w:p w14:paraId="3AB95523" w14:textId="77777777" w:rsidR="00B95567" w:rsidRPr="00B95567" w:rsidRDefault="00B95567" w:rsidP="00B95567">
            <w:r w:rsidRPr="00B95567">
              <w:t>Назначение</w:t>
            </w:r>
          </w:p>
        </w:tc>
        <w:tc>
          <w:tcPr>
            <w:tcW w:w="0" w:type="auto"/>
            <w:tcBorders>
              <w:top w:val="nil"/>
            </w:tcBorders>
            <w:shd w:val="clear" w:color="auto" w:fill="FFFFFF"/>
            <w:tcMar>
              <w:top w:w="150" w:type="dxa"/>
              <w:left w:w="240" w:type="dxa"/>
              <w:bottom w:w="150" w:type="dxa"/>
              <w:right w:w="240" w:type="dxa"/>
            </w:tcMar>
            <w:vAlign w:val="center"/>
            <w:hideMark/>
          </w:tcPr>
          <w:p w14:paraId="73040371" w14:textId="77777777" w:rsidR="00B95567" w:rsidRPr="00B95567" w:rsidRDefault="00B95567" w:rsidP="00B95567">
            <w:r w:rsidRPr="00B95567">
              <w:t>Носитель</w:t>
            </w:r>
          </w:p>
        </w:tc>
        <w:tc>
          <w:tcPr>
            <w:tcW w:w="0" w:type="auto"/>
            <w:tcBorders>
              <w:top w:val="nil"/>
            </w:tcBorders>
            <w:shd w:val="clear" w:color="auto" w:fill="FFFFFF"/>
            <w:tcMar>
              <w:top w:w="150" w:type="dxa"/>
              <w:left w:w="240" w:type="dxa"/>
              <w:bottom w:w="150" w:type="dxa"/>
              <w:right w:w="240" w:type="dxa"/>
            </w:tcMar>
            <w:vAlign w:val="center"/>
            <w:hideMark/>
          </w:tcPr>
          <w:p w14:paraId="7C04FD2F" w14:textId="77777777" w:rsidR="00B95567" w:rsidRPr="00B95567" w:rsidRDefault="00B95567" w:rsidP="00B95567">
            <w:r w:rsidRPr="00B95567">
              <w:t>Формируется ИС?</w:t>
            </w:r>
          </w:p>
        </w:tc>
      </w:tr>
      <w:tr w:rsidR="00B95567" w:rsidRPr="00B95567" w14:paraId="53C8FF16" w14:textId="77777777" w:rsidTr="00B95567">
        <w:tc>
          <w:tcPr>
            <w:tcW w:w="0" w:type="auto"/>
            <w:shd w:val="clear" w:color="auto" w:fill="FFFFFF"/>
            <w:tcMar>
              <w:top w:w="150" w:type="dxa"/>
              <w:left w:w="0" w:type="dxa"/>
              <w:bottom w:w="150" w:type="dxa"/>
              <w:right w:w="240" w:type="dxa"/>
            </w:tcMar>
            <w:vAlign w:val="center"/>
            <w:hideMark/>
          </w:tcPr>
          <w:p w14:paraId="3BA125F5" w14:textId="77777777" w:rsidR="00B95567" w:rsidRPr="00B95567" w:rsidRDefault="00B95567" w:rsidP="00B95567">
            <w:r w:rsidRPr="00B95567">
              <w:t>Заявка на кредит</w:t>
            </w:r>
          </w:p>
        </w:tc>
        <w:tc>
          <w:tcPr>
            <w:tcW w:w="0" w:type="auto"/>
            <w:shd w:val="clear" w:color="auto" w:fill="FFFFFF"/>
            <w:tcMar>
              <w:top w:w="150" w:type="dxa"/>
              <w:left w:w="240" w:type="dxa"/>
              <w:bottom w:w="150" w:type="dxa"/>
              <w:right w:w="240" w:type="dxa"/>
            </w:tcMar>
            <w:vAlign w:val="center"/>
            <w:hideMark/>
          </w:tcPr>
          <w:p w14:paraId="3039EDFD" w14:textId="77777777" w:rsidR="00B95567" w:rsidRPr="00B95567" w:rsidRDefault="00B95567" w:rsidP="00B95567">
            <w:r w:rsidRPr="00B95567">
              <w:t>Фиксация запрашиваемых клиентом параметров (сумма, срок, цель)</w:t>
            </w:r>
          </w:p>
        </w:tc>
        <w:tc>
          <w:tcPr>
            <w:tcW w:w="0" w:type="auto"/>
            <w:shd w:val="clear" w:color="auto" w:fill="FFFFFF"/>
            <w:tcMar>
              <w:top w:w="150" w:type="dxa"/>
              <w:left w:w="240" w:type="dxa"/>
              <w:bottom w:w="150" w:type="dxa"/>
              <w:right w:w="240" w:type="dxa"/>
            </w:tcMar>
            <w:vAlign w:val="center"/>
            <w:hideMark/>
          </w:tcPr>
          <w:p w14:paraId="396BCF6A" w14:textId="77777777" w:rsidR="00B95567" w:rsidRPr="00B95567" w:rsidRDefault="00B95567" w:rsidP="00B95567">
            <w:r w:rsidRPr="00B95567">
              <w:t>Электронный</w:t>
            </w:r>
          </w:p>
        </w:tc>
        <w:tc>
          <w:tcPr>
            <w:tcW w:w="0" w:type="auto"/>
            <w:shd w:val="clear" w:color="auto" w:fill="FFFFFF"/>
            <w:tcMar>
              <w:top w:w="150" w:type="dxa"/>
              <w:left w:w="240" w:type="dxa"/>
              <w:bottom w:w="150" w:type="dxa"/>
              <w:right w:w="0" w:type="dxa"/>
            </w:tcMar>
            <w:vAlign w:val="center"/>
            <w:hideMark/>
          </w:tcPr>
          <w:p w14:paraId="7800DA70" w14:textId="77777777" w:rsidR="00B95567" w:rsidRPr="00B95567" w:rsidRDefault="00B95567" w:rsidP="00B95567">
            <w:r w:rsidRPr="00B95567">
              <w:t>Да (кредитный специалист через ИС)</w:t>
            </w:r>
          </w:p>
        </w:tc>
      </w:tr>
      <w:tr w:rsidR="00B95567" w:rsidRPr="00B95567" w14:paraId="4EA32436" w14:textId="77777777" w:rsidTr="00B95567">
        <w:tc>
          <w:tcPr>
            <w:tcW w:w="0" w:type="auto"/>
            <w:shd w:val="clear" w:color="auto" w:fill="FFFFFF"/>
            <w:tcMar>
              <w:top w:w="150" w:type="dxa"/>
              <w:left w:w="0" w:type="dxa"/>
              <w:bottom w:w="150" w:type="dxa"/>
              <w:right w:w="240" w:type="dxa"/>
            </w:tcMar>
            <w:vAlign w:val="center"/>
            <w:hideMark/>
          </w:tcPr>
          <w:p w14:paraId="60EEC755" w14:textId="77777777" w:rsidR="00B95567" w:rsidRPr="00B95567" w:rsidRDefault="00B95567" w:rsidP="00B95567">
            <w:r w:rsidRPr="00B95567">
              <w:t>Документы клиента</w:t>
            </w:r>
          </w:p>
        </w:tc>
        <w:tc>
          <w:tcPr>
            <w:tcW w:w="0" w:type="auto"/>
            <w:shd w:val="clear" w:color="auto" w:fill="FFFFFF"/>
            <w:tcMar>
              <w:top w:w="150" w:type="dxa"/>
              <w:left w:w="240" w:type="dxa"/>
              <w:bottom w:w="150" w:type="dxa"/>
              <w:right w:w="240" w:type="dxa"/>
            </w:tcMar>
            <w:vAlign w:val="center"/>
            <w:hideMark/>
          </w:tcPr>
          <w:p w14:paraId="4361E7A3" w14:textId="77777777" w:rsidR="00B95567" w:rsidRPr="00B95567" w:rsidRDefault="00B95567" w:rsidP="00B95567">
            <w:r w:rsidRPr="00B95567">
              <w:t>Подтверждение личности, доходов и занятости (паспорт, справка 2-НДФЛ, СНИЛС, ИНН)</w:t>
            </w:r>
          </w:p>
        </w:tc>
        <w:tc>
          <w:tcPr>
            <w:tcW w:w="0" w:type="auto"/>
            <w:shd w:val="clear" w:color="auto" w:fill="FFFFFF"/>
            <w:tcMar>
              <w:top w:w="150" w:type="dxa"/>
              <w:left w:w="240" w:type="dxa"/>
              <w:bottom w:w="150" w:type="dxa"/>
              <w:right w:w="240" w:type="dxa"/>
            </w:tcMar>
            <w:vAlign w:val="center"/>
            <w:hideMark/>
          </w:tcPr>
          <w:p w14:paraId="1E00374D" w14:textId="77777777" w:rsidR="00B95567" w:rsidRPr="00B95567" w:rsidRDefault="00B95567" w:rsidP="00B95567">
            <w:r w:rsidRPr="00B95567">
              <w:t>Электронные копии / сканы</w:t>
            </w:r>
          </w:p>
        </w:tc>
        <w:tc>
          <w:tcPr>
            <w:tcW w:w="0" w:type="auto"/>
            <w:shd w:val="clear" w:color="auto" w:fill="FFFFFF"/>
            <w:tcMar>
              <w:top w:w="150" w:type="dxa"/>
              <w:left w:w="240" w:type="dxa"/>
              <w:bottom w:w="150" w:type="dxa"/>
              <w:right w:w="0" w:type="dxa"/>
            </w:tcMar>
            <w:vAlign w:val="center"/>
            <w:hideMark/>
          </w:tcPr>
          <w:p w14:paraId="09564BB5" w14:textId="77777777" w:rsidR="00B95567" w:rsidRPr="00B95567" w:rsidRDefault="00B95567" w:rsidP="00B95567">
            <w:r w:rsidRPr="00B95567">
              <w:t>Нет (предоставляются клиентом)</w:t>
            </w:r>
          </w:p>
        </w:tc>
      </w:tr>
      <w:tr w:rsidR="00B95567" w:rsidRPr="00B95567" w14:paraId="2AAFE32C" w14:textId="77777777" w:rsidTr="00B95567">
        <w:tc>
          <w:tcPr>
            <w:tcW w:w="0" w:type="auto"/>
            <w:shd w:val="clear" w:color="auto" w:fill="FFFFFF"/>
            <w:tcMar>
              <w:top w:w="150" w:type="dxa"/>
              <w:left w:w="0" w:type="dxa"/>
              <w:bottom w:w="150" w:type="dxa"/>
              <w:right w:w="240" w:type="dxa"/>
            </w:tcMar>
            <w:vAlign w:val="center"/>
            <w:hideMark/>
          </w:tcPr>
          <w:p w14:paraId="63B11411" w14:textId="77777777" w:rsidR="00B95567" w:rsidRPr="00B95567" w:rsidRDefault="00B95567" w:rsidP="00B95567">
            <w:r w:rsidRPr="00B95567">
              <w:t>Результат проверки службы безопасности</w:t>
            </w:r>
          </w:p>
        </w:tc>
        <w:tc>
          <w:tcPr>
            <w:tcW w:w="0" w:type="auto"/>
            <w:shd w:val="clear" w:color="auto" w:fill="FFFFFF"/>
            <w:tcMar>
              <w:top w:w="150" w:type="dxa"/>
              <w:left w:w="240" w:type="dxa"/>
              <w:bottom w:w="150" w:type="dxa"/>
              <w:right w:w="240" w:type="dxa"/>
            </w:tcMar>
            <w:vAlign w:val="center"/>
            <w:hideMark/>
          </w:tcPr>
          <w:p w14:paraId="1B5BB1F6" w14:textId="77777777" w:rsidR="00B95567" w:rsidRPr="00B95567" w:rsidRDefault="00B95567" w:rsidP="00B95567">
            <w:r w:rsidRPr="00B95567">
              <w:t>Заключение о благонадёжности клиента</w:t>
            </w:r>
          </w:p>
        </w:tc>
        <w:tc>
          <w:tcPr>
            <w:tcW w:w="0" w:type="auto"/>
            <w:shd w:val="clear" w:color="auto" w:fill="FFFFFF"/>
            <w:tcMar>
              <w:top w:w="150" w:type="dxa"/>
              <w:left w:w="240" w:type="dxa"/>
              <w:bottom w:w="150" w:type="dxa"/>
              <w:right w:w="240" w:type="dxa"/>
            </w:tcMar>
            <w:vAlign w:val="center"/>
            <w:hideMark/>
          </w:tcPr>
          <w:p w14:paraId="27C6DF6B" w14:textId="77777777" w:rsidR="00B95567" w:rsidRPr="00B95567" w:rsidRDefault="00B95567" w:rsidP="00B95567">
            <w:r w:rsidRPr="00B95567">
              <w:t>Электронный</w:t>
            </w:r>
          </w:p>
        </w:tc>
        <w:tc>
          <w:tcPr>
            <w:tcW w:w="0" w:type="auto"/>
            <w:shd w:val="clear" w:color="auto" w:fill="FFFFFF"/>
            <w:tcMar>
              <w:top w:w="150" w:type="dxa"/>
              <w:left w:w="240" w:type="dxa"/>
              <w:bottom w:w="150" w:type="dxa"/>
              <w:right w:w="0" w:type="dxa"/>
            </w:tcMar>
            <w:vAlign w:val="center"/>
            <w:hideMark/>
          </w:tcPr>
          <w:p w14:paraId="1375D66E" w14:textId="77777777" w:rsidR="00B95567" w:rsidRPr="00B95567" w:rsidRDefault="00B95567" w:rsidP="00B95567">
            <w:r w:rsidRPr="00B95567">
              <w:t>Да (автоматически из службы безопасности)</w:t>
            </w:r>
          </w:p>
        </w:tc>
      </w:tr>
      <w:tr w:rsidR="00B95567" w:rsidRPr="00B95567" w14:paraId="27FF3783" w14:textId="77777777" w:rsidTr="00B95567">
        <w:tc>
          <w:tcPr>
            <w:tcW w:w="0" w:type="auto"/>
            <w:shd w:val="clear" w:color="auto" w:fill="FFFFFF"/>
            <w:tcMar>
              <w:top w:w="150" w:type="dxa"/>
              <w:left w:w="0" w:type="dxa"/>
              <w:bottom w:w="150" w:type="dxa"/>
              <w:right w:w="240" w:type="dxa"/>
            </w:tcMar>
            <w:vAlign w:val="center"/>
            <w:hideMark/>
          </w:tcPr>
          <w:p w14:paraId="38AAE514" w14:textId="77777777" w:rsidR="00B95567" w:rsidRPr="00B95567" w:rsidRDefault="00B95567" w:rsidP="00B95567">
            <w:r w:rsidRPr="00B95567">
              <w:t>Результат скоринга</w:t>
            </w:r>
          </w:p>
        </w:tc>
        <w:tc>
          <w:tcPr>
            <w:tcW w:w="0" w:type="auto"/>
            <w:shd w:val="clear" w:color="auto" w:fill="FFFFFF"/>
            <w:tcMar>
              <w:top w:w="150" w:type="dxa"/>
              <w:left w:w="240" w:type="dxa"/>
              <w:bottom w:w="150" w:type="dxa"/>
              <w:right w:w="240" w:type="dxa"/>
            </w:tcMar>
            <w:vAlign w:val="center"/>
            <w:hideMark/>
          </w:tcPr>
          <w:p w14:paraId="0F22FECB" w14:textId="77777777" w:rsidR="00B95567" w:rsidRPr="00B95567" w:rsidRDefault="00B95567" w:rsidP="00B95567">
            <w:r w:rsidRPr="00B95567">
              <w:t xml:space="preserve">Оценка кредитоспособности (одобрено / отказано, </w:t>
            </w:r>
            <w:r w:rsidRPr="00B95567">
              <w:lastRenderedPageBreak/>
              <w:t>максимальная сумма, ставка)</w:t>
            </w:r>
          </w:p>
        </w:tc>
        <w:tc>
          <w:tcPr>
            <w:tcW w:w="0" w:type="auto"/>
            <w:shd w:val="clear" w:color="auto" w:fill="FFFFFF"/>
            <w:tcMar>
              <w:top w:w="150" w:type="dxa"/>
              <w:left w:w="240" w:type="dxa"/>
              <w:bottom w:w="150" w:type="dxa"/>
              <w:right w:w="240" w:type="dxa"/>
            </w:tcMar>
            <w:vAlign w:val="center"/>
            <w:hideMark/>
          </w:tcPr>
          <w:p w14:paraId="4C957302" w14:textId="77777777" w:rsidR="00B95567" w:rsidRPr="00B95567" w:rsidRDefault="00B95567" w:rsidP="00B95567">
            <w:r w:rsidRPr="00B95567">
              <w:lastRenderedPageBreak/>
              <w:t>Электронный</w:t>
            </w:r>
          </w:p>
        </w:tc>
        <w:tc>
          <w:tcPr>
            <w:tcW w:w="0" w:type="auto"/>
            <w:shd w:val="clear" w:color="auto" w:fill="FFFFFF"/>
            <w:tcMar>
              <w:top w:w="150" w:type="dxa"/>
              <w:left w:w="240" w:type="dxa"/>
              <w:bottom w:w="150" w:type="dxa"/>
              <w:right w:w="0" w:type="dxa"/>
            </w:tcMar>
            <w:vAlign w:val="center"/>
            <w:hideMark/>
          </w:tcPr>
          <w:p w14:paraId="1C69F596" w14:textId="77777777" w:rsidR="00B95567" w:rsidRPr="00B95567" w:rsidRDefault="00B95567" w:rsidP="00B95567">
            <w:r w:rsidRPr="00B95567">
              <w:t>Да (автоматически из скоринговой системы)</w:t>
            </w:r>
          </w:p>
        </w:tc>
      </w:tr>
      <w:tr w:rsidR="00B95567" w:rsidRPr="00B95567" w14:paraId="6D325BEE" w14:textId="77777777" w:rsidTr="00B95567">
        <w:tc>
          <w:tcPr>
            <w:tcW w:w="0" w:type="auto"/>
            <w:shd w:val="clear" w:color="auto" w:fill="FFFFFF"/>
            <w:tcMar>
              <w:top w:w="150" w:type="dxa"/>
              <w:left w:w="0" w:type="dxa"/>
              <w:bottom w:w="150" w:type="dxa"/>
              <w:right w:w="240" w:type="dxa"/>
            </w:tcMar>
            <w:vAlign w:val="center"/>
            <w:hideMark/>
          </w:tcPr>
          <w:p w14:paraId="05016307" w14:textId="77777777" w:rsidR="00B95567" w:rsidRPr="00B95567" w:rsidRDefault="00B95567" w:rsidP="00B95567">
            <w:r w:rsidRPr="00B95567">
              <w:t>Кредитный договор</w:t>
            </w:r>
          </w:p>
        </w:tc>
        <w:tc>
          <w:tcPr>
            <w:tcW w:w="0" w:type="auto"/>
            <w:shd w:val="clear" w:color="auto" w:fill="FFFFFF"/>
            <w:tcMar>
              <w:top w:w="150" w:type="dxa"/>
              <w:left w:w="240" w:type="dxa"/>
              <w:bottom w:w="150" w:type="dxa"/>
              <w:right w:w="240" w:type="dxa"/>
            </w:tcMar>
            <w:vAlign w:val="center"/>
            <w:hideMark/>
          </w:tcPr>
          <w:p w14:paraId="2140AD21" w14:textId="77777777" w:rsidR="00B95567" w:rsidRPr="00B95567" w:rsidRDefault="00B95567" w:rsidP="00B95567">
            <w:r w:rsidRPr="00B95567">
              <w:t>Юридический документ, фиксирующий условия кредита</w:t>
            </w:r>
          </w:p>
        </w:tc>
        <w:tc>
          <w:tcPr>
            <w:tcW w:w="0" w:type="auto"/>
            <w:shd w:val="clear" w:color="auto" w:fill="FFFFFF"/>
            <w:tcMar>
              <w:top w:w="150" w:type="dxa"/>
              <w:left w:w="240" w:type="dxa"/>
              <w:bottom w:w="150" w:type="dxa"/>
              <w:right w:w="240" w:type="dxa"/>
            </w:tcMar>
            <w:vAlign w:val="center"/>
            <w:hideMark/>
          </w:tcPr>
          <w:p w14:paraId="493E9D8F" w14:textId="77777777" w:rsidR="00B95567" w:rsidRPr="00B95567" w:rsidRDefault="00B95567" w:rsidP="00B95567">
            <w:r w:rsidRPr="00B95567">
              <w:t>Электронный + бумажный</w:t>
            </w:r>
          </w:p>
        </w:tc>
        <w:tc>
          <w:tcPr>
            <w:tcW w:w="0" w:type="auto"/>
            <w:shd w:val="clear" w:color="auto" w:fill="FFFFFF"/>
            <w:tcMar>
              <w:top w:w="150" w:type="dxa"/>
              <w:left w:w="240" w:type="dxa"/>
              <w:bottom w:w="150" w:type="dxa"/>
              <w:right w:w="0" w:type="dxa"/>
            </w:tcMar>
            <w:vAlign w:val="center"/>
            <w:hideMark/>
          </w:tcPr>
          <w:p w14:paraId="022F573C" w14:textId="77777777" w:rsidR="00B95567" w:rsidRPr="00B95567" w:rsidRDefault="00B95567" w:rsidP="00B95567">
            <w:r w:rsidRPr="00B95567">
              <w:t>Да (формируется ИС на основе одобренной заявки)</w:t>
            </w:r>
          </w:p>
        </w:tc>
      </w:tr>
      <w:tr w:rsidR="00B95567" w:rsidRPr="00B95567" w14:paraId="1284DE83" w14:textId="77777777" w:rsidTr="00B95567">
        <w:tc>
          <w:tcPr>
            <w:tcW w:w="0" w:type="auto"/>
            <w:shd w:val="clear" w:color="auto" w:fill="FFFFFF"/>
            <w:tcMar>
              <w:top w:w="150" w:type="dxa"/>
              <w:left w:w="0" w:type="dxa"/>
              <w:bottom w:w="150" w:type="dxa"/>
              <w:right w:w="240" w:type="dxa"/>
            </w:tcMar>
            <w:vAlign w:val="center"/>
            <w:hideMark/>
          </w:tcPr>
          <w:p w14:paraId="3FFDB013" w14:textId="77777777" w:rsidR="00B95567" w:rsidRPr="00B95567" w:rsidRDefault="00B95567" w:rsidP="00B95567">
            <w:r w:rsidRPr="00B95567">
              <w:t>График платежей</w:t>
            </w:r>
          </w:p>
        </w:tc>
        <w:tc>
          <w:tcPr>
            <w:tcW w:w="0" w:type="auto"/>
            <w:shd w:val="clear" w:color="auto" w:fill="FFFFFF"/>
            <w:tcMar>
              <w:top w:w="150" w:type="dxa"/>
              <w:left w:w="240" w:type="dxa"/>
              <w:bottom w:w="150" w:type="dxa"/>
              <w:right w:w="240" w:type="dxa"/>
            </w:tcMar>
            <w:vAlign w:val="center"/>
            <w:hideMark/>
          </w:tcPr>
          <w:p w14:paraId="0258A7FE" w14:textId="77777777" w:rsidR="00B95567" w:rsidRPr="00B95567" w:rsidRDefault="00B95567" w:rsidP="00B95567">
            <w:r w:rsidRPr="00B95567">
              <w:t>Детальный план погашения кредита с разбивкой по платежам</w:t>
            </w:r>
          </w:p>
        </w:tc>
        <w:tc>
          <w:tcPr>
            <w:tcW w:w="0" w:type="auto"/>
            <w:shd w:val="clear" w:color="auto" w:fill="FFFFFF"/>
            <w:tcMar>
              <w:top w:w="150" w:type="dxa"/>
              <w:left w:w="240" w:type="dxa"/>
              <w:bottom w:w="150" w:type="dxa"/>
              <w:right w:w="240" w:type="dxa"/>
            </w:tcMar>
            <w:vAlign w:val="center"/>
            <w:hideMark/>
          </w:tcPr>
          <w:p w14:paraId="1E315BA5" w14:textId="77777777" w:rsidR="00B95567" w:rsidRPr="00B95567" w:rsidRDefault="00B95567" w:rsidP="00B95567">
            <w:r w:rsidRPr="00B95567">
              <w:t>Электронный + бумажный</w:t>
            </w:r>
          </w:p>
        </w:tc>
        <w:tc>
          <w:tcPr>
            <w:tcW w:w="0" w:type="auto"/>
            <w:shd w:val="clear" w:color="auto" w:fill="FFFFFF"/>
            <w:tcMar>
              <w:top w:w="150" w:type="dxa"/>
              <w:left w:w="240" w:type="dxa"/>
              <w:bottom w:w="150" w:type="dxa"/>
              <w:right w:w="0" w:type="dxa"/>
            </w:tcMar>
            <w:vAlign w:val="center"/>
            <w:hideMark/>
          </w:tcPr>
          <w:p w14:paraId="66958E66" w14:textId="77777777" w:rsidR="00B95567" w:rsidRPr="00B95567" w:rsidRDefault="00B95567" w:rsidP="00B95567">
            <w:r w:rsidRPr="00B95567">
              <w:t>Да (рассчитывается ИС автоматически)</w:t>
            </w:r>
          </w:p>
        </w:tc>
      </w:tr>
      <w:tr w:rsidR="00B95567" w:rsidRPr="00B95567" w14:paraId="4330801E" w14:textId="77777777" w:rsidTr="00B95567">
        <w:tc>
          <w:tcPr>
            <w:tcW w:w="0" w:type="auto"/>
            <w:shd w:val="clear" w:color="auto" w:fill="FFFFFF"/>
            <w:tcMar>
              <w:top w:w="150" w:type="dxa"/>
              <w:left w:w="0" w:type="dxa"/>
              <w:bottom w:w="150" w:type="dxa"/>
              <w:right w:w="240" w:type="dxa"/>
            </w:tcMar>
            <w:vAlign w:val="center"/>
            <w:hideMark/>
          </w:tcPr>
          <w:p w14:paraId="0E58F9F2" w14:textId="77777777" w:rsidR="00B95567" w:rsidRPr="00B95567" w:rsidRDefault="00B95567" w:rsidP="00B95567">
            <w:r w:rsidRPr="00B95567">
              <w:t>Отчёт по выданным кредитам</w:t>
            </w:r>
          </w:p>
        </w:tc>
        <w:tc>
          <w:tcPr>
            <w:tcW w:w="0" w:type="auto"/>
            <w:shd w:val="clear" w:color="auto" w:fill="FFFFFF"/>
            <w:tcMar>
              <w:top w:w="150" w:type="dxa"/>
              <w:left w:w="240" w:type="dxa"/>
              <w:bottom w:w="150" w:type="dxa"/>
              <w:right w:w="240" w:type="dxa"/>
            </w:tcMar>
            <w:vAlign w:val="center"/>
            <w:hideMark/>
          </w:tcPr>
          <w:p w14:paraId="06796ECB" w14:textId="77777777" w:rsidR="00B95567" w:rsidRPr="00B95567" w:rsidRDefault="00B95567" w:rsidP="00B95567">
            <w:r w:rsidRPr="00B95567">
              <w:t>Аналитический документ для менеджмента банка: объёмы выдачи, процентные ставки, категории заёмщиков</w:t>
            </w:r>
          </w:p>
        </w:tc>
        <w:tc>
          <w:tcPr>
            <w:tcW w:w="0" w:type="auto"/>
            <w:shd w:val="clear" w:color="auto" w:fill="FFFFFF"/>
            <w:tcMar>
              <w:top w:w="150" w:type="dxa"/>
              <w:left w:w="240" w:type="dxa"/>
              <w:bottom w:w="150" w:type="dxa"/>
              <w:right w:w="240" w:type="dxa"/>
            </w:tcMar>
            <w:vAlign w:val="center"/>
            <w:hideMark/>
          </w:tcPr>
          <w:p w14:paraId="7B9C05DC" w14:textId="77777777" w:rsidR="00B95567" w:rsidRPr="00B95567" w:rsidRDefault="00B95567" w:rsidP="00B95567">
            <w:r w:rsidRPr="00B95567">
              <w:t>Электронный</w:t>
            </w:r>
          </w:p>
        </w:tc>
        <w:tc>
          <w:tcPr>
            <w:tcW w:w="0" w:type="auto"/>
            <w:shd w:val="clear" w:color="auto" w:fill="FFFFFF"/>
            <w:tcMar>
              <w:top w:w="150" w:type="dxa"/>
              <w:left w:w="240" w:type="dxa"/>
              <w:bottom w:w="150" w:type="dxa"/>
              <w:right w:w="0" w:type="dxa"/>
            </w:tcMar>
            <w:vAlign w:val="center"/>
            <w:hideMark/>
          </w:tcPr>
          <w:p w14:paraId="2B99B7E4" w14:textId="77777777" w:rsidR="00B95567" w:rsidRPr="00B95567" w:rsidRDefault="00B95567" w:rsidP="00B95567">
            <w:r w:rsidRPr="00B95567">
              <w:t>Да</w:t>
            </w:r>
          </w:p>
        </w:tc>
      </w:tr>
    </w:tbl>
    <w:p w14:paraId="1AC499EE" w14:textId="77777777" w:rsidR="00B95567" w:rsidRDefault="00B95567" w:rsidP="001D0E41"/>
    <w:p w14:paraId="082CE39E" w14:textId="77777777" w:rsidR="00B95567" w:rsidRPr="00B95567" w:rsidRDefault="00B95567" w:rsidP="00B95567">
      <w:pPr>
        <w:pStyle w:val="3"/>
        <w:rPr>
          <w:bCs/>
        </w:rPr>
      </w:pPr>
      <w:bookmarkStart w:id="9" w:name="_Toc230963844"/>
      <w:r w:rsidRPr="00B95567">
        <w:rPr>
          <w:bCs/>
        </w:rPr>
        <w:lastRenderedPageBreak/>
        <w:t>Взаимосвязь участников процесса и информационные потоки между ними</w:t>
      </w:r>
      <w:bookmarkEnd w:id="9"/>
    </w:p>
    <w:p w14:paraId="56391EC2" w14:textId="5C913E99" w:rsidR="00FE31A0" w:rsidRDefault="00B95567">
      <w:pPr>
        <w:spacing w:after="160" w:line="259" w:lineRule="auto"/>
        <w:ind w:firstLine="0"/>
        <w:jc w:val="left"/>
      </w:pPr>
      <w:r w:rsidRPr="00B95567">
        <w:t>Информационные потоки (что передаётся и между кем):</w:t>
      </w:r>
    </w:p>
    <w:p w14:paraId="475BEAA0" w14:textId="44246FF7" w:rsidR="00B95567" w:rsidRPr="00FA0F23" w:rsidRDefault="00B95567" w:rsidP="00FA0F23">
      <w:pPr>
        <w:pStyle w:val="afd"/>
      </w:pPr>
      <w:r w:rsidRPr="00FA0F23">
        <w:t xml:space="preserve">Таблица </w:t>
      </w:r>
      <w:r w:rsidRPr="00FA0F23">
        <w:fldChar w:fldCharType="begin"/>
      </w:r>
      <w:r w:rsidRPr="00FA0F23">
        <w:instrText xml:space="preserve"> SEQ Таблица \* ARABIC </w:instrText>
      </w:r>
      <w:r w:rsidRPr="00FA0F23">
        <w:fldChar w:fldCharType="separate"/>
      </w:r>
      <w:r w:rsidR="00FF0EBB">
        <w:rPr>
          <w:noProof/>
        </w:rPr>
        <w:t>4</w:t>
      </w:r>
      <w:r w:rsidRPr="00FA0F23">
        <w:fldChar w:fldCharType="end"/>
      </w:r>
      <w:r w:rsidR="000E316B">
        <w:t>.</w:t>
      </w:r>
      <w:r w:rsidRPr="00FA0F23">
        <w:t xml:space="preserve"> </w:t>
      </w:r>
      <w:r w:rsidRPr="00FA0F23">
        <w:t>Информационные потоки между участниками</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520"/>
        <w:gridCol w:w="2406"/>
        <w:gridCol w:w="2406"/>
        <w:gridCol w:w="4023"/>
      </w:tblGrid>
      <w:tr w:rsidR="00B95567" w:rsidRPr="00B95567" w14:paraId="627A1369" w14:textId="77777777" w:rsidTr="00B95567">
        <w:trPr>
          <w:tblHeader/>
        </w:trPr>
        <w:tc>
          <w:tcPr>
            <w:tcW w:w="0" w:type="auto"/>
            <w:tcBorders>
              <w:top w:val="nil"/>
            </w:tcBorders>
            <w:shd w:val="clear" w:color="auto" w:fill="FFFFFF"/>
            <w:tcMar>
              <w:top w:w="150" w:type="dxa"/>
              <w:left w:w="0" w:type="dxa"/>
              <w:bottom w:w="150" w:type="dxa"/>
              <w:right w:w="240" w:type="dxa"/>
            </w:tcMar>
            <w:vAlign w:val="center"/>
            <w:hideMark/>
          </w:tcPr>
          <w:p w14:paraId="42E72396" w14:textId="77777777" w:rsidR="00B95567" w:rsidRPr="00B95567" w:rsidRDefault="00B95567" w:rsidP="00B95567">
            <w:pPr>
              <w:spacing w:after="160" w:line="259" w:lineRule="auto"/>
              <w:ind w:firstLine="0"/>
              <w:jc w:val="left"/>
            </w:pPr>
            <w:r w:rsidRPr="00B95567">
              <w:t>№</w:t>
            </w:r>
          </w:p>
        </w:tc>
        <w:tc>
          <w:tcPr>
            <w:tcW w:w="0" w:type="auto"/>
            <w:tcBorders>
              <w:top w:val="nil"/>
            </w:tcBorders>
            <w:shd w:val="clear" w:color="auto" w:fill="FFFFFF"/>
            <w:tcMar>
              <w:top w:w="150" w:type="dxa"/>
              <w:left w:w="240" w:type="dxa"/>
              <w:bottom w:w="150" w:type="dxa"/>
              <w:right w:w="240" w:type="dxa"/>
            </w:tcMar>
            <w:vAlign w:val="center"/>
            <w:hideMark/>
          </w:tcPr>
          <w:p w14:paraId="384D0809" w14:textId="77777777" w:rsidR="00B95567" w:rsidRPr="00B95567" w:rsidRDefault="00B95567" w:rsidP="00B95567">
            <w:pPr>
              <w:spacing w:after="160" w:line="259" w:lineRule="auto"/>
              <w:ind w:firstLine="0"/>
              <w:jc w:val="left"/>
            </w:pPr>
            <w:r w:rsidRPr="00B95567">
              <w:t>От кого</w:t>
            </w:r>
          </w:p>
        </w:tc>
        <w:tc>
          <w:tcPr>
            <w:tcW w:w="0" w:type="auto"/>
            <w:tcBorders>
              <w:top w:val="nil"/>
            </w:tcBorders>
            <w:shd w:val="clear" w:color="auto" w:fill="FFFFFF"/>
            <w:tcMar>
              <w:top w:w="150" w:type="dxa"/>
              <w:left w:w="240" w:type="dxa"/>
              <w:bottom w:w="150" w:type="dxa"/>
              <w:right w:w="240" w:type="dxa"/>
            </w:tcMar>
            <w:vAlign w:val="center"/>
            <w:hideMark/>
          </w:tcPr>
          <w:p w14:paraId="7E3A133D" w14:textId="77777777" w:rsidR="00B95567" w:rsidRPr="00B95567" w:rsidRDefault="00B95567" w:rsidP="00B95567">
            <w:pPr>
              <w:spacing w:after="160" w:line="259" w:lineRule="auto"/>
              <w:ind w:firstLine="0"/>
              <w:jc w:val="left"/>
            </w:pPr>
            <w:r w:rsidRPr="00B95567">
              <w:t>Кому</w:t>
            </w:r>
          </w:p>
        </w:tc>
        <w:tc>
          <w:tcPr>
            <w:tcW w:w="0" w:type="auto"/>
            <w:tcBorders>
              <w:top w:val="nil"/>
            </w:tcBorders>
            <w:shd w:val="clear" w:color="auto" w:fill="FFFFFF"/>
            <w:tcMar>
              <w:top w:w="150" w:type="dxa"/>
              <w:left w:w="240" w:type="dxa"/>
              <w:bottom w:w="150" w:type="dxa"/>
              <w:right w:w="240" w:type="dxa"/>
            </w:tcMar>
            <w:vAlign w:val="center"/>
            <w:hideMark/>
          </w:tcPr>
          <w:p w14:paraId="1501006D" w14:textId="77777777" w:rsidR="00B95567" w:rsidRPr="00B95567" w:rsidRDefault="00B95567" w:rsidP="00B95567">
            <w:pPr>
              <w:spacing w:after="160" w:line="259" w:lineRule="auto"/>
              <w:ind w:firstLine="0"/>
              <w:jc w:val="left"/>
            </w:pPr>
            <w:r w:rsidRPr="00B95567">
              <w:t>Передаваемая информация</w:t>
            </w:r>
          </w:p>
        </w:tc>
      </w:tr>
      <w:tr w:rsidR="00B95567" w:rsidRPr="00B95567" w14:paraId="2E3247DB" w14:textId="77777777" w:rsidTr="00B95567">
        <w:tc>
          <w:tcPr>
            <w:tcW w:w="0" w:type="auto"/>
            <w:shd w:val="clear" w:color="auto" w:fill="FFFFFF"/>
            <w:tcMar>
              <w:top w:w="150" w:type="dxa"/>
              <w:left w:w="0" w:type="dxa"/>
              <w:bottom w:w="150" w:type="dxa"/>
              <w:right w:w="240" w:type="dxa"/>
            </w:tcMar>
            <w:vAlign w:val="center"/>
            <w:hideMark/>
          </w:tcPr>
          <w:p w14:paraId="00479DBB" w14:textId="77777777" w:rsidR="00B95567" w:rsidRPr="00B95567" w:rsidRDefault="00B95567" w:rsidP="00B95567">
            <w:pPr>
              <w:spacing w:after="160" w:line="259" w:lineRule="auto"/>
              <w:ind w:firstLine="0"/>
              <w:jc w:val="left"/>
            </w:pPr>
            <w:r w:rsidRPr="00B95567">
              <w:t>1</w:t>
            </w:r>
          </w:p>
        </w:tc>
        <w:tc>
          <w:tcPr>
            <w:tcW w:w="0" w:type="auto"/>
            <w:shd w:val="clear" w:color="auto" w:fill="FFFFFF"/>
            <w:tcMar>
              <w:top w:w="150" w:type="dxa"/>
              <w:left w:w="240" w:type="dxa"/>
              <w:bottom w:w="150" w:type="dxa"/>
              <w:right w:w="240" w:type="dxa"/>
            </w:tcMar>
            <w:vAlign w:val="center"/>
            <w:hideMark/>
          </w:tcPr>
          <w:p w14:paraId="567AC8B4" w14:textId="77777777" w:rsidR="00B95567" w:rsidRPr="00B95567" w:rsidRDefault="00B95567" w:rsidP="00B95567">
            <w:pPr>
              <w:spacing w:after="160" w:line="259" w:lineRule="auto"/>
              <w:ind w:firstLine="0"/>
              <w:jc w:val="left"/>
            </w:pPr>
            <w:r w:rsidRPr="00B95567">
              <w:t>Клиент</w:t>
            </w:r>
          </w:p>
        </w:tc>
        <w:tc>
          <w:tcPr>
            <w:tcW w:w="0" w:type="auto"/>
            <w:shd w:val="clear" w:color="auto" w:fill="FFFFFF"/>
            <w:tcMar>
              <w:top w:w="150" w:type="dxa"/>
              <w:left w:w="240" w:type="dxa"/>
              <w:bottom w:w="150" w:type="dxa"/>
              <w:right w:w="240" w:type="dxa"/>
            </w:tcMar>
            <w:vAlign w:val="center"/>
            <w:hideMark/>
          </w:tcPr>
          <w:p w14:paraId="3F727CF4"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0" w:type="dxa"/>
            </w:tcMar>
            <w:vAlign w:val="center"/>
            <w:hideMark/>
          </w:tcPr>
          <w:p w14:paraId="26308385" w14:textId="77777777" w:rsidR="00B95567" w:rsidRPr="00B95567" w:rsidRDefault="00B95567" w:rsidP="00B95567">
            <w:pPr>
              <w:spacing w:after="160" w:line="259" w:lineRule="auto"/>
              <w:ind w:firstLine="0"/>
              <w:jc w:val="left"/>
            </w:pPr>
            <w:r w:rsidRPr="00B95567">
              <w:t>Устная заявка, документы клиента</w:t>
            </w:r>
          </w:p>
        </w:tc>
      </w:tr>
      <w:tr w:rsidR="00B95567" w:rsidRPr="00B95567" w14:paraId="00D42523" w14:textId="77777777" w:rsidTr="00B95567">
        <w:tc>
          <w:tcPr>
            <w:tcW w:w="0" w:type="auto"/>
            <w:shd w:val="clear" w:color="auto" w:fill="FFFFFF"/>
            <w:tcMar>
              <w:top w:w="150" w:type="dxa"/>
              <w:left w:w="0" w:type="dxa"/>
              <w:bottom w:w="150" w:type="dxa"/>
              <w:right w:w="240" w:type="dxa"/>
            </w:tcMar>
            <w:vAlign w:val="center"/>
            <w:hideMark/>
          </w:tcPr>
          <w:p w14:paraId="59FB5B6C" w14:textId="77777777" w:rsidR="00B95567" w:rsidRPr="00B95567" w:rsidRDefault="00B95567" w:rsidP="00B95567">
            <w:pPr>
              <w:spacing w:after="160" w:line="259" w:lineRule="auto"/>
              <w:ind w:firstLine="0"/>
              <w:jc w:val="left"/>
            </w:pPr>
            <w:r w:rsidRPr="00B95567">
              <w:t>2</w:t>
            </w:r>
          </w:p>
        </w:tc>
        <w:tc>
          <w:tcPr>
            <w:tcW w:w="0" w:type="auto"/>
            <w:shd w:val="clear" w:color="auto" w:fill="FFFFFF"/>
            <w:tcMar>
              <w:top w:w="150" w:type="dxa"/>
              <w:left w:w="240" w:type="dxa"/>
              <w:bottom w:w="150" w:type="dxa"/>
              <w:right w:w="240" w:type="dxa"/>
            </w:tcMar>
            <w:vAlign w:val="center"/>
            <w:hideMark/>
          </w:tcPr>
          <w:p w14:paraId="1AEF2749"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240" w:type="dxa"/>
            </w:tcMar>
            <w:vAlign w:val="center"/>
            <w:hideMark/>
          </w:tcPr>
          <w:p w14:paraId="63C2E852"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0" w:type="dxa"/>
            </w:tcMar>
            <w:vAlign w:val="center"/>
            <w:hideMark/>
          </w:tcPr>
          <w:p w14:paraId="47577299" w14:textId="77777777" w:rsidR="00B95567" w:rsidRPr="00B95567" w:rsidRDefault="00B95567" w:rsidP="00B95567">
            <w:pPr>
              <w:spacing w:after="160" w:line="259" w:lineRule="auto"/>
              <w:ind w:firstLine="0"/>
              <w:jc w:val="left"/>
            </w:pPr>
            <w:r w:rsidRPr="00B95567">
              <w:t>Ввод данных заявки, сканов документов</w:t>
            </w:r>
          </w:p>
        </w:tc>
      </w:tr>
      <w:tr w:rsidR="00B95567" w:rsidRPr="00B95567" w14:paraId="0016527B" w14:textId="77777777" w:rsidTr="00B95567">
        <w:tc>
          <w:tcPr>
            <w:tcW w:w="0" w:type="auto"/>
            <w:shd w:val="clear" w:color="auto" w:fill="FFFFFF"/>
            <w:tcMar>
              <w:top w:w="150" w:type="dxa"/>
              <w:left w:w="0" w:type="dxa"/>
              <w:bottom w:w="150" w:type="dxa"/>
              <w:right w:w="240" w:type="dxa"/>
            </w:tcMar>
            <w:vAlign w:val="center"/>
            <w:hideMark/>
          </w:tcPr>
          <w:p w14:paraId="65A1631D" w14:textId="77777777" w:rsidR="00B95567" w:rsidRPr="00B95567" w:rsidRDefault="00B95567" w:rsidP="00B95567">
            <w:pPr>
              <w:spacing w:after="160" w:line="259" w:lineRule="auto"/>
              <w:ind w:firstLine="0"/>
              <w:jc w:val="left"/>
            </w:pPr>
            <w:r w:rsidRPr="00B95567">
              <w:t>3</w:t>
            </w:r>
          </w:p>
        </w:tc>
        <w:tc>
          <w:tcPr>
            <w:tcW w:w="0" w:type="auto"/>
            <w:shd w:val="clear" w:color="auto" w:fill="FFFFFF"/>
            <w:tcMar>
              <w:top w:w="150" w:type="dxa"/>
              <w:left w:w="240" w:type="dxa"/>
              <w:bottom w:w="150" w:type="dxa"/>
              <w:right w:w="240" w:type="dxa"/>
            </w:tcMar>
            <w:vAlign w:val="center"/>
            <w:hideMark/>
          </w:tcPr>
          <w:p w14:paraId="7B64409A"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240" w:type="dxa"/>
            </w:tcMar>
            <w:vAlign w:val="center"/>
            <w:hideMark/>
          </w:tcPr>
          <w:p w14:paraId="500F3CEB" w14:textId="77777777" w:rsidR="00B95567" w:rsidRPr="00B95567" w:rsidRDefault="00B95567" w:rsidP="00B95567">
            <w:pPr>
              <w:spacing w:after="160" w:line="259" w:lineRule="auto"/>
              <w:ind w:firstLine="0"/>
              <w:jc w:val="left"/>
            </w:pPr>
            <w:r w:rsidRPr="00B95567">
              <w:t>Служба безопасности</w:t>
            </w:r>
          </w:p>
        </w:tc>
        <w:tc>
          <w:tcPr>
            <w:tcW w:w="0" w:type="auto"/>
            <w:shd w:val="clear" w:color="auto" w:fill="FFFFFF"/>
            <w:tcMar>
              <w:top w:w="150" w:type="dxa"/>
              <w:left w:w="240" w:type="dxa"/>
              <w:bottom w:w="150" w:type="dxa"/>
              <w:right w:w="0" w:type="dxa"/>
            </w:tcMar>
            <w:vAlign w:val="center"/>
            <w:hideMark/>
          </w:tcPr>
          <w:p w14:paraId="73A0EFA4" w14:textId="77777777" w:rsidR="00B95567" w:rsidRPr="00B95567" w:rsidRDefault="00B95567" w:rsidP="00B95567">
            <w:pPr>
              <w:spacing w:after="160" w:line="259" w:lineRule="auto"/>
              <w:ind w:firstLine="0"/>
              <w:jc w:val="left"/>
            </w:pPr>
            <w:r w:rsidRPr="00B95567">
              <w:t>Запрос на проверку клиента (ФИО, паспортные данные)</w:t>
            </w:r>
          </w:p>
        </w:tc>
      </w:tr>
      <w:tr w:rsidR="00B95567" w:rsidRPr="00B95567" w14:paraId="27DF4466" w14:textId="77777777" w:rsidTr="00B95567">
        <w:tc>
          <w:tcPr>
            <w:tcW w:w="0" w:type="auto"/>
            <w:shd w:val="clear" w:color="auto" w:fill="FFFFFF"/>
            <w:tcMar>
              <w:top w:w="150" w:type="dxa"/>
              <w:left w:w="0" w:type="dxa"/>
              <w:bottom w:w="150" w:type="dxa"/>
              <w:right w:w="240" w:type="dxa"/>
            </w:tcMar>
            <w:vAlign w:val="center"/>
            <w:hideMark/>
          </w:tcPr>
          <w:p w14:paraId="7366DB5F" w14:textId="77777777" w:rsidR="00B95567" w:rsidRPr="00B95567" w:rsidRDefault="00B95567" w:rsidP="00B95567">
            <w:pPr>
              <w:spacing w:after="160" w:line="259" w:lineRule="auto"/>
              <w:ind w:firstLine="0"/>
              <w:jc w:val="left"/>
            </w:pPr>
            <w:r w:rsidRPr="00B95567">
              <w:t>4</w:t>
            </w:r>
          </w:p>
        </w:tc>
        <w:tc>
          <w:tcPr>
            <w:tcW w:w="0" w:type="auto"/>
            <w:shd w:val="clear" w:color="auto" w:fill="FFFFFF"/>
            <w:tcMar>
              <w:top w:w="150" w:type="dxa"/>
              <w:left w:w="240" w:type="dxa"/>
              <w:bottom w:w="150" w:type="dxa"/>
              <w:right w:w="240" w:type="dxa"/>
            </w:tcMar>
            <w:vAlign w:val="center"/>
            <w:hideMark/>
          </w:tcPr>
          <w:p w14:paraId="4BFACF89" w14:textId="77777777" w:rsidR="00B95567" w:rsidRPr="00B95567" w:rsidRDefault="00B95567" w:rsidP="00B95567">
            <w:pPr>
              <w:spacing w:after="160" w:line="259" w:lineRule="auto"/>
              <w:ind w:firstLine="0"/>
              <w:jc w:val="left"/>
            </w:pPr>
            <w:r w:rsidRPr="00B95567">
              <w:t>Служба безопасности</w:t>
            </w:r>
          </w:p>
        </w:tc>
        <w:tc>
          <w:tcPr>
            <w:tcW w:w="0" w:type="auto"/>
            <w:shd w:val="clear" w:color="auto" w:fill="FFFFFF"/>
            <w:tcMar>
              <w:top w:w="150" w:type="dxa"/>
              <w:left w:w="240" w:type="dxa"/>
              <w:bottom w:w="150" w:type="dxa"/>
              <w:right w:w="240" w:type="dxa"/>
            </w:tcMar>
            <w:vAlign w:val="center"/>
            <w:hideMark/>
          </w:tcPr>
          <w:p w14:paraId="6FF8A457"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0" w:type="dxa"/>
            </w:tcMar>
            <w:vAlign w:val="center"/>
            <w:hideMark/>
          </w:tcPr>
          <w:p w14:paraId="30C59B30" w14:textId="77777777" w:rsidR="00B95567" w:rsidRPr="00B95567" w:rsidRDefault="00B95567" w:rsidP="00B95567">
            <w:pPr>
              <w:spacing w:after="160" w:line="259" w:lineRule="auto"/>
              <w:ind w:firstLine="0"/>
              <w:jc w:val="left"/>
            </w:pPr>
            <w:r w:rsidRPr="00B95567">
              <w:t>Результат проверки (одобрено / отказано)</w:t>
            </w:r>
          </w:p>
        </w:tc>
      </w:tr>
      <w:tr w:rsidR="00B95567" w:rsidRPr="00B95567" w14:paraId="1C0C5C0F" w14:textId="77777777" w:rsidTr="00B95567">
        <w:tc>
          <w:tcPr>
            <w:tcW w:w="0" w:type="auto"/>
            <w:shd w:val="clear" w:color="auto" w:fill="FFFFFF"/>
            <w:tcMar>
              <w:top w:w="150" w:type="dxa"/>
              <w:left w:w="0" w:type="dxa"/>
              <w:bottom w:w="150" w:type="dxa"/>
              <w:right w:w="240" w:type="dxa"/>
            </w:tcMar>
            <w:vAlign w:val="center"/>
            <w:hideMark/>
          </w:tcPr>
          <w:p w14:paraId="3B4FCD3B" w14:textId="77777777" w:rsidR="00B95567" w:rsidRPr="00B95567" w:rsidRDefault="00B95567" w:rsidP="00B95567">
            <w:pPr>
              <w:spacing w:after="160" w:line="259" w:lineRule="auto"/>
              <w:ind w:firstLine="0"/>
              <w:jc w:val="left"/>
            </w:pPr>
            <w:r w:rsidRPr="00B95567">
              <w:t>5</w:t>
            </w:r>
          </w:p>
        </w:tc>
        <w:tc>
          <w:tcPr>
            <w:tcW w:w="0" w:type="auto"/>
            <w:shd w:val="clear" w:color="auto" w:fill="FFFFFF"/>
            <w:tcMar>
              <w:top w:w="150" w:type="dxa"/>
              <w:left w:w="240" w:type="dxa"/>
              <w:bottom w:w="150" w:type="dxa"/>
              <w:right w:w="240" w:type="dxa"/>
            </w:tcMar>
            <w:vAlign w:val="center"/>
            <w:hideMark/>
          </w:tcPr>
          <w:p w14:paraId="7F81118B"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240" w:type="dxa"/>
            </w:tcMar>
            <w:vAlign w:val="center"/>
            <w:hideMark/>
          </w:tcPr>
          <w:p w14:paraId="158AFBC8" w14:textId="77777777" w:rsidR="00B95567" w:rsidRPr="00B95567" w:rsidRDefault="00B95567" w:rsidP="00B95567">
            <w:pPr>
              <w:spacing w:after="160" w:line="259" w:lineRule="auto"/>
              <w:ind w:firstLine="0"/>
              <w:jc w:val="left"/>
            </w:pPr>
            <w:r w:rsidRPr="00B95567">
              <w:t>Скоринговая система</w:t>
            </w:r>
          </w:p>
        </w:tc>
        <w:tc>
          <w:tcPr>
            <w:tcW w:w="0" w:type="auto"/>
            <w:shd w:val="clear" w:color="auto" w:fill="FFFFFF"/>
            <w:tcMar>
              <w:top w:w="150" w:type="dxa"/>
              <w:left w:w="240" w:type="dxa"/>
              <w:bottom w:w="150" w:type="dxa"/>
              <w:right w:w="0" w:type="dxa"/>
            </w:tcMar>
            <w:vAlign w:val="center"/>
            <w:hideMark/>
          </w:tcPr>
          <w:p w14:paraId="0FE9EBEB" w14:textId="77777777" w:rsidR="00B95567" w:rsidRPr="00B95567" w:rsidRDefault="00B95567" w:rsidP="00B95567">
            <w:pPr>
              <w:spacing w:after="160" w:line="259" w:lineRule="auto"/>
              <w:ind w:firstLine="0"/>
              <w:jc w:val="left"/>
            </w:pPr>
            <w:r w:rsidRPr="00B95567">
              <w:t>Запрос на оценку кредитоспособности (доходы, сумма, срок)</w:t>
            </w:r>
          </w:p>
        </w:tc>
      </w:tr>
      <w:tr w:rsidR="00B95567" w:rsidRPr="00B95567" w14:paraId="5E8A1109" w14:textId="77777777" w:rsidTr="00B95567">
        <w:tc>
          <w:tcPr>
            <w:tcW w:w="0" w:type="auto"/>
            <w:shd w:val="clear" w:color="auto" w:fill="FFFFFF"/>
            <w:tcMar>
              <w:top w:w="150" w:type="dxa"/>
              <w:left w:w="0" w:type="dxa"/>
              <w:bottom w:w="150" w:type="dxa"/>
              <w:right w:w="240" w:type="dxa"/>
            </w:tcMar>
            <w:vAlign w:val="center"/>
            <w:hideMark/>
          </w:tcPr>
          <w:p w14:paraId="21345C14" w14:textId="77777777" w:rsidR="00B95567" w:rsidRPr="00B95567" w:rsidRDefault="00B95567" w:rsidP="00B95567">
            <w:pPr>
              <w:spacing w:after="160" w:line="259" w:lineRule="auto"/>
              <w:ind w:firstLine="0"/>
              <w:jc w:val="left"/>
            </w:pPr>
            <w:r w:rsidRPr="00B95567">
              <w:t>6</w:t>
            </w:r>
          </w:p>
        </w:tc>
        <w:tc>
          <w:tcPr>
            <w:tcW w:w="0" w:type="auto"/>
            <w:shd w:val="clear" w:color="auto" w:fill="FFFFFF"/>
            <w:tcMar>
              <w:top w:w="150" w:type="dxa"/>
              <w:left w:w="240" w:type="dxa"/>
              <w:bottom w:w="150" w:type="dxa"/>
              <w:right w:w="240" w:type="dxa"/>
            </w:tcMar>
            <w:vAlign w:val="center"/>
            <w:hideMark/>
          </w:tcPr>
          <w:p w14:paraId="70BD40AE" w14:textId="77777777" w:rsidR="00B95567" w:rsidRPr="00B95567" w:rsidRDefault="00B95567" w:rsidP="00B95567">
            <w:pPr>
              <w:spacing w:after="160" w:line="259" w:lineRule="auto"/>
              <w:ind w:firstLine="0"/>
              <w:jc w:val="left"/>
            </w:pPr>
            <w:r w:rsidRPr="00B95567">
              <w:t>Скоринговая система</w:t>
            </w:r>
          </w:p>
        </w:tc>
        <w:tc>
          <w:tcPr>
            <w:tcW w:w="0" w:type="auto"/>
            <w:shd w:val="clear" w:color="auto" w:fill="FFFFFF"/>
            <w:tcMar>
              <w:top w:w="150" w:type="dxa"/>
              <w:left w:w="240" w:type="dxa"/>
              <w:bottom w:w="150" w:type="dxa"/>
              <w:right w:w="240" w:type="dxa"/>
            </w:tcMar>
            <w:vAlign w:val="center"/>
            <w:hideMark/>
          </w:tcPr>
          <w:p w14:paraId="2767561D"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0" w:type="dxa"/>
            </w:tcMar>
            <w:vAlign w:val="center"/>
            <w:hideMark/>
          </w:tcPr>
          <w:p w14:paraId="425F5699" w14:textId="77777777" w:rsidR="00B95567" w:rsidRPr="00B95567" w:rsidRDefault="00B95567" w:rsidP="00B95567">
            <w:pPr>
              <w:spacing w:after="160" w:line="259" w:lineRule="auto"/>
              <w:ind w:firstLine="0"/>
              <w:jc w:val="left"/>
            </w:pPr>
            <w:r w:rsidRPr="00B95567">
              <w:t>Результат скоринга (решение, ставка, лимит)</w:t>
            </w:r>
          </w:p>
        </w:tc>
      </w:tr>
      <w:tr w:rsidR="00B95567" w:rsidRPr="00B95567" w14:paraId="3070CC7D" w14:textId="77777777" w:rsidTr="00B95567">
        <w:tc>
          <w:tcPr>
            <w:tcW w:w="0" w:type="auto"/>
            <w:shd w:val="clear" w:color="auto" w:fill="FFFFFF"/>
            <w:tcMar>
              <w:top w:w="150" w:type="dxa"/>
              <w:left w:w="0" w:type="dxa"/>
              <w:bottom w:w="150" w:type="dxa"/>
              <w:right w:w="240" w:type="dxa"/>
            </w:tcMar>
            <w:vAlign w:val="center"/>
            <w:hideMark/>
          </w:tcPr>
          <w:p w14:paraId="71BC5DDC" w14:textId="77777777" w:rsidR="00B95567" w:rsidRPr="00B95567" w:rsidRDefault="00B95567" w:rsidP="00B95567">
            <w:pPr>
              <w:spacing w:after="160" w:line="259" w:lineRule="auto"/>
              <w:ind w:firstLine="0"/>
              <w:jc w:val="left"/>
            </w:pPr>
            <w:r w:rsidRPr="00B95567">
              <w:t>7</w:t>
            </w:r>
          </w:p>
        </w:tc>
        <w:tc>
          <w:tcPr>
            <w:tcW w:w="0" w:type="auto"/>
            <w:shd w:val="clear" w:color="auto" w:fill="FFFFFF"/>
            <w:tcMar>
              <w:top w:w="150" w:type="dxa"/>
              <w:left w:w="240" w:type="dxa"/>
              <w:bottom w:w="150" w:type="dxa"/>
              <w:right w:w="240" w:type="dxa"/>
            </w:tcMar>
            <w:vAlign w:val="center"/>
            <w:hideMark/>
          </w:tcPr>
          <w:p w14:paraId="6269A7B9"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240" w:type="dxa"/>
            </w:tcMar>
            <w:vAlign w:val="center"/>
            <w:hideMark/>
          </w:tcPr>
          <w:p w14:paraId="0A544624"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0" w:type="dxa"/>
            </w:tcMar>
            <w:vAlign w:val="center"/>
            <w:hideMark/>
          </w:tcPr>
          <w:p w14:paraId="5E139610" w14:textId="77777777" w:rsidR="00B95567" w:rsidRPr="00B95567" w:rsidRDefault="00B95567" w:rsidP="00B95567">
            <w:pPr>
              <w:spacing w:after="160" w:line="259" w:lineRule="auto"/>
              <w:ind w:firstLine="0"/>
              <w:jc w:val="left"/>
            </w:pPr>
            <w:r w:rsidRPr="00B95567">
              <w:t>Одобрение / отказ по заявке</w:t>
            </w:r>
          </w:p>
        </w:tc>
      </w:tr>
      <w:tr w:rsidR="00B95567" w:rsidRPr="00B95567" w14:paraId="3CE255FA" w14:textId="77777777" w:rsidTr="00B95567">
        <w:tc>
          <w:tcPr>
            <w:tcW w:w="0" w:type="auto"/>
            <w:shd w:val="clear" w:color="auto" w:fill="FFFFFF"/>
            <w:tcMar>
              <w:top w:w="150" w:type="dxa"/>
              <w:left w:w="0" w:type="dxa"/>
              <w:bottom w:w="150" w:type="dxa"/>
              <w:right w:w="240" w:type="dxa"/>
            </w:tcMar>
            <w:vAlign w:val="center"/>
            <w:hideMark/>
          </w:tcPr>
          <w:p w14:paraId="7261A7BB" w14:textId="77777777" w:rsidR="00B95567" w:rsidRPr="00B95567" w:rsidRDefault="00B95567" w:rsidP="00B95567">
            <w:pPr>
              <w:spacing w:after="160" w:line="259" w:lineRule="auto"/>
              <w:ind w:firstLine="0"/>
              <w:jc w:val="left"/>
            </w:pPr>
            <w:r w:rsidRPr="00B95567">
              <w:t>8</w:t>
            </w:r>
          </w:p>
        </w:tc>
        <w:tc>
          <w:tcPr>
            <w:tcW w:w="0" w:type="auto"/>
            <w:shd w:val="clear" w:color="auto" w:fill="FFFFFF"/>
            <w:tcMar>
              <w:top w:w="150" w:type="dxa"/>
              <w:left w:w="240" w:type="dxa"/>
              <w:bottom w:w="150" w:type="dxa"/>
              <w:right w:w="240" w:type="dxa"/>
            </w:tcMar>
            <w:vAlign w:val="center"/>
            <w:hideMark/>
          </w:tcPr>
          <w:p w14:paraId="276CA659"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240" w:type="dxa"/>
            </w:tcMar>
            <w:vAlign w:val="center"/>
            <w:hideMark/>
          </w:tcPr>
          <w:p w14:paraId="0E367017" w14:textId="77777777" w:rsidR="00B95567" w:rsidRPr="00B95567" w:rsidRDefault="00B95567" w:rsidP="00B95567">
            <w:pPr>
              <w:spacing w:after="160" w:line="259" w:lineRule="auto"/>
              <w:ind w:firstLine="0"/>
              <w:jc w:val="left"/>
            </w:pPr>
            <w:r w:rsidRPr="00B95567">
              <w:t>Клиент</w:t>
            </w:r>
          </w:p>
        </w:tc>
        <w:tc>
          <w:tcPr>
            <w:tcW w:w="0" w:type="auto"/>
            <w:shd w:val="clear" w:color="auto" w:fill="FFFFFF"/>
            <w:tcMar>
              <w:top w:w="150" w:type="dxa"/>
              <w:left w:w="240" w:type="dxa"/>
              <w:bottom w:w="150" w:type="dxa"/>
              <w:right w:w="0" w:type="dxa"/>
            </w:tcMar>
            <w:vAlign w:val="center"/>
            <w:hideMark/>
          </w:tcPr>
          <w:p w14:paraId="5976C7F8" w14:textId="77777777" w:rsidR="00B95567" w:rsidRPr="00B95567" w:rsidRDefault="00B95567" w:rsidP="00B95567">
            <w:pPr>
              <w:spacing w:after="160" w:line="259" w:lineRule="auto"/>
              <w:ind w:firstLine="0"/>
              <w:jc w:val="left"/>
            </w:pPr>
            <w:r w:rsidRPr="00B95567">
              <w:t>Уведомление о решении</w:t>
            </w:r>
          </w:p>
        </w:tc>
      </w:tr>
      <w:tr w:rsidR="00B95567" w:rsidRPr="00B95567" w14:paraId="57D51D78" w14:textId="77777777" w:rsidTr="00B95567">
        <w:tc>
          <w:tcPr>
            <w:tcW w:w="0" w:type="auto"/>
            <w:shd w:val="clear" w:color="auto" w:fill="FFFFFF"/>
            <w:tcMar>
              <w:top w:w="150" w:type="dxa"/>
              <w:left w:w="0" w:type="dxa"/>
              <w:bottom w:w="150" w:type="dxa"/>
              <w:right w:w="240" w:type="dxa"/>
            </w:tcMar>
            <w:vAlign w:val="center"/>
            <w:hideMark/>
          </w:tcPr>
          <w:p w14:paraId="52092C57" w14:textId="77777777" w:rsidR="00B95567" w:rsidRPr="00B95567" w:rsidRDefault="00B95567" w:rsidP="00B95567">
            <w:pPr>
              <w:spacing w:after="160" w:line="259" w:lineRule="auto"/>
              <w:ind w:firstLine="0"/>
              <w:jc w:val="left"/>
            </w:pPr>
            <w:r w:rsidRPr="00B95567">
              <w:t>9</w:t>
            </w:r>
          </w:p>
        </w:tc>
        <w:tc>
          <w:tcPr>
            <w:tcW w:w="0" w:type="auto"/>
            <w:shd w:val="clear" w:color="auto" w:fill="FFFFFF"/>
            <w:tcMar>
              <w:top w:w="150" w:type="dxa"/>
              <w:left w:w="240" w:type="dxa"/>
              <w:bottom w:w="150" w:type="dxa"/>
              <w:right w:w="240" w:type="dxa"/>
            </w:tcMar>
            <w:vAlign w:val="center"/>
            <w:hideMark/>
          </w:tcPr>
          <w:p w14:paraId="44F6DB40"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240" w:type="dxa"/>
            </w:tcMar>
            <w:vAlign w:val="center"/>
            <w:hideMark/>
          </w:tcPr>
          <w:p w14:paraId="4D45F154"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0" w:type="dxa"/>
            </w:tcMar>
            <w:vAlign w:val="center"/>
            <w:hideMark/>
          </w:tcPr>
          <w:p w14:paraId="0F47FD82" w14:textId="77777777" w:rsidR="00B95567" w:rsidRPr="00B95567" w:rsidRDefault="00B95567" w:rsidP="00B95567">
            <w:pPr>
              <w:spacing w:after="160" w:line="259" w:lineRule="auto"/>
              <w:ind w:firstLine="0"/>
              <w:jc w:val="left"/>
            </w:pPr>
            <w:r w:rsidRPr="00B95567">
              <w:t>Сформированный договор и график платежей</w:t>
            </w:r>
          </w:p>
        </w:tc>
      </w:tr>
      <w:tr w:rsidR="00B95567" w:rsidRPr="00B95567" w14:paraId="42281663" w14:textId="77777777" w:rsidTr="00B95567">
        <w:tc>
          <w:tcPr>
            <w:tcW w:w="0" w:type="auto"/>
            <w:shd w:val="clear" w:color="auto" w:fill="FFFFFF"/>
            <w:tcMar>
              <w:top w:w="150" w:type="dxa"/>
              <w:left w:w="0" w:type="dxa"/>
              <w:bottom w:w="150" w:type="dxa"/>
              <w:right w:w="240" w:type="dxa"/>
            </w:tcMar>
            <w:vAlign w:val="center"/>
            <w:hideMark/>
          </w:tcPr>
          <w:p w14:paraId="25D87C1B" w14:textId="77777777" w:rsidR="00B95567" w:rsidRPr="00B95567" w:rsidRDefault="00B95567" w:rsidP="00B95567">
            <w:pPr>
              <w:spacing w:after="160" w:line="259" w:lineRule="auto"/>
              <w:ind w:firstLine="0"/>
              <w:jc w:val="left"/>
            </w:pPr>
            <w:r w:rsidRPr="00B95567">
              <w:lastRenderedPageBreak/>
              <w:t>10</w:t>
            </w:r>
          </w:p>
        </w:tc>
        <w:tc>
          <w:tcPr>
            <w:tcW w:w="0" w:type="auto"/>
            <w:shd w:val="clear" w:color="auto" w:fill="FFFFFF"/>
            <w:tcMar>
              <w:top w:w="150" w:type="dxa"/>
              <w:left w:w="240" w:type="dxa"/>
              <w:bottom w:w="150" w:type="dxa"/>
              <w:right w:w="240" w:type="dxa"/>
            </w:tcMar>
            <w:vAlign w:val="center"/>
            <w:hideMark/>
          </w:tcPr>
          <w:p w14:paraId="7D1DE6C8" w14:textId="77777777" w:rsidR="00B95567" w:rsidRPr="00B95567" w:rsidRDefault="00B95567" w:rsidP="00B95567">
            <w:pPr>
              <w:spacing w:after="160" w:line="259" w:lineRule="auto"/>
              <w:ind w:firstLine="0"/>
              <w:jc w:val="left"/>
            </w:pPr>
            <w:r w:rsidRPr="00B95567">
              <w:t>Кредитный специалист</w:t>
            </w:r>
          </w:p>
        </w:tc>
        <w:tc>
          <w:tcPr>
            <w:tcW w:w="0" w:type="auto"/>
            <w:shd w:val="clear" w:color="auto" w:fill="FFFFFF"/>
            <w:tcMar>
              <w:top w:w="150" w:type="dxa"/>
              <w:left w:w="240" w:type="dxa"/>
              <w:bottom w:w="150" w:type="dxa"/>
              <w:right w:w="240" w:type="dxa"/>
            </w:tcMar>
            <w:vAlign w:val="center"/>
            <w:hideMark/>
          </w:tcPr>
          <w:p w14:paraId="7F2B71BA" w14:textId="77777777" w:rsidR="00B95567" w:rsidRPr="00B95567" w:rsidRDefault="00B95567" w:rsidP="00B95567">
            <w:pPr>
              <w:spacing w:after="160" w:line="259" w:lineRule="auto"/>
              <w:ind w:firstLine="0"/>
              <w:jc w:val="left"/>
            </w:pPr>
            <w:r w:rsidRPr="00B95567">
              <w:t>Клиент</w:t>
            </w:r>
          </w:p>
        </w:tc>
        <w:tc>
          <w:tcPr>
            <w:tcW w:w="0" w:type="auto"/>
            <w:shd w:val="clear" w:color="auto" w:fill="FFFFFF"/>
            <w:tcMar>
              <w:top w:w="150" w:type="dxa"/>
              <w:left w:w="240" w:type="dxa"/>
              <w:bottom w:w="150" w:type="dxa"/>
              <w:right w:w="0" w:type="dxa"/>
            </w:tcMar>
            <w:vAlign w:val="center"/>
            <w:hideMark/>
          </w:tcPr>
          <w:p w14:paraId="40B6DC24" w14:textId="77777777" w:rsidR="00B95567" w:rsidRPr="00B95567" w:rsidRDefault="00B95567" w:rsidP="00B95567">
            <w:pPr>
              <w:spacing w:after="160" w:line="259" w:lineRule="auto"/>
              <w:ind w:firstLine="0"/>
              <w:jc w:val="left"/>
            </w:pPr>
            <w:r w:rsidRPr="00B95567">
              <w:t>Договор и график на подпись</w:t>
            </w:r>
          </w:p>
        </w:tc>
      </w:tr>
      <w:tr w:rsidR="00B95567" w:rsidRPr="00B95567" w14:paraId="7556A832" w14:textId="77777777" w:rsidTr="00B95567">
        <w:tc>
          <w:tcPr>
            <w:tcW w:w="0" w:type="auto"/>
            <w:shd w:val="clear" w:color="auto" w:fill="FFFFFF"/>
            <w:tcMar>
              <w:top w:w="150" w:type="dxa"/>
              <w:left w:w="0" w:type="dxa"/>
              <w:bottom w:w="150" w:type="dxa"/>
              <w:right w:w="240" w:type="dxa"/>
            </w:tcMar>
            <w:vAlign w:val="center"/>
            <w:hideMark/>
          </w:tcPr>
          <w:p w14:paraId="16EFAE7B" w14:textId="77777777" w:rsidR="00B95567" w:rsidRPr="00B95567" w:rsidRDefault="00B95567" w:rsidP="00B95567">
            <w:pPr>
              <w:spacing w:after="160" w:line="259" w:lineRule="auto"/>
              <w:ind w:firstLine="0"/>
              <w:jc w:val="left"/>
            </w:pPr>
            <w:r w:rsidRPr="00B95567">
              <w:t>11</w:t>
            </w:r>
          </w:p>
        </w:tc>
        <w:tc>
          <w:tcPr>
            <w:tcW w:w="0" w:type="auto"/>
            <w:shd w:val="clear" w:color="auto" w:fill="FFFFFF"/>
            <w:tcMar>
              <w:top w:w="150" w:type="dxa"/>
              <w:left w:w="240" w:type="dxa"/>
              <w:bottom w:w="150" w:type="dxa"/>
              <w:right w:w="240" w:type="dxa"/>
            </w:tcMar>
            <w:vAlign w:val="center"/>
            <w:hideMark/>
          </w:tcPr>
          <w:p w14:paraId="04056859" w14:textId="77777777" w:rsidR="00B95567" w:rsidRPr="00B95567" w:rsidRDefault="00B95567" w:rsidP="00B95567">
            <w:pPr>
              <w:spacing w:after="160" w:line="259" w:lineRule="auto"/>
              <w:ind w:firstLine="0"/>
              <w:jc w:val="left"/>
            </w:pPr>
            <w:r w:rsidRPr="00B95567">
              <w:t>ИС</w:t>
            </w:r>
          </w:p>
        </w:tc>
        <w:tc>
          <w:tcPr>
            <w:tcW w:w="0" w:type="auto"/>
            <w:shd w:val="clear" w:color="auto" w:fill="FFFFFF"/>
            <w:tcMar>
              <w:top w:w="150" w:type="dxa"/>
              <w:left w:w="240" w:type="dxa"/>
              <w:bottom w:w="150" w:type="dxa"/>
              <w:right w:w="240" w:type="dxa"/>
            </w:tcMar>
            <w:vAlign w:val="center"/>
            <w:hideMark/>
          </w:tcPr>
          <w:p w14:paraId="5E80D2A1" w14:textId="77777777" w:rsidR="00B95567" w:rsidRPr="00B95567" w:rsidRDefault="00B95567" w:rsidP="00B95567">
            <w:pPr>
              <w:spacing w:after="160" w:line="259" w:lineRule="auto"/>
              <w:ind w:firstLine="0"/>
              <w:jc w:val="left"/>
            </w:pPr>
            <w:r w:rsidRPr="00B95567">
              <w:t>Кассир / Бухгалтерия</w:t>
            </w:r>
          </w:p>
        </w:tc>
        <w:tc>
          <w:tcPr>
            <w:tcW w:w="0" w:type="auto"/>
            <w:shd w:val="clear" w:color="auto" w:fill="FFFFFF"/>
            <w:tcMar>
              <w:top w:w="150" w:type="dxa"/>
              <w:left w:w="240" w:type="dxa"/>
              <w:bottom w:w="150" w:type="dxa"/>
              <w:right w:w="0" w:type="dxa"/>
            </w:tcMar>
            <w:vAlign w:val="center"/>
            <w:hideMark/>
          </w:tcPr>
          <w:p w14:paraId="0F1D6274" w14:textId="77777777" w:rsidR="00B95567" w:rsidRPr="00B95567" w:rsidRDefault="00B95567" w:rsidP="00B95567">
            <w:pPr>
              <w:spacing w:after="160" w:line="259" w:lineRule="auto"/>
              <w:ind w:firstLine="0"/>
              <w:jc w:val="left"/>
            </w:pPr>
            <w:r w:rsidRPr="00B95567">
              <w:t>Распоряжение на выдачу средств</w:t>
            </w:r>
          </w:p>
        </w:tc>
      </w:tr>
      <w:tr w:rsidR="00B95567" w:rsidRPr="00B95567" w14:paraId="26BEC27D" w14:textId="77777777" w:rsidTr="00B95567">
        <w:tc>
          <w:tcPr>
            <w:tcW w:w="0" w:type="auto"/>
            <w:shd w:val="clear" w:color="auto" w:fill="FFFFFF"/>
            <w:tcMar>
              <w:top w:w="150" w:type="dxa"/>
              <w:left w:w="0" w:type="dxa"/>
              <w:bottom w:w="150" w:type="dxa"/>
              <w:right w:w="240" w:type="dxa"/>
            </w:tcMar>
            <w:vAlign w:val="center"/>
            <w:hideMark/>
          </w:tcPr>
          <w:p w14:paraId="187F7EE0" w14:textId="77777777" w:rsidR="00B95567" w:rsidRPr="00B95567" w:rsidRDefault="00B95567" w:rsidP="00B95567">
            <w:pPr>
              <w:spacing w:after="160" w:line="259" w:lineRule="auto"/>
              <w:ind w:firstLine="0"/>
              <w:jc w:val="left"/>
            </w:pPr>
            <w:r w:rsidRPr="00B95567">
              <w:t>12</w:t>
            </w:r>
          </w:p>
        </w:tc>
        <w:tc>
          <w:tcPr>
            <w:tcW w:w="0" w:type="auto"/>
            <w:shd w:val="clear" w:color="auto" w:fill="FFFFFF"/>
            <w:tcMar>
              <w:top w:w="150" w:type="dxa"/>
              <w:left w:w="240" w:type="dxa"/>
              <w:bottom w:w="150" w:type="dxa"/>
              <w:right w:w="240" w:type="dxa"/>
            </w:tcMar>
            <w:vAlign w:val="center"/>
            <w:hideMark/>
          </w:tcPr>
          <w:p w14:paraId="6E3322D3" w14:textId="77777777" w:rsidR="00B95567" w:rsidRPr="00B95567" w:rsidRDefault="00B95567" w:rsidP="00B95567">
            <w:pPr>
              <w:spacing w:after="160" w:line="259" w:lineRule="auto"/>
              <w:ind w:firstLine="0"/>
              <w:jc w:val="left"/>
            </w:pPr>
            <w:r w:rsidRPr="00B95567">
              <w:t>Кассир</w:t>
            </w:r>
          </w:p>
        </w:tc>
        <w:tc>
          <w:tcPr>
            <w:tcW w:w="0" w:type="auto"/>
            <w:shd w:val="clear" w:color="auto" w:fill="FFFFFF"/>
            <w:tcMar>
              <w:top w:w="150" w:type="dxa"/>
              <w:left w:w="240" w:type="dxa"/>
              <w:bottom w:w="150" w:type="dxa"/>
              <w:right w:w="240" w:type="dxa"/>
            </w:tcMar>
            <w:vAlign w:val="center"/>
            <w:hideMark/>
          </w:tcPr>
          <w:p w14:paraId="3ACBF57C" w14:textId="77777777" w:rsidR="00B95567" w:rsidRPr="00B95567" w:rsidRDefault="00B95567" w:rsidP="00B95567">
            <w:pPr>
              <w:spacing w:after="160" w:line="259" w:lineRule="auto"/>
              <w:ind w:firstLine="0"/>
              <w:jc w:val="left"/>
            </w:pPr>
            <w:r w:rsidRPr="00B95567">
              <w:t>Клиент</w:t>
            </w:r>
          </w:p>
        </w:tc>
        <w:tc>
          <w:tcPr>
            <w:tcW w:w="0" w:type="auto"/>
            <w:shd w:val="clear" w:color="auto" w:fill="FFFFFF"/>
            <w:tcMar>
              <w:top w:w="150" w:type="dxa"/>
              <w:left w:w="240" w:type="dxa"/>
              <w:bottom w:w="150" w:type="dxa"/>
              <w:right w:w="0" w:type="dxa"/>
            </w:tcMar>
            <w:vAlign w:val="center"/>
            <w:hideMark/>
          </w:tcPr>
          <w:p w14:paraId="3D956133" w14:textId="77777777" w:rsidR="00B95567" w:rsidRPr="00B95567" w:rsidRDefault="00B95567" w:rsidP="00B95567">
            <w:pPr>
              <w:spacing w:after="160" w:line="259" w:lineRule="auto"/>
              <w:ind w:firstLine="0"/>
              <w:jc w:val="left"/>
            </w:pPr>
            <w:r w:rsidRPr="00B95567">
              <w:t>Денежные средства</w:t>
            </w:r>
          </w:p>
        </w:tc>
      </w:tr>
    </w:tbl>
    <w:p w14:paraId="48307825" w14:textId="77777777" w:rsidR="00B95567" w:rsidRDefault="00B95567">
      <w:pPr>
        <w:spacing w:after="160" w:line="259" w:lineRule="auto"/>
        <w:ind w:firstLine="0"/>
        <w:jc w:val="left"/>
      </w:pPr>
    </w:p>
    <w:p w14:paraId="2B701910" w14:textId="772744BC" w:rsidR="00B95567" w:rsidRDefault="00B95567" w:rsidP="00B2407D">
      <w:r w:rsidRPr="00B95567">
        <w:t>На представлена контекстная диаграмма, показывающая рамки системы, внешних участников и основные информационные потоки между ними.</w:t>
      </w:r>
    </w:p>
    <w:p w14:paraId="47EBFFCC" w14:textId="569EC8D0" w:rsidR="00B95567" w:rsidRDefault="00FB1735" w:rsidP="00FB1735">
      <w:pPr>
        <w:keepNext/>
        <w:spacing w:after="160" w:line="259" w:lineRule="auto"/>
        <w:ind w:firstLine="0"/>
        <w:jc w:val="center"/>
      </w:pPr>
      <w:r w:rsidRPr="00FB1735">
        <w:drawing>
          <wp:inline distT="0" distB="0" distL="0" distR="0" wp14:anchorId="248AC215" wp14:editId="089EAD6F">
            <wp:extent cx="5940425" cy="2700020"/>
            <wp:effectExtent l="0" t="0" r="3175" b="5080"/>
            <wp:docPr id="10931792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79237" name=""/>
                    <pic:cNvPicPr/>
                  </pic:nvPicPr>
                  <pic:blipFill>
                    <a:blip r:embed="rId8"/>
                    <a:stretch>
                      <a:fillRect/>
                    </a:stretch>
                  </pic:blipFill>
                  <pic:spPr>
                    <a:xfrm>
                      <a:off x="0" y="0"/>
                      <a:ext cx="5940425" cy="2700020"/>
                    </a:xfrm>
                    <a:prstGeom prst="rect">
                      <a:avLst/>
                    </a:prstGeom>
                  </pic:spPr>
                </pic:pic>
              </a:graphicData>
            </a:graphic>
          </wp:inline>
        </w:drawing>
      </w:r>
    </w:p>
    <w:p w14:paraId="7511DFCC" w14:textId="2624B0FD" w:rsidR="00FE31A0" w:rsidRPr="00B95567" w:rsidRDefault="00B95567" w:rsidP="00B95567">
      <w:pPr>
        <w:pStyle w:val="af9"/>
        <w:jc w:val="center"/>
      </w:pPr>
      <w:r w:rsidRPr="00B95567">
        <w:t xml:space="preserve">Рисунок </w:t>
      </w:r>
      <w:r w:rsidRPr="00B95567">
        <w:fldChar w:fldCharType="begin"/>
      </w:r>
      <w:r w:rsidRPr="00B95567">
        <w:instrText xml:space="preserve"> SEQ Рисунок \* ARABIC </w:instrText>
      </w:r>
      <w:r w:rsidRPr="00B95567">
        <w:fldChar w:fldCharType="separate"/>
      </w:r>
      <w:r w:rsidR="008452A4">
        <w:rPr>
          <w:noProof/>
        </w:rPr>
        <w:t>1</w:t>
      </w:r>
      <w:r w:rsidRPr="00B95567">
        <w:fldChar w:fldCharType="end"/>
      </w:r>
      <w:r w:rsidR="006F6D35">
        <w:t xml:space="preserve"> </w:t>
      </w:r>
      <w:r w:rsidR="000E316B" w:rsidRPr="000E316B">
        <w:t>—</w:t>
      </w:r>
      <w:r w:rsidR="000E316B" w:rsidRPr="000E316B">
        <w:t xml:space="preserve"> </w:t>
      </w:r>
      <w:r w:rsidR="006F6D35" w:rsidRPr="006F6D35">
        <w:t>Рамки системы</w:t>
      </w:r>
    </w:p>
    <w:p w14:paraId="2E3D083A" w14:textId="707FA72E" w:rsidR="00F975BA" w:rsidRDefault="00F975BA">
      <w:pPr>
        <w:spacing w:after="160" w:line="259" w:lineRule="auto"/>
        <w:ind w:firstLine="0"/>
        <w:jc w:val="left"/>
      </w:pPr>
      <w:r>
        <w:br w:type="page"/>
      </w:r>
    </w:p>
    <w:p w14:paraId="794C1D31" w14:textId="45C5CBA5" w:rsidR="000B6F6D" w:rsidRDefault="000B6F6D" w:rsidP="000B6F6D">
      <w:pPr>
        <w:pStyle w:val="10"/>
      </w:pPr>
      <w:bookmarkStart w:id="10" w:name="_Toc230963845"/>
      <w:r>
        <w:lastRenderedPageBreak/>
        <w:t>Раздел 2</w:t>
      </w:r>
      <w:bookmarkEnd w:id="10"/>
    </w:p>
    <w:p w14:paraId="5038EF8B" w14:textId="3F4CB12C" w:rsidR="000B6F6D" w:rsidRDefault="000B6F6D" w:rsidP="000B6F6D">
      <w:pPr>
        <w:pStyle w:val="2"/>
      </w:pPr>
      <w:bookmarkStart w:id="11" w:name="_Toc230963846"/>
      <w:r w:rsidRPr="000B6F6D">
        <w:t>Описание ИС с использованием средства BPwin (модели в нотации IDEF0, IDEF3, DFD)</w:t>
      </w:r>
      <w:bookmarkEnd w:id="11"/>
    </w:p>
    <w:p w14:paraId="1F0ECACC" w14:textId="77777777" w:rsidR="00F975BA" w:rsidRPr="00F975BA" w:rsidRDefault="00F975BA" w:rsidP="00F975BA"/>
    <w:p w14:paraId="30920AE9" w14:textId="77777777" w:rsidR="008932EC" w:rsidRPr="008932EC" w:rsidRDefault="008932EC" w:rsidP="008932EC">
      <w:pPr>
        <w:pStyle w:val="3"/>
        <w:rPr>
          <w:bCs/>
        </w:rPr>
      </w:pPr>
      <w:bookmarkStart w:id="12" w:name="_Toc230963847"/>
      <w:r w:rsidRPr="008932EC">
        <w:rPr>
          <w:bCs/>
        </w:rPr>
        <w:t>Модель IDEF0 (функциональная модель)</w:t>
      </w:r>
      <w:bookmarkEnd w:id="12"/>
    </w:p>
    <w:p w14:paraId="4D830D3F" w14:textId="77777777" w:rsidR="006F6D35" w:rsidRPr="006F6D35" w:rsidRDefault="006F6D35" w:rsidP="006F6D35">
      <w:r w:rsidRPr="006F6D35">
        <w:t>Функциональная модель разработана в соответствии с методологией IDEF0 с использованием CASE-средства BPwin (AllFusion Process Modeler). Модель отражает автоматизируемый процесс оформления кредита в банке и построена по принципу иерархической декомпозиции: на верхнем уровне система представлена как единое целое (контекстная диаграмма), на последующих уровнях производится детализация отдельных функций.</w:t>
      </w:r>
    </w:p>
    <w:p w14:paraId="37A00587" w14:textId="5F0401F9" w:rsidR="006F6D35" w:rsidRPr="006F6D35" w:rsidRDefault="006F6D35" w:rsidP="006F6D35">
      <w:r w:rsidRPr="006F6D35">
        <w:rPr>
          <w:b/>
          <w:bCs/>
        </w:rPr>
        <w:t>Цель моделирования</w:t>
      </w:r>
      <w:r>
        <w:t xml:space="preserve"> </w:t>
      </w:r>
      <w:r w:rsidRPr="006F6D35">
        <w:t>— описание автоматизированного процесса оформления кредита в банке с момента подачи заявки до момента выдачи денежных средств и формирования договора.</w:t>
      </w:r>
    </w:p>
    <w:p w14:paraId="1100D09B" w14:textId="18F85908" w:rsidR="006F6D35" w:rsidRPr="006F6D35" w:rsidRDefault="006F6D35" w:rsidP="006F6D35">
      <w:r w:rsidRPr="006F6D35">
        <w:rPr>
          <w:b/>
          <w:bCs/>
        </w:rPr>
        <w:t>Точка зрения</w:t>
      </w:r>
      <w:r>
        <w:t xml:space="preserve"> </w:t>
      </w:r>
      <w:r w:rsidRPr="006F6D35">
        <w:t>— менеджер банка / кредитный специалист, заинтересованный в стандартизации процесса, снижении рисков и контроле выполнения процедур.</w:t>
      </w:r>
    </w:p>
    <w:p w14:paraId="674F8580" w14:textId="2893EC5E" w:rsidR="006F6D35" w:rsidRPr="006F6D35" w:rsidRDefault="006F6D35" w:rsidP="006F6D35">
      <w:r w:rsidRPr="006F6D35">
        <w:rPr>
          <w:b/>
          <w:bCs/>
        </w:rPr>
        <w:t>Тип модели</w:t>
      </w:r>
      <w:r>
        <w:t xml:space="preserve"> </w:t>
      </w:r>
      <w:r w:rsidRPr="006F6D35">
        <w:t>— TO-BE (как будет), модель описывает автоматизированный процесс с использованием информационной системы.</w:t>
      </w:r>
    </w:p>
    <w:p w14:paraId="31301AAC" w14:textId="77777777" w:rsidR="000B6F6D" w:rsidRDefault="000B6F6D" w:rsidP="000B6F6D"/>
    <w:p w14:paraId="54753825" w14:textId="77777777" w:rsidR="00A35626" w:rsidRPr="006F6D35" w:rsidRDefault="00A35626" w:rsidP="006F6D35">
      <w:pPr>
        <w:pStyle w:val="4"/>
        <w:rPr>
          <w:rStyle w:val="af"/>
          <w:b/>
          <w:bCs w:val="0"/>
        </w:rPr>
      </w:pPr>
      <w:r w:rsidRPr="006F6D35">
        <w:rPr>
          <w:rStyle w:val="af"/>
          <w:b/>
          <w:bCs w:val="0"/>
        </w:rPr>
        <w:t>Контекстная диаграмма</w:t>
      </w:r>
    </w:p>
    <w:p w14:paraId="25ADBD0E" w14:textId="5C57C3AA" w:rsidR="006F6D35" w:rsidRPr="006F6D35" w:rsidRDefault="006F6D35" w:rsidP="006F6D35">
      <w:r w:rsidRPr="006F6D35">
        <w:t>Контекстная диаграмма (узел A-0) является вершиной иерархии и описывает систему в целом. На диаграмме представлен один функциональный блок</w:t>
      </w:r>
      <w:r w:rsidR="00B2407D">
        <w:t xml:space="preserve"> </w:t>
      </w:r>
      <w:r w:rsidRPr="006F6D35">
        <w:rPr>
          <w:b/>
          <w:bCs/>
        </w:rPr>
        <w:t>«Оформить кредит в банке»</w:t>
      </w:r>
      <w:r w:rsidRPr="006F6D35">
        <w:t>, который отражает основную функцию системы — обработку заявки и выдачу кредита.</w:t>
      </w:r>
    </w:p>
    <w:p w14:paraId="153A78B7" w14:textId="77777777" w:rsidR="006F6D35" w:rsidRPr="006F6D35" w:rsidRDefault="006F6D35" w:rsidP="006F6D35">
      <w:r w:rsidRPr="006F6D35">
        <w:t>В соответствии с методологией IDEF0 выделяются четыре типа граничных стрелок: вход, выход, управление и механизм. Рассмотрим каждый тип подробно.</w:t>
      </w:r>
    </w:p>
    <w:p w14:paraId="7F35B88D" w14:textId="709D289F" w:rsidR="006F6D35" w:rsidRPr="006F6D35" w:rsidRDefault="006F6D35">
      <w:pPr>
        <w:numPr>
          <w:ilvl w:val="0"/>
          <w:numId w:val="6"/>
        </w:numPr>
      </w:pPr>
      <w:r w:rsidRPr="006F6D35">
        <w:rPr>
          <w:b/>
          <w:bCs/>
        </w:rPr>
        <w:lastRenderedPageBreak/>
        <w:t>Вход (Input)</w:t>
      </w:r>
      <w:r w:rsidR="00B2407D">
        <w:t xml:space="preserve"> </w:t>
      </w:r>
      <w:r w:rsidRPr="006F6D35">
        <w:t>— объекты, которые преобразуются системой в процессе выполнения функции. На контекстной диаграмме входные стрелки подходят к левой грани блока. К входным стрелкам относятся:</w:t>
      </w:r>
    </w:p>
    <w:p w14:paraId="4AF602A4" w14:textId="3974BD08" w:rsidR="006F6D35" w:rsidRPr="006F6D35" w:rsidRDefault="006F6D35">
      <w:pPr>
        <w:numPr>
          <w:ilvl w:val="1"/>
          <w:numId w:val="6"/>
        </w:numPr>
      </w:pPr>
      <w:r w:rsidRPr="006F6D35">
        <w:rPr>
          <w:b/>
          <w:bCs/>
        </w:rPr>
        <w:t>Заявка на кредит</w:t>
      </w:r>
      <w:r w:rsidR="00B2407D">
        <w:t xml:space="preserve"> </w:t>
      </w:r>
      <w:r w:rsidRPr="006F6D35">
        <w:t>— первичное обращение клиента с указанием суммы, срока и цели кредита.</w:t>
      </w:r>
    </w:p>
    <w:p w14:paraId="5AD02C83" w14:textId="5376DAFB" w:rsidR="006F6D35" w:rsidRPr="006F6D35" w:rsidRDefault="006F6D35">
      <w:pPr>
        <w:numPr>
          <w:ilvl w:val="1"/>
          <w:numId w:val="6"/>
        </w:numPr>
      </w:pPr>
      <w:r w:rsidRPr="006F6D35">
        <w:rPr>
          <w:b/>
          <w:bCs/>
        </w:rPr>
        <w:t>Документы клиента</w:t>
      </w:r>
      <w:r w:rsidR="00B2407D">
        <w:t xml:space="preserve"> </w:t>
      </w:r>
      <w:r w:rsidRPr="006F6D35">
        <w:t>— паспорт, справка о доходах, СНИЛС, ИНН.</w:t>
      </w:r>
    </w:p>
    <w:p w14:paraId="7F487CBF" w14:textId="699D6256" w:rsidR="006F6D35" w:rsidRPr="006F6D35" w:rsidRDefault="006F6D35">
      <w:pPr>
        <w:numPr>
          <w:ilvl w:val="0"/>
          <w:numId w:val="6"/>
        </w:numPr>
      </w:pPr>
      <w:r w:rsidRPr="006F6D35">
        <w:rPr>
          <w:b/>
          <w:bCs/>
        </w:rPr>
        <w:t>Выход (Output)</w:t>
      </w:r>
      <w:r w:rsidR="00B2407D">
        <w:t xml:space="preserve"> </w:t>
      </w:r>
      <w:r w:rsidRPr="006F6D35">
        <w:t>— результаты выполнения функции, которые покидают систему. На контекстной диаграмме выходные стрелки отходят от правой грани блока. К выходным стрелкам относятся:</w:t>
      </w:r>
    </w:p>
    <w:p w14:paraId="1AE69F74" w14:textId="06F2724A" w:rsidR="006F6D35" w:rsidRPr="006F6D35" w:rsidRDefault="006F6D35">
      <w:pPr>
        <w:numPr>
          <w:ilvl w:val="1"/>
          <w:numId w:val="6"/>
        </w:numPr>
      </w:pPr>
      <w:r w:rsidRPr="006F6D35">
        <w:rPr>
          <w:b/>
          <w:bCs/>
        </w:rPr>
        <w:t>Решение по кредиту</w:t>
      </w:r>
      <w:r w:rsidR="00B2407D">
        <w:t xml:space="preserve"> </w:t>
      </w:r>
      <w:r w:rsidRPr="006F6D35">
        <w:t>— одобрение или отказ, доводимое до клиента.</w:t>
      </w:r>
    </w:p>
    <w:p w14:paraId="1C7FE68E" w14:textId="7A2F6B60" w:rsidR="006F6D35" w:rsidRPr="006F6D35" w:rsidRDefault="006F6D35">
      <w:pPr>
        <w:numPr>
          <w:ilvl w:val="1"/>
          <w:numId w:val="6"/>
        </w:numPr>
      </w:pPr>
      <w:r w:rsidRPr="006F6D35">
        <w:rPr>
          <w:b/>
          <w:bCs/>
        </w:rPr>
        <w:t>Кредитный договор</w:t>
      </w:r>
      <w:r w:rsidR="00B2407D">
        <w:t xml:space="preserve"> </w:t>
      </w:r>
      <w:r w:rsidRPr="006F6D35">
        <w:t>— подписанный юридический документ.</w:t>
      </w:r>
    </w:p>
    <w:p w14:paraId="71BC9F03" w14:textId="4C0B5E49" w:rsidR="006F6D35" w:rsidRPr="006F6D35" w:rsidRDefault="006F6D35">
      <w:pPr>
        <w:numPr>
          <w:ilvl w:val="1"/>
          <w:numId w:val="6"/>
        </w:numPr>
      </w:pPr>
      <w:r w:rsidRPr="006F6D35">
        <w:rPr>
          <w:b/>
          <w:bCs/>
        </w:rPr>
        <w:t>График платежей</w:t>
      </w:r>
      <w:r w:rsidR="00B2407D">
        <w:t xml:space="preserve"> </w:t>
      </w:r>
      <w:r w:rsidRPr="006F6D35">
        <w:t>— детальный план погашения кредита.</w:t>
      </w:r>
    </w:p>
    <w:p w14:paraId="6C2D3697" w14:textId="346CFDD9" w:rsidR="006F6D35" w:rsidRPr="006F6D35" w:rsidRDefault="006F6D35">
      <w:pPr>
        <w:numPr>
          <w:ilvl w:val="1"/>
          <w:numId w:val="6"/>
        </w:numPr>
      </w:pPr>
      <w:r w:rsidRPr="006F6D35">
        <w:rPr>
          <w:b/>
          <w:bCs/>
        </w:rPr>
        <w:t>Денежные средства</w:t>
      </w:r>
      <w:r w:rsidR="00B2407D">
        <w:t xml:space="preserve"> </w:t>
      </w:r>
      <w:r w:rsidRPr="006F6D35">
        <w:t>— выдаваемые клиенту деньги.</w:t>
      </w:r>
    </w:p>
    <w:p w14:paraId="1D942C7A" w14:textId="17733FDF" w:rsidR="006F6D35" w:rsidRPr="006F6D35" w:rsidRDefault="006F6D35">
      <w:pPr>
        <w:numPr>
          <w:ilvl w:val="0"/>
          <w:numId w:val="6"/>
        </w:numPr>
      </w:pPr>
      <w:r w:rsidRPr="006F6D35">
        <w:rPr>
          <w:b/>
          <w:bCs/>
        </w:rPr>
        <w:t>Управление (Control)</w:t>
      </w:r>
      <w:r w:rsidR="00B2407D">
        <w:t xml:space="preserve"> </w:t>
      </w:r>
      <w:r w:rsidRPr="006F6D35">
        <w:t>— правила, стандарты и нормы, которыми руководствуется система при выполнении функции. Управляющие стрелки подходят к верхней грани блока. К управляющим стрелкам относятся:</w:t>
      </w:r>
    </w:p>
    <w:p w14:paraId="587B1445" w14:textId="526274F2" w:rsidR="006F6D35" w:rsidRPr="006F6D35" w:rsidRDefault="006F6D35">
      <w:pPr>
        <w:numPr>
          <w:ilvl w:val="1"/>
          <w:numId w:val="6"/>
        </w:numPr>
      </w:pPr>
      <w:r w:rsidRPr="006F6D35">
        <w:rPr>
          <w:b/>
          <w:bCs/>
        </w:rPr>
        <w:t>Законодательство РФ</w:t>
      </w:r>
      <w:r w:rsidR="00B2407D">
        <w:t xml:space="preserve"> </w:t>
      </w:r>
      <w:r w:rsidRPr="006F6D35">
        <w:t>— федеральные законы, регулирующие кредитную деятельность (ФЗ «О потребительском кредите», «О банках и банковской деятельности»).</w:t>
      </w:r>
    </w:p>
    <w:p w14:paraId="04C56DA4" w14:textId="31519A03" w:rsidR="006F6D35" w:rsidRPr="006F6D35" w:rsidRDefault="006F6D35">
      <w:pPr>
        <w:numPr>
          <w:ilvl w:val="1"/>
          <w:numId w:val="6"/>
        </w:numPr>
      </w:pPr>
      <w:r w:rsidRPr="006F6D35">
        <w:rPr>
          <w:b/>
          <w:bCs/>
        </w:rPr>
        <w:t>Внутренние регламенты банка</w:t>
      </w:r>
      <w:r w:rsidR="00B2407D">
        <w:t xml:space="preserve"> </w:t>
      </w:r>
      <w:r w:rsidRPr="006F6D35">
        <w:t>— внутренние процедуры и инструкции банка.</w:t>
      </w:r>
    </w:p>
    <w:p w14:paraId="250BE680" w14:textId="424B2D96" w:rsidR="006F6D35" w:rsidRPr="006F6D35" w:rsidRDefault="006F6D35">
      <w:pPr>
        <w:numPr>
          <w:ilvl w:val="1"/>
          <w:numId w:val="6"/>
        </w:numPr>
      </w:pPr>
      <w:r w:rsidRPr="006F6D35">
        <w:rPr>
          <w:b/>
          <w:bCs/>
        </w:rPr>
        <w:t>Кредитная политика</w:t>
      </w:r>
      <w:r w:rsidR="00B2407D">
        <w:t xml:space="preserve"> </w:t>
      </w:r>
      <w:r w:rsidRPr="006F6D35">
        <w:t>— стратегические правила выдачи кредитов (максимальные суммы, ставки, требования к заёмщикам).</w:t>
      </w:r>
    </w:p>
    <w:p w14:paraId="54967FA3" w14:textId="561F221E" w:rsidR="006F6D35" w:rsidRPr="006F6D35" w:rsidRDefault="006F6D35">
      <w:pPr>
        <w:numPr>
          <w:ilvl w:val="0"/>
          <w:numId w:val="6"/>
        </w:numPr>
      </w:pPr>
      <w:r w:rsidRPr="006F6D35">
        <w:rPr>
          <w:b/>
          <w:bCs/>
        </w:rPr>
        <w:t>Механизм (Mechanism)</w:t>
      </w:r>
      <w:r w:rsidR="00B2407D">
        <w:t xml:space="preserve"> </w:t>
      </w:r>
      <w:r w:rsidRPr="006F6D35">
        <w:t>— ресурсы, с помощью которых выполняется функция. Стрелки механизмов подходят к нижней грани блока. К механизмам относятся:</w:t>
      </w:r>
    </w:p>
    <w:p w14:paraId="2CAB6077" w14:textId="7ECF2EC6" w:rsidR="006F6D35" w:rsidRPr="006F6D35" w:rsidRDefault="006F6D35">
      <w:pPr>
        <w:numPr>
          <w:ilvl w:val="1"/>
          <w:numId w:val="6"/>
        </w:numPr>
      </w:pPr>
      <w:r w:rsidRPr="006F6D35">
        <w:rPr>
          <w:b/>
          <w:bCs/>
        </w:rPr>
        <w:lastRenderedPageBreak/>
        <w:t>Кредитный специалист</w:t>
      </w:r>
      <w:r w:rsidR="00B2407D">
        <w:t xml:space="preserve"> </w:t>
      </w:r>
      <w:r w:rsidRPr="006F6D35">
        <w:t>— сотрудник, принимающий заявку, вносящий её в систему, оформляющий договор.</w:t>
      </w:r>
    </w:p>
    <w:p w14:paraId="45A07D50" w14:textId="2573D2D8" w:rsidR="006F6D35" w:rsidRPr="006F6D35" w:rsidRDefault="006F6D35">
      <w:pPr>
        <w:numPr>
          <w:ilvl w:val="1"/>
          <w:numId w:val="6"/>
        </w:numPr>
      </w:pPr>
      <w:r w:rsidRPr="006F6D35">
        <w:rPr>
          <w:b/>
          <w:bCs/>
        </w:rPr>
        <w:t>Служба безопасности</w:t>
      </w:r>
      <w:r w:rsidR="00B2407D">
        <w:t xml:space="preserve"> </w:t>
      </w:r>
      <w:r w:rsidRPr="006F6D35">
        <w:t>— проверка клиента на благонадёжность.</w:t>
      </w:r>
    </w:p>
    <w:p w14:paraId="38F435DD" w14:textId="457748E9" w:rsidR="006F6D35" w:rsidRPr="006F6D35" w:rsidRDefault="006F6D35">
      <w:pPr>
        <w:numPr>
          <w:ilvl w:val="1"/>
          <w:numId w:val="6"/>
        </w:numPr>
      </w:pPr>
      <w:r w:rsidRPr="006F6D35">
        <w:rPr>
          <w:b/>
          <w:bCs/>
        </w:rPr>
        <w:t>Скоринговая система</w:t>
      </w:r>
      <w:r w:rsidR="00B2407D">
        <w:t xml:space="preserve"> </w:t>
      </w:r>
      <w:r w:rsidRPr="006F6D35">
        <w:t>— автоматизированная оценка кредитоспособности.</w:t>
      </w:r>
    </w:p>
    <w:p w14:paraId="0BC323EC" w14:textId="656122B7" w:rsidR="006F6D35" w:rsidRPr="006F6D35" w:rsidRDefault="006F6D35">
      <w:pPr>
        <w:numPr>
          <w:ilvl w:val="1"/>
          <w:numId w:val="6"/>
        </w:numPr>
      </w:pPr>
      <w:r w:rsidRPr="006F6D35">
        <w:rPr>
          <w:b/>
          <w:bCs/>
        </w:rPr>
        <w:t>Информационная система (ИС)</w:t>
      </w:r>
      <w:r w:rsidR="00B2407D">
        <w:t xml:space="preserve"> </w:t>
      </w:r>
      <w:r w:rsidRPr="006F6D35">
        <w:t>— банковская система для ввода, хранения и обработки заявок.</w:t>
      </w:r>
    </w:p>
    <w:p w14:paraId="5845D6E5" w14:textId="262ABA06" w:rsidR="006F6D35" w:rsidRPr="006F6D35" w:rsidRDefault="006F6D35">
      <w:pPr>
        <w:numPr>
          <w:ilvl w:val="1"/>
          <w:numId w:val="6"/>
        </w:numPr>
      </w:pPr>
      <w:r w:rsidRPr="006F6D35">
        <w:rPr>
          <w:b/>
          <w:bCs/>
        </w:rPr>
        <w:t>Кассир</w:t>
      </w:r>
      <w:r w:rsidR="00B2407D">
        <w:t xml:space="preserve"> </w:t>
      </w:r>
      <w:r w:rsidRPr="006F6D35">
        <w:t>— сотрудник, выдающий денежные средства.</w:t>
      </w:r>
    </w:p>
    <w:p w14:paraId="0A51F7F2" w14:textId="77777777" w:rsidR="006F6D35" w:rsidRPr="006F6D35" w:rsidRDefault="006F6D35" w:rsidP="006F6D35">
      <w:r w:rsidRPr="006F6D35">
        <w:t>Все перечисленные стрелки являются граничными, то есть выходят за пределы моделируемой системы и взаимодействуют с внешней средой. На контекстной диаграмме они показаны как входящие в блок или исходящие из него.</w:t>
      </w:r>
    </w:p>
    <w:p w14:paraId="3C638663" w14:textId="5DEBCBCA" w:rsidR="006F6D35" w:rsidRDefault="00FB1735" w:rsidP="00FB1735">
      <w:pPr>
        <w:keepNext/>
        <w:ind w:firstLine="0"/>
        <w:jc w:val="center"/>
      </w:pPr>
      <w:r w:rsidRPr="00FB1735">
        <w:drawing>
          <wp:inline distT="0" distB="0" distL="0" distR="0" wp14:anchorId="39F5FDC4" wp14:editId="29169363">
            <wp:extent cx="5940425" cy="4175760"/>
            <wp:effectExtent l="0" t="0" r="3175" b="0"/>
            <wp:docPr id="1910799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9411" name=""/>
                    <pic:cNvPicPr/>
                  </pic:nvPicPr>
                  <pic:blipFill>
                    <a:blip r:embed="rId9"/>
                    <a:stretch>
                      <a:fillRect/>
                    </a:stretch>
                  </pic:blipFill>
                  <pic:spPr>
                    <a:xfrm>
                      <a:off x="0" y="0"/>
                      <a:ext cx="5940425" cy="4175760"/>
                    </a:xfrm>
                    <a:prstGeom prst="rect">
                      <a:avLst/>
                    </a:prstGeom>
                  </pic:spPr>
                </pic:pic>
              </a:graphicData>
            </a:graphic>
          </wp:inline>
        </w:drawing>
      </w:r>
    </w:p>
    <w:p w14:paraId="0E3E13BB" w14:textId="1DDF6D3F" w:rsidR="008932EC" w:rsidRPr="002C0E9B" w:rsidRDefault="006F6D35" w:rsidP="002C0E9B">
      <w:pPr>
        <w:pStyle w:val="afb"/>
      </w:pPr>
      <w:r w:rsidRPr="002C0E9B">
        <w:t xml:space="preserve">Рисунок </w:t>
      </w:r>
      <w:r w:rsidRPr="002C0E9B">
        <w:fldChar w:fldCharType="begin"/>
      </w:r>
      <w:r w:rsidRPr="002C0E9B">
        <w:instrText xml:space="preserve"> SEQ Рисунок \* ARABIC </w:instrText>
      </w:r>
      <w:r w:rsidRPr="002C0E9B">
        <w:fldChar w:fldCharType="separate"/>
      </w:r>
      <w:r w:rsidR="008452A4" w:rsidRPr="002C0E9B">
        <w:t>2</w:t>
      </w:r>
      <w:r w:rsidRPr="002C0E9B">
        <w:fldChar w:fldCharType="end"/>
      </w:r>
      <w:r w:rsidR="00E23CEA" w:rsidRPr="002C0E9B">
        <w:t xml:space="preserve"> </w:t>
      </w:r>
      <w:r w:rsidR="00E23CEA" w:rsidRPr="002C0E9B">
        <w:t>—</w:t>
      </w:r>
      <w:r w:rsidRPr="002C0E9B">
        <w:t xml:space="preserve"> </w:t>
      </w:r>
      <w:r w:rsidRPr="002C0E9B">
        <w:t>Контекстная диаграмма IDEF0 «Оформить кредит в банке» (A-0)</w:t>
      </w:r>
    </w:p>
    <w:p w14:paraId="344CCBE1" w14:textId="77777777" w:rsidR="008932EC" w:rsidRDefault="008932EC" w:rsidP="000B6F6D"/>
    <w:p w14:paraId="578A01D6" w14:textId="77777777" w:rsidR="00A35626" w:rsidRPr="00A35626" w:rsidRDefault="00A35626" w:rsidP="006F6D35">
      <w:pPr>
        <w:pStyle w:val="4"/>
      </w:pPr>
      <w:r w:rsidRPr="00A35626">
        <w:lastRenderedPageBreak/>
        <w:t>Диаграмма декомпозиции первого уровня (A0)</w:t>
      </w:r>
    </w:p>
    <w:p w14:paraId="33717374" w14:textId="404DF3CD" w:rsidR="006F6D35" w:rsidRPr="006F6D35" w:rsidRDefault="006F6D35" w:rsidP="006F6D35">
      <w:r w:rsidRPr="006F6D35">
        <w:t>Функциональный блок </w:t>
      </w:r>
      <w:r w:rsidRPr="006F6D35">
        <w:rPr>
          <w:b/>
          <w:bCs/>
        </w:rPr>
        <w:t>«Оформить кредит в банке»</w:t>
      </w:r>
      <w:r w:rsidR="00B2407D">
        <w:t xml:space="preserve"> </w:t>
      </w:r>
      <w:r w:rsidRPr="006F6D35">
        <w:t>был декомпозирован на диаграмме первого уровня A0, которая содержит 3 основных функциональных блока, отражающих последовательность действий при оформлении кредита.</w:t>
      </w:r>
    </w:p>
    <w:p w14:paraId="2266F3B2" w14:textId="77777777" w:rsidR="006F6D35" w:rsidRPr="006F6D35" w:rsidRDefault="006F6D35" w:rsidP="006F6D35">
      <w:r w:rsidRPr="006F6D35">
        <w:rPr>
          <w:b/>
          <w:bCs/>
        </w:rPr>
        <w:t>Состав функциональных блоков</w:t>
      </w:r>
    </w:p>
    <w:p w14:paraId="629FC33C" w14:textId="77777777" w:rsidR="006F6D35" w:rsidRPr="006F6D35" w:rsidRDefault="006F6D35" w:rsidP="006F6D35">
      <w:r w:rsidRPr="006F6D35">
        <w:t>Диаграмма A0 включает следующие функциональные блоки (работы):</w:t>
      </w:r>
    </w:p>
    <w:p w14:paraId="2611D141" w14:textId="4941D794" w:rsidR="006F6D35" w:rsidRPr="006F6D35" w:rsidRDefault="006F6D35">
      <w:pPr>
        <w:numPr>
          <w:ilvl w:val="0"/>
          <w:numId w:val="7"/>
        </w:numPr>
      </w:pPr>
      <w:r w:rsidRPr="006F6D35">
        <w:rPr>
          <w:b/>
          <w:bCs/>
        </w:rPr>
        <w:t>Блок A1 «Оформление заявки»</w:t>
      </w:r>
      <w:r w:rsidR="00B2407D">
        <w:t xml:space="preserve"> </w:t>
      </w:r>
      <w:r w:rsidRPr="006F6D35">
        <w:t>— приём заявки от клиента, заполнение данных в ИС, проверка клиента службой безопасности и оценка кредитоспособности скоринговой системой.</w:t>
      </w:r>
    </w:p>
    <w:p w14:paraId="14957924" w14:textId="32B36D39" w:rsidR="006F6D35" w:rsidRPr="006F6D35" w:rsidRDefault="006F6D35">
      <w:pPr>
        <w:numPr>
          <w:ilvl w:val="0"/>
          <w:numId w:val="7"/>
        </w:numPr>
      </w:pPr>
      <w:r w:rsidRPr="006F6D35">
        <w:rPr>
          <w:b/>
          <w:bCs/>
        </w:rPr>
        <w:t>Блок A2 «Оформить кредитный договор»</w:t>
      </w:r>
      <w:r w:rsidR="00B2407D">
        <w:t xml:space="preserve"> </w:t>
      </w:r>
      <w:r w:rsidRPr="006F6D35">
        <w:t>— формирование договора на основе одобренной заявки, ввод номеров, заполнение полей, расчёт графика платежей, печать и подписание документов.</w:t>
      </w:r>
    </w:p>
    <w:p w14:paraId="45551B57" w14:textId="38243504" w:rsidR="006F6D35" w:rsidRPr="006F6D35" w:rsidRDefault="006F6D35">
      <w:pPr>
        <w:numPr>
          <w:ilvl w:val="0"/>
          <w:numId w:val="7"/>
        </w:numPr>
      </w:pPr>
      <w:r w:rsidRPr="006F6D35">
        <w:rPr>
          <w:b/>
          <w:bCs/>
        </w:rPr>
        <w:t>Блок A3 «Выдать кредит»</w:t>
      </w:r>
      <w:r w:rsidR="00B2407D">
        <w:t xml:space="preserve"> </w:t>
      </w:r>
      <w:r w:rsidRPr="006F6D35">
        <w:t>— перечисление денежных средств клиенту (наличными через кассира или безналичным переводом).</w:t>
      </w:r>
    </w:p>
    <w:p w14:paraId="6D06BA76" w14:textId="77777777" w:rsidR="006F6D35" w:rsidRPr="006F6D35" w:rsidRDefault="006F6D35" w:rsidP="006F6D35">
      <w:r w:rsidRPr="006F6D35">
        <w:t>На диаграмму декомпозиции A0 наследуются все стрелки контекстной диаграммы, которые распределяются по соответствующим блокам. Входные стрелки слева подходят к блоку A1 «Оформление заявки» и включают «Заявка на кредит» и «Документы клиента». Управляющие стрелки сверху подходят ко всем блокам A1–A3: «Законодательство РФ», «Внутренние регламенты банка», «Кредитная политика». Выходные стрелки справа отходят от разных блоков: от A1 — «Решение по кредиту» (одобрение / отказ), от A2 — «Кредитный договор» и «График платежей», от A3 — «Денежные средства». Стрелки механизмов снизу распределяются следующим образом: «Кредитный специалист» подходит к блокам A1 и A2; «Служба безопасности» и «Скоринговая система» — к блоку A1; «ИС» — ко всем блокам; «Кассир» — к блоку A3.</w:t>
      </w:r>
    </w:p>
    <w:p w14:paraId="362C2340" w14:textId="77777777" w:rsidR="006F6D35" w:rsidRPr="006F6D35" w:rsidRDefault="006F6D35" w:rsidP="006F6D35">
      <w:r w:rsidRPr="006F6D35">
        <w:t xml:space="preserve">Для обеспечения целостности процесса между блоками установлены внутренние стрелки, отражающие последовательность выполнения операций и передачу информации. Из блока A1 «Оформление заявки» в блок A2 </w:t>
      </w:r>
      <w:r w:rsidRPr="006F6D35">
        <w:lastRenderedPageBreak/>
        <w:t>«Оформить кредитный договор» направляется стрелка «Одобренная заявка» (связь по входу), что означает передачу сформированного и одобренного заказа на этап оформления договора. Из блока A2 «Оформить кредитный договор» в блок A3 «Выдать кредит» направляется стрелка «Подписанный договор» (связь по входу), то есть денежные средства выдаются только после подписания договора.</w:t>
      </w:r>
    </w:p>
    <w:p w14:paraId="565114C2" w14:textId="77777777" w:rsidR="006F6D35" w:rsidRPr="006F6D35" w:rsidRDefault="006F6D35" w:rsidP="006F6D35">
      <w:r w:rsidRPr="006F6D35">
        <w:t>Все блоки расположены на диаграмме по диагонали — от левого верхнего угла (блок A1) к правому нижнему (блок A3), что соответствует правилам построения IDEF0-диаграмм.</w:t>
      </w:r>
    </w:p>
    <w:p w14:paraId="7290B290" w14:textId="18CCF75E" w:rsidR="006F6D35" w:rsidRPr="00FB1735" w:rsidRDefault="00FB1735" w:rsidP="00FB1735">
      <w:pPr>
        <w:keepNext/>
        <w:ind w:firstLine="0"/>
        <w:jc w:val="center"/>
        <w:rPr>
          <w:lang w:val="en-US"/>
        </w:rPr>
      </w:pPr>
      <w:r w:rsidRPr="00FB1735">
        <w:drawing>
          <wp:inline distT="0" distB="0" distL="0" distR="0" wp14:anchorId="0A3A9A22" wp14:editId="3E533F47">
            <wp:extent cx="5940425" cy="4192270"/>
            <wp:effectExtent l="0" t="0" r="3175" b="0"/>
            <wp:docPr id="1021070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70670" name=""/>
                    <pic:cNvPicPr/>
                  </pic:nvPicPr>
                  <pic:blipFill>
                    <a:blip r:embed="rId10"/>
                    <a:stretch>
                      <a:fillRect/>
                    </a:stretch>
                  </pic:blipFill>
                  <pic:spPr>
                    <a:xfrm>
                      <a:off x="0" y="0"/>
                      <a:ext cx="5940425" cy="4192270"/>
                    </a:xfrm>
                    <a:prstGeom prst="rect">
                      <a:avLst/>
                    </a:prstGeom>
                  </pic:spPr>
                </pic:pic>
              </a:graphicData>
            </a:graphic>
          </wp:inline>
        </w:drawing>
      </w:r>
    </w:p>
    <w:p w14:paraId="182BF891" w14:textId="3896FAFD" w:rsidR="008932EC" w:rsidRDefault="006F6D35" w:rsidP="006F6D35">
      <w:pPr>
        <w:pStyle w:val="afb"/>
      </w:pPr>
      <w:r>
        <w:t xml:space="preserve">Рисунок </w:t>
      </w:r>
      <w:r>
        <w:fldChar w:fldCharType="begin"/>
      </w:r>
      <w:r>
        <w:instrText xml:space="preserve"> SEQ Рисунок \* ARABIC </w:instrText>
      </w:r>
      <w:r>
        <w:fldChar w:fldCharType="separate"/>
      </w:r>
      <w:r w:rsidR="008452A4">
        <w:rPr>
          <w:noProof/>
        </w:rPr>
        <w:t>3</w:t>
      </w:r>
      <w:r>
        <w:fldChar w:fldCharType="end"/>
      </w:r>
      <w:r w:rsidR="00E23CEA">
        <w:t xml:space="preserve"> </w:t>
      </w:r>
      <w:r w:rsidR="00E23CEA" w:rsidRPr="00E23CEA">
        <w:t>—</w:t>
      </w:r>
      <w:r w:rsidR="00B2407D">
        <w:t xml:space="preserve"> </w:t>
      </w:r>
      <w:r w:rsidR="00B2407D" w:rsidRPr="00B2407D">
        <w:t>Диаграмма декомпозиции IDEF0 (A0) «Оформить кредит в банке»</w:t>
      </w:r>
    </w:p>
    <w:p w14:paraId="2133C436" w14:textId="77777777" w:rsidR="00A35626" w:rsidRDefault="00A35626" w:rsidP="000B6F6D"/>
    <w:p w14:paraId="22C96A4F" w14:textId="77777777" w:rsidR="00A35626" w:rsidRPr="00A35626" w:rsidRDefault="00A35626" w:rsidP="006F6D35">
      <w:pPr>
        <w:pStyle w:val="4"/>
      </w:pPr>
      <w:r w:rsidRPr="00A35626">
        <w:t>Диаграмма декомпозиции второго уровня «Оформление заявки» (A1)</w:t>
      </w:r>
    </w:p>
    <w:p w14:paraId="317B14DE" w14:textId="77777777" w:rsidR="006F6D35" w:rsidRPr="006F6D35" w:rsidRDefault="006F6D35" w:rsidP="006F6D35">
      <w:r w:rsidRPr="006F6D35">
        <w:t xml:space="preserve">Для детализации процесса оформления заявки выполнена декомпозиция блока A1. Данная диаграмма описывает действия, которые кредитный специалист выполняет в информационной системе, а также </w:t>
      </w:r>
      <w:r w:rsidRPr="006F6D35">
        <w:lastRenderedPageBreak/>
        <w:t>автоматизированные проверки со стороны службы безопасности и скоринговой системы.</w:t>
      </w:r>
    </w:p>
    <w:p w14:paraId="59DC4E41" w14:textId="77777777" w:rsidR="006F6D35" w:rsidRPr="006F6D35" w:rsidRDefault="006F6D35" w:rsidP="006F6D35">
      <w:r w:rsidRPr="006F6D35">
        <w:rPr>
          <w:b/>
          <w:bCs/>
        </w:rPr>
        <w:t>Состав функциональных блоков</w:t>
      </w:r>
    </w:p>
    <w:p w14:paraId="73B309FF" w14:textId="77777777" w:rsidR="006F6D35" w:rsidRPr="006F6D35" w:rsidRDefault="006F6D35" w:rsidP="006F6D35">
      <w:r w:rsidRPr="006F6D35">
        <w:t>Диаграмма A1 включает следующие функциональные блоки (работы):</w:t>
      </w:r>
    </w:p>
    <w:p w14:paraId="36937B8A" w14:textId="7CAE4617" w:rsidR="006F6D35" w:rsidRPr="006F6D35" w:rsidRDefault="006F6D35">
      <w:pPr>
        <w:numPr>
          <w:ilvl w:val="0"/>
          <w:numId w:val="8"/>
        </w:numPr>
      </w:pPr>
      <w:r w:rsidRPr="006F6D35">
        <w:rPr>
          <w:b/>
          <w:bCs/>
        </w:rPr>
        <w:t>Блок A11 «Принять заявку»</w:t>
      </w:r>
      <w:r w:rsidR="00B2407D">
        <w:t xml:space="preserve"> </w:t>
      </w:r>
      <w:r w:rsidRPr="006F6D35">
        <w:t>— кредитный специалист открывает форму заявки в ИС, заполняет данные клиента и информацию о кредите, отправляет заполненную заявку в систему.</w:t>
      </w:r>
    </w:p>
    <w:p w14:paraId="52F7395E" w14:textId="2AC6D179" w:rsidR="006F6D35" w:rsidRPr="006F6D35" w:rsidRDefault="006F6D35">
      <w:pPr>
        <w:numPr>
          <w:ilvl w:val="0"/>
          <w:numId w:val="8"/>
        </w:numPr>
      </w:pPr>
      <w:r w:rsidRPr="006F6D35">
        <w:rPr>
          <w:b/>
          <w:bCs/>
        </w:rPr>
        <w:t>Блок A12 «Проверить клиента»</w:t>
      </w:r>
      <w:r w:rsidR="00B2407D">
        <w:t xml:space="preserve"> </w:t>
      </w:r>
      <w:r w:rsidRPr="006F6D35">
        <w:t>— служба безопасности проверяет клиента по внутренним и внешним базам (судимости, мошенничество, чёрные списки). Результат — «Проверенные данные».</w:t>
      </w:r>
    </w:p>
    <w:p w14:paraId="7160BBFD" w14:textId="585E3696" w:rsidR="006F6D35" w:rsidRPr="006F6D35" w:rsidRDefault="006F6D35">
      <w:pPr>
        <w:numPr>
          <w:ilvl w:val="0"/>
          <w:numId w:val="8"/>
        </w:numPr>
      </w:pPr>
      <w:r w:rsidRPr="006F6D35">
        <w:rPr>
          <w:b/>
          <w:bCs/>
        </w:rPr>
        <w:t>Блок A13 «Оценить кредитоспособность»</w:t>
      </w:r>
      <w:r w:rsidR="00B2407D">
        <w:t xml:space="preserve"> </w:t>
      </w:r>
      <w:r w:rsidRPr="006F6D35">
        <w:t>— скоринговая система на основе доходов, кредитной истории и параметров заявки выдаёт оценку (одобрение / отказ, максимальная сумма, ставка).</w:t>
      </w:r>
    </w:p>
    <w:p w14:paraId="2718C7E1" w14:textId="77777777" w:rsidR="006F6D35" w:rsidRPr="006F6D35" w:rsidRDefault="006F6D35" w:rsidP="006F6D35">
      <w:r w:rsidRPr="006F6D35">
        <w:t>На диаграмму декомпозиции A1 наследуются стрелки от родительского блока A1. Входные стрелки слева распределяются следующим образом: «Заявка на кредит» и «Документы клиента» подходят к блоку A11 «Принять заявку». Управляющие стрелки сверху: стрелки «Кредитная политика» и «Внутренние регламенты банка» подходят ко всем блокам A11–A13. Выходные стрелки справа: стрелка «Решение по кредиту» (одобрение / отказ) отходит от блока A13 «Оценить кредитоспособность». Стрелки механизмов снизу распределяются следующим образом: «Кредитный специалист» подходит к блоку A11; «Служба безопасности» — к блоку A12; «Скоринговая система» — к блоку A13; «ИС» — ко всем блокам.</w:t>
      </w:r>
    </w:p>
    <w:p w14:paraId="7CB8DD06" w14:textId="77777777" w:rsidR="006F6D35" w:rsidRPr="006F6D35" w:rsidRDefault="006F6D35" w:rsidP="006F6D35">
      <w:r w:rsidRPr="006F6D35">
        <w:t xml:space="preserve">Для отображения последовательности действий между блоками установлены внутренние стрелки. Из блока A11 «Принять заявку» в блок A12 «Проверить клиента» направляется стрелка «Данные по заявке» (связь по входу): после принятия заявки данные передаются в службу безопасности. Из блока A12 «Проверить клиента» в блок A13 «Оценить кредитоспособность» направляется стрелка «Проверенные данные» (связь по входу): скоринг проводится только после успешной проверки безопасности. Если проверка не </w:t>
      </w:r>
      <w:r w:rsidRPr="006F6D35">
        <w:lastRenderedPageBreak/>
        <w:t>пройдена, из блока A12 в блок A11 может идти обратная связь «Запрос дополнительных документов».</w:t>
      </w:r>
    </w:p>
    <w:p w14:paraId="2117418F" w14:textId="359D125D" w:rsidR="006F6D35" w:rsidRDefault="00FB1735" w:rsidP="00FB1735">
      <w:pPr>
        <w:keepNext/>
        <w:ind w:firstLine="0"/>
        <w:jc w:val="center"/>
      </w:pPr>
      <w:r w:rsidRPr="00FB1735">
        <w:drawing>
          <wp:inline distT="0" distB="0" distL="0" distR="0" wp14:anchorId="65D63CFE" wp14:editId="1853B221">
            <wp:extent cx="5940425" cy="4161790"/>
            <wp:effectExtent l="0" t="0" r="3175" b="0"/>
            <wp:docPr id="8285940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94086" name=""/>
                    <pic:cNvPicPr/>
                  </pic:nvPicPr>
                  <pic:blipFill>
                    <a:blip r:embed="rId11"/>
                    <a:stretch>
                      <a:fillRect/>
                    </a:stretch>
                  </pic:blipFill>
                  <pic:spPr>
                    <a:xfrm>
                      <a:off x="0" y="0"/>
                      <a:ext cx="5940425" cy="4161790"/>
                    </a:xfrm>
                    <a:prstGeom prst="rect">
                      <a:avLst/>
                    </a:prstGeom>
                  </pic:spPr>
                </pic:pic>
              </a:graphicData>
            </a:graphic>
          </wp:inline>
        </w:drawing>
      </w:r>
    </w:p>
    <w:p w14:paraId="6492B483" w14:textId="7B9BD6B5" w:rsidR="00A35626" w:rsidRDefault="006F6D35" w:rsidP="006F6D35">
      <w:pPr>
        <w:pStyle w:val="afb"/>
      </w:pPr>
      <w:r>
        <w:t xml:space="preserve">Рисунок </w:t>
      </w:r>
      <w:r>
        <w:fldChar w:fldCharType="begin"/>
      </w:r>
      <w:r>
        <w:instrText xml:space="preserve"> SEQ Рисунок \* ARABIC </w:instrText>
      </w:r>
      <w:r>
        <w:fldChar w:fldCharType="separate"/>
      </w:r>
      <w:r w:rsidR="008452A4">
        <w:rPr>
          <w:noProof/>
        </w:rPr>
        <w:t>4</w:t>
      </w:r>
      <w:r>
        <w:fldChar w:fldCharType="end"/>
      </w:r>
      <w:r w:rsidR="00E23CEA">
        <w:t xml:space="preserve"> </w:t>
      </w:r>
      <w:r w:rsidR="00E23CEA" w:rsidRPr="00E23CEA">
        <w:t>—</w:t>
      </w:r>
      <w:r w:rsidR="00B2407D">
        <w:t xml:space="preserve"> </w:t>
      </w:r>
      <w:r w:rsidR="00B2407D" w:rsidRPr="00B2407D">
        <w:t>Диаграмма декомпозиции IDEF0 (A1) «Оформление заявки»</w:t>
      </w:r>
    </w:p>
    <w:p w14:paraId="0C60D984" w14:textId="77777777" w:rsidR="008932EC" w:rsidRDefault="008932EC" w:rsidP="000B6F6D"/>
    <w:p w14:paraId="415DD324" w14:textId="77777777" w:rsidR="00A35626" w:rsidRPr="00A35626" w:rsidRDefault="00A35626" w:rsidP="006F6D35">
      <w:pPr>
        <w:pStyle w:val="4"/>
      </w:pPr>
      <w:r w:rsidRPr="00A35626">
        <w:t>Диаграмма декомпозиции второго уровня «Оформить кредитный договор» (A2)</w:t>
      </w:r>
    </w:p>
    <w:p w14:paraId="3A30D9EB" w14:textId="77777777" w:rsidR="006F6D35" w:rsidRPr="006F6D35" w:rsidRDefault="006F6D35" w:rsidP="006F6D35">
      <w:r w:rsidRPr="006F6D35">
        <w:t>Для детализации процесса оформления договора выполнена декомпозиция блока A2. Данная диаграмма описывает действия, которые кредитный специалист выполняет в информационной системе для формирования договора и графика платежей.</w:t>
      </w:r>
    </w:p>
    <w:p w14:paraId="7F24DC64" w14:textId="77777777" w:rsidR="006F6D35" w:rsidRPr="006F6D35" w:rsidRDefault="006F6D35" w:rsidP="006F6D35">
      <w:r w:rsidRPr="006F6D35">
        <w:rPr>
          <w:b/>
          <w:bCs/>
        </w:rPr>
        <w:t>Состав функциональных блоков</w:t>
      </w:r>
    </w:p>
    <w:p w14:paraId="4427E83B" w14:textId="77777777" w:rsidR="006F6D35" w:rsidRPr="006F6D35" w:rsidRDefault="006F6D35" w:rsidP="006F6D35">
      <w:r w:rsidRPr="006F6D35">
        <w:t>Диаграмма A2 включает следующие функциональные блоки (работы):</w:t>
      </w:r>
    </w:p>
    <w:p w14:paraId="4A04FBAC" w14:textId="79784B47" w:rsidR="006F6D35" w:rsidRPr="006F6D35" w:rsidRDefault="006F6D35">
      <w:pPr>
        <w:numPr>
          <w:ilvl w:val="0"/>
          <w:numId w:val="9"/>
        </w:numPr>
      </w:pPr>
      <w:r w:rsidRPr="006F6D35">
        <w:rPr>
          <w:b/>
          <w:bCs/>
        </w:rPr>
        <w:t>Блок A21 «Открыть форму договора»</w:t>
      </w:r>
      <w:r w:rsidR="00B2407D">
        <w:t xml:space="preserve"> </w:t>
      </w:r>
      <w:r w:rsidRPr="006F6D35">
        <w:t>— в ИС открывается шаблон кредитного договора.</w:t>
      </w:r>
    </w:p>
    <w:p w14:paraId="3C37BFF7" w14:textId="173214CE" w:rsidR="006F6D35" w:rsidRPr="006F6D35" w:rsidRDefault="006F6D35">
      <w:pPr>
        <w:numPr>
          <w:ilvl w:val="0"/>
          <w:numId w:val="9"/>
        </w:numPr>
      </w:pPr>
      <w:r w:rsidRPr="006F6D35">
        <w:rPr>
          <w:b/>
          <w:bCs/>
        </w:rPr>
        <w:t>Блок A22 «Ввести номера заявки»</w:t>
      </w:r>
      <w:r w:rsidR="00B2407D">
        <w:t xml:space="preserve"> </w:t>
      </w:r>
      <w:r w:rsidRPr="006F6D35">
        <w:t>— выполняется привязка договора к уже одобренной заявке.</w:t>
      </w:r>
    </w:p>
    <w:p w14:paraId="41CC2F56" w14:textId="0EB11597" w:rsidR="006F6D35" w:rsidRPr="006F6D35" w:rsidRDefault="006F6D35">
      <w:pPr>
        <w:numPr>
          <w:ilvl w:val="0"/>
          <w:numId w:val="9"/>
        </w:numPr>
      </w:pPr>
      <w:r w:rsidRPr="006F6D35">
        <w:rPr>
          <w:b/>
          <w:bCs/>
        </w:rPr>
        <w:lastRenderedPageBreak/>
        <w:t>Блок A23 «Заполнить поля»</w:t>
      </w:r>
      <w:r w:rsidR="00B2407D">
        <w:t xml:space="preserve"> </w:t>
      </w:r>
      <w:r w:rsidRPr="006F6D35">
        <w:t>— автоматическое или ручное заполнение суммы, ставки, срока, сторон договора.</w:t>
      </w:r>
    </w:p>
    <w:p w14:paraId="5140D075" w14:textId="2492DF55" w:rsidR="006F6D35" w:rsidRPr="006F6D35" w:rsidRDefault="006F6D35">
      <w:pPr>
        <w:numPr>
          <w:ilvl w:val="0"/>
          <w:numId w:val="9"/>
        </w:numPr>
      </w:pPr>
      <w:r w:rsidRPr="006F6D35">
        <w:rPr>
          <w:b/>
          <w:bCs/>
        </w:rPr>
        <w:t>Блок A24 «Сформировать график платежей»</w:t>
      </w:r>
      <w:r w:rsidR="00B2407D">
        <w:t xml:space="preserve"> </w:t>
      </w:r>
      <w:r w:rsidRPr="006F6D35">
        <w:t>— расчёт ежемесячных платежей (аннуитетных или дифференцированных).</w:t>
      </w:r>
    </w:p>
    <w:p w14:paraId="3E89E6A8" w14:textId="41763586" w:rsidR="006F6D35" w:rsidRPr="006F6D35" w:rsidRDefault="006F6D35">
      <w:pPr>
        <w:numPr>
          <w:ilvl w:val="0"/>
          <w:numId w:val="9"/>
        </w:numPr>
      </w:pPr>
      <w:r w:rsidRPr="006F6D35">
        <w:rPr>
          <w:b/>
          <w:bCs/>
        </w:rPr>
        <w:t>Блок A25 «Распечатать и подписать документы»</w:t>
      </w:r>
      <w:r w:rsidR="00B2407D">
        <w:t xml:space="preserve"> </w:t>
      </w:r>
      <w:r w:rsidRPr="006F6D35">
        <w:t>— печать двух экземпляров и подписание клиентом и банком.</w:t>
      </w:r>
    </w:p>
    <w:p w14:paraId="4B627FD1" w14:textId="77777777" w:rsidR="006F6D35" w:rsidRPr="006F6D35" w:rsidRDefault="006F6D35" w:rsidP="006F6D35">
      <w:r w:rsidRPr="006F6D35">
        <w:t>На диаграмму декомпозиции A2 наследуются стрелки от родительского блока A2. Входные стрелки слева: «Одобренная заявка» подходит к блоку A21 и A22. Управляющие стрелки сверху: «Законодательство РФ», «Кредитная политика» — ко всем блокам. Выходные стрелки справа: «Кредитный договор» и «График платежей» отходят от блока A25. Стрелки механизмов снизу: «Кредитный специалист» и «ИС» подходят ко всем блокам.</w:t>
      </w:r>
    </w:p>
    <w:p w14:paraId="1CCE4507" w14:textId="77777777" w:rsidR="006F6D35" w:rsidRPr="006F6D35" w:rsidRDefault="006F6D35" w:rsidP="006F6D35">
      <w:r w:rsidRPr="006F6D35">
        <w:t>Внутренние стрелки между блоками: A21 → A22 → A23 → A24 → A25 (последовательное выполнение).</w:t>
      </w:r>
    </w:p>
    <w:p w14:paraId="2F9EFD87" w14:textId="57B6E437" w:rsidR="006F6D35" w:rsidRDefault="008452A4" w:rsidP="008452A4">
      <w:pPr>
        <w:keepNext/>
        <w:ind w:firstLine="0"/>
        <w:jc w:val="center"/>
      </w:pPr>
      <w:r w:rsidRPr="008452A4">
        <w:drawing>
          <wp:inline distT="0" distB="0" distL="0" distR="0" wp14:anchorId="1E5DE9F3" wp14:editId="7C3CF5C1">
            <wp:extent cx="5940425" cy="4162425"/>
            <wp:effectExtent l="0" t="0" r="3175" b="9525"/>
            <wp:docPr id="1601138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38031" name=""/>
                    <pic:cNvPicPr/>
                  </pic:nvPicPr>
                  <pic:blipFill>
                    <a:blip r:embed="rId12"/>
                    <a:stretch>
                      <a:fillRect/>
                    </a:stretch>
                  </pic:blipFill>
                  <pic:spPr>
                    <a:xfrm>
                      <a:off x="0" y="0"/>
                      <a:ext cx="5940425" cy="4162425"/>
                    </a:xfrm>
                    <a:prstGeom prst="rect">
                      <a:avLst/>
                    </a:prstGeom>
                  </pic:spPr>
                </pic:pic>
              </a:graphicData>
            </a:graphic>
          </wp:inline>
        </w:drawing>
      </w:r>
    </w:p>
    <w:p w14:paraId="04B24D62" w14:textId="5D53DE37" w:rsidR="00A35626" w:rsidRPr="008452A4" w:rsidRDefault="006F6D35" w:rsidP="006F6D35">
      <w:pPr>
        <w:pStyle w:val="afb"/>
      </w:pPr>
      <w:r>
        <w:t xml:space="preserve">Рисунок </w:t>
      </w:r>
      <w:r>
        <w:fldChar w:fldCharType="begin"/>
      </w:r>
      <w:r>
        <w:instrText xml:space="preserve"> SEQ Рисунок \* ARABIC </w:instrText>
      </w:r>
      <w:r>
        <w:fldChar w:fldCharType="separate"/>
      </w:r>
      <w:r w:rsidR="008452A4">
        <w:rPr>
          <w:noProof/>
        </w:rPr>
        <w:t>5</w:t>
      </w:r>
      <w:r>
        <w:fldChar w:fldCharType="end"/>
      </w:r>
      <w:r w:rsidR="00E23CEA">
        <w:t xml:space="preserve"> </w:t>
      </w:r>
      <w:r w:rsidR="00E23CEA" w:rsidRPr="00E23CEA">
        <w:t>—</w:t>
      </w:r>
      <w:r w:rsidR="00B2407D">
        <w:t xml:space="preserve"> </w:t>
      </w:r>
      <w:r w:rsidR="00B2407D" w:rsidRPr="00B2407D">
        <w:t>Диаграмма декомпозиции IDEF0 (A2) «Оформить кредитный договор»</w:t>
      </w:r>
    </w:p>
    <w:p w14:paraId="1E1E0301" w14:textId="77777777" w:rsidR="008452A4" w:rsidRDefault="008452A4" w:rsidP="008452A4">
      <w:pPr>
        <w:keepNext/>
        <w:ind w:firstLine="0"/>
        <w:jc w:val="center"/>
      </w:pPr>
      <w:r w:rsidRPr="008452A4">
        <w:rPr>
          <w:lang w:val="en-US"/>
        </w:rPr>
        <w:lastRenderedPageBreak/>
        <w:drawing>
          <wp:inline distT="0" distB="0" distL="0" distR="0" wp14:anchorId="41F010E1" wp14:editId="4BB06035">
            <wp:extent cx="5940425" cy="4177665"/>
            <wp:effectExtent l="0" t="0" r="3175" b="0"/>
            <wp:docPr id="2903562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56229" name=""/>
                    <pic:cNvPicPr/>
                  </pic:nvPicPr>
                  <pic:blipFill>
                    <a:blip r:embed="rId13"/>
                    <a:stretch>
                      <a:fillRect/>
                    </a:stretch>
                  </pic:blipFill>
                  <pic:spPr>
                    <a:xfrm>
                      <a:off x="0" y="0"/>
                      <a:ext cx="5940425" cy="4177665"/>
                    </a:xfrm>
                    <a:prstGeom prst="rect">
                      <a:avLst/>
                    </a:prstGeom>
                  </pic:spPr>
                </pic:pic>
              </a:graphicData>
            </a:graphic>
          </wp:inline>
        </w:drawing>
      </w:r>
    </w:p>
    <w:p w14:paraId="03B8FC84" w14:textId="0E50783A" w:rsidR="008452A4" w:rsidRPr="008452A4" w:rsidRDefault="008452A4" w:rsidP="008452A4">
      <w:pPr>
        <w:pStyle w:val="afb"/>
      </w:pPr>
      <w:r w:rsidRPr="008452A4">
        <w:t xml:space="preserve">Рисунок </w:t>
      </w:r>
      <w:r w:rsidRPr="008452A4">
        <w:fldChar w:fldCharType="begin"/>
      </w:r>
      <w:r w:rsidRPr="008452A4">
        <w:instrText xml:space="preserve"> SEQ Рисунок \* ARABIC </w:instrText>
      </w:r>
      <w:r w:rsidRPr="008452A4">
        <w:fldChar w:fldCharType="separate"/>
      </w:r>
      <w:r w:rsidRPr="008452A4">
        <w:t>6</w:t>
      </w:r>
      <w:r w:rsidRPr="008452A4">
        <w:fldChar w:fldCharType="end"/>
      </w:r>
      <w:r w:rsidRPr="008452A4">
        <w:t xml:space="preserve"> — Диаграмма декомпозиции IDEF0 (A</w:t>
      </w:r>
      <w:r w:rsidRPr="008452A4">
        <w:t>11</w:t>
      </w:r>
      <w:r w:rsidRPr="008452A4">
        <w:t>) «</w:t>
      </w:r>
      <w:r w:rsidRPr="008452A4">
        <w:t>Принять заявку</w:t>
      </w:r>
      <w:r w:rsidRPr="008452A4">
        <w:t>»</w:t>
      </w:r>
    </w:p>
    <w:p w14:paraId="09E2708F" w14:textId="6ABC076D" w:rsidR="008452A4" w:rsidRPr="008452A4" w:rsidRDefault="008452A4" w:rsidP="008452A4">
      <w:pPr>
        <w:pStyle w:val="af9"/>
        <w:jc w:val="center"/>
      </w:pPr>
    </w:p>
    <w:p w14:paraId="35EDF9DB" w14:textId="34BECFAA" w:rsidR="00F975BA" w:rsidRDefault="00F975BA">
      <w:pPr>
        <w:spacing w:after="160" w:line="259" w:lineRule="auto"/>
        <w:ind w:firstLine="0"/>
        <w:jc w:val="left"/>
      </w:pPr>
      <w:r>
        <w:br w:type="page"/>
      </w:r>
    </w:p>
    <w:p w14:paraId="02CB7B8F" w14:textId="77777777" w:rsidR="00F975BA" w:rsidRPr="00F975BA" w:rsidRDefault="00F975BA" w:rsidP="00F975BA">
      <w:pPr>
        <w:pStyle w:val="3"/>
        <w:rPr>
          <w:bCs/>
        </w:rPr>
      </w:pPr>
      <w:bookmarkStart w:id="13" w:name="_Toc230963848"/>
      <w:r w:rsidRPr="00F975BA">
        <w:rPr>
          <w:bCs/>
        </w:rPr>
        <w:lastRenderedPageBreak/>
        <w:t>Модель IDEF3 (модель процессов)</w:t>
      </w:r>
      <w:bookmarkEnd w:id="13"/>
    </w:p>
    <w:p w14:paraId="30AD5579" w14:textId="77777777" w:rsidR="00F975BA" w:rsidRPr="00F975BA" w:rsidRDefault="00F975BA" w:rsidP="00F975BA">
      <w:r w:rsidRPr="00F975BA">
        <w:t>Для описания логики выполнения бизнес-процессов и сценариев взаимодействия работ была разработана модель в нотации IDEF3. Данная методология позволяет отобразить последовательность выполнения операций, а также условия и точки ветвления процесса.</w:t>
      </w:r>
    </w:p>
    <w:p w14:paraId="04B4D921" w14:textId="77777777" w:rsidR="00F975BA" w:rsidRPr="00F975BA" w:rsidRDefault="00F975BA" w:rsidP="00F975BA">
      <w:r w:rsidRPr="00F975BA">
        <w:t>Модель IDEF3 описывает процесс оформления кредита в банке на этапах от подачи заявки до выдачи денежных средств. В отличие от IDEF0, где основное внимание уделяется функциональной структуре, IDEF3 фокусируется на временной логике процесса — в каком порядке выполняются работы, какие возможны альтернативные сценарии и при каких условиях происходит переход от одной работы к другой.</w:t>
      </w:r>
    </w:p>
    <w:p w14:paraId="28FA761F" w14:textId="111C6C17" w:rsidR="00F975BA" w:rsidRPr="00F975BA" w:rsidRDefault="00F975BA" w:rsidP="00F975BA">
      <w:r w:rsidRPr="00F975BA">
        <w:t>На диаграмме IDEF3 выделены следующие </w:t>
      </w:r>
      <w:r w:rsidRPr="00F975BA">
        <w:rPr>
          <w:b/>
          <w:bCs/>
        </w:rPr>
        <w:t>узлы (UOB — Unit of Behavior)</w:t>
      </w:r>
      <w:r w:rsidRPr="00F975BA">
        <w:t>, представляющие собой работы (функции), выполняемые в рамках процесса:</w:t>
      </w:r>
    </w:p>
    <w:p w14:paraId="2BCBFDFE" w14:textId="1A9D2CB5" w:rsidR="00FA0F23" w:rsidRPr="00FA0F23" w:rsidRDefault="00FA0F23" w:rsidP="00FA0F23">
      <w:pPr>
        <w:pStyle w:val="afd"/>
      </w:pPr>
      <w:r w:rsidRPr="00FA0F23">
        <w:t xml:space="preserve">Таблица </w:t>
      </w:r>
      <w:r w:rsidRPr="00FA0F23">
        <w:fldChar w:fldCharType="begin"/>
      </w:r>
      <w:r w:rsidRPr="00FA0F23">
        <w:instrText xml:space="preserve"> SEQ Таблица \* ARABIC </w:instrText>
      </w:r>
      <w:r w:rsidRPr="00FA0F23">
        <w:fldChar w:fldCharType="separate"/>
      </w:r>
      <w:r w:rsidR="00FF0EBB">
        <w:rPr>
          <w:noProof/>
        </w:rPr>
        <w:t>5</w:t>
      </w:r>
      <w:r w:rsidRPr="00FA0F23">
        <w:fldChar w:fldCharType="end"/>
      </w:r>
      <w:r w:rsidR="00E23CEA">
        <w:t>.</w:t>
      </w:r>
      <w:r w:rsidRPr="00FA0F23">
        <w:t xml:space="preserve"> </w:t>
      </w:r>
      <w:r w:rsidRPr="00FA0F23">
        <w:t>Узлы IDEF3 (работы)</w:t>
      </w:r>
    </w:p>
    <w:tbl>
      <w:tblPr>
        <w:tblW w:w="5000" w:type="pct"/>
        <w:tblCellMar>
          <w:top w:w="15" w:type="dxa"/>
          <w:left w:w="15" w:type="dxa"/>
          <w:bottom w:w="15" w:type="dxa"/>
          <w:right w:w="15" w:type="dxa"/>
        </w:tblCellMar>
        <w:tblLook w:val="04A0" w:firstRow="1" w:lastRow="0" w:firstColumn="1" w:lastColumn="0" w:noHBand="0" w:noVBand="1"/>
      </w:tblPr>
      <w:tblGrid>
        <w:gridCol w:w="3161"/>
        <w:gridCol w:w="6194"/>
      </w:tblGrid>
      <w:tr w:rsidR="00F975BA" w:rsidRPr="00F975BA" w14:paraId="0E075F74" w14:textId="77777777" w:rsidTr="00F975BA">
        <w:trPr>
          <w:tblHeader/>
        </w:trPr>
        <w:tc>
          <w:tcPr>
            <w:tcW w:w="0" w:type="auto"/>
            <w:tcBorders>
              <w:top w:val="nil"/>
            </w:tcBorders>
            <w:tcMar>
              <w:top w:w="150" w:type="dxa"/>
              <w:left w:w="0" w:type="dxa"/>
              <w:bottom w:w="150" w:type="dxa"/>
              <w:right w:w="240" w:type="dxa"/>
            </w:tcMar>
            <w:vAlign w:val="center"/>
            <w:hideMark/>
          </w:tcPr>
          <w:p w14:paraId="24BD91A7" w14:textId="77777777" w:rsidR="00F975BA" w:rsidRPr="00F975BA" w:rsidRDefault="00F975BA" w:rsidP="00F975BA">
            <w:r w:rsidRPr="00F975BA">
              <w:t>Наименование работы</w:t>
            </w:r>
          </w:p>
        </w:tc>
        <w:tc>
          <w:tcPr>
            <w:tcW w:w="0" w:type="auto"/>
            <w:tcBorders>
              <w:top w:val="nil"/>
            </w:tcBorders>
            <w:tcMar>
              <w:top w:w="150" w:type="dxa"/>
              <w:left w:w="240" w:type="dxa"/>
              <w:bottom w:w="150" w:type="dxa"/>
              <w:right w:w="240" w:type="dxa"/>
            </w:tcMar>
            <w:vAlign w:val="center"/>
            <w:hideMark/>
          </w:tcPr>
          <w:p w14:paraId="17896C2B" w14:textId="77777777" w:rsidR="00F975BA" w:rsidRPr="00F975BA" w:rsidRDefault="00F975BA" w:rsidP="00F975BA">
            <w:r w:rsidRPr="00F975BA">
              <w:t>Описание</w:t>
            </w:r>
          </w:p>
        </w:tc>
      </w:tr>
      <w:tr w:rsidR="00F975BA" w:rsidRPr="00F975BA" w14:paraId="4B39C4A1" w14:textId="77777777" w:rsidTr="00F975BA">
        <w:tc>
          <w:tcPr>
            <w:tcW w:w="0" w:type="auto"/>
            <w:tcMar>
              <w:top w:w="150" w:type="dxa"/>
              <w:left w:w="0" w:type="dxa"/>
              <w:bottom w:w="150" w:type="dxa"/>
              <w:right w:w="240" w:type="dxa"/>
            </w:tcMar>
            <w:vAlign w:val="center"/>
            <w:hideMark/>
          </w:tcPr>
          <w:p w14:paraId="4BE59099" w14:textId="77777777" w:rsidR="00F975BA" w:rsidRPr="00F975BA" w:rsidRDefault="00F975BA" w:rsidP="00F975BA">
            <w:r w:rsidRPr="00F975BA">
              <w:t>Принять заявку</w:t>
            </w:r>
          </w:p>
        </w:tc>
        <w:tc>
          <w:tcPr>
            <w:tcW w:w="0" w:type="auto"/>
            <w:tcMar>
              <w:top w:w="150" w:type="dxa"/>
              <w:left w:w="240" w:type="dxa"/>
              <w:bottom w:w="150" w:type="dxa"/>
              <w:right w:w="0" w:type="dxa"/>
            </w:tcMar>
            <w:vAlign w:val="center"/>
            <w:hideMark/>
          </w:tcPr>
          <w:p w14:paraId="40E924E9" w14:textId="77777777" w:rsidR="00F975BA" w:rsidRPr="00F975BA" w:rsidRDefault="00F975BA" w:rsidP="00F975BA">
            <w:r w:rsidRPr="00F975BA">
              <w:t>Кредитный специалист открывает форму заявки, заполняет данные клиента и информацию о кредите, отправляет заявку в систему</w:t>
            </w:r>
          </w:p>
        </w:tc>
      </w:tr>
      <w:tr w:rsidR="00F975BA" w:rsidRPr="00F975BA" w14:paraId="53A4504A" w14:textId="77777777" w:rsidTr="00F975BA">
        <w:tc>
          <w:tcPr>
            <w:tcW w:w="0" w:type="auto"/>
            <w:tcMar>
              <w:top w:w="150" w:type="dxa"/>
              <w:left w:w="0" w:type="dxa"/>
              <w:bottom w:w="150" w:type="dxa"/>
              <w:right w:w="240" w:type="dxa"/>
            </w:tcMar>
            <w:vAlign w:val="center"/>
            <w:hideMark/>
          </w:tcPr>
          <w:p w14:paraId="023920FF" w14:textId="77777777" w:rsidR="00F975BA" w:rsidRPr="00F975BA" w:rsidRDefault="00F975BA" w:rsidP="00F975BA">
            <w:r w:rsidRPr="00F975BA">
              <w:t>Проверить клиента</w:t>
            </w:r>
          </w:p>
        </w:tc>
        <w:tc>
          <w:tcPr>
            <w:tcW w:w="0" w:type="auto"/>
            <w:tcMar>
              <w:top w:w="150" w:type="dxa"/>
              <w:left w:w="240" w:type="dxa"/>
              <w:bottom w:w="150" w:type="dxa"/>
              <w:right w:w="0" w:type="dxa"/>
            </w:tcMar>
            <w:vAlign w:val="center"/>
            <w:hideMark/>
          </w:tcPr>
          <w:p w14:paraId="64B37535" w14:textId="77777777" w:rsidR="00F975BA" w:rsidRPr="00F975BA" w:rsidRDefault="00F975BA" w:rsidP="00F975BA">
            <w:r w:rsidRPr="00F975BA">
              <w:t>Служба безопасности проверяет клиента по базам данных</w:t>
            </w:r>
          </w:p>
        </w:tc>
      </w:tr>
      <w:tr w:rsidR="00F975BA" w:rsidRPr="00F975BA" w14:paraId="22BFFFDC" w14:textId="77777777" w:rsidTr="00F975BA">
        <w:tc>
          <w:tcPr>
            <w:tcW w:w="0" w:type="auto"/>
            <w:tcMar>
              <w:top w:w="150" w:type="dxa"/>
              <w:left w:w="0" w:type="dxa"/>
              <w:bottom w:w="150" w:type="dxa"/>
              <w:right w:w="240" w:type="dxa"/>
            </w:tcMar>
            <w:vAlign w:val="center"/>
            <w:hideMark/>
          </w:tcPr>
          <w:p w14:paraId="61A91626" w14:textId="77777777" w:rsidR="00F975BA" w:rsidRPr="00F975BA" w:rsidRDefault="00F975BA" w:rsidP="00F975BA">
            <w:r w:rsidRPr="00F975BA">
              <w:t>Оценить кредитоспособность</w:t>
            </w:r>
          </w:p>
        </w:tc>
        <w:tc>
          <w:tcPr>
            <w:tcW w:w="0" w:type="auto"/>
            <w:tcMar>
              <w:top w:w="150" w:type="dxa"/>
              <w:left w:w="240" w:type="dxa"/>
              <w:bottom w:w="150" w:type="dxa"/>
              <w:right w:w="0" w:type="dxa"/>
            </w:tcMar>
            <w:vAlign w:val="center"/>
            <w:hideMark/>
          </w:tcPr>
          <w:p w14:paraId="2EC3A5E5" w14:textId="77777777" w:rsidR="00F975BA" w:rsidRPr="00F975BA" w:rsidRDefault="00F975BA" w:rsidP="00F975BA">
            <w:r w:rsidRPr="00F975BA">
              <w:t>Скоринговая система оценивает кредитоспособность клиента</w:t>
            </w:r>
          </w:p>
        </w:tc>
      </w:tr>
      <w:tr w:rsidR="00F975BA" w:rsidRPr="00F975BA" w14:paraId="3C563B84" w14:textId="77777777" w:rsidTr="00F975BA">
        <w:tc>
          <w:tcPr>
            <w:tcW w:w="0" w:type="auto"/>
            <w:tcMar>
              <w:top w:w="150" w:type="dxa"/>
              <w:left w:w="0" w:type="dxa"/>
              <w:bottom w:w="150" w:type="dxa"/>
              <w:right w:w="240" w:type="dxa"/>
            </w:tcMar>
            <w:vAlign w:val="center"/>
            <w:hideMark/>
          </w:tcPr>
          <w:p w14:paraId="3AC76135" w14:textId="77777777" w:rsidR="00F975BA" w:rsidRPr="00F975BA" w:rsidRDefault="00F975BA" w:rsidP="00F975BA">
            <w:r w:rsidRPr="00F975BA">
              <w:t>Выдать результат проверок</w:t>
            </w:r>
          </w:p>
        </w:tc>
        <w:tc>
          <w:tcPr>
            <w:tcW w:w="0" w:type="auto"/>
            <w:tcMar>
              <w:top w:w="150" w:type="dxa"/>
              <w:left w:w="240" w:type="dxa"/>
              <w:bottom w:w="150" w:type="dxa"/>
              <w:right w:w="0" w:type="dxa"/>
            </w:tcMar>
            <w:vAlign w:val="center"/>
            <w:hideMark/>
          </w:tcPr>
          <w:p w14:paraId="0DE8F045" w14:textId="77777777" w:rsidR="00F975BA" w:rsidRPr="00F975BA" w:rsidRDefault="00F975BA" w:rsidP="00F975BA">
            <w:r w:rsidRPr="00F975BA">
              <w:t>Формирование итогового решения (одобрение / отказ)</w:t>
            </w:r>
          </w:p>
        </w:tc>
      </w:tr>
      <w:tr w:rsidR="00F975BA" w:rsidRPr="00F975BA" w14:paraId="510A0AF3" w14:textId="77777777" w:rsidTr="00F975BA">
        <w:tc>
          <w:tcPr>
            <w:tcW w:w="0" w:type="auto"/>
            <w:tcMar>
              <w:top w:w="150" w:type="dxa"/>
              <w:left w:w="0" w:type="dxa"/>
              <w:bottom w:w="150" w:type="dxa"/>
              <w:right w:w="240" w:type="dxa"/>
            </w:tcMar>
            <w:vAlign w:val="center"/>
            <w:hideMark/>
          </w:tcPr>
          <w:p w14:paraId="5336167C" w14:textId="77777777" w:rsidR="00F975BA" w:rsidRPr="00F975BA" w:rsidRDefault="00F975BA" w:rsidP="00F975BA">
            <w:r w:rsidRPr="00F975BA">
              <w:lastRenderedPageBreak/>
              <w:t>Оформить кредитный договор</w:t>
            </w:r>
          </w:p>
        </w:tc>
        <w:tc>
          <w:tcPr>
            <w:tcW w:w="0" w:type="auto"/>
            <w:tcMar>
              <w:top w:w="150" w:type="dxa"/>
              <w:left w:w="240" w:type="dxa"/>
              <w:bottom w:w="150" w:type="dxa"/>
              <w:right w:w="0" w:type="dxa"/>
            </w:tcMar>
            <w:vAlign w:val="center"/>
            <w:hideMark/>
          </w:tcPr>
          <w:p w14:paraId="5D098396" w14:textId="77777777" w:rsidR="00F975BA" w:rsidRPr="00F975BA" w:rsidRDefault="00F975BA" w:rsidP="00F975BA">
            <w:r w:rsidRPr="00F975BA">
              <w:t>Формирование договора и графика платежей</w:t>
            </w:r>
          </w:p>
        </w:tc>
      </w:tr>
      <w:tr w:rsidR="00F975BA" w:rsidRPr="00F975BA" w14:paraId="0E1471D5" w14:textId="77777777" w:rsidTr="00F975BA">
        <w:tc>
          <w:tcPr>
            <w:tcW w:w="0" w:type="auto"/>
            <w:tcMar>
              <w:top w:w="150" w:type="dxa"/>
              <w:left w:w="0" w:type="dxa"/>
              <w:bottom w:w="150" w:type="dxa"/>
              <w:right w:w="240" w:type="dxa"/>
            </w:tcMar>
            <w:vAlign w:val="center"/>
            <w:hideMark/>
          </w:tcPr>
          <w:p w14:paraId="0952F6FB" w14:textId="77777777" w:rsidR="00F975BA" w:rsidRPr="00F975BA" w:rsidRDefault="00F975BA" w:rsidP="00F975BA">
            <w:r w:rsidRPr="00F975BA">
              <w:t>Выдать кредит</w:t>
            </w:r>
          </w:p>
        </w:tc>
        <w:tc>
          <w:tcPr>
            <w:tcW w:w="0" w:type="auto"/>
            <w:tcMar>
              <w:top w:w="150" w:type="dxa"/>
              <w:left w:w="240" w:type="dxa"/>
              <w:bottom w:w="150" w:type="dxa"/>
              <w:right w:w="0" w:type="dxa"/>
            </w:tcMar>
            <w:vAlign w:val="center"/>
            <w:hideMark/>
          </w:tcPr>
          <w:p w14:paraId="4ED9A179" w14:textId="77777777" w:rsidR="00F975BA" w:rsidRPr="00F975BA" w:rsidRDefault="00F975BA" w:rsidP="00F975BA">
            <w:r w:rsidRPr="00F975BA">
              <w:t>Перечисление денежных средств клиенту</w:t>
            </w:r>
          </w:p>
        </w:tc>
      </w:tr>
      <w:tr w:rsidR="00F975BA" w:rsidRPr="00F975BA" w14:paraId="085DD4BB" w14:textId="77777777" w:rsidTr="00F975BA">
        <w:tc>
          <w:tcPr>
            <w:tcW w:w="0" w:type="auto"/>
            <w:tcMar>
              <w:top w:w="150" w:type="dxa"/>
              <w:left w:w="0" w:type="dxa"/>
              <w:bottom w:w="150" w:type="dxa"/>
              <w:right w:w="240" w:type="dxa"/>
            </w:tcMar>
            <w:vAlign w:val="center"/>
            <w:hideMark/>
          </w:tcPr>
          <w:p w14:paraId="415FA7CF" w14:textId="77777777" w:rsidR="00F975BA" w:rsidRPr="00F975BA" w:rsidRDefault="00F975BA" w:rsidP="00F975BA">
            <w:r w:rsidRPr="00F975BA">
              <w:t>Отказать в выдаче кредита</w:t>
            </w:r>
          </w:p>
        </w:tc>
        <w:tc>
          <w:tcPr>
            <w:tcW w:w="0" w:type="auto"/>
            <w:tcMar>
              <w:top w:w="150" w:type="dxa"/>
              <w:left w:w="240" w:type="dxa"/>
              <w:bottom w:w="150" w:type="dxa"/>
              <w:right w:w="0" w:type="dxa"/>
            </w:tcMar>
            <w:vAlign w:val="center"/>
            <w:hideMark/>
          </w:tcPr>
          <w:p w14:paraId="0DB58938" w14:textId="77777777" w:rsidR="00F975BA" w:rsidRPr="00F975BA" w:rsidRDefault="00F975BA" w:rsidP="00F975BA">
            <w:r w:rsidRPr="00F975BA">
              <w:t>Уведомление клиента об отказе</w:t>
            </w:r>
          </w:p>
        </w:tc>
      </w:tr>
    </w:tbl>
    <w:p w14:paraId="6DB5B325" w14:textId="77777777" w:rsidR="00F975BA" w:rsidRDefault="00F975BA" w:rsidP="00F975BA"/>
    <w:p w14:paraId="12B6C3EE" w14:textId="49587790" w:rsidR="00F975BA" w:rsidRPr="00F975BA" w:rsidRDefault="00F975BA" w:rsidP="00F975BA">
      <w:r w:rsidRPr="00F975BA">
        <w:t>Для отображения условий и ветвлений процесса используются</w:t>
      </w:r>
      <w:r w:rsidR="00374EF7">
        <w:t xml:space="preserve"> </w:t>
      </w:r>
      <w:r w:rsidRPr="00F975BA">
        <w:rPr>
          <w:b/>
          <w:bCs/>
        </w:rPr>
        <w:t>логические перекрёстки (Junctions)</w:t>
      </w:r>
      <w:r w:rsidRPr="00F975BA">
        <w:t>. Перекрёсток типа «Исключающее ИЛИ» (XOR) обозначает выбор одного из альтернативных путей, а перекрёсток типа «И» (AND) — параллельное выполнение нескольких ветвей.</w:t>
      </w:r>
    </w:p>
    <w:p w14:paraId="08874B92" w14:textId="77777777" w:rsidR="00F975BA" w:rsidRPr="00F975BA" w:rsidRDefault="00F975BA" w:rsidP="00F975BA">
      <w:r w:rsidRPr="00F975BA">
        <w:rPr>
          <w:b/>
          <w:bCs/>
        </w:rPr>
        <w:t>Логика процесса (по данным диаграмм IDEF3):</w:t>
      </w:r>
    </w:p>
    <w:p w14:paraId="496AC5CD" w14:textId="63E2A17C" w:rsidR="00F975BA" w:rsidRPr="00F975BA" w:rsidRDefault="00F975BA">
      <w:pPr>
        <w:numPr>
          <w:ilvl w:val="0"/>
          <w:numId w:val="18"/>
        </w:numPr>
      </w:pPr>
      <w:r w:rsidRPr="00F975BA">
        <w:t>Процесс начинается с работы</w:t>
      </w:r>
      <w:r w:rsidR="008452A4">
        <w:t xml:space="preserve"> </w:t>
      </w:r>
      <w:r w:rsidRPr="00F975BA">
        <w:rPr>
          <w:b/>
          <w:bCs/>
        </w:rPr>
        <w:t>«Принять заявку»</w:t>
      </w:r>
      <w:r w:rsidRPr="00F975BA">
        <w:t>. Кредитный специалист открывает форму заявки, заполняет данные клиента, заполняет информацию о кредите, отправляет заполненную заявку в систему.</w:t>
      </w:r>
    </w:p>
    <w:p w14:paraId="2033384B" w14:textId="19412484" w:rsidR="00F975BA" w:rsidRPr="00F975BA" w:rsidRDefault="00F975BA">
      <w:pPr>
        <w:numPr>
          <w:ilvl w:val="0"/>
          <w:numId w:val="18"/>
        </w:numPr>
      </w:pPr>
      <w:r w:rsidRPr="00F975BA">
        <w:t>После принятия заявки запускаются</w:t>
      </w:r>
      <w:r w:rsidR="00B2407D">
        <w:t xml:space="preserve"> </w:t>
      </w:r>
      <w:r w:rsidRPr="00F975BA">
        <w:rPr>
          <w:b/>
          <w:bCs/>
        </w:rPr>
        <w:t>параллельные проверки</w:t>
      </w:r>
      <w:r w:rsidR="00B2407D">
        <w:t xml:space="preserve"> </w:t>
      </w:r>
      <w:r w:rsidRPr="00F975BA">
        <w:t>(перекрёсток типа AND):</w:t>
      </w:r>
    </w:p>
    <w:p w14:paraId="68036185" w14:textId="73D32ADA" w:rsidR="00F975BA" w:rsidRPr="00F975BA" w:rsidRDefault="00F975BA">
      <w:pPr>
        <w:numPr>
          <w:ilvl w:val="1"/>
          <w:numId w:val="18"/>
        </w:numPr>
      </w:pPr>
      <w:r w:rsidRPr="00F975BA">
        <w:rPr>
          <w:b/>
          <w:bCs/>
        </w:rPr>
        <w:t>«Проверить клиента»</w:t>
      </w:r>
      <w:r w:rsidR="00B2407D">
        <w:t xml:space="preserve"> </w:t>
      </w:r>
      <w:r w:rsidRPr="00F975BA">
        <w:t>(служба безопасности)</w:t>
      </w:r>
    </w:p>
    <w:p w14:paraId="64C12812" w14:textId="432D09FB" w:rsidR="00F975BA" w:rsidRPr="00F975BA" w:rsidRDefault="00F975BA">
      <w:pPr>
        <w:numPr>
          <w:ilvl w:val="1"/>
          <w:numId w:val="18"/>
        </w:numPr>
      </w:pPr>
      <w:r w:rsidRPr="00F975BA">
        <w:rPr>
          <w:b/>
          <w:bCs/>
        </w:rPr>
        <w:t>«Оценить кредитоспособность»</w:t>
      </w:r>
      <w:r w:rsidR="00B2407D">
        <w:t xml:space="preserve"> </w:t>
      </w:r>
      <w:r w:rsidRPr="00F975BA">
        <w:t>(скоринговая система)</w:t>
      </w:r>
    </w:p>
    <w:p w14:paraId="612B24EF" w14:textId="7D7573C3" w:rsidR="00F975BA" w:rsidRPr="00F975BA" w:rsidRDefault="00F975BA">
      <w:pPr>
        <w:numPr>
          <w:ilvl w:val="0"/>
          <w:numId w:val="18"/>
        </w:numPr>
      </w:pPr>
      <w:r w:rsidRPr="00F975BA">
        <w:t>После завершения обеих проверок данные объединяются, и выполняется работа</w:t>
      </w:r>
      <w:r w:rsidR="00B2407D">
        <w:t xml:space="preserve"> </w:t>
      </w:r>
      <w:r w:rsidRPr="00F975BA">
        <w:rPr>
          <w:b/>
          <w:bCs/>
        </w:rPr>
        <w:t>«Выдать результат проверок»</w:t>
      </w:r>
      <w:r w:rsidRPr="00F975BA">
        <w:t>.</w:t>
      </w:r>
    </w:p>
    <w:p w14:paraId="4F34E254" w14:textId="2E3C2D4B" w:rsidR="00F975BA" w:rsidRPr="00F975BA" w:rsidRDefault="00F975BA">
      <w:pPr>
        <w:numPr>
          <w:ilvl w:val="0"/>
          <w:numId w:val="18"/>
        </w:numPr>
      </w:pPr>
      <w:r w:rsidRPr="00F975BA">
        <w:t>На перекрёстке типа XOR происходит</w:t>
      </w:r>
      <w:r w:rsidR="00B2407D">
        <w:t xml:space="preserve"> </w:t>
      </w:r>
      <w:r w:rsidRPr="00F975BA">
        <w:rPr>
          <w:b/>
          <w:bCs/>
        </w:rPr>
        <w:t>ветвление</w:t>
      </w:r>
      <w:r w:rsidRPr="00F975BA">
        <w:t>:</w:t>
      </w:r>
    </w:p>
    <w:p w14:paraId="3ADB93DF" w14:textId="351D5A64" w:rsidR="00F975BA" w:rsidRPr="00F975BA" w:rsidRDefault="00F975BA">
      <w:pPr>
        <w:numPr>
          <w:ilvl w:val="1"/>
          <w:numId w:val="18"/>
        </w:numPr>
      </w:pPr>
      <w:r w:rsidRPr="00F975BA">
        <w:rPr>
          <w:b/>
          <w:bCs/>
        </w:rPr>
        <w:t>Если одобрено</w:t>
      </w:r>
      <w:r w:rsidR="00B2407D">
        <w:t xml:space="preserve"> </w:t>
      </w:r>
      <w:r w:rsidRPr="00F975BA">
        <w:t>→ переход к работе</w:t>
      </w:r>
      <w:r w:rsidR="00B2407D">
        <w:t xml:space="preserve"> </w:t>
      </w:r>
      <w:r w:rsidRPr="00F975BA">
        <w:rPr>
          <w:b/>
          <w:bCs/>
        </w:rPr>
        <w:t>«Оформить кредитный договор»</w:t>
      </w:r>
      <w:r w:rsidRPr="00F975BA">
        <w:t>.</w:t>
      </w:r>
    </w:p>
    <w:p w14:paraId="14C4A64F" w14:textId="0D25D731" w:rsidR="00F975BA" w:rsidRPr="00F975BA" w:rsidRDefault="00F975BA">
      <w:pPr>
        <w:numPr>
          <w:ilvl w:val="1"/>
          <w:numId w:val="18"/>
        </w:numPr>
      </w:pPr>
      <w:r w:rsidRPr="00F975BA">
        <w:rPr>
          <w:b/>
          <w:bCs/>
        </w:rPr>
        <w:lastRenderedPageBreak/>
        <w:t>Если отказано</w:t>
      </w:r>
      <w:r w:rsidR="00374EF7">
        <w:t xml:space="preserve"> </w:t>
      </w:r>
      <w:r w:rsidRPr="00F975BA">
        <w:t>→ переход к работе</w:t>
      </w:r>
      <w:r w:rsidR="00374EF7">
        <w:t xml:space="preserve"> </w:t>
      </w:r>
      <w:r w:rsidRPr="00F975BA">
        <w:rPr>
          <w:b/>
          <w:bCs/>
        </w:rPr>
        <w:t>«Отказать в выдаче кредита»</w:t>
      </w:r>
      <w:r w:rsidRPr="00F975BA">
        <w:t>.</w:t>
      </w:r>
    </w:p>
    <w:p w14:paraId="572CE570" w14:textId="14DFD593" w:rsidR="00F975BA" w:rsidRPr="00F975BA" w:rsidRDefault="00F975BA">
      <w:pPr>
        <w:numPr>
          <w:ilvl w:val="0"/>
          <w:numId w:val="18"/>
        </w:numPr>
      </w:pPr>
      <w:r w:rsidRPr="00F975BA">
        <w:t>При успешном сценарии после оформления договора выполняется работа</w:t>
      </w:r>
      <w:r w:rsidR="00374EF7">
        <w:t xml:space="preserve"> </w:t>
      </w:r>
      <w:r w:rsidRPr="00F975BA">
        <w:rPr>
          <w:b/>
          <w:bCs/>
        </w:rPr>
        <w:t>«Выдать кредит»</w:t>
      </w:r>
      <w:r w:rsidRPr="00F975BA">
        <w:t>.</w:t>
      </w:r>
    </w:p>
    <w:p w14:paraId="706AD120" w14:textId="77777777" w:rsidR="00F975BA" w:rsidRPr="00F975BA" w:rsidRDefault="00F975BA">
      <w:pPr>
        <w:numPr>
          <w:ilvl w:val="0"/>
          <w:numId w:val="18"/>
        </w:numPr>
      </w:pPr>
      <w:r w:rsidRPr="00F975BA">
        <w:t>Процесс завершается.</w:t>
      </w:r>
    </w:p>
    <w:p w14:paraId="4CE5B7DA" w14:textId="77777777" w:rsidR="00F975BA" w:rsidRPr="00F975BA" w:rsidRDefault="00F975BA" w:rsidP="00F975BA">
      <w:r w:rsidRPr="00F975BA">
        <w:rPr>
          <w:b/>
          <w:bCs/>
        </w:rPr>
        <w:t>Детализация работы «Принять заявку»:</w:t>
      </w:r>
    </w:p>
    <w:p w14:paraId="23CB1085" w14:textId="77777777" w:rsidR="00F975BA" w:rsidRPr="00F975BA" w:rsidRDefault="00F975BA" w:rsidP="00F975BA">
      <w:r w:rsidRPr="00F975BA">
        <w:t>Внутри работы «Принять заявку» выделяются следующие подпроцессы, выполняемые последовательно:</w:t>
      </w:r>
    </w:p>
    <w:p w14:paraId="40458E7D" w14:textId="77777777" w:rsidR="00F975BA" w:rsidRPr="00F975BA" w:rsidRDefault="00F975BA">
      <w:pPr>
        <w:numPr>
          <w:ilvl w:val="0"/>
          <w:numId w:val="19"/>
        </w:numPr>
      </w:pPr>
      <w:r w:rsidRPr="00F975BA">
        <w:t>Открыть форму заявки</w:t>
      </w:r>
    </w:p>
    <w:p w14:paraId="477838E3" w14:textId="77777777" w:rsidR="00F975BA" w:rsidRPr="00F975BA" w:rsidRDefault="00F975BA">
      <w:pPr>
        <w:numPr>
          <w:ilvl w:val="0"/>
          <w:numId w:val="19"/>
        </w:numPr>
      </w:pPr>
      <w:r w:rsidRPr="00F975BA">
        <w:t>Заполнить данные клиента</w:t>
      </w:r>
    </w:p>
    <w:p w14:paraId="6A2B3062" w14:textId="77777777" w:rsidR="00F975BA" w:rsidRPr="00F975BA" w:rsidRDefault="00F975BA">
      <w:pPr>
        <w:numPr>
          <w:ilvl w:val="0"/>
          <w:numId w:val="19"/>
        </w:numPr>
      </w:pPr>
      <w:r w:rsidRPr="00F975BA">
        <w:t>Заполнить информацию о кредите</w:t>
      </w:r>
    </w:p>
    <w:p w14:paraId="15EC0A3A" w14:textId="77777777" w:rsidR="00F975BA" w:rsidRPr="00F975BA" w:rsidRDefault="00F975BA">
      <w:pPr>
        <w:numPr>
          <w:ilvl w:val="0"/>
          <w:numId w:val="19"/>
        </w:numPr>
      </w:pPr>
      <w:r w:rsidRPr="00F975BA">
        <w:t>Отправить заполненную заявку</w:t>
      </w:r>
    </w:p>
    <w:p w14:paraId="1B5118C2" w14:textId="77777777" w:rsidR="00F975BA" w:rsidRPr="00F975BA" w:rsidRDefault="00F975BA" w:rsidP="00F975BA">
      <w:r w:rsidRPr="00F975BA">
        <w:rPr>
          <w:b/>
          <w:bCs/>
        </w:rPr>
        <w:t>Детализация работы «Оформить кредитный договор»:</w:t>
      </w:r>
    </w:p>
    <w:p w14:paraId="112F7B1C" w14:textId="77777777" w:rsidR="00F975BA" w:rsidRPr="00F975BA" w:rsidRDefault="00F975BA" w:rsidP="00F975BA">
      <w:r w:rsidRPr="00F975BA">
        <w:t>Внутри работы «Оформить кредитный договор» выделяются следующие подпроцессы:</w:t>
      </w:r>
    </w:p>
    <w:p w14:paraId="6592903A" w14:textId="77777777" w:rsidR="00F975BA" w:rsidRPr="00F975BA" w:rsidRDefault="00F975BA">
      <w:pPr>
        <w:numPr>
          <w:ilvl w:val="0"/>
          <w:numId w:val="20"/>
        </w:numPr>
      </w:pPr>
      <w:r w:rsidRPr="00F975BA">
        <w:t>Открыть форму договора</w:t>
      </w:r>
    </w:p>
    <w:p w14:paraId="42B3DD9B" w14:textId="77777777" w:rsidR="00F975BA" w:rsidRPr="00F975BA" w:rsidRDefault="00F975BA">
      <w:pPr>
        <w:numPr>
          <w:ilvl w:val="0"/>
          <w:numId w:val="20"/>
        </w:numPr>
      </w:pPr>
      <w:r w:rsidRPr="00F975BA">
        <w:t>Ввести номер заявки</w:t>
      </w:r>
    </w:p>
    <w:p w14:paraId="094969AA" w14:textId="77777777" w:rsidR="00F975BA" w:rsidRPr="00F975BA" w:rsidRDefault="00F975BA">
      <w:pPr>
        <w:numPr>
          <w:ilvl w:val="0"/>
          <w:numId w:val="20"/>
        </w:numPr>
      </w:pPr>
      <w:r w:rsidRPr="00F975BA">
        <w:t>Заполнить данные о кредите, ФИО, паспортные данные (могут выполняться параллельно)</w:t>
      </w:r>
    </w:p>
    <w:p w14:paraId="606756E1" w14:textId="77777777" w:rsidR="00F975BA" w:rsidRPr="00F975BA" w:rsidRDefault="00F975BA">
      <w:pPr>
        <w:numPr>
          <w:ilvl w:val="0"/>
          <w:numId w:val="20"/>
        </w:numPr>
      </w:pPr>
      <w:r w:rsidRPr="00F975BA">
        <w:t>Сформировать график платежей</w:t>
      </w:r>
    </w:p>
    <w:p w14:paraId="777CD173" w14:textId="77777777" w:rsidR="00F975BA" w:rsidRPr="00F975BA" w:rsidRDefault="00F975BA">
      <w:pPr>
        <w:numPr>
          <w:ilvl w:val="0"/>
          <w:numId w:val="20"/>
        </w:numPr>
      </w:pPr>
      <w:r w:rsidRPr="00F975BA">
        <w:t>Распечатать и подписать документы</w:t>
      </w:r>
    </w:p>
    <w:p w14:paraId="0A7C0F35" w14:textId="0182923E" w:rsidR="00F975BA" w:rsidRPr="00F975BA" w:rsidRDefault="00F975BA" w:rsidP="00F975BA">
      <w:r w:rsidRPr="00F975BA">
        <w:t>Модель отражает два возможных сценария.</w:t>
      </w:r>
      <w:r w:rsidR="00374EF7">
        <w:t xml:space="preserve"> </w:t>
      </w:r>
      <w:r w:rsidRPr="00F975BA">
        <w:rPr>
          <w:b/>
          <w:bCs/>
        </w:rPr>
        <w:t>Успешный сценарий</w:t>
      </w:r>
      <w:r w:rsidRPr="00F975BA">
        <w:t>: приём заявки → параллельные проверки → одобрение → оформление договора → выдача кредита.</w:t>
      </w:r>
      <w:r w:rsidR="00374EF7">
        <w:t xml:space="preserve"> </w:t>
      </w:r>
      <w:r w:rsidRPr="00F975BA">
        <w:rPr>
          <w:b/>
          <w:bCs/>
        </w:rPr>
        <w:t>Сценарий с отказом</w:t>
      </w:r>
      <w:r w:rsidRPr="00F975BA">
        <w:t>: приём заявки → параллельные проверки → отказ → уведомление клиента.</w:t>
      </w:r>
    </w:p>
    <w:p w14:paraId="7EEF480A" w14:textId="142606B8" w:rsidR="00F975BA" w:rsidRDefault="008452A4" w:rsidP="008452A4">
      <w:pPr>
        <w:keepNext/>
        <w:ind w:firstLine="0"/>
        <w:jc w:val="center"/>
      </w:pPr>
      <w:r w:rsidRPr="008452A4">
        <w:lastRenderedPageBreak/>
        <w:drawing>
          <wp:inline distT="0" distB="0" distL="0" distR="0" wp14:anchorId="11DC821C" wp14:editId="371BF3B5">
            <wp:extent cx="5940425" cy="4131310"/>
            <wp:effectExtent l="0" t="0" r="3175" b="2540"/>
            <wp:docPr id="353913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13425" name=""/>
                    <pic:cNvPicPr/>
                  </pic:nvPicPr>
                  <pic:blipFill>
                    <a:blip r:embed="rId14"/>
                    <a:stretch>
                      <a:fillRect/>
                    </a:stretch>
                  </pic:blipFill>
                  <pic:spPr>
                    <a:xfrm>
                      <a:off x="0" y="0"/>
                      <a:ext cx="5940425" cy="4131310"/>
                    </a:xfrm>
                    <a:prstGeom prst="rect">
                      <a:avLst/>
                    </a:prstGeom>
                  </pic:spPr>
                </pic:pic>
              </a:graphicData>
            </a:graphic>
          </wp:inline>
        </w:drawing>
      </w:r>
    </w:p>
    <w:p w14:paraId="6A8C3C88" w14:textId="160469F8" w:rsidR="006D2168" w:rsidRDefault="00F975BA" w:rsidP="00F975BA">
      <w:pPr>
        <w:pStyle w:val="afb"/>
      </w:pPr>
      <w:r>
        <w:t xml:space="preserve">Рисунок </w:t>
      </w:r>
      <w:r>
        <w:fldChar w:fldCharType="begin"/>
      </w:r>
      <w:r>
        <w:instrText xml:space="preserve"> SEQ Рисунок \* ARABIC </w:instrText>
      </w:r>
      <w:r>
        <w:fldChar w:fldCharType="separate"/>
      </w:r>
      <w:r w:rsidR="008452A4">
        <w:rPr>
          <w:noProof/>
        </w:rPr>
        <w:t>7</w:t>
      </w:r>
      <w:r>
        <w:fldChar w:fldCharType="end"/>
      </w:r>
      <w:r w:rsidR="00E23CEA">
        <w:t xml:space="preserve"> </w:t>
      </w:r>
      <w:r w:rsidR="00E23CEA" w:rsidRPr="00E23CEA">
        <w:t>—</w:t>
      </w:r>
      <w:r w:rsidR="00374EF7">
        <w:t xml:space="preserve"> </w:t>
      </w:r>
      <w:r w:rsidR="00374EF7" w:rsidRPr="00374EF7">
        <w:t>Диаграмма IDEF3 (уровень контекста) «Оформить кредит в банке»</w:t>
      </w:r>
    </w:p>
    <w:p w14:paraId="5F174B15" w14:textId="77777777" w:rsidR="006D2168" w:rsidRDefault="006D2168" w:rsidP="000B6F6D"/>
    <w:p w14:paraId="4AF606F8" w14:textId="6502F831" w:rsidR="00F975BA" w:rsidRDefault="008452A4" w:rsidP="008452A4">
      <w:pPr>
        <w:keepNext/>
        <w:ind w:firstLine="0"/>
        <w:jc w:val="center"/>
      </w:pPr>
      <w:r w:rsidRPr="008452A4">
        <w:lastRenderedPageBreak/>
        <w:drawing>
          <wp:inline distT="0" distB="0" distL="0" distR="0" wp14:anchorId="3DF853E8" wp14:editId="5F0E13AA">
            <wp:extent cx="5940425" cy="4152265"/>
            <wp:effectExtent l="0" t="0" r="3175" b="635"/>
            <wp:docPr id="2928277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27785" name=""/>
                    <pic:cNvPicPr/>
                  </pic:nvPicPr>
                  <pic:blipFill>
                    <a:blip r:embed="rId15"/>
                    <a:stretch>
                      <a:fillRect/>
                    </a:stretch>
                  </pic:blipFill>
                  <pic:spPr>
                    <a:xfrm>
                      <a:off x="0" y="0"/>
                      <a:ext cx="5940425" cy="4152265"/>
                    </a:xfrm>
                    <a:prstGeom prst="rect">
                      <a:avLst/>
                    </a:prstGeom>
                  </pic:spPr>
                </pic:pic>
              </a:graphicData>
            </a:graphic>
          </wp:inline>
        </w:drawing>
      </w:r>
    </w:p>
    <w:p w14:paraId="3636FCA7" w14:textId="3A2178E5" w:rsidR="00F975BA" w:rsidRDefault="00F975BA" w:rsidP="00F975BA">
      <w:pPr>
        <w:pStyle w:val="afb"/>
      </w:pPr>
      <w:r>
        <w:t xml:space="preserve">Рисунок </w:t>
      </w:r>
      <w:r>
        <w:fldChar w:fldCharType="begin"/>
      </w:r>
      <w:r>
        <w:instrText xml:space="preserve"> SEQ Рисунок \* ARABIC </w:instrText>
      </w:r>
      <w:r>
        <w:fldChar w:fldCharType="separate"/>
      </w:r>
      <w:r w:rsidR="008452A4">
        <w:rPr>
          <w:noProof/>
        </w:rPr>
        <w:t>8</w:t>
      </w:r>
      <w:r>
        <w:fldChar w:fldCharType="end"/>
      </w:r>
      <w:r w:rsidR="00E23CEA">
        <w:t xml:space="preserve"> </w:t>
      </w:r>
      <w:r w:rsidR="00E23CEA" w:rsidRPr="00E23CEA">
        <w:t>—</w:t>
      </w:r>
      <w:r w:rsidR="00374EF7">
        <w:t xml:space="preserve"> </w:t>
      </w:r>
      <w:r w:rsidR="00374EF7" w:rsidRPr="00374EF7">
        <w:t>Диаграмма IDEF3 (декомпозиция A1) «Оформить заявку»</w:t>
      </w:r>
    </w:p>
    <w:p w14:paraId="42DF19F8" w14:textId="77777777" w:rsidR="00F975BA" w:rsidRDefault="00F975BA" w:rsidP="000B6F6D"/>
    <w:p w14:paraId="380BC93B" w14:textId="1DC7A720" w:rsidR="00F975BA" w:rsidRDefault="008452A4" w:rsidP="008452A4">
      <w:pPr>
        <w:keepNext/>
        <w:ind w:firstLine="0"/>
        <w:jc w:val="center"/>
      </w:pPr>
      <w:r w:rsidRPr="008452A4">
        <w:lastRenderedPageBreak/>
        <w:drawing>
          <wp:inline distT="0" distB="0" distL="0" distR="0" wp14:anchorId="0F632CE0" wp14:editId="1D8B927D">
            <wp:extent cx="5940425" cy="4160520"/>
            <wp:effectExtent l="0" t="0" r="3175" b="0"/>
            <wp:docPr id="183062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2181" name=""/>
                    <pic:cNvPicPr/>
                  </pic:nvPicPr>
                  <pic:blipFill>
                    <a:blip r:embed="rId16"/>
                    <a:stretch>
                      <a:fillRect/>
                    </a:stretch>
                  </pic:blipFill>
                  <pic:spPr>
                    <a:xfrm>
                      <a:off x="0" y="0"/>
                      <a:ext cx="5940425" cy="4160520"/>
                    </a:xfrm>
                    <a:prstGeom prst="rect">
                      <a:avLst/>
                    </a:prstGeom>
                  </pic:spPr>
                </pic:pic>
              </a:graphicData>
            </a:graphic>
          </wp:inline>
        </w:drawing>
      </w:r>
    </w:p>
    <w:p w14:paraId="129069F2" w14:textId="07A6CE5B" w:rsidR="00F975BA" w:rsidRDefault="00F975BA" w:rsidP="00F975BA">
      <w:pPr>
        <w:pStyle w:val="afb"/>
      </w:pPr>
      <w:r>
        <w:t xml:space="preserve">Рисунок </w:t>
      </w:r>
      <w:r>
        <w:fldChar w:fldCharType="begin"/>
      </w:r>
      <w:r>
        <w:instrText xml:space="preserve"> SEQ Рисунок \* ARABIC </w:instrText>
      </w:r>
      <w:r>
        <w:fldChar w:fldCharType="separate"/>
      </w:r>
      <w:r w:rsidR="008452A4">
        <w:rPr>
          <w:noProof/>
        </w:rPr>
        <w:t>9</w:t>
      </w:r>
      <w:r>
        <w:fldChar w:fldCharType="end"/>
      </w:r>
      <w:r w:rsidR="00E23CEA">
        <w:t xml:space="preserve"> </w:t>
      </w:r>
      <w:r w:rsidR="00E23CEA" w:rsidRPr="00E23CEA">
        <w:t>—</w:t>
      </w:r>
      <w:r w:rsidR="00374EF7">
        <w:t xml:space="preserve"> </w:t>
      </w:r>
      <w:r w:rsidR="00374EF7" w:rsidRPr="00374EF7">
        <w:t>Диаграмма IDEF3 (декомпозиция A2) «Оформить кредитный договор»</w:t>
      </w:r>
    </w:p>
    <w:p w14:paraId="7BA6B16A" w14:textId="77777777" w:rsidR="008452A4" w:rsidRDefault="008452A4" w:rsidP="008452A4">
      <w:pPr>
        <w:keepNext/>
        <w:spacing w:after="160" w:line="259" w:lineRule="auto"/>
        <w:ind w:firstLine="0"/>
        <w:jc w:val="center"/>
      </w:pPr>
      <w:r w:rsidRPr="008452A4">
        <w:drawing>
          <wp:inline distT="0" distB="0" distL="0" distR="0" wp14:anchorId="04AE5A86" wp14:editId="45BA25F2">
            <wp:extent cx="5940425" cy="4153535"/>
            <wp:effectExtent l="0" t="0" r="3175" b="0"/>
            <wp:docPr id="7531717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71705" name=""/>
                    <pic:cNvPicPr/>
                  </pic:nvPicPr>
                  <pic:blipFill>
                    <a:blip r:embed="rId17"/>
                    <a:stretch>
                      <a:fillRect/>
                    </a:stretch>
                  </pic:blipFill>
                  <pic:spPr>
                    <a:xfrm>
                      <a:off x="0" y="0"/>
                      <a:ext cx="5940425" cy="4153535"/>
                    </a:xfrm>
                    <a:prstGeom prst="rect">
                      <a:avLst/>
                    </a:prstGeom>
                  </pic:spPr>
                </pic:pic>
              </a:graphicData>
            </a:graphic>
          </wp:inline>
        </w:drawing>
      </w:r>
    </w:p>
    <w:p w14:paraId="4C200FD7" w14:textId="4D1292D9" w:rsidR="00F975BA" w:rsidRDefault="008452A4" w:rsidP="008452A4">
      <w:pPr>
        <w:pStyle w:val="afb"/>
      </w:pPr>
      <w:r>
        <w:t xml:space="preserve">Рисунок </w:t>
      </w:r>
      <w:r>
        <w:fldChar w:fldCharType="begin"/>
      </w:r>
      <w:r>
        <w:instrText xml:space="preserve"> SEQ Рисунок \* ARABIC </w:instrText>
      </w:r>
      <w:r>
        <w:fldChar w:fldCharType="separate"/>
      </w:r>
      <w:r>
        <w:rPr>
          <w:noProof/>
        </w:rPr>
        <w:t>10</w:t>
      </w:r>
      <w:r>
        <w:fldChar w:fldCharType="end"/>
      </w:r>
      <w:r>
        <w:t xml:space="preserve"> </w:t>
      </w:r>
      <w:r w:rsidRPr="00E23CEA">
        <w:t>—</w:t>
      </w:r>
      <w:r>
        <w:t xml:space="preserve"> </w:t>
      </w:r>
      <w:r w:rsidRPr="00374EF7">
        <w:t>Диаграмма IDEF3 (декомпозиция A</w:t>
      </w:r>
      <w:r>
        <w:t>11</w:t>
      </w:r>
      <w:r w:rsidRPr="00374EF7">
        <w:t>) «</w:t>
      </w:r>
      <w:r>
        <w:t>Принять заявку</w:t>
      </w:r>
      <w:r w:rsidRPr="00374EF7">
        <w:t>»</w:t>
      </w:r>
    </w:p>
    <w:p w14:paraId="18E88C2C" w14:textId="77777777" w:rsidR="008452A4" w:rsidRDefault="008452A4">
      <w:pPr>
        <w:spacing w:after="160" w:line="259" w:lineRule="auto"/>
        <w:ind w:firstLine="0"/>
        <w:jc w:val="left"/>
      </w:pPr>
    </w:p>
    <w:p w14:paraId="731F196D" w14:textId="77777777" w:rsidR="006F6D35" w:rsidRPr="006F6D35" w:rsidRDefault="006F6D35" w:rsidP="006F6D35">
      <w:pPr>
        <w:pStyle w:val="3"/>
        <w:rPr>
          <w:bCs/>
        </w:rPr>
      </w:pPr>
      <w:bookmarkStart w:id="14" w:name="_Toc230963849"/>
      <w:r w:rsidRPr="006F6D35">
        <w:rPr>
          <w:bCs/>
        </w:rPr>
        <w:t>Диаграмма потоков данных DFD</w:t>
      </w:r>
      <w:bookmarkEnd w:id="14"/>
    </w:p>
    <w:p w14:paraId="13E57045" w14:textId="77777777" w:rsidR="006F6D35" w:rsidRPr="006F6D35" w:rsidRDefault="006F6D35" w:rsidP="006F6D35">
      <w:r w:rsidRPr="006F6D35">
        <w:t>Для отображения потоков данных между внешними сущностями, процессами и хранилищами данных была разработана диаграмма DFD (Data Flow Diagram). Данная нотация позволяет показать, какие данные передаются между участниками системы и где они хранятся.</w:t>
      </w:r>
    </w:p>
    <w:p w14:paraId="6410C242" w14:textId="4C4F0FEB" w:rsidR="006F6D35" w:rsidRPr="006F6D35" w:rsidRDefault="006F6D35" w:rsidP="006F6D35">
      <w:r w:rsidRPr="006F6D35">
        <w:t>На диаграмме DFD выделены следующие</w:t>
      </w:r>
      <w:r w:rsidR="00374EF7">
        <w:t xml:space="preserve"> </w:t>
      </w:r>
      <w:r w:rsidRPr="006F6D35">
        <w:rPr>
          <w:b/>
          <w:bCs/>
        </w:rPr>
        <w:t>внешние сущности</w:t>
      </w:r>
      <w:r w:rsidR="00374EF7">
        <w:t xml:space="preserve"> </w:t>
      </w:r>
      <w:r w:rsidRPr="006F6D35">
        <w:t>— объекты, находящиеся за пределами системы, но взаимодействующие с ней. К внешним сущностям относятся:</w:t>
      </w:r>
    </w:p>
    <w:p w14:paraId="71F94AD8" w14:textId="5706D902" w:rsidR="006F6D35" w:rsidRPr="006F6D35" w:rsidRDefault="006F6D35">
      <w:pPr>
        <w:numPr>
          <w:ilvl w:val="0"/>
          <w:numId w:val="10"/>
        </w:numPr>
      </w:pPr>
      <w:r w:rsidRPr="006F6D35">
        <w:rPr>
          <w:b/>
          <w:bCs/>
        </w:rPr>
        <w:t>Клиент</w:t>
      </w:r>
      <w:r w:rsidR="00374EF7">
        <w:t xml:space="preserve"> </w:t>
      </w:r>
      <w:r w:rsidRPr="006F6D35">
        <w:t>— заёмщик, который подаёт заявку на кредит, предоставляет документы, подписывает договор и получает денежные средства.</w:t>
      </w:r>
    </w:p>
    <w:p w14:paraId="03B93DC1" w14:textId="2CC693FA" w:rsidR="006F6D35" w:rsidRPr="006F6D35" w:rsidRDefault="006F6D35">
      <w:pPr>
        <w:numPr>
          <w:ilvl w:val="0"/>
          <w:numId w:val="10"/>
        </w:numPr>
      </w:pPr>
      <w:r w:rsidRPr="006F6D35">
        <w:rPr>
          <w:b/>
          <w:bCs/>
        </w:rPr>
        <w:t>Служба безопасности</w:t>
      </w:r>
      <w:r w:rsidR="00374EF7">
        <w:t xml:space="preserve"> </w:t>
      </w:r>
      <w:r w:rsidRPr="006F6D35">
        <w:t>— подразделение банка, осуществляющее проверку клиента.</w:t>
      </w:r>
    </w:p>
    <w:p w14:paraId="7482BD32" w14:textId="62F748FD" w:rsidR="006F6D35" w:rsidRPr="006F6D35" w:rsidRDefault="006F6D35">
      <w:pPr>
        <w:numPr>
          <w:ilvl w:val="0"/>
          <w:numId w:val="10"/>
        </w:numPr>
      </w:pPr>
      <w:r w:rsidRPr="006F6D35">
        <w:rPr>
          <w:b/>
          <w:bCs/>
        </w:rPr>
        <w:t>Скоринговая система</w:t>
      </w:r>
      <w:r w:rsidR="00374EF7">
        <w:t xml:space="preserve"> </w:t>
      </w:r>
      <w:r w:rsidRPr="006F6D35">
        <w:t>— автоматизированная система оценки кредитоспособности.</w:t>
      </w:r>
    </w:p>
    <w:p w14:paraId="56A12E2F" w14:textId="04293BEA" w:rsidR="006F6D35" w:rsidRPr="006F6D35" w:rsidRDefault="006F6D35" w:rsidP="006F6D35">
      <w:r w:rsidRPr="006F6D35">
        <w:t>На диаграмме DFD выделены следующие</w:t>
      </w:r>
      <w:r w:rsidR="00374EF7">
        <w:t xml:space="preserve"> </w:t>
      </w:r>
      <w:r w:rsidRPr="006F6D35">
        <w:rPr>
          <w:b/>
          <w:bCs/>
        </w:rPr>
        <w:t>процессы</w:t>
      </w:r>
      <w:r w:rsidRPr="006F6D35">
        <w:t>, соответствующие основным функциям системы:</w:t>
      </w:r>
    </w:p>
    <w:p w14:paraId="0075A735" w14:textId="1625C994" w:rsidR="006F6D35" w:rsidRPr="006F6D35" w:rsidRDefault="006F6D35">
      <w:pPr>
        <w:numPr>
          <w:ilvl w:val="0"/>
          <w:numId w:val="11"/>
        </w:numPr>
      </w:pPr>
      <w:r w:rsidRPr="006F6D35">
        <w:rPr>
          <w:b/>
          <w:bCs/>
        </w:rPr>
        <w:t>Процесс «Оформить заявку» (A1)</w:t>
      </w:r>
      <w:r w:rsidR="00374EF7">
        <w:t xml:space="preserve"> </w:t>
      </w:r>
      <w:r w:rsidRPr="006F6D35">
        <w:t>— отвечает за приём и регистрацию заявки от клиента, проверку клиента службой безопасности и оценку кредитоспособности скоринговой системой.</w:t>
      </w:r>
    </w:p>
    <w:p w14:paraId="3C9C3F79" w14:textId="65543D64" w:rsidR="006F6D35" w:rsidRPr="006F6D35" w:rsidRDefault="006F6D35">
      <w:pPr>
        <w:numPr>
          <w:ilvl w:val="0"/>
          <w:numId w:val="11"/>
        </w:numPr>
      </w:pPr>
      <w:r w:rsidRPr="006F6D35">
        <w:rPr>
          <w:b/>
          <w:bCs/>
        </w:rPr>
        <w:t>Процесс «Оформить кредитный договор» (A2)</w:t>
      </w:r>
      <w:r w:rsidR="00374EF7">
        <w:t xml:space="preserve"> </w:t>
      </w:r>
      <w:r w:rsidRPr="006F6D35">
        <w:t>— формирует кредитный договор и график платежей на основе одобренной заявки.</w:t>
      </w:r>
    </w:p>
    <w:p w14:paraId="513BC6AB" w14:textId="5B292EE2" w:rsidR="006F6D35" w:rsidRPr="006F6D35" w:rsidRDefault="006F6D35">
      <w:pPr>
        <w:numPr>
          <w:ilvl w:val="0"/>
          <w:numId w:val="11"/>
        </w:numPr>
      </w:pPr>
      <w:r w:rsidRPr="006F6D35">
        <w:rPr>
          <w:b/>
          <w:bCs/>
        </w:rPr>
        <w:t>Процесс «Выдать кредит» (A3)</w:t>
      </w:r>
      <w:r w:rsidR="00374EF7">
        <w:t xml:space="preserve"> </w:t>
      </w:r>
      <w:r w:rsidRPr="006F6D35">
        <w:t>— осуществляет выдачу денежных средств клиенту.</w:t>
      </w:r>
    </w:p>
    <w:p w14:paraId="7D417EE2" w14:textId="39C36403" w:rsidR="006F6D35" w:rsidRPr="006F6D35" w:rsidRDefault="006F6D35" w:rsidP="006F6D35">
      <w:r w:rsidRPr="006F6D35">
        <w:t>В системе выделены следующие</w:t>
      </w:r>
      <w:r w:rsidR="00374EF7">
        <w:t xml:space="preserve"> </w:t>
      </w:r>
      <w:r w:rsidRPr="006F6D35">
        <w:rPr>
          <w:b/>
          <w:bCs/>
        </w:rPr>
        <w:t>хранилища данных</w:t>
      </w:r>
      <w:r w:rsidRPr="006F6D35">
        <w:t> — сущности, где накапливается информация для последующего использования:</w:t>
      </w:r>
    </w:p>
    <w:p w14:paraId="54ADB277" w14:textId="1F066216" w:rsidR="006F6D35" w:rsidRPr="006F6D35" w:rsidRDefault="006F6D35">
      <w:pPr>
        <w:numPr>
          <w:ilvl w:val="0"/>
          <w:numId w:val="12"/>
        </w:numPr>
      </w:pPr>
      <w:r w:rsidRPr="006F6D35">
        <w:rPr>
          <w:b/>
          <w:bCs/>
        </w:rPr>
        <w:t>Хранилище «Заявки»</w:t>
      </w:r>
      <w:r w:rsidR="00374EF7">
        <w:t xml:space="preserve"> </w:t>
      </w:r>
      <w:r w:rsidRPr="006F6D35">
        <w:t>— текущий учёт заявок на кредит. Хранит информацию о поданных заявках, их статусах, результатах проверок.</w:t>
      </w:r>
    </w:p>
    <w:p w14:paraId="26A45D91" w14:textId="7FBDE6EB" w:rsidR="006F6D35" w:rsidRPr="006F6D35" w:rsidRDefault="006F6D35">
      <w:pPr>
        <w:numPr>
          <w:ilvl w:val="0"/>
          <w:numId w:val="12"/>
        </w:numPr>
      </w:pPr>
      <w:r w:rsidRPr="006F6D35">
        <w:rPr>
          <w:b/>
          <w:bCs/>
        </w:rPr>
        <w:lastRenderedPageBreak/>
        <w:t>Хранилище «Договора»</w:t>
      </w:r>
      <w:r w:rsidR="00374EF7">
        <w:t xml:space="preserve"> </w:t>
      </w:r>
      <w:r w:rsidRPr="006F6D35">
        <w:t>— архив кредитных договоров. Содержит информацию о всех заключённых договорах.</w:t>
      </w:r>
    </w:p>
    <w:p w14:paraId="0AA65174" w14:textId="3BE3B3B8" w:rsidR="006F6D35" w:rsidRPr="006F6D35" w:rsidRDefault="006F6D35">
      <w:pPr>
        <w:numPr>
          <w:ilvl w:val="0"/>
          <w:numId w:val="12"/>
        </w:numPr>
      </w:pPr>
      <w:r w:rsidRPr="006F6D35">
        <w:rPr>
          <w:b/>
          <w:bCs/>
        </w:rPr>
        <w:t>Хранилище «Платежи»</w:t>
      </w:r>
      <w:r w:rsidR="00374EF7">
        <w:t xml:space="preserve"> </w:t>
      </w:r>
      <w:r w:rsidRPr="006F6D35">
        <w:t>— хранилище графиков платежей и истории платежей по кредитам.</w:t>
      </w:r>
    </w:p>
    <w:p w14:paraId="298F9773" w14:textId="277C2A5C" w:rsidR="006F6D35" w:rsidRPr="006F6D35" w:rsidRDefault="006F6D35" w:rsidP="006F6D35">
      <w:r w:rsidRPr="006F6D35">
        <w:rPr>
          <w:b/>
          <w:bCs/>
        </w:rPr>
        <w:t>Потоки данных</w:t>
      </w:r>
      <w:r w:rsidR="00374EF7">
        <w:t xml:space="preserve"> </w:t>
      </w:r>
      <w:r w:rsidRPr="006F6D35">
        <w:t>описывают, какая информация передаётся между внешними сущностями, процессами и хранилищами. Рассмотрим их по группам.</w:t>
      </w:r>
    </w:p>
    <w:p w14:paraId="04B1D51F" w14:textId="77777777" w:rsidR="006F6D35" w:rsidRPr="006F6D35" w:rsidRDefault="006F6D35" w:rsidP="006F6D35">
      <w:r w:rsidRPr="006F6D35">
        <w:rPr>
          <w:i/>
          <w:iCs/>
        </w:rPr>
        <w:t>Потоки от внешних сущностей к процессам:</w:t>
      </w:r>
    </w:p>
    <w:p w14:paraId="3549BE89" w14:textId="77777777" w:rsidR="006F6D35" w:rsidRPr="006F6D35" w:rsidRDefault="006F6D35">
      <w:pPr>
        <w:numPr>
          <w:ilvl w:val="0"/>
          <w:numId w:val="13"/>
        </w:numPr>
      </w:pPr>
      <w:r w:rsidRPr="006F6D35">
        <w:t>От клиента к процессу «Оформить заявку» передаётся «Заявка на кредит» и «Документы клиента».</w:t>
      </w:r>
    </w:p>
    <w:p w14:paraId="691F510E" w14:textId="77777777" w:rsidR="006F6D35" w:rsidRPr="006F6D35" w:rsidRDefault="006F6D35">
      <w:pPr>
        <w:numPr>
          <w:ilvl w:val="0"/>
          <w:numId w:val="13"/>
        </w:numPr>
      </w:pPr>
      <w:r w:rsidRPr="006F6D35">
        <w:t>От службы безопасности к процессу «Оформить заявку» передаётся «Результат проверки».</w:t>
      </w:r>
    </w:p>
    <w:p w14:paraId="71756445" w14:textId="77777777" w:rsidR="006F6D35" w:rsidRPr="006F6D35" w:rsidRDefault="006F6D35">
      <w:pPr>
        <w:numPr>
          <w:ilvl w:val="0"/>
          <w:numId w:val="13"/>
        </w:numPr>
      </w:pPr>
      <w:r w:rsidRPr="006F6D35">
        <w:t>От скоринговой системы к процессу «Оформить заявку» передаётся «Результат скоринга».</w:t>
      </w:r>
    </w:p>
    <w:p w14:paraId="3F949145" w14:textId="77777777" w:rsidR="006F6D35" w:rsidRPr="006F6D35" w:rsidRDefault="006F6D35" w:rsidP="006F6D35">
      <w:r w:rsidRPr="006F6D35">
        <w:rPr>
          <w:i/>
          <w:iCs/>
        </w:rPr>
        <w:t>Потоки от процессов к внешним сущностям:</w:t>
      </w:r>
    </w:p>
    <w:p w14:paraId="4195D49D" w14:textId="77777777" w:rsidR="006F6D35" w:rsidRPr="006F6D35" w:rsidRDefault="006F6D35">
      <w:pPr>
        <w:numPr>
          <w:ilvl w:val="0"/>
          <w:numId w:val="14"/>
        </w:numPr>
      </w:pPr>
      <w:r w:rsidRPr="006F6D35">
        <w:t>От процесса «Оформить заявку» к клиенту передаётся «Решение по кредиту» (одобрение / отказ).</w:t>
      </w:r>
    </w:p>
    <w:p w14:paraId="2C0A6EFE" w14:textId="77777777" w:rsidR="006F6D35" w:rsidRPr="006F6D35" w:rsidRDefault="006F6D35">
      <w:pPr>
        <w:numPr>
          <w:ilvl w:val="0"/>
          <w:numId w:val="14"/>
        </w:numPr>
      </w:pPr>
      <w:r w:rsidRPr="006F6D35">
        <w:t>От процесса «Оформить кредитный договор» к клиенту передаются «Кредитный договор» и «График платежей».</w:t>
      </w:r>
    </w:p>
    <w:p w14:paraId="2750C597" w14:textId="77777777" w:rsidR="006F6D35" w:rsidRPr="006F6D35" w:rsidRDefault="006F6D35">
      <w:pPr>
        <w:numPr>
          <w:ilvl w:val="0"/>
          <w:numId w:val="14"/>
        </w:numPr>
      </w:pPr>
      <w:r w:rsidRPr="006F6D35">
        <w:t>От процесса «Выдать кредит» к клиенту передаются «Денежные средства».</w:t>
      </w:r>
    </w:p>
    <w:p w14:paraId="60B8F7FD" w14:textId="77777777" w:rsidR="006F6D35" w:rsidRPr="006F6D35" w:rsidRDefault="006F6D35" w:rsidP="006F6D35">
      <w:r w:rsidRPr="006F6D35">
        <w:rPr>
          <w:i/>
          <w:iCs/>
        </w:rPr>
        <w:t>Потоки между процессами:</w:t>
      </w:r>
    </w:p>
    <w:p w14:paraId="330E7F5A" w14:textId="77777777" w:rsidR="006F6D35" w:rsidRPr="006F6D35" w:rsidRDefault="006F6D35">
      <w:pPr>
        <w:numPr>
          <w:ilvl w:val="0"/>
          <w:numId w:val="15"/>
        </w:numPr>
      </w:pPr>
      <w:r w:rsidRPr="006F6D35">
        <w:t>От «Оформить заявку» к «Оформить кредитный договор» передаётся «Одобренная заявка».</w:t>
      </w:r>
    </w:p>
    <w:p w14:paraId="4E385C63" w14:textId="77777777" w:rsidR="006F6D35" w:rsidRPr="006F6D35" w:rsidRDefault="006F6D35">
      <w:pPr>
        <w:numPr>
          <w:ilvl w:val="0"/>
          <w:numId w:val="15"/>
        </w:numPr>
      </w:pPr>
      <w:r w:rsidRPr="006F6D35">
        <w:t>От «Оформить кредитный договор» к «Выдать кредит» передаётся «Подписанный договор».</w:t>
      </w:r>
    </w:p>
    <w:p w14:paraId="633D20BF" w14:textId="77777777" w:rsidR="006F6D35" w:rsidRPr="006F6D35" w:rsidRDefault="006F6D35" w:rsidP="006F6D35">
      <w:r w:rsidRPr="006F6D35">
        <w:rPr>
          <w:i/>
          <w:iCs/>
        </w:rPr>
        <w:t>Потоки к хранилищам данных:</w:t>
      </w:r>
    </w:p>
    <w:p w14:paraId="3B1E36F9" w14:textId="77777777" w:rsidR="006F6D35" w:rsidRPr="006F6D35" w:rsidRDefault="006F6D35">
      <w:pPr>
        <w:numPr>
          <w:ilvl w:val="0"/>
          <w:numId w:val="16"/>
        </w:numPr>
      </w:pPr>
      <w:r w:rsidRPr="006F6D35">
        <w:t>От «Оформить заявку» в хранилище «Заявки» передаются «Данные заявки».</w:t>
      </w:r>
    </w:p>
    <w:p w14:paraId="112FC467" w14:textId="77777777" w:rsidR="006F6D35" w:rsidRPr="006F6D35" w:rsidRDefault="006F6D35">
      <w:pPr>
        <w:numPr>
          <w:ilvl w:val="0"/>
          <w:numId w:val="16"/>
        </w:numPr>
      </w:pPr>
      <w:r w:rsidRPr="006F6D35">
        <w:lastRenderedPageBreak/>
        <w:t>От «Оформить кредитный договор» в хранилище «Договора» передаётся «Кредитный договор», а в хранилище «Платежи» — «График платежей».</w:t>
      </w:r>
    </w:p>
    <w:p w14:paraId="708E6401" w14:textId="77777777" w:rsidR="006F6D35" w:rsidRPr="006F6D35" w:rsidRDefault="006F6D35" w:rsidP="006F6D35">
      <w:r w:rsidRPr="006F6D35">
        <w:rPr>
          <w:i/>
          <w:iCs/>
        </w:rPr>
        <w:t>Потоки от хранилищ данных:</w:t>
      </w:r>
    </w:p>
    <w:p w14:paraId="219F6A3C" w14:textId="77777777" w:rsidR="006F6D35" w:rsidRPr="006F6D35" w:rsidRDefault="006F6D35">
      <w:pPr>
        <w:numPr>
          <w:ilvl w:val="0"/>
          <w:numId w:val="17"/>
        </w:numPr>
      </w:pPr>
      <w:r w:rsidRPr="006F6D35">
        <w:t>Из хранилища «Заявки» к процессу «Оформить кредитный договор» передаются «Данные заявки» для формирования договора.</w:t>
      </w:r>
    </w:p>
    <w:p w14:paraId="7BBB3A9D" w14:textId="77777777" w:rsidR="006F6D35" w:rsidRPr="006F6D35" w:rsidRDefault="006F6D35" w:rsidP="006F6D35">
      <w:r w:rsidRPr="006F6D35">
        <w:rPr>
          <w:b/>
          <w:bCs/>
        </w:rPr>
        <w:t>Сводный перечень потоков данных:</w:t>
      </w:r>
    </w:p>
    <w:tbl>
      <w:tblPr>
        <w:tblW w:w="5000" w:type="pct"/>
        <w:tblCellMar>
          <w:top w:w="15" w:type="dxa"/>
          <w:left w:w="15" w:type="dxa"/>
          <w:bottom w:w="15" w:type="dxa"/>
          <w:right w:w="15" w:type="dxa"/>
        </w:tblCellMar>
        <w:tblLook w:val="04A0" w:firstRow="1" w:lastRow="0" w:firstColumn="1" w:lastColumn="0" w:noHBand="0" w:noVBand="1"/>
      </w:tblPr>
      <w:tblGrid>
        <w:gridCol w:w="3023"/>
        <w:gridCol w:w="3286"/>
        <w:gridCol w:w="3046"/>
      </w:tblGrid>
      <w:tr w:rsidR="006F6D35" w:rsidRPr="006F6D35" w14:paraId="1B1CC703" w14:textId="77777777" w:rsidTr="006F6D35">
        <w:trPr>
          <w:tblHeader/>
        </w:trPr>
        <w:tc>
          <w:tcPr>
            <w:tcW w:w="0" w:type="auto"/>
            <w:tcBorders>
              <w:top w:val="nil"/>
            </w:tcBorders>
            <w:tcMar>
              <w:top w:w="150" w:type="dxa"/>
              <w:left w:w="0" w:type="dxa"/>
              <w:bottom w:w="150" w:type="dxa"/>
              <w:right w:w="240" w:type="dxa"/>
            </w:tcMar>
            <w:vAlign w:val="center"/>
            <w:hideMark/>
          </w:tcPr>
          <w:p w14:paraId="58C4896D" w14:textId="77777777" w:rsidR="006F6D35" w:rsidRPr="006F6D35" w:rsidRDefault="006F6D35" w:rsidP="006F6D35">
            <w:r w:rsidRPr="006F6D35">
              <w:t>Поток данных</w:t>
            </w:r>
          </w:p>
        </w:tc>
        <w:tc>
          <w:tcPr>
            <w:tcW w:w="0" w:type="auto"/>
            <w:tcBorders>
              <w:top w:val="nil"/>
            </w:tcBorders>
            <w:tcMar>
              <w:top w:w="150" w:type="dxa"/>
              <w:left w:w="240" w:type="dxa"/>
              <w:bottom w:w="150" w:type="dxa"/>
              <w:right w:w="240" w:type="dxa"/>
            </w:tcMar>
            <w:vAlign w:val="center"/>
            <w:hideMark/>
          </w:tcPr>
          <w:p w14:paraId="06D90620" w14:textId="77777777" w:rsidR="006F6D35" w:rsidRPr="006F6D35" w:rsidRDefault="006F6D35" w:rsidP="006F6D35">
            <w:r w:rsidRPr="006F6D35">
              <w:t>Откуда</w:t>
            </w:r>
          </w:p>
        </w:tc>
        <w:tc>
          <w:tcPr>
            <w:tcW w:w="0" w:type="auto"/>
            <w:tcBorders>
              <w:top w:val="nil"/>
            </w:tcBorders>
            <w:tcMar>
              <w:top w:w="150" w:type="dxa"/>
              <w:left w:w="240" w:type="dxa"/>
              <w:bottom w:w="150" w:type="dxa"/>
              <w:right w:w="240" w:type="dxa"/>
            </w:tcMar>
            <w:vAlign w:val="center"/>
            <w:hideMark/>
          </w:tcPr>
          <w:p w14:paraId="4ECC9FD6" w14:textId="77777777" w:rsidR="006F6D35" w:rsidRPr="006F6D35" w:rsidRDefault="006F6D35" w:rsidP="006F6D35">
            <w:r w:rsidRPr="006F6D35">
              <w:t>Куда</w:t>
            </w:r>
          </w:p>
        </w:tc>
      </w:tr>
      <w:tr w:rsidR="006F6D35" w:rsidRPr="006F6D35" w14:paraId="52EF0BA2" w14:textId="77777777" w:rsidTr="006F6D35">
        <w:tc>
          <w:tcPr>
            <w:tcW w:w="0" w:type="auto"/>
            <w:tcMar>
              <w:top w:w="150" w:type="dxa"/>
              <w:left w:w="0" w:type="dxa"/>
              <w:bottom w:w="150" w:type="dxa"/>
              <w:right w:w="240" w:type="dxa"/>
            </w:tcMar>
            <w:vAlign w:val="center"/>
            <w:hideMark/>
          </w:tcPr>
          <w:p w14:paraId="3A0B71A4" w14:textId="77777777" w:rsidR="006F6D35" w:rsidRPr="00F975BA" w:rsidRDefault="006F6D35" w:rsidP="006F6D35">
            <w:pPr>
              <w:rPr>
                <w:b/>
                <w:bCs/>
              </w:rPr>
            </w:pPr>
            <w:r w:rsidRPr="00F975BA">
              <w:rPr>
                <w:b/>
                <w:bCs/>
              </w:rPr>
              <w:t>Заявка на кредит</w:t>
            </w:r>
          </w:p>
        </w:tc>
        <w:tc>
          <w:tcPr>
            <w:tcW w:w="0" w:type="auto"/>
            <w:tcMar>
              <w:top w:w="150" w:type="dxa"/>
              <w:left w:w="240" w:type="dxa"/>
              <w:bottom w:w="150" w:type="dxa"/>
              <w:right w:w="240" w:type="dxa"/>
            </w:tcMar>
            <w:vAlign w:val="center"/>
            <w:hideMark/>
          </w:tcPr>
          <w:p w14:paraId="64137937" w14:textId="77777777" w:rsidR="006F6D35" w:rsidRPr="006F6D35" w:rsidRDefault="006F6D35" w:rsidP="006F6D35">
            <w:r w:rsidRPr="006F6D35">
              <w:t>Клиент</w:t>
            </w:r>
          </w:p>
        </w:tc>
        <w:tc>
          <w:tcPr>
            <w:tcW w:w="0" w:type="auto"/>
            <w:tcMar>
              <w:top w:w="150" w:type="dxa"/>
              <w:left w:w="240" w:type="dxa"/>
              <w:bottom w:w="150" w:type="dxa"/>
              <w:right w:w="0" w:type="dxa"/>
            </w:tcMar>
            <w:vAlign w:val="center"/>
            <w:hideMark/>
          </w:tcPr>
          <w:p w14:paraId="5A1E2E9C" w14:textId="77777777" w:rsidR="006F6D35" w:rsidRPr="006F6D35" w:rsidRDefault="006F6D35" w:rsidP="006F6D35">
            <w:r w:rsidRPr="006F6D35">
              <w:t>Оформить заявку</w:t>
            </w:r>
          </w:p>
        </w:tc>
      </w:tr>
      <w:tr w:rsidR="006F6D35" w:rsidRPr="006F6D35" w14:paraId="717BEA39" w14:textId="77777777" w:rsidTr="006F6D35">
        <w:tc>
          <w:tcPr>
            <w:tcW w:w="0" w:type="auto"/>
            <w:tcMar>
              <w:top w:w="150" w:type="dxa"/>
              <w:left w:w="0" w:type="dxa"/>
              <w:bottom w:w="150" w:type="dxa"/>
              <w:right w:w="240" w:type="dxa"/>
            </w:tcMar>
            <w:vAlign w:val="center"/>
            <w:hideMark/>
          </w:tcPr>
          <w:p w14:paraId="379E3472" w14:textId="77777777" w:rsidR="006F6D35" w:rsidRPr="00F975BA" w:rsidRDefault="006F6D35" w:rsidP="006F6D35">
            <w:pPr>
              <w:rPr>
                <w:b/>
                <w:bCs/>
              </w:rPr>
            </w:pPr>
            <w:r w:rsidRPr="00F975BA">
              <w:rPr>
                <w:b/>
                <w:bCs/>
              </w:rPr>
              <w:t>Документы клиента</w:t>
            </w:r>
          </w:p>
        </w:tc>
        <w:tc>
          <w:tcPr>
            <w:tcW w:w="0" w:type="auto"/>
            <w:tcMar>
              <w:top w:w="150" w:type="dxa"/>
              <w:left w:w="240" w:type="dxa"/>
              <w:bottom w:w="150" w:type="dxa"/>
              <w:right w:w="240" w:type="dxa"/>
            </w:tcMar>
            <w:vAlign w:val="center"/>
            <w:hideMark/>
          </w:tcPr>
          <w:p w14:paraId="4B4ED726" w14:textId="77777777" w:rsidR="006F6D35" w:rsidRPr="006F6D35" w:rsidRDefault="006F6D35" w:rsidP="006F6D35">
            <w:r w:rsidRPr="006F6D35">
              <w:t>Клиент</w:t>
            </w:r>
          </w:p>
        </w:tc>
        <w:tc>
          <w:tcPr>
            <w:tcW w:w="0" w:type="auto"/>
            <w:tcMar>
              <w:top w:w="150" w:type="dxa"/>
              <w:left w:w="240" w:type="dxa"/>
              <w:bottom w:w="150" w:type="dxa"/>
              <w:right w:w="0" w:type="dxa"/>
            </w:tcMar>
            <w:vAlign w:val="center"/>
            <w:hideMark/>
          </w:tcPr>
          <w:p w14:paraId="2AA0AF90" w14:textId="77777777" w:rsidR="006F6D35" w:rsidRPr="006F6D35" w:rsidRDefault="006F6D35" w:rsidP="006F6D35">
            <w:r w:rsidRPr="006F6D35">
              <w:t>Оформить заявку</w:t>
            </w:r>
          </w:p>
        </w:tc>
      </w:tr>
      <w:tr w:rsidR="006F6D35" w:rsidRPr="006F6D35" w14:paraId="1F2681A1" w14:textId="77777777" w:rsidTr="006F6D35">
        <w:tc>
          <w:tcPr>
            <w:tcW w:w="0" w:type="auto"/>
            <w:tcMar>
              <w:top w:w="150" w:type="dxa"/>
              <w:left w:w="0" w:type="dxa"/>
              <w:bottom w:w="150" w:type="dxa"/>
              <w:right w:w="240" w:type="dxa"/>
            </w:tcMar>
            <w:vAlign w:val="center"/>
            <w:hideMark/>
          </w:tcPr>
          <w:p w14:paraId="39D56E6A" w14:textId="77777777" w:rsidR="006F6D35" w:rsidRPr="00F975BA" w:rsidRDefault="006F6D35" w:rsidP="006F6D35">
            <w:pPr>
              <w:rPr>
                <w:b/>
                <w:bCs/>
              </w:rPr>
            </w:pPr>
            <w:r w:rsidRPr="00F975BA">
              <w:rPr>
                <w:b/>
                <w:bCs/>
              </w:rPr>
              <w:t>Запрос проверки</w:t>
            </w:r>
          </w:p>
        </w:tc>
        <w:tc>
          <w:tcPr>
            <w:tcW w:w="0" w:type="auto"/>
            <w:tcMar>
              <w:top w:w="150" w:type="dxa"/>
              <w:left w:w="240" w:type="dxa"/>
              <w:bottom w:w="150" w:type="dxa"/>
              <w:right w:w="240" w:type="dxa"/>
            </w:tcMar>
            <w:vAlign w:val="center"/>
            <w:hideMark/>
          </w:tcPr>
          <w:p w14:paraId="4BF9ACF4" w14:textId="77777777" w:rsidR="006F6D35" w:rsidRPr="006F6D35" w:rsidRDefault="006F6D35" w:rsidP="006F6D35">
            <w:r w:rsidRPr="006F6D35">
              <w:t>Оформить заявку</w:t>
            </w:r>
          </w:p>
        </w:tc>
        <w:tc>
          <w:tcPr>
            <w:tcW w:w="0" w:type="auto"/>
            <w:tcMar>
              <w:top w:w="150" w:type="dxa"/>
              <w:left w:w="240" w:type="dxa"/>
              <w:bottom w:w="150" w:type="dxa"/>
              <w:right w:w="0" w:type="dxa"/>
            </w:tcMar>
            <w:vAlign w:val="center"/>
            <w:hideMark/>
          </w:tcPr>
          <w:p w14:paraId="446CDB51" w14:textId="77777777" w:rsidR="006F6D35" w:rsidRPr="006F6D35" w:rsidRDefault="006F6D35" w:rsidP="006F6D35">
            <w:r w:rsidRPr="006F6D35">
              <w:t>Служба безопасности</w:t>
            </w:r>
          </w:p>
        </w:tc>
      </w:tr>
      <w:tr w:rsidR="006F6D35" w:rsidRPr="006F6D35" w14:paraId="6E84B7D0" w14:textId="77777777" w:rsidTr="006F6D35">
        <w:tc>
          <w:tcPr>
            <w:tcW w:w="0" w:type="auto"/>
            <w:tcMar>
              <w:top w:w="150" w:type="dxa"/>
              <w:left w:w="0" w:type="dxa"/>
              <w:bottom w:w="150" w:type="dxa"/>
              <w:right w:w="240" w:type="dxa"/>
            </w:tcMar>
            <w:vAlign w:val="center"/>
            <w:hideMark/>
          </w:tcPr>
          <w:p w14:paraId="2347B0BE" w14:textId="77777777" w:rsidR="006F6D35" w:rsidRPr="00F975BA" w:rsidRDefault="006F6D35" w:rsidP="006F6D35">
            <w:pPr>
              <w:rPr>
                <w:b/>
                <w:bCs/>
              </w:rPr>
            </w:pPr>
            <w:r w:rsidRPr="00F975BA">
              <w:rPr>
                <w:b/>
                <w:bCs/>
              </w:rPr>
              <w:t>Результат проверки</w:t>
            </w:r>
          </w:p>
        </w:tc>
        <w:tc>
          <w:tcPr>
            <w:tcW w:w="0" w:type="auto"/>
            <w:tcMar>
              <w:top w:w="150" w:type="dxa"/>
              <w:left w:w="240" w:type="dxa"/>
              <w:bottom w:w="150" w:type="dxa"/>
              <w:right w:w="240" w:type="dxa"/>
            </w:tcMar>
            <w:vAlign w:val="center"/>
            <w:hideMark/>
          </w:tcPr>
          <w:p w14:paraId="105425CB" w14:textId="77777777" w:rsidR="006F6D35" w:rsidRPr="006F6D35" w:rsidRDefault="006F6D35" w:rsidP="006F6D35">
            <w:r w:rsidRPr="006F6D35">
              <w:t>Служба безопасности</w:t>
            </w:r>
          </w:p>
        </w:tc>
        <w:tc>
          <w:tcPr>
            <w:tcW w:w="0" w:type="auto"/>
            <w:tcMar>
              <w:top w:w="150" w:type="dxa"/>
              <w:left w:w="240" w:type="dxa"/>
              <w:bottom w:w="150" w:type="dxa"/>
              <w:right w:w="0" w:type="dxa"/>
            </w:tcMar>
            <w:vAlign w:val="center"/>
            <w:hideMark/>
          </w:tcPr>
          <w:p w14:paraId="073A9C24" w14:textId="77777777" w:rsidR="006F6D35" w:rsidRPr="006F6D35" w:rsidRDefault="006F6D35" w:rsidP="006F6D35">
            <w:r w:rsidRPr="006F6D35">
              <w:t>Оформить заявку</w:t>
            </w:r>
          </w:p>
        </w:tc>
      </w:tr>
      <w:tr w:rsidR="006F6D35" w:rsidRPr="006F6D35" w14:paraId="07C1C3C6" w14:textId="77777777" w:rsidTr="006F6D35">
        <w:tc>
          <w:tcPr>
            <w:tcW w:w="0" w:type="auto"/>
            <w:tcMar>
              <w:top w:w="150" w:type="dxa"/>
              <w:left w:w="0" w:type="dxa"/>
              <w:bottom w:w="150" w:type="dxa"/>
              <w:right w:w="240" w:type="dxa"/>
            </w:tcMar>
            <w:vAlign w:val="center"/>
            <w:hideMark/>
          </w:tcPr>
          <w:p w14:paraId="748CA33E" w14:textId="77777777" w:rsidR="006F6D35" w:rsidRPr="00F975BA" w:rsidRDefault="006F6D35" w:rsidP="006F6D35">
            <w:pPr>
              <w:rPr>
                <w:b/>
                <w:bCs/>
              </w:rPr>
            </w:pPr>
            <w:r w:rsidRPr="00F975BA">
              <w:rPr>
                <w:b/>
                <w:bCs/>
              </w:rPr>
              <w:t>Запрос скоринга</w:t>
            </w:r>
          </w:p>
        </w:tc>
        <w:tc>
          <w:tcPr>
            <w:tcW w:w="0" w:type="auto"/>
            <w:tcMar>
              <w:top w:w="150" w:type="dxa"/>
              <w:left w:w="240" w:type="dxa"/>
              <w:bottom w:w="150" w:type="dxa"/>
              <w:right w:w="240" w:type="dxa"/>
            </w:tcMar>
            <w:vAlign w:val="center"/>
            <w:hideMark/>
          </w:tcPr>
          <w:p w14:paraId="525F64F4" w14:textId="77777777" w:rsidR="006F6D35" w:rsidRPr="006F6D35" w:rsidRDefault="006F6D35" w:rsidP="006F6D35">
            <w:r w:rsidRPr="006F6D35">
              <w:t>Оформить заявку</w:t>
            </w:r>
          </w:p>
        </w:tc>
        <w:tc>
          <w:tcPr>
            <w:tcW w:w="0" w:type="auto"/>
            <w:tcMar>
              <w:top w:w="150" w:type="dxa"/>
              <w:left w:w="240" w:type="dxa"/>
              <w:bottom w:w="150" w:type="dxa"/>
              <w:right w:w="0" w:type="dxa"/>
            </w:tcMar>
            <w:vAlign w:val="center"/>
            <w:hideMark/>
          </w:tcPr>
          <w:p w14:paraId="30B0BFFB" w14:textId="77777777" w:rsidR="006F6D35" w:rsidRPr="006F6D35" w:rsidRDefault="006F6D35" w:rsidP="006F6D35">
            <w:r w:rsidRPr="006F6D35">
              <w:t>Скоринговая система</w:t>
            </w:r>
          </w:p>
        </w:tc>
      </w:tr>
      <w:tr w:rsidR="006F6D35" w:rsidRPr="006F6D35" w14:paraId="1775DB02" w14:textId="77777777" w:rsidTr="006F6D35">
        <w:tc>
          <w:tcPr>
            <w:tcW w:w="0" w:type="auto"/>
            <w:tcMar>
              <w:top w:w="150" w:type="dxa"/>
              <w:left w:w="0" w:type="dxa"/>
              <w:bottom w:w="150" w:type="dxa"/>
              <w:right w:w="240" w:type="dxa"/>
            </w:tcMar>
            <w:vAlign w:val="center"/>
            <w:hideMark/>
          </w:tcPr>
          <w:p w14:paraId="2F803043" w14:textId="77777777" w:rsidR="006F6D35" w:rsidRPr="00F975BA" w:rsidRDefault="006F6D35" w:rsidP="006F6D35">
            <w:pPr>
              <w:rPr>
                <w:b/>
                <w:bCs/>
              </w:rPr>
            </w:pPr>
            <w:r w:rsidRPr="00F975BA">
              <w:rPr>
                <w:b/>
                <w:bCs/>
              </w:rPr>
              <w:t>Результат скоринга</w:t>
            </w:r>
          </w:p>
        </w:tc>
        <w:tc>
          <w:tcPr>
            <w:tcW w:w="0" w:type="auto"/>
            <w:tcMar>
              <w:top w:w="150" w:type="dxa"/>
              <w:left w:w="240" w:type="dxa"/>
              <w:bottom w:w="150" w:type="dxa"/>
              <w:right w:w="240" w:type="dxa"/>
            </w:tcMar>
            <w:vAlign w:val="center"/>
            <w:hideMark/>
          </w:tcPr>
          <w:p w14:paraId="63C8500E" w14:textId="77777777" w:rsidR="006F6D35" w:rsidRPr="006F6D35" w:rsidRDefault="006F6D35" w:rsidP="006F6D35">
            <w:r w:rsidRPr="006F6D35">
              <w:t>Скоринговая система</w:t>
            </w:r>
          </w:p>
        </w:tc>
        <w:tc>
          <w:tcPr>
            <w:tcW w:w="0" w:type="auto"/>
            <w:tcMar>
              <w:top w:w="150" w:type="dxa"/>
              <w:left w:w="240" w:type="dxa"/>
              <w:bottom w:w="150" w:type="dxa"/>
              <w:right w:w="0" w:type="dxa"/>
            </w:tcMar>
            <w:vAlign w:val="center"/>
            <w:hideMark/>
          </w:tcPr>
          <w:p w14:paraId="16B42180" w14:textId="77777777" w:rsidR="006F6D35" w:rsidRPr="006F6D35" w:rsidRDefault="006F6D35" w:rsidP="006F6D35">
            <w:r w:rsidRPr="006F6D35">
              <w:t>Оформить заявку</w:t>
            </w:r>
          </w:p>
        </w:tc>
      </w:tr>
      <w:tr w:rsidR="006F6D35" w:rsidRPr="006F6D35" w14:paraId="2139583F" w14:textId="77777777" w:rsidTr="006F6D35">
        <w:tc>
          <w:tcPr>
            <w:tcW w:w="0" w:type="auto"/>
            <w:tcMar>
              <w:top w:w="150" w:type="dxa"/>
              <w:left w:w="0" w:type="dxa"/>
              <w:bottom w:w="150" w:type="dxa"/>
              <w:right w:w="240" w:type="dxa"/>
            </w:tcMar>
            <w:vAlign w:val="center"/>
            <w:hideMark/>
          </w:tcPr>
          <w:p w14:paraId="1F5F9559" w14:textId="77777777" w:rsidR="006F6D35" w:rsidRPr="00F975BA" w:rsidRDefault="006F6D35" w:rsidP="006F6D35">
            <w:pPr>
              <w:rPr>
                <w:b/>
                <w:bCs/>
              </w:rPr>
            </w:pPr>
            <w:r w:rsidRPr="00F975BA">
              <w:rPr>
                <w:b/>
                <w:bCs/>
              </w:rPr>
              <w:t>Решение по кредиту</w:t>
            </w:r>
          </w:p>
        </w:tc>
        <w:tc>
          <w:tcPr>
            <w:tcW w:w="0" w:type="auto"/>
            <w:tcMar>
              <w:top w:w="150" w:type="dxa"/>
              <w:left w:w="240" w:type="dxa"/>
              <w:bottom w:w="150" w:type="dxa"/>
              <w:right w:w="240" w:type="dxa"/>
            </w:tcMar>
            <w:vAlign w:val="center"/>
            <w:hideMark/>
          </w:tcPr>
          <w:p w14:paraId="30F144F6" w14:textId="77777777" w:rsidR="006F6D35" w:rsidRPr="006F6D35" w:rsidRDefault="006F6D35" w:rsidP="006F6D35">
            <w:r w:rsidRPr="006F6D35">
              <w:t>Оформить заявку</w:t>
            </w:r>
          </w:p>
        </w:tc>
        <w:tc>
          <w:tcPr>
            <w:tcW w:w="0" w:type="auto"/>
            <w:tcMar>
              <w:top w:w="150" w:type="dxa"/>
              <w:left w:w="240" w:type="dxa"/>
              <w:bottom w:w="150" w:type="dxa"/>
              <w:right w:w="0" w:type="dxa"/>
            </w:tcMar>
            <w:vAlign w:val="center"/>
            <w:hideMark/>
          </w:tcPr>
          <w:p w14:paraId="32EF4BBD" w14:textId="77777777" w:rsidR="006F6D35" w:rsidRPr="006F6D35" w:rsidRDefault="006F6D35" w:rsidP="006F6D35">
            <w:r w:rsidRPr="006F6D35">
              <w:t>Клиент</w:t>
            </w:r>
          </w:p>
        </w:tc>
      </w:tr>
      <w:tr w:rsidR="006F6D35" w:rsidRPr="006F6D35" w14:paraId="62FD5C5D" w14:textId="77777777" w:rsidTr="006F6D35">
        <w:tc>
          <w:tcPr>
            <w:tcW w:w="0" w:type="auto"/>
            <w:tcMar>
              <w:top w:w="150" w:type="dxa"/>
              <w:left w:w="0" w:type="dxa"/>
              <w:bottom w:w="150" w:type="dxa"/>
              <w:right w:w="240" w:type="dxa"/>
            </w:tcMar>
            <w:vAlign w:val="center"/>
            <w:hideMark/>
          </w:tcPr>
          <w:p w14:paraId="2FFB2069" w14:textId="77777777" w:rsidR="006F6D35" w:rsidRPr="00F975BA" w:rsidRDefault="006F6D35" w:rsidP="006F6D35">
            <w:pPr>
              <w:rPr>
                <w:b/>
                <w:bCs/>
              </w:rPr>
            </w:pPr>
            <w:r w:rsidRPr="00F975BA">
              <w:rPr>
                <w:b/>
                <w:bCs/>
              </w:rPr>
              <w:t>Одобренная заявка</w:t>
            </w:r>
          </w:p>
        </w:tc>
        <w:tc>
          <w:tcPr>
            <w:tcW w:w="0" w:type="auto"/>
            <w:tcMar>
              <w:top w:w="150" w:type="dxa"/>
              <w:left w:w="240" w:type="dxa"/>
              <w:bottom w:w="150" w:type="dxa"/>
              <w:right w:w="240" w:type="dxa"/>
            </w:tcMar>
            <w:vAlign w:val="center"/>
            <w:hideMark/>
          </w:tcPr>
          <w:p w14:paraId="50172679" w14:textId="77777777" w:rsidR="006F6D35" w:rsidRPr="006F6D35" w:rsidRDefault="006F6D35" w:rsidP="006F6D35">
            <w:r w:rsidRPr="006F6D35">
              <w:t>Оформить заявку</w:t>
            </w:r>
          </w:p>
        </w:tc>
        <w:tc>
          <w:tcPr>
            <w:tcW w:w="0" w:type="auto"/>
            <w:tcMar>
              <w:top w:w="150" w:type="dxa"/>
              <w:left w:w="240" w:type="dxa"/>
              <w:bottom w:w="150" w:type="dxa"/>
              <w:right w:w="0" w:type="dxa"/>
            </w:tcMar>
            <w:vAlign w:val="center"/>
            <w:hideMark/>
          </w:tcPr>
          <w:p w14:paraId="232BD0FE" w14:textId="77777777" w:rsidR="006F6D35" w:rsidRPr="006F6D35" w:rsidRDefault="006F6D35" w:rsidP="006F6D35">
            <w:r w:rsidRPr="006F6D35">
              <w:t>Оформить кредитный договор</w:t>
            </w:r>
          </w:p>
        </w:tc>
      </w:tr>
      <w:tr w:rsidR="006F6D35" w:rsidRPr="006F6D35" w14:paraId="3018ADE2" w14:textId="77777777" w:rsidTr="006F6D35">
        <w:tc>
          <w:tcPr>
            <w:tcW w:w="0" w:type="auto"/>
            <w:tcMar>
              <w:top w:w="150" w:type="dxa"/>
              <w:left w:w="0" w:type="dxa"/>
              <w:bottom w:w="150" w:type="dxa"/>
              <w:right w:w="240" w:type="dxa"/>
            </w:tcMar>
            <w:vAlign w:val="center"/>
            <w:hideMark/>
          </w:tcPr>
          <w:p w14:paraId="2CCD4F8D" w14:textId="77777777" w:rsidR="006F6D35" w:rsidRPr="00F975BA" w:rsidRDefault="006F6D35" w:rsidP="006F6D35">
            <w:pPr>
              <w:rPr>
                <w:b/>
                <w:bCs/>
              </w:rPr>
            </w:pPr>
            <w:r w:rsidRPr="00F975BA">
              <w:rPr>
                <w:b/>
                <w:bCs/>
              </w:rPr>
              <w:lastRenderedPageBreak/>
              <w:t>Кредитный договор</w:t>
            </w:r>
          </w:p>
        </w:tc>
        <w:tc>
          <w:tcPr>
            <w:tcW w:w="0" w:type="auto"/>
            <w:tcMar>
              <w:top w:w="150" w:type="dxa"/>
              <w:left w:w="240" w:type="dxa"/>
              <w:bottom w:w="150" w:type="dxa"/>
              <w:right w:w="240" w:type="dxa"/>
            </w:tcMar>
            <w:vAlign w:val="center"/>
            <w:hideMark/>
          </w:tcPr>
          <w:p w14:paraId="5B71A00C" w14:textId="77777777" w:rsidR="006F6D35" w:rsidRPr="006F6D35" w:rsidRDefault="006F6D35" w:rsidP="006F6D35">
            <w:r w:rsidRPr="006F6D35">
              <w:t>Оформить кредитный договор</w:t>
            </w:r>
          </w:p>
        </w:tc>
        <w:tc>
          <w:tcPr>
            <w:tcW w:w="0" w:type="auto"/>
            <w:tcMar>
              <w:top w:w="150" w:type="dxa"/>
              <w:left w:w="240" w:type="dxa"/>
              <w:bottom w:w="150" w:type="dxa"/>
              <w:right w:w="0" w:type="dxa"/>
            </w:tcMar>
            <w:vAlign w:val="center"/>
            <w:hideMark/>
          </w:tcPr>
          <w:p w14:paraId="3115E5AB" w14:textId="77777777" w:rsidR="006F6D35" w:rsidRPr="006F6D35" w:rsidRDefault="006F6D35" w:rsidP="006F6D35">
            <w:r w:rsidRPr="006F6D35">
              <w:t>Клиент, Договора</w:t>
            </w:r>
          </w:p>
        </w:tc>
      </w:tr>
      <w:tr w:rsidR="006F6D35" w:rsidRPr="006F6D35" w14:paraId="3D81AB00" w14:textId="77777777" w:rsidTr="006F6D35">
        <w:tc>
          <w:tcPr>
            <w:tcW w:w="0" w:type="auto"/>
            <w:tcMar>
              <w:top w:w="150" w:type="dxa"/>
              <w:left w:w="0" w:type="dxa"/>
              <w:bottom w:w="150" w:type="dxa"/>
              <w:right w:w="240" w:type="dxa"/>
            </w:tcMar>
            <w:vAlign w:val="center"/>
            <w:hideMark/>
          </w:tcPr>
          <w:p w14:paraId="3DD38BFF" w14:textId="77777777" w:rsidR="006F6D35" w:rsidRPr="00F975BA" w:rsidRDefault="006F6D35" w:rsidP="006F6D35">
            <w:pPr>
              <w:rPr>
                <w:b/>
                <w:bCs/>
              </w:rPr>
            </w:pPr>
            <w:r w:rsidRPr="00F975BA">
              <w:rPr>
                <w:b/>
                <w:bCs/>
              </w:rPr>
              <w:t>График платежей</w:t>
            </w:r>
          </w:p>
        </w:tc>
        <w:tc>
          <w:tcPr>
            <w:tcW w:w="0" w:type="auto"/>
            <w:tcMar>
              <w:top w:w="150" w:type="dxa"/>
              <w:left w:w="240" w:type="dxa"/>
              <w:bottom w:w="150" w:type="dxa"/>
              <w:right w:w="240" w:type="dxa"/>
            </w:tcMar>
            <w:vAlign w:val="center"/>
            <w:hideMark/>
          </w:tcPr>
          <w:p w14:paraId="77AE87C1" w14:textId="77777777" w:rsidR="006F6D35" w:rsidRPr="006F6D35" w:rsidRDefault="006F6D35" w:rsidP="006F6D35">
            <w:r w:rsidRPr="006F6D35">
              <w:t>Оформить кредитный договор</w:t>
            </w:r>
          </w:p>
        </w:tc>
        <w:tc>
          <w:tcPr>
            <w:tcW w:w="0" w:type="auto"/>
            <w:tcMar>
              <w:top w:w="150" w:type="dxa"/>
              <w:left w:w="240" w:type="dxa"/>
              <w:bottom w:w="150" w:type="dxa"/>
              <w:right w:w="0" w:type="dxa"/>
            </w:tcMar>
            <w:vAlign w:val="center"/>
            <w:hideMark/>
          </w:tcPr>
          <w:p w14:paraId="7D9AFA4F" w14:textId="77777777" w:rsidR="006F6D35" w:rsidRPr="006F6D35" w:rsidRDefault="006F6D35" w:rsidP="006F6D35">
            <w:r w:rsidRPr="006F6D35">
              <w:t>Клиент, Платежи</w:t>
            </w:r>
          </w:p>
        </w:tc>
      </w:tr>
      <w:tr w:rsidR="006F6D35" w:rsidRPr="006F6D35" w14:paraId="776802E5" w14:textId="77777777" w:rsidTr="006F6D35">
        <w:tc>
          <w:tcPr>
            <w:tcW w:w="0" w:type="auto"/>
            <w:tcMar>
              <w:top w:w="150" w:type="dxa"/>
              <w:left w:w="0" w:type="dxa"/>
              <w:bottom w:w="150" w:type="dxa"/>
              <w:right w:w="240" w:type="dxa"/>
            </w:tcMar>
            <w:vAlign w:val="center"/>
            <w:hideMark/>
          </w:tcPr>
          <w:p w14:paraId="3289F40B" w14:textId="77777777" w:rsidR="006F6D35" w:rsidRPr="00F975BA" w:rsidRDefault="006F6D35" w:rsidP="006F6D35">
            <w:pPr>
              <w:rPr>
                <w:b/>
                <w:bCs/>
              </w:rPr>
            </w:pPr>
            <w:r w:rsidRPr="00F975BA">
              <w:rPr>
                <w:b/>
                <w:bCs/>
              </w:rPr>
              <w:t>Подписанный договор</w:t>
            </w:r>
          </w:p>
        </w:tc>
        <w:tc>
          <w:tcPr>
            <w:tcW w:w="0" w:type="auto"/>
            <w:tcMar>
              <w:top w:w="150" w:type="dxa"/>
              <w:left w:w="240" w:type="dxa"/>
              <w:bottom w:w="150" w:type="dxa"/>
              <w:right w:w="240" w:type="dxa"/>
            </w:tcMar>
            <w:vAlign w:val="center"/>
            <w:hideMark/>
          </w:tcPr>
          <w:p w14:paraId="71642A0D" w14:textId="77777777" w:rsidR="006F6D35" w:rsidRPr="006F6D35" w:rsidRDefault="006F6D35" w:rsidP="006F6D35">
            <w:r w:rsidRPr="006F6D35">
              <w:t>Оформить кредитный договор</w:t>
            </w:r>
          </w:p>
        </w:tc>
        <w:tc>
          <w:tcPr>
            <w:tcW w:w="0" w:type="auto"/>
            <w:tcMar>
              <w:top w:w="150" w:type="dxa"/>
              <w:left w:w="240" w:type="dxa"/>
              <w:bottom w:w="150" w:type="dxa"/>
              <w:right w:w="0" w:type="dxa"/>
            </w:tcMar>
            <w:vAlign w:val="center"/>
            <w:hideMark/>
          </w:tcPr>
          <w:p w14:paraId="2AAE2FAE" w14:textId="77777777" w:rsidR="006F6D35" w:rsidRPr="006F6D35" w:rsidRDefault="006F6D35" w:rsidP="006F6D35">
            <w:r w:rsidRPr="006F6D35">
              <w:t>Выдать кредит</w:t>
            </w:r>
          </w:p>
        </w:tc>
      </w:tr>
      <w:tr w:rsidR="006F6D35" w:rsidRPr="006F6D35" w14:paraId="30446C34" w14:textId="77777777" w:rsidTr="006F6D35">
        <w:tc>
          <w:tcPr>
            <w:tcW w:w="0" w:type="auto"/>
            <w:tcMar>
              <w:top w:w="150" w:type="dxa"/>
              <w:left w:w="0" w:type="dxa"/>
              <w:bottom w:w="150" w:type="dxa"/>
              <w:right w:w="240" w:type="dxa"/>
            </w:tcMar>
            <w:vAlign w:val="center"/>
            <w:hideMark/>
          </w:tcPr>
          <w:p w14:paraId="6C43FF7A" w14:textId="77777777" w:rsidR="006F6D35" w:rsidRPr="00F975BA" w:rsidRDefault="006F6D35" w:rsidP="006F6D35">
            <w:pPr>
              <w:rPr>
                <w:b/>
                <w:bCs/>
              </w:rPr>
            </w:pPr>
            <w:r w:rsidRPr="00F975BA">
              <w:rPr>
                <w:b/>
                <w:bCs/>
              </w:rPr>
              <w:t>Денежные средства</w:t>
            </w:r>
          </w:p>
        </w:tc>
        <w:tc>
          <w:tcPr>
            <w:tcW w:w="0" w:type="auto"/>
            <w:tcMar>
              <w:top w:w="150" w:type="dxa"/>
              <w:left w:w="240" w:type="dxa"/>
              <w:bottom w:w="150" w:type="dxa"/>
              <w:right w:w="240" w:type="dxa"/>
            </w:tcMar>
            <w:vAlign w:val="center"/>
            <w:hideMark/>
          </w:tcPr>
          <w:p w14:paraId="07ACE7EE" w14:textId="77777777" w:rsidR="006F6D35" w:rsidRPr="006F6D35" w:rsidRDefault="006F6D35" w:rsidP="006F6D35">
            <w:r w:rsidRPr="006F6D35">
              <w:t>Выдать кредит</w:t>
            </w:r>
          </w:p>
        </w:tc>
        <w:tc>
          <w:tcPr>
            <w:tcW w:w="0" w:type="auto"/>
            <w:tcMar>
              <w:top w:w="150" w:type="dxa"/>
              <w:left w:w="240" w:type="dxa"/>
              <w:bottom w:w="150" w:type="dxa"/>
              <w:right w:w="0" w:type="dxa"/>
            </w:tcMar>
            <w:vAlign w:val="center"/>
            <w:hideMark/>
          </w:tcPr>
          <w:p w14:paraId="0F4A4BA3" w14:textId="77777777" w:rsidR="006F6D35" w:rsidRPr="006F6D35" w:rsidRDefault="006F6D35" w:rsidP="006F6D35">
            <w:r w:rsidRPr="006F6D35">
              <w:t>Клиент</w:t>
            </w:r>
          </w:p>
        </w:tc>
      </w:tr>
    </w:tbl>
    <w:p w14:paraId="3D2064D1" w14:textId="77777777" w:rsidR="006D2168" w:rsidRDefault="006D2168" w:rsidP="000B6F6D"/>
    <w:p w14:paraId="09E9482B" w14:textId="47A0BB95" w:rsidR="00F975BA" w:rsidRDefault="008452A4" w:rsidP="008452A4">
      <w:pPr>
        <w:keepNext/>
        <w:ind w:firstLine="0"/>
        <w:jc w:val="center"/>
      </w:pPr>
      <w:r w:rsidRPr="008452A4">
        <w:drawing>
          <wp:inline distT="0" distB="0" distL="0" distR="0" wp14:anchorId="7C491DA4" wp14:editId="55C690F6">
            <wp:extent cx="5940425" cy="4145915"/>
            <wp:effectExtent l="0" t="0" r="3175" b="6985"/>
            <wp:docPr id="11424398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39871" name=""/>
                    <pic:cNvPicPr/>
                  </pic:nvPicPr>
                  <pic:blipFill>
                    <a:blip r:embed="rId18"/>
                    <a:stretch>
                      <a:fillRect/>
                    </a:stretch>
                  </pic:blipFill>
                  <pic:spPr>
                    <a:xfrm>
                      <a:off x="0" y="0"/>
                      <a:ext cx="5940425" cy="4145915"/>
                    </a:xfrm>
                    <a:prstGeom prst="rect">
                      <a:avLst/>
                    </a:prstGeom>
                  </pic:spPr>
                </pic:pic>
              </a:graphicData>
            </a:graphic>
          </wp:inline>
        </w:drawing>
      </w:r>
    </w:p>
    <w:p w14:paraId="09597C3A" w14:textId="22876891" w:rsidR="006D2168" w:rsidRDefault="00F975BA" w:rsidP="00F975BA">
      <w:pPr>
        <w:pStyle w:val="afb"/>
      </w:pPr>
      <w:r>
        <w:t xml:space="preserve">Рисунок </w:t>
      </w:r>
      <w:r>
        <w:fldChar w:fldCharType="begin"/>
      </w:r>
      <w:r>
        <w:instrText xml:space="preserve"> SEQ Рисунок \* ARABIC </w:instrText>
      </w:r>
      <w:r>
        <w:fldChar w:fldCharType="separate"/>
      </w:r>
      <w:r w:rsidR="008452A4">
        <w:rPr>
          <w:noProof/>
        </w:rPr>
        <w:t>11</w:t>
      </w:r>
      <w:r>
        <w:fldChar w:fldCharType="end"/>
      </w:r>
      <w:r w:rsidR="00E23CEA">
        <w:t xml:space="preserve"> </w:t>
      </w:r>
      <w:r w:rsidR="00E23CEA" w:rsidRPr="00E23CEA">
        <w:t>—</w:t>
      </w:r>
      <w:r w:rsidR="00374EF7">
        <w:t xml:space="preserve"> </w:t>
      </w:r>
      <w:r w:rsidR="00374EF7" w:rsidRPr="00374EF7">
        <w:t>Диаграмма DFD (A0) «Оформить кредит в банке»</w:t>
      </w:r>
    </w:p>
    <w:p w14:paraId="66F71D65" w14:textId="77777777" w:rsidR="008452A4" w:rsidRDefault="008452A4" w:rsidP="008452A4">
      <w:pPr>
        <w:keepNext/>
        <w:ind w:firstLine="0"/>
        <w:jc w:val="center"/>
      </w:pPr>
      <w:r w:rsidRPr="008452A4">
        <w:lastRenderedPageBreak/>
        <w:drawing>
          <wp:inline distT="0" distB="0" distL="0" distR="0" wp14:anchorId="497AC7C2" wp14:editId="6E5F83FD">
            <wp:extent cx="5940425" cy="4162425"/>
            <wp:effectExtent l="0" t="0" r="3175" b="9525"/>
            <wp:docPr id="579645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45902" name=""/>
                    <pic:cNvPicPr/>
                  </pic:nvPicPr>
                  <pic:blipFill>
                    <a:blip r:embed="rId19"/>
                    <a:stretch>
                      <a:fillRect/>
                    </a:stretch>
                  </pic:blipFill>
                  <pic:spPr>
                    <a:xfrm>
                      <a:off x="0" y="0"/>
                      <a:ext cx="5940425" cy="4162425"/>
                    </a:xfrm>
                    <a:prstGeom prst="rect">
                      <a:avLst/>
                    </a:prstGeom>
                  </pic:spPr>
                </pic:pic>
              </a:graphicData>
            </a:graphic>
          </wp:inline>
        </w:drawing>
      </w:r>
    </w:p>
    <w:p w14:paraId="3DFAF81F" w14:textId="73A31C02" w:rsidR="008452A4" w:rsidRDefault="008452A4" w:rsidP="008452A4">
      <w:pPr>
        <w:pStyle w:val="afb"/>
      </w:pPr>
      <w:r>
        <w:t xml:space="preserve">Рисунок </w:t>
      </w:r>
      <w:r>
        <w:fldChar w:fldCharType="begin"/>
      </w:r>
      <w:r>
        <w:instrText xml:space="preserve"> SEQ Рисунок \* ARABIC </w:instrText>
      </w:r>
      <w:r>
        <w:fldChar w:fldCharType="separate"/>
      </w:r>
      <w:r>
        <w:rPr>
          <w:noProof/>
        </w:rPr>
        <w:t>12</w:t>
      </w:r>
      <w:r>
        <w:fldChar w:fldCharType="end"/>
      </w:r>
      <w:r>
        <w:t xml:space="preserve"> </w:t>
      </w:r>
      <w:r w:rsidRPr="00E23CEA">
        <w:t>—</w:t>
      </w:r>
      <w:r>
        <w:t xml:space="preserve"> </w:t>
      </w:r>
      <w:r w:rsidRPr="00374EF7">
        <w:t>Диаграмма DFD (A</w:t>
      </w:r>
      <w:r>
        <w:t>1</w:t>
      </w:r>
      <w:r w:rsidRPr="00374EF7">
        <w:t xml:space="preserve">) «Оформить </w:t>
      </w:r>
      <w:r>
        <w:t>заявку</w:t>
      </w:r>
      <w:r w:rsidRPr="00374EF7">
        <w:t>»</w:t>
      </w:r>
    </w:p>
    <w:p w14:paraId="3B50B5B1" w14:textId="22571F1E" w:rsidR="000B6F6D" w:rsidRDefault="000B6F6D">
      <w:pPr>
        <w:spacing w:after="160" w:line="259" w:lineRule="auto"/>
        <w:ind w:firstLine="0"/>
        <w:jc w:val="left"/>
      </w:pPr>
      <w:r>
        <w:br w:type="page"/>
      </w:r>
    </w:p>
    <w:p w14:paraId="0351973F" w14:textId="7C89F483" w:rsidR="000B6F6D" w:rsidRDefault="000B6F6D" w:rsidP="000B6F6D">
      <w:pPr>
        <w:pStyle w:val="10"/>
      </w:pPr>
      <w:bookmarkStart w:id="15" w:name="_Toc230963850"/>
      <w:r>
        <w:lastRenderedPageBreak/>
        <w:t>Раздел 3</w:t>
      </w:r>
      <w:bookmarkEnd w:id="15"/>
    </w:p>
    <w:p w14:paraId="7C3224F9" w14:textId="7C35BA8D" w:rsidR="000B6F6D" w:rsidRDefault="000B6F6D" w:rsidP="000B6F6D">
      <w:pPr>
        <w:pStyle w:val="2"/>
        <w:rPr>
          <w:rFonts w:cs="Times New Roman"/>
          <w:szCs w:val="28"/>
        </w:rPr>
      </w:pPr>
      <w:bookmarkStart w:id="16" w:name="_Toc230963851"/>
      <w:r w:rsidRPr="00923A73">
        <w:rPr>
          <w:rFonts w:cs="Times New Roman"/>
          <w:szCs w:val="28"/>
        </w:rPr>
        <w:t>Проектирование внемашинного информационного обеспечения ИС (описание системы документации, разработка классификатора информации, проектирование экранных форм результатных документов)</w:t>
      </w:r>
      <w:bookmarkEnd w:id="16"/>
    </w:p>
    <w:p w14:paraId="64590546" w14:textId="77777777" w:rsidR="00F975BA" w:rsidRPr="00F975BA" w:rsidRDefault="00F975BA" w:rsidP="00F975BA"/>
    <w:p w14:paraId="68DDDAA5" w14:textId="77777777" w:rsidR="00FA0F23" w:rsidRPr="00FA0F23" w:rsidRDefault="00FA0F23" w:rsidP="00FA0F23">
      <w:pPr>
        <w:pStyle w:val="3"/>
        <w:rPr>
          <w:bCs/>
        </w:rPr>
      </w:pPr>
      <w:bookmarkStart w:id="17" w:name="_Toc230963852"/>
      <w:r w:rsidRPr="00FA0F23">
        <w:rPr>
          <w:bCs/>
        </w:rPr>
        <w:t>Описание системы документации</w:t>
      </w:r>
      <w:bookmarkEnd w:id="17"/>
    </w:p>
    <w:p w14:paraId="5EBF296A" w14:textId="16337996" w:rsidR="000B6F6D" w:rsidRDefault="00FA0F23" w:rsidP="000B6F6D">
      <w:r w:rsidRPr="00FA0F23">
        <w:t>Система документации — это совокупность взаимосвязанных форм документов, отвечающих единым требованиям к оформлению и используемых при выполнении процесса оформления кредита в банке.</w:t>
      </w:r>
    </w:p>
    <w:p w14:paraId="394B13E9" w14:textId="77777777" w:rsidR="00FA0F23" w:rsidRDefault="00FA0F23" w:rsidP="000B6F6D"/>
    <w:p w14:paraId="26BFFB4F" w14:textId="77777777" w:rsidR="00FA0F23" w:rsidRPr="00FA0F23" w:rsidRDefault="00FA0F23" w:rsidP="00FA0F23">
      <w:pPr>
        <w:pStyle w:val="4"/>
      </w:pPr>
      <w:r w:rsidRPr="00FA0F23">
        <w:t>Перечень документов и их назначение</w:t>
      </w:r>
    </w:p>
    <w:p w14:paraId="76F9BC98" w14:textId="77777777" w:rsidR="00FA0F23" w:rsidRPr="00FA0F23" w:rsidRDefault="00FA0F23" w:rsidP="00FA0F23">
      <w:r w:rsidRPr="00FA0F23">
        <w:t>В процессе автоматизации кредитования используются следующие документы:</w:t>
      </w:r>
    </w:p>
    <w:p w14:paraId="65C4FBBE" w14:textId="30DE2C4A" w:rsidR="00FA0F23" w:rsidRPr="00FA0F23" w:rsidRDefault="00FA0F23">
      <w:pPr>
        <w:numPr>
          <w:ilvl w:val="0"/>
          <w:numId w:val="21"/>
        </w:numPr>
      </w:pPr>
      <w:r w:rsidRPr="00FA0F23">
        <w:rPr>
          <w:b/>
          <w:bCs/>
        </w:rPr>
        <w:t>Заявка на кредит</w:t>
      </w:r>
      <w:r w:rsidR="00B2407D">
        <w:t xml:space="preserve"> </w:t>
      </w:r>
      <w:r w:rsidRPr="00FA0F23">
        <w:t>— первичный документ, содержащий информацию о клиенте и запрашиваемых параметрах кредита (сумма, срок, цель). Является исходным документом для всей дальнейшей цепочки.</w:t>
      </w:r>
    </w:p>
    <w:p w14:paraId="50FA90D9" w14:textId="13FF9393" w:rsidR="00FA0F23" w:rsidRPr="00FA0F23" w:rsidRDefault="00FA0F23">
      <w:pPr>
        <w:numPr>
          <w:ilvl w:val="0"/>
          <w:numId w:val="21"/>
        </w:numPr>
      </w:pPr>
      <w:r w:rsidRPr="00FA0F23">
        <w:rPr>
          <w:b/>
          <w:bCs/>
        </w:rPr>
        <w:t>Документы клиента</w:t>
      </w:r>
      <w:r w:rsidR="00B2407D">
        <w:t xml:space="preserve"> </w:t>
      </w:r>
      <w:r w:rsidRPr="00FA0F23">
        <w:t>— паспорт, справка о доходах (2-НДФЛ), СНИЛС, ИНН. Предоставляются клиентом для подтверждения личности и платёжеспособности.</w:t>
      </w:r>
    </w:p>
    <w:p w14:paraId="3793B318" w14:textId="1B6A8805" w:rsidR="00FA0F23" w:rsidRPr="00FA0F23" w:rsidRDefault="00FA0F23">
      <w:pPr>
        <w:numPr>
          <w:ilvl w:val="0"/>
          <w:numId w:val="21"/>
        </w:numPr>
      </w:pPr>
      <w:r w:rsidRPr="00FA0F23">
        <w:rPr>
          <w:b/>
          <w:bCs/>
        </w:rPr>
        <w:t>Результат проверки службы безопасности</w:t>
      </w:r>
      <w:r w:rsidR="00B2407D">
        <w:t xml:space="preserve"> </w:t>
      </w:r>
      <w:r w:rsidRPr="00FA0F23">
        <w:t>— электронное заключение о благонадёжности клиента (отсутствие судимостей, мошеннических действий, нахождение в чёрных списках).</w:t>
      </w:r>
    </w:p>
    <w:p w14:paraId="384A6687" w14:textId="0873BF8E" w:rsidR="00FA0F23" w:rsidRPr="00FA0F23" w:rsidRDefault="00FA0F23">
      <w:pPr>
        <w:numPr>
          <w:ilvl w:val="0"/>
          <w:numId w:val="21"/>
        </w:numPr>
      </w:pPr>
      <w:r w:rsidRPr="00FA0F23">
        <w:rPr>
          <w:b/>
          <w:bCs/>
        </w:rPr>
        <w:t>Результат скоринга</w:t>
      </w:r>
      <w:r w:rsidR="00B2407D">
        <w:t xml:space="preserve"> </w:t>
      </w:r>
      <w:r w:rsidRPr="00FA0F23">
        <w:t>— оценка кредитоспособности, выдаваемая автоматизированной системой (одобрено / отказано, максимальная сумма, процентная ставка).</w:t>
      </w:r>
    </w:p>
    <w:p w14:paraId="194C1579" w14:textId="655CD106" w:rsidR="00FA0F23" w:rsidRPr="00FA0F23" w:rsidRDefault="00FA0F23">
      <w:pPr>
        <w:numPr>
          <w:ilvl w:val="0"/>
          <w:numId w:val="21"/>
        </w:numPr>
      </w:pPr>
      <w:r w:rsidRPr="00FA0F23">
        <w:rPr>
          <w:b/>
          <w:bCs/>
        </w:rPr>
        <w:t>Кредитный договор</w:t>
      </w:r>
      <w:r w:rsidR="00B2407D">
        <w:t xml:space="preserve"> </w:t>
      </w:r>
      <w:r w:rsidRPr="00FA0F23">
        <w:t>— юридически значимый документ, фиксирующий условия кредита (сумма, ставка, срок, права и обязанности сторон).</w:t>
      </w:r>
    </w:p>
    <w:p w14:paraId="16E080ED" w14:textId="517959E3" w:rsidR="00FA0F23" w:rsidRPr="00FA0F23" w:rsidRDefault="00FA0F23">
      <w:pPr>
        <w:numPr>
          <w:ilvl w:val="0"/>
          <w:numId w:val="21"/>
        </w:numPr>
      </w:pPr>
      <w:r w:rsidRPr="00FA0F23">
        <w:rPr>
          <w:b/>
          <w:bCs/>
        </w:rPr>
        <w:lastRenderedPageBreak/>
        <w:t>График платежей</w:t>
      </w:r>
      <w:r w:rsidR="00B2407D">
        <w:t xml:space="preserve"> </w:t>
      </w:r>
      <w:r w:rsidRPr="00FA0F23">
        <w:t>— детальный план погашения кредита с разбивкой по месяцам: дата платежа, сумма основного долга, сумма процентов, итого к оплате, остаток долга.</w:t>
      </w:r>
    </w:p>
    <w:p w14:paraId="3DBEBFE4" w14:textId="615C0E5E" w:rsidR="00FA0F23" w:rsidRPr="00FA0F23" w:rsidRDefault="00FA0F23">
      <w:pPr>
        <w:numPr>
          <w:ilvl w:val="0"/>
          <w:numId w:val="21"/>
        </w:numPr>
      </w:pPr>
      <w:r w:rsidRPr="00FA0F23">
        <w:rPr>
          <w:b/>
          <w:bCs/>
        </w:rPr>
        <w:t>Отчёт по выданным кредитам</w:t>
      </w:r>
      <w:r w:rsidR="00B2407D">
        <w:t xml:space="preserve"> </w:t>
      </w:r>
      <w:r w:rsidRPr="00FA0F23">
        <w:t>— аналитический документ для менеджмента банка (объёмы выдачи, распределение по типам кредитов, средние ставки).</w:t>
      </w:r>
    </w:p>
    <w:p w14:paraId="239E2FD0" w14:textId="77777777" w:rsidR="00FA0F23" w:rsidRDefault="00FA0F23" w:rsidP="000B6F6D"/>
    <w:p w14:paraId="424FF458" w14:textId="77777777" w:rsidR="00FA0F23" w:rsidRPr="00FA0F23" w:rsidRDefault="00FA0F23" w:rsidP="00FA0F23">
      <w:pPr>
        <w:pStyle w:val="4"/>
      </w:pPr>
      <w:r w:rsidRPr="00FA0F23">
        <w:t>Реквизиты каждого документа</w:t>
      </w:r>
    </w:p>
    <w:p w14:paraId="0918123B" w14:textId="00701488" w:rsidR="00FA0F23" w:rsidRPr="00FA0F23" w:rsidRDefault="00FA0F23" w:rsidP="00FA0F23">
      <w:r w:rsidRPr="00FA0F23">
        <w:rPr>
          <w:b/>
          <w:bCs/>
        </w:rPr>
        <w:t>Заявка на кредит</w:t>
      </w:r>
      <w:r w:rsidR="00B2407D">
        <w:t xml:space="preserve"> </w:t>
      </w:r>
      <w:r w:rsidRPr="00FA0F23">
        <w:t>включает следующие реквизиты: номер заявки (уникальный идентификатор), дата подачи, ФИО клиента, паспортные данные, ИНН, телефон, email, запрашиваемая сумма, срок в месяцах, цель кредита, тип кредита.</w:t>
      </w:r>
    </w:p>
    <w:p w14:paraId="7B8006BF" w14:textId="04F889F8" w:rsidR="00FA0F23" w:rsidRPr="00FA0F23" w:rsidRDefault="00FA0F23" w:rsidP="00FA0F23">
      <w:r w:rsidRPr="00FA0F23">
        <w:rPr>
          <w:b/>
          <w:bCs/>
        </w:rPr>
        <w:t>Документы клиента</w:t>
      </w:r>
      <w:r w:rsidR="00B2407D">
        <w:t xml:space="preserve"> </w:t>
      </w:r>
      <w:r w:rsidRPr="00FA0F23">
        <w:t>содержат: паспорт (серия, номер, кем выдан, дата выдачи), справку 2-НДФЛ (доход за последние 6–12 месяцев), СНИЛС, ИНН.</w:t>
      </w:r>
    </w:p>
    <w:p w14:paraId="798FB8C1" w14:textId="7C7EDEE4" w:rsidR="00FA0F23" w:rsidRPr="00FA0F23" w:rsidRDefault="00FA0F23" w:rsidP="00FA0F23">
      <w:r w:rsidRPr="00FA0F23">
        <w:rPr>
          <w:b/>
          <w:bCs/>
        </w:rPr>
        <w:t>Результат проверки службы безопасности</w:t>
      </w:r>
      <w:r w:rsidR="00B2407D">
        <w:t xml:space="preserve"> </w:t>
      </w:r>
      <w:r w:rsidRPr="00FA0F23">
        <w:t>включает: дату проверки, статус (одобрено / отказано), комментарий (причину отказа, если применимо), ФИО сотрудника службы безопасности.</w:t>
      </w:r>
    </w:p>
    <w:p w14:paraId="19AFCF8F" w14:textId="5CCA241F" w:rsidR="00FA0F23" w:rsidRPr="00FA0F23" w:rsidRDefault="00FA0F23" w:rsidP="00FA0F23">
      <w:r w:rsidRPr="00FA0F23">
        <w:rPr>
          <w:b/>
          <w:bCs/>
        </w:rPr>
        <w:t>Результат скоринга</w:t>
      </w:r>
      <w:r w:rsidR="00B2407D">
        <w:t xml:space="preserve"> </w:t>
      </w:r>
      <w:r w:rsidRPr="00FA0F23">
        <w:t>содержит: дату оценки, балл скоринга, решение (одобрено / отказано), максимальную сумму кредита, предлагаемую процентную ставку.</w:t>
      </w:r>
    </w:p>
    <w:p w14:paraId="08BA55C7" w14:textId="7D4C6832" w:rsidR="00FA0F23" w:rsidRPr="00FA0F23" w:rsidRDefault="00FA0F23" w:rsidP="00FA0F23">
      <w:r w:rsidRPr="00FA0F23">
        <w:rPr>
          <w:b/>
          <w:bCs/>
        </w:rPr>
        <w:t>Кредитный договор</w:t>
      </w:r>
      <w:r w:rsidR="00B2407D">
        <w:t xml:space="preserve"> </w:t>
      </w:r>
      <w:r w:rsidRPr="00FA0F23">
        <w:t>включает: номер договора, номер заявки (связь с заявкой), дату подписания, ФИО клиента, одобренную сумму, итоговую ставку, срок кредита, права и обязанности сторон.</w:t>
      </w:r>
    </w:p>
    <w:p w14:paraId="6F7968F0" w14:textId="3AC50C04" w:rsidR="00FA0F23" w:rsidRPr="00FA0F23" w:rsidRDefault="00FA0F23" w:rsidP="00FA0F23">
      <w:r w:rsidRPr="00FA0F23">
        <w:rPr>
          <w:b/>
          <w:bCs/>
        </w:rPr>
        <w:t>График платежей</w:t>
      </w:r>
      <w:r w:rsidR="00B2407D">
        <w:t xml:space="preserve"> </w:t>
      </w:r>
      <w:r w:rsidRPr="00FA0F23">
        <w:t>содержит: номер договора, номер платежа, дату платежа по графику, сумму в погашение основного долга, сумму процентов, итого к оплате, остаток долга после платежа.</w:t>
      </w:r>
    </w:p>
    <w:p w14:paraId="1FBBC17D" w14:textId="61B45DE4" w:rsidR="00FA0F23" w:rsidRPr="00FA0F23" w:rsidRDefault="00FA0F23" w:rsidP="00FA0F23">
      <w:r w:rsidRPr="00FA0F23">
        <w:rPr>
          <w:b/>
          <w:bCs/>
        </w:rPr>
        <w:t>Отчёт по выданным кредитам</w:t>
      </w:r>
      <w:r w:rsidR="00B2407D">
        <w:t xml:space="preserve"> </w:t>
      </w:r>
      <w:r w:rsidRPr="00FA0F23">
        <w:t>включает: период отчёта, общую сумму выданных кредитов, количество выданных кредитов, среднюю процентную ставку, распределение по типам кредитов.</w:t>
      </w:r>
    </w:p>
    <w:p w14:paraId="753B801C" w14:textId="77777777" w:rsidR="00FA0F23" w:rsidRDefault="00FA0F23" w:rsidP="000B6F6D"/>
    <w:p w14:paraId="0AF24128" w14:textId="77777777" w:rsidR="00FA0F23" w:rsidRPr="00FA0F23" w:rsidRDefault="00FA0F23" w:rsidP="00FA0F23">
      <w:pPr>
        <w:pStyle w:val="4"/>
        <w:rPr>
          <w:bCs/>
        </w:rPr>
      </w:pPr>
      <w:r w:rsidRPr="00FA0F23">
        <w:rPr>
          <w:bCs/>
        </w:rPr>
        <w:lastRenderedPageBreak/>
        <w:t>Взаимосвязь документов при их формировании</w:t>
      </w:r>
    </w:p>
    <w:p w14:paraId="20E1FE56" w14:textId="77777777" w:rsidR="00FA0F23" w:rsidRPr="00FA0F23" w:rsidRDefault="00FA0F23" w:rsidP="00FA0F23">
      <w:r w:rsidRPr="00FA0F23">
        <w:t>Все документы в процессе оформления кредита логически связаны между собой, и каждый последующий документ базируется на данных предыдущего.</w:t>
      </w:r>
    </w:p>
    <w:p w14:paraId="18E6DDEB" w14:textId="38B5A567" w:rsidR="00FA0F23" w:rsidRPr="00FA0F23" w:rsidRDefault="00FA0F23" w:rsidP="00FA0F23">
      <w:r w:rsidRPr="00FA0F23">
        <w:t>Исходным документом является</w:t>
      </w:r>
      <w:r w:rsidR="00B2407D">
        <w:t xml:space="preserve"> </w:t>
      </w:r>
      <w:r w:rsidRPr="00FA0F23">
        <w:rPr>
          <w:b/>
          <w:bCs/>
        </w:rPr>
        <w:t>заявка на кредит</w:t>
      </w:r>
      <w:r w:rsidRPr="00FA0F23">
        <w:t>, которую заполняет кредитный специалист на основании устного обращения клиента и предоставленных</w:t>
      </w:r>
      <w:r w:rsidR="00B2407D">
        <w:t xml:space="preserve"> </w:t>
      </w:r>
      <w:r w:rsidRPr="00FA0F23">
        <w:rPr>
          <w:b/>
          <w:bCs/>
        </w:rPr>
        <w:t>документов клиента</w:t>
      </w:r>
      <w:r w:rsidRPr="00FA0F23">
        <w:t>. На основе заявки и документов ИС инициирует две параллельные проверки, результатом которых являются</w:t>
      </w:r>
      <w:r w:rsidR="00B2407D">
        <w:t xml:space="preserve"> </w:t>
      </w:r>
      <w:r w:rsidRPr="00FA0F23">
        <w:rPr>
          <w:b/>
          <w:bCs/>
        </w:rPr>
        <w:t>результат проверки службы безопасности</w:t>
      </w:r>
      <w:r w:rsidR="00B2407D">
        <w:t xml:space="preserve"> </w:t>
      </w:r>
      <w:r w:rsidRPr="00FA0F23">
        <w:t>и</w:t>
      </w:r>
      <w:r w:rsidR="00B2407D">
        <w:t xml:space="preserve"> </w:t>
      </w:r>
      <w:r w:rsidRPr="00FA0F23">
        <w:rPr>
          <w:b/>
          <w:bCs/>
        </w:rPr>
        <w:t>результат скоринга</w:t>
      </w:r>
      <w:r w:rsidRPr="00FA0F23">
        <w:t>.</w:t>
      </w:r>
    </w:p>
    <w:p w14:paraId="6BDC4E72" w14:textId="74FBBCF4" w:rsidR="00FA0F23" w:rsidRPr="00FA0F23" w:rsidRDefault="00FA0F23" w:rsidP="00FA0F23">
      <w:r w:rsidRPr="00FA0F23">
        <w:t>После получения положительных результатов обеих проверок ИС на основе заявки формирует</w:t>
      </w:r>
      <w:r w:rsidR="00B2407D">
        <w:t xml:space="preserve"> </w:t>
      </w:r>
      <w:r w:rsidRPr="00FA0F23">
        <w:rPr>
          <w:b/>
          <w:bCs/>
        </w:rPr>
        <w:t>кредитный договор</w:t>
      </w:r>
      <w:r w:rsidR="00B2407D">
        <w:t xml:space="preserve"> </w:t>
      </w:r>
      <w:r w:rsidRPr="00FA0F23">
        <w:t>и</w:t>
      </w:r>
      <w:r w:rsidR="00B2407D">
        <w:t xml:space="preserve"> </w:t>
      </w:r>
      <w:r w:rsidRPr="00FA0F23">
        <w:rPr>
          <w:b/>
          <w:bCs/>
        </w:rPr>
        <w:t>график платежей</w:t>
      </w:r>
      <w:r w:rsidRPr="00FA0F23">
        <w:t>. Договор и график подписываются клиентом и кредитным специалистом.</w:t>
      </w:r>
    </w:p>
    <w:p w14:paraId="7DBA4F97" w14:textId="7A9D9F33" w:rsidR="00FA0F23" w:rsidRPr="00FA0F23" w:rsidRDefault="00FA0F23" w:rsidP="00FA0F23">
      <w:r w:rsidRPr="00FA0F23">
        <w:t>После выдачи кредита информация о договоре попадает в</w:t>
      </w:r>
      <w:r w:rsidR="00B2407D">
        <w:t xml:space="preserve"> </w:t>
      </w:r>
      <w:r w:rsidRPr="00FA0F23">
        <w:rPr>
          <w:b/>
          <w:bCs/>
        </w:rPr>
        <w:t>отчёт по выданным кредитам</w:t>
      </w:r>
      <w:r w:rsidR="00B2407D">
        <w:t xml:space="preserve"> </w:t>
      </w:r>
      <w:r w:rsidRPr="00FA0F23">
        <w:t>(формируется автоматически по запросу менеджера).</w:t>
      </w:r>
    </w:p>
    <w:p w14:paraId="17123F77" w14:textId="77777777" w:rsidR="00FA0F23" w:rsidRDefault="00FA0F23" w:rsidP="000B6F6D"/>
    <w:p w14:paraId="13471B62" w14:textId="5D677040" w:rsidR="004D3A05" w:rsidRDefault="004D3A05" w:rsidP="00FA0F23">
      <w:pPr>
        <w:pStyle w:val="4"/>
      </w:pPr>
      <w:r w:rsidRPr="004D3A05">
        <w:t>Маршрут движения документов</w:t>
      </w:r>
    </w:p>
    <w:p w14:paraId="67CB7FB6" w14:textId="78305FA4" w:rsidR="00FA0F23" w:rsidRPr="00FA0F23" w:rsidRDefault="00FA0F23">
      <w:pPr>
        <w:numPr>
          <w:ilvl w:val="0"/>
          <w:numId w:val="22"/>
        </w:numPr>
      </w:pPr>
      <w:r w:rsidRPr="00FA0F23">
        <w:rPr>
          <w:b/>
          <w:bCs/>
        </w:rPr>
        <w:t>Заявка на кредит</w:t>
      </w:r>
      <w:r w:rsidR="00B2407D">
        <w:t xml:space="preserve"> </w:t>
      </w:r>
      <w:r w:rsidRPr="00FA0F23">
        <w:t>создаётся кредитным специалистом в ИС, хранится в системе, завершается после выдачи кредита или отказа.</w:t>
      </w:r>
    </w:p>
    <w:p w14:paraId="04EF4DE6" w14:textId="0E7CDADC" w:rsidR="00FA0F23" w:rsidRPr="00FA0F23" w:rsidRDefault="00FA0F23">
      <w:pPr>
        <w:numPr>
          <w:ilvl w:val="0"/>
          <w:numId w:val="22"/>
        </w:numPr>
      </w:pPr>
      <w:r w:rsidRPr="00FA0F23">
        <w:rPr>
          <w:b/>
          <w:bCs/>
        </w:rPr>
        <w:t>Документы клиента</w:t>
      </w:r>
      <w:r w:rsidR="00B2407D">
        <w:t xml:space="preserve"> </w:t>
      </w:r>
      <w:r w:rsidRPr="00FA0F23">
        <w:t>предоставляются клиентом, сканируются / загружаются в ИС, хранятся в системе.</w:t>
      </w:r>
    </w:p>
    <w:p w14:paraId="6B8C2FCB" w14:textId="50B41215" w:rsidR="00FA0F23" w:rsidRPr="00FA0F23" w:rsidRDefault="00FA0F23">
      <w:pPr>
        <w:numPr>
          <w:ilvl w:val="0"/>
          <w:numId w:val="22"/>
        </w:numPr>
      </w:pPr>
      <w:r w:rsidRPr="00FA0F23">
        <w:rPr>
          <w:b/>
          <w:bCs/>
        </w:rPr>
        <w:t>Результат проверки службы безопасности</w:t>
      </w:r>
      <w:r w:rsidR="00B2407D">
        <w:t xml:space="preserve"> </w:t>
      </w:r>
      <w:r w:rsidRPr="00FA0F23">
        <w:t>создаётся автоматически (или сотрудником службы безопасности) в ИС, передаётся в процесс оценки кредитоспособности.</w:t>
      </w:r>
    </w:p>
    <w:p w14:paraId="7C126445" w14:textId="5F7E7D3C" w:rsidR="00FA0F23" w:rsidRPr="00FA0F23" w:rsidRDefault="00FA0F23">
      <w:pPr>
        <w:numPr>
          <w:ilvl w:val="0"/>
          <w:numId w:val="22"/>
        </w:numPr>
      </w:pPr>
      <w:r w:rsidRPr="00FA0F23">
        <w:rPr>
          <w:b/>
          <w:bCs/>
        </w:rPr>
        <w:t>Результат скоринга</w:t>
      </w:r>
      <w:r w:rsidR="00B2407D">
        <w:t xml:space="preserve"> </w:t>
      </w:r>
      <w:r w:rsidRPr="00FA0F23">
        <w:t>создаётся автоматически скоринговой системой, передаётся в ИС.</w:t>
      </w:r>
    </w:p>
    <w:p w14:paraId="689DB010" w14:textId="5B05C6CB" w:rsidR="00FA0F23" w:rsidRPr="00FA0F23" w:rsidRDefault="00FA0F23">
      <w:pPr>
        <w:numPr>
          <w:ilvl w:val="0"/>
          <w:numId w:val="22"/>
        </w:numPr>
      </w:pPr>
      <w:r w:rsidRPr="00FA0F23">
        <w:rPr>
          <w:b/>
          <w:bCs/>
        </w:rPr>
        <w:t>Кредитный договор</w:t>
      </w:r>
      <w:r w:rsidR="00B2407D">
        <w:t xml:space="preserve"> </w:t>
      </w:r>
      <w:r w:rsidRPr="00FA0F23">
        <w:t>формируется ИС на основе одобренной заявки, подписывается сторонами, хранится в системе. Один экземпляр передаётся клиенту.</w:t>
      </w:r>
    </w:p>
    <w:p w14:paraId="04783F8A" w14:textId="62F71842" w:rsidR="00FA0F23" w:rsidRPr="00FA0F23" w:rsidRDefault="00FA0F23">
      <w:pPr>
        <w:numPr>
          <w:ilvl w:val="0"/>
          <w:numId w:val="22"/>
        </w:numPr>
      </w:pPr>
      <w:r w:rsidRPr="00FA0F23">
        <w:rPr>
          <w:b/>
          <w:bCs/>
        </w:rPr>
        <w:lastRenderedPageBreak/>
        <w:t>График платежей</w:t>
      </w:r>
      <w:r w:rsidR="00B2407D">
        <w:t xml:space="preserve"> </w:t>
      </w:r>
      <w:r w:rsidRPr="00FA0F23">
        <w:t>формируется ИС одновременно с договором, подписывается сторонами, хранится в системе. Один экземпляр передаётся клиенту.</w:t>
      </w:r>
    </w:p>
    <w:p w14:paraId="142A4FED" w14:textId="09707B0F" w:rsidR="00FA0F23" w:rsidRPr="00FA0F23" w:rsidRDefault="00FA0F23">
      <w:pPr>
        <w:numPr>
          <w:ilvl w:val="0"/>
          <w:numId w:val="22"/>
        </w:numPr>
      </w:pPr>
      <w:r w:rsidRPr="00FA0F23">
        <w:rPr>
          <w:b/>
          <w:bCs/>
        </w:rPr>
        <w:t>Отчёт по выданным кредитам</w:t>
      </w:r>
      <w:r w:rsidR="00B2407D">
        <w:t xml:space="preserve"> </w:t>
      </w:r>
      <w:r w:rsidRPr="00FA0F23">
        <w:t>формируется ИС по запросу менеджера (выбор периода), отображается на экране с возможностью экспорта.</w:t>
      </w:r>
    </w:p>
    <w:p w14:paraId="36731862" w14:textId="77777777" w:rsidR="004D3A05" w:rsidRDefault="004D3A05" w:rsidP="000B6F6D"/>
    <w:p w14:paraId="6A4AB6BB" w14:textId="77777777" w:rsidR="00FA0F23" w:rsidRPr="00FA0F23" w:rsidRDefault="00FA0F23" w:rsidP="00FA0F23">
      <w:pPr>
        <w:pStyle w:val="4"/>
      </w:pPr>
      <w:r w:rsidRPr="00FA0F23">
        <w:t>Документы, формируемые ИС</w:t>
      </w:r>
    </w:p>
    <w:p w14:paraId="7EEBCC8E" w14:textId="77777777" w:rsidR="00FA0F23" w:rsidRPr="00FA0F23" w:rsidRDefault="00FA0F23" w:rsidP="00FA0F23">
      <w:r w:rsidRPr="00FA0F23">
        <w:t>Информационная система банка автоматически формирует следующие документы:</w:t>
      </w:r>
    </w:p>
    <w:p w14:paraId="37136955" w14:textId="62F0EA02" w:rsidR="00FA0F23" w:rsidRPr="00FA0F23" w:rsidRDefault="00FA0F23">
      <w:pPr>
        <w:numPr>
          <w:ilvl w:val="0"/>
          <w:numId w:val="23"/>
        </w:numPr>
      </w:pPr>
      <w:r w:rsidRPr="00FA0F23">
        <w:rPr>
          <w:b/>
          <w:bCs/>
        </w:rPr>
        <w:t>Заявка на кредит</w:t>
      </w:r>
      <w:r w:rsidR="00B2407D">
        <w:t xml:space="preserve"> </w:t>
      </w:r>
      <w:r w:rsidRPr="00FA0F23">
        <w:t>— формируется при вводе данных кредитным специалистом. Система автоматически присваивает уникальный номер заявки и фиксирует дату подачи.</w:t>
      </w:r>
    </w:p>
    <w:p w14:paraId="7EBCC48E" w14:textId="3443CF43" w:rsidR="00FA0F23" w:rsidRPr="00FA0F23" w:rsidRDefault="00FA0F23">
      <w:pPr>
        <w:numPr>
          <w:ilvl w:val="0"/>
          <w:numId w:val="23"/>
        </w:numPr>
      </w:pPr>
      <w:r w:rsidRPr="00FA0F23">
        <w:rPr>
          <w:b/>
          <w:bCs/>
        </w:rPr>
        <w:t>Результат проверки службы безопасности</w:t>
      </w:r>
      <w:r w:rsidR="00B2407D">
        <w:t xml:space="preserve"> </w:t>
      </w:r>
      <w:r w:rsidRPr="00FA0F23">
        <w:t>— формируется автоматически на основе ответа от службы безопасности (или сотрудник вносит результат в ИС).</w:t>
      </w:r>
    </w:p>
    <w:p w14:paraId="2ACD8442" w14:textId="1948CAB6" w:rsidR="00FA0F23" w:rsidRPr="00FA0F23" w:rsidRDefault="00FA0F23">
      <w:pPr>
        <w:numPr>
          <w:ilvl w:val="0"/>
          <w:numId w:val="23"/>
        </w:numPr>
      </w:pPr>
      <w:r w:rsidRPr="00FA0F23">
        <w:rPr>
          <w:b/>
          <w:bCs/>
        </w:rPr>
        <w:t>Результат скоринга</w:t>
      </w:r>
      <w:r w:rsidR="00B2407D">
        <w:t xml:space="preserve"> </w:t>
      </w:r>
      <w:r w:rsidRPr="00FA0F23">
        <w:t>— формируется автоматически скоринговой системой и передаётся в ИС.</w:t>
      </w:r>
    </w:p>
    <w:p w14:paraId="29579771" w14:textId="3BAFBCF0" w:rsidR="00FA0F23" w:rsidRPr="00FA0F23" w:rsidRDefault="00FA0F23">
      <w:pPr>
        <w:numPr>
          <w:ilvl w:val="0"/>
          <w:numId w:val="23"/>
        </w:numPr>
      </w:pPr>
      <w:r w:rsidRPr="00FA0F23">
        <w:rPr>
          <w:b/>
          <w:bCs/>
        </w:rPr>
        <w:t>Кредитный договор</w:t>
      </w:r>
      <w:r w:rsidR="00B2407D">
        <w:t xml:space="preserve"> </w:t>
      </w:r>
      <w:r w:rsidRPr="00FA0F23">
        <w:t>— формируется ИС на основе данных одобренной заявки (шаблон заполняется автоматически).</w:t>
      </w:r>
    </w:p>
    <w:p w14:paraId="20599E1F" w14:textId="384F32AE" w:rsidR="00FA0F23" w:rsidRPr="00FA0F23" w:rsidRDefault="00FA0F23">
      <w:pPr>
        <w:numPr>
          <w:ilvl w:val="0"/>
          <w:numId w:val="23"/>
        </w:numPr>
      </w:pPr>
      <w:r w:rsidRPr="00FA0F23">
        <w:rPr>
          <w:b/>
          <w:bCs/>
        </w:rPr>
        <w:t>График платежей</w:t>
      </w:r>
      <w:r w:rsidR="00B2407D">
        <w:t xml:space="preserve"> </w:t>
      </w:r>
      <w:r w:rsidRPr="00FA0F23">
        <w:t>— рассчитывается и формируется ИС автоматически на основе параметров кредита.</w:t>
      </w:r>
    </w:p>
    <w:p w14:paraId="2913DD76" w14:textId="29686CBB" w:rsidR="00FA0F23" w:rsidRPr="00FA0F23" w:rsidRDefault="00FA0F23">
      <w:pPr>
        <w:numPr>
          <w:ilvl w:val="0"/>
          <w:numId w:val="23"/>
        </w:numPr>
      </w:pPr>
      <w:r w:rsidRPr="00FA0F23">
        <w:rPr>
          <w:b/>
          <w:bCs/>
        </w:rPr>
        <w:t>Отчёт по выданным кредитам</w:t>
      </w:r>
      <w:r w:rsidR="00B2407D">
        <w:t xml:space="preserve"> </w:t>
      </w:r>
      <w:r w:rsidRPr="00FA0F23">
        <w:t>— формируется ИС по запросу менеджера на основе данных из хранилищ «Заявки» и «Договора».</w:t>
      </w:r>
    </w:p>
    <w:p w14:paraId="7A23B54E" w14:textId="77777777" w:rsidR="00FA0F23" w:rsidRPr="00FA0F23" w:rsidRDefault="00FA0F23" w:rsidP="00FA0F23">
      <w:r w:rsidRPr="00FA0F23">
        <w:t>Таким образом, все документы, которые ранее в неавтоматизированном банке создавались вручную (бумажные заявки, ручной расчёт графика, печать договора), в разрабатываемой ИС формируются автоматически, что исключает ошибки и экономит время персонала.</w:t>
      </w:r>
    </w:p>
    <w:p w14:paraId="5C3B62BC" w14:textId="77777777" w:rsidR="004D3A05" w:rsidRDefault="004D3A05" w:rsidP="000B6F6D"/>
    <w:p w14:paraId="0FFF24FC" w14:textId="77777777" w:rsidR="00FA0F23" w:rsidRPr="00FA0F23" w:rsidRDefault="00FA0F23" w:rsidP="00FA0F23">
      <w:pPr>
        <w:pStyle w:val="3"/>
        <w:rPr>
          <w:bCs/>
        </w:rPr>
      </w:pPr>
      <w:bookmarkStart w:id="18" w:name="_Toc230963853"/>
      <w:r w:rsidRPr="00FA0F23">
        <w:rPr>
          <w:bCs/>
        </w:rPr>
        <w:lastRenderedPageBreak/>
        <w:t>Разработка классификатора информации</w:t>
      </w:r>
      <w:bookmarkEnd w:id="18"/>
    </w:p>
    <w:p w14:paraId="1820A4CC" w14:textId="77777777" w:rsidR="00FA0F23" w:rsidRPr="00FA0F23" w:rsidRDefault="00FA0F23" w:rsidP="00FA0F23">
      <w:r w:rsidRPr="00FA0F23">
        <w:t>Классификатор — это систематизированный перечень наименованных объектов, каждому из которых поставлен в соответствие уникальный код. Классификация объектов производится согласно правилам распределения заданного множества объектов на подмножества (классификационные группировки) в соответствии с установленными признаками их различия или сходства.</w:t>
      </w:r>
    </w:p>
    <w:p w14:paraId="375EF7DB" w14:textId="16806065" w:rsidR="00FA0F23" w:rsidRPr="00FA0F23" w:rsidRDefault="00FA0F23" w:rsidP="00FA0F23">
      <w:r w:rsidRPr="00FA0F23">
        <w:t>Для разрабатываемой ИС банка используется</w:t>
      </w:r>
      <w:r w:rsidR="00B2407D">
        <w:t xml:space="preserve"> </w:t>
      </w:r>
      <w:r w:rsidRPr="00FA0F23">
        <w:rPr>
          <w:b/>
          <w:bCs/>
        </w:rPr>
        <w:t>серийно-порядковая система кодирования</w:t>
      </w:r>
      <w:r w:rsidRPr="00FA0F23">
        <w:t>. Данный метод заключается в выделении групп объектов по классификационным признакам, внутри которых применяется порядковая нумерация. Такой подход обеспечивает постоянную минимальную длину кода, наличие резерва для новых объектов и удобство запоминания.</w:t>
      </w:r>
    </w:p>
    <w:p w14:paraId="51576CEA" w14:textId="77777777" w:rsidR="00FA0F23" w:rsidRPr="00FA0F23" w:rsidRDefault="00FA0F23" w:rsidP="00FA0F23">
      <w:r w:rsidRPr="00FA0F23">
        <w:t>Ниже представлены разработанные классификаторы для основных объектов предметной области.</w:t>
      </w:r>
    </w:p>
    <w:p w14:paraId="728BF137" w14:textId="77777777" w:rsidR="004D3A05" w:rsidRDefault="004D3A05" w:rsidP="000B6F6D"/>
    <w:p w14:paraId="4A85C9BA" w14:textId="77777777" w:rsidR="00FA0F23" w:rsidRPr="00FA0F23" w:rsidRDefault="00FA0F23" w:rsidP="00FA0F23">
      <w:pPr>
        <w:pStyle w:val="4"/>
      </w:pPr>
      <w:r w:rsidRPr="00FA0F23">
        <w:t>Классификатор статусов заявки</w:t>
      </w:r>
    </w:p>
    <w:p w14:paraId="46567059" w14:textId="77777777" w:rsidR="00FA0F23" w:rsidRPr="00FA0F23" w:rsidRDefault="00FA0F23" w:rsidP="00FA0F23">
      <w:r w:rsidRPr="00FA0F23">
        <w:t>Каждая заявка в системе проходит через несколько этапов (статусов). Классификатор позволяет однозначно идентифицировать текущее состояние заявки.</w:t>
      </w:r>
    </w:p>
    <w:p w14:paraId="5F4C6ED4" w14:textId="19996E62" w:rsidR="00FA0F23" w:rsidRDefault="00FA0F23" w:rsidP="00FA0F23">
      <w:pPr>
        <w:pStyle w:val="afd"/>
      </w:pPr>
      <w:r>
        <w:t xml:space="preserve">Таблица </w:t>
      </w:r>
      <w:r>
        <w:fldChar w:fldCharType="begin"/>
      </w:r>
      <w:r>
        <w:instrText xml:space="preserve"> SEQ Таблица \* ARABIC </w:instrText>
      </w:r>
      <w:r>
        <w:fldChar w:fldCharType="separate"/>
      </w:r>
      <w:r w:rsidR="00FF0EBB">
        <w:rPr>
          <w:noProof/>
        </w:rPr>
        <w:t>6</w:t>
      </w:r>
      <w:r>
        <w:fldChar w:fldCharType="end"/>
      </w:r>
      <w:r w:rsidR="00E23CEA">
        <w:t>.</w:t>
      </w:r>
      <w:r>
        <w:t xml:space="preserve"> </w:t>
      </w:r>
      <w:r w:rsidRPr="00FA0F23">
        <w:rPr>
          <w:i/>
        </w:rPr>
        <w:t>Классификатор статусов заявки</w:t>
      </w:r>
    </w:p>
    <w:tbl>
      <w:tblPr>
        <w:tblW w:w="5000" w:type="pct"/>
        <w:tblCellMar>
          <w:top w:w="15" w:type="dxa"/>
          <w:left w:w="15" w:type="dxa"/>
          <w:bottom w:w="15" w:type="dxa"/>
          <w:right w:w="15" w:type="dxa"/>
        </w:tblCellMar>
        <w:tblLook w:val="04A0" w:firstRow="1" w:lastRow="0" w:firstColumn="1" w:lastColumn="0" w:noHBand="0" w:noVBand="1"/>
      </w:tblPr>
      <w:tblGrid>
        <w:gridCol w:w="1397"/>
        <w:gridCol w:w="3281"/>
        <w:gridCol w:w="4677"/>
      </w:tblGrid>
      <w:tr w:rsidR="00FA0F23" w:rsidRPr="00FA0F23" w14:paraId="524C2402" w14:textId="77777777" w:rsidTr="00FA0F23">
        <w:trPr>
          <w:tblHeader/>
        </w:trPr>
        <w:tc>
          <w:tcPr>
            <w:tcW w:w="0" w:type="auto"/>
            <w:tcBorders>
              <w:top w:val="nil"/>
            </w:tcBorders>
            <w:tcMar>
              <w:top w:w="150" w:type="dxa"/>
              <w:left w:w="0" w:type="dxa"/>
              <w:bottom w:w="150" w:type="dxa"/>
              <w:right w:w="240" w:type="dxa"/>
            </w:tcMar>
            <w:vAlign w:val="center"/>
            <w:hideMark/>
          </w:tcPr>
          <w:p w14:paraId="72335EEB" w14:textId="77777777" w:rsidR="00FA0F23" w:rsidRPr="00FA0F23" w:rsidRDefault="00FA0F23" w:rsidP="00FA0F23">
            <w:r w:rsidRPr="00FA0F23">
              <w:t>Код</w:t>
            </w:r>
          </w:p>
        </w:tc>
        <w:tc>
          <w:tcPr>
            <w:tcW w:w="0" w:type="auto"/>
            <w:tcBorders>
              <w:top w:val="nil"/>
            </w:tcBorders>
            <w:tcMar>
              <w:top w:w="150" w:type="dxa"/>
              <w:left w:w="240" w:type="dxa"/>
              <w:bottom w:w="150" w:type="dxa"/>
              <w:right w:w="240" w:type="dxa"/>
            </w:tcMar>
            <w:vAlign w:val="center"/>
            <w:hideMark/>
          </w:tcPr>
          <w:p w14:paraId="37CD606C" w14:textId="77777777" w:rsidR="00FA0F23" w:rsidRPr="00FA0F23" w:rsidRDefault="00FA0F23" w:rsidP="00FA0F23">
            <w:r w:rsidRPr="00FA0F23">
              <w:t>Наименование статуса</w:t>
            </w:r>
          </w:p>
        </w:tc>
        <w:tc>
          <w:tcPr>
            <w:tcW w:w="0" w:type="auto"/>
            <w:tcBorders>
              <w:top w:val="nil"/>
            </w:tcBorders>
            <w:tcMar>
              <w:top w:w="150" w:type="dxa"/>
              <w:left w:w="240" w:type="dxa"/>
              <w:bottom w:w="150" w:type="dxa"/>
              <w:right w:w="240" w:type="dxa"/>
            </w:tcMar>
            <w:vAlign w:val="center"/>
            <w:hideMark/>
          </w:tcPr>
          <w:p w14:paraId="5CF8DD3C" w14:textId="77777777" w:rsidR="00FA0F23" w:rsidRPr="00FA0F23" w:rsidRDefault="00FA0F23" w:rsidP="00FA0F23">
            <w:r w:rsidRPr="00FA0F23">
              <w:t>Описание</w:t>
            </w:r>
          </w:p>
        </w:tc>
      </w:tr>
      <w:tr w:rsidR="00FA0F23" w:rsidRPr="00FA0F23" w14:paraId="49C26460" w14:textId="77777777" w:rsidTr="00FA0F23">
        <w:tc>
          <w:tcPr>
            <w:tcW w:w="0" w:type="auto"/>
            <w:tcMar>
              <w:top w:w="150" w:type="dxa"/>
              <w:left w:w="0" w:type="dxa"/>
              <w:bottom w:w="150" w:type="dxa"/>
              <w:right w:w="240" w:type="dxa"/>
            </w:tcMar>
            <w:vAlign w:val="center"/>
            <w:hideMark/>
          </w:tcPr>
          <w:p w14:paraId="4E0E3911" w14:textId="77777777" w:rsidR="00FA0F23" w:rsidRPr="00FA0F23" w:rsidRDefault="00FA0F23" w:rsidP="00FA0F23">
            <w:r w:rsidRPr="00FA0F23">
              <w:t>01</w:t>
            </w:r>
          </w:p>
        </w:tc>
        <w:tc>
          <w:tcPr>
            <w:tcW w:w="0" w:type="auto"/>
            <w:tcMar>
              <w:top w:w="150" w:type="dxa"/>
              <w:left w:w="240" w:type="dxa"/>
              <w:bottom w:w="150" w:type="dxa"/>
              <w:right w:w="240" w:type="dxa"/>
            </w:tcMar>
            <w:vAlign w:val="center"/>
            <w:hideMark/>
          </w:tcPr>
          <w:p w14:paraId="12B020F0" w14:textId="77777777" w:rsidR="00FA0F23" w:rsidRPr="00FA0F23" w:rsidRDefault="00FA0F23" w:rsidP="00FA0F23">
            <w:r w:rsidRPr="00FA0F23">
              <w:t>Черновик</w:t>
            </w:r>
          </w:p>
        </w:tc>
        <w:tc>
          <w:tcPr>
            <w:tcW w:w="0" w:type="auto"/>
            <w:tcMar>
              <w:top w:w="150" w:type="dxa"/>
              <w:left w:w="240" w:type="dxa"/>
              <w:bottom w:w="150" w:type="dxa"/>
              <w:right w:w="0" w:type="dxa"/>
            </w:tcMar>
            <w:vAlign w:val="center"/>
            <w:hideMark/>
          </w:tcPr>
          <w:p w14:paraId="09EC4FE9" w14:textId="77777777" w:rsidR="00FA0F23" w:rsidRPr="00FA0F23" w:rsidRDefault="00FA0F23" w:rsidP="00FA0F23">
            <w:r w:rsidRPr="00FA0F23">
              <w:t>Заявка создана, но не отправлена на проверку</w:t>
            </w:r>
          </w:p>
        </w:tc>
      </w:tr>
      <w:tr w:rsidR="00FA0F23" w:rsidRPr="00FA0F23" w14:paraId="497437D7" w14:textId="77777777" w:rsidTr="00FA0F23">
        <w:tc>
          <w:tcPr>
            <w:tcW w:w="0" w:type="auto"/>
            <w:tcMar>
              <w:top w:w="150" w:type="dxa"/>
              <w:left w:w="0" w:type="dxa"/>
              <w:bottom w:w="150" w:type="dxa"/>
              <w:right w:w="240" w:type="dxa"/>
            </w:tcMar>
            <w:vAlign w:val="center"/>
            <w:hideMark/>
          </w:tcPr>
          <w:p w14:paraId="4191A2B2" w14:textId="77777777" w:rsidR="00FA0F23" w:rsidRPr="00FA0F23" w:rsidRDefault="00FA0F23" w:rsidP="00FA0F23">
            <w:r w:rsidRPr="00FA0F23">
              <w:t>02</w:t>
            </w:r>
          </w:p>
        </w:tc>
        <w:tc>
          <w:tcPr>
            <w:tcW w:w="0" w:type="auto"/>
            <w:tcMar>
              <w:top w:w="150" w:type="dxa"/>
              <w:left w:w="240" w:type="dxa"/>
              <w:bottom w:w="150" w:type="dxa"/>
              <w:right w:w="240" w:type="dxa"/>
            </w:tcMar>
            <w:vAlign w:val="center"/>
            <w:hideMark/>
          </w:tcPr>
          <w:p w14:paraId="0B1B6F1E" w14:textId="77777777" w:rsidR="00FA0F23" w:rsidRPr="00FA0F23" w:rsidRDefault="00FA0F23" w:rsidP="00FA0F23">
            <w:r w:rsidRPr="00FA0F23">
              <w:t>На проверке</w:t>
            </w:r>
          </w:p>
        </w:tc>
        <w:tc>
          <w:tcPr>
            <w:tcW w:w="0" w:type="auto"/>
            <w:tcMar>
              <w:top w:w="150" w:type="dxa"/>
              <w:left w:w="240" w:type="dxa"/>
              <w:bottom w:w="150" w:type="dxa"/>
              <w:right w:w="0" w:type="dxa"/>
            </w:tcMar>
            <w:vAlign w:val="center"/>
            <w:hideMark/>
          </w:tcPr>
          <w:p w14:paraId="36828D51" w14:textId="77777777" w:rsidR="00FA0F23" w:rsidRPr="00FA0F23" w:rsidRDefault="00FA0F23" w:rsidP="00FA0F23">
            <w:r w:rsidRPr="00FA0F23">
              <w:t>Заявка отправлена, ожидает результатов проверки СБ и скоринга</w:t>
            </w:r>
          </w:p>
        </w:tc>
      </w:tr>
      <w:tr w:rsidR="00FA0F23" w:rsidRPr="00FA0F23" w14:paraId="2FBBA2F7" w14:textId="77777777" w:rsidTr="00FA0F23">
        <w:tc>
          <w:tcPr>
            <w:tcW w:w="0" w:type="auto"/>
            <w:tcMar>
              <w:top w:w="150" w:type="dxa"/>
              <w:left w:w="0" w:type="dxa"/>
              <w:bottom w:w="150" w:type="dxa"/>
              <w:right w:w="240" w:type="dxa"/>
            </w:tcMar>
            <w:vAlign w:val="center"/>
            <w:hideMark/>
          </w:tcPr>
          <w:p w14:paraId="0A8EFDAA" w14:textId="77777777" w:rsidR="00FA0F23" w:rsidRPr="00FA0F23" w:rsidRDefault="00FA0F23" w:rsidP="00FA0F23">
            <w:r w:rsidRPr="00FA0F23">
              <w:lastRenderedPageBreak/>
              <w:t>03</w:t>
            </w:r>
          </w:p>
        </w:tc>
        <w:tc>
          <w:tcPr>
            <w:tcW w:w="0" w:type="auto"/>
            <w:tcMar>
              <w:top w:w="150" w:type="dxa"/>
              <w:left w:w="240" w:type="dxa"/>
              <w:bottom w:w="150" w:type="dxa"/>
              <w:right w:w="240" w:type="dxa"/>
            </w:tcMar>
            <w:vAlign w:val="center"/>
            <w:hideMark/>
          </w:tcPr>
          <w:p w14:paraId="2AA60BF8" w14:textId="77777777" w:rsidR="00FA0F23" w:rsidRPr="00FA0F23" w:rsidRDefault="00FA0F23" w:rsidP="00FA0F23">
            <w:r w:rsidRPr="00FA0F23">
              <w:t>Одобрена</w:t>
            </w:r>
          </w:p>
        </w:tc>
        <w:tc>
          <w:tcPr>
            <w:tcW w:w="0" w:type="auto"/>
            <w:tcMar>
              <w:top w:w="150" w:type="dxa"/>
              <w:left w:w="240" w:type="dxa"/>
              <w:bottom w:w="150" w:type="dxa"/>
              <w:right w:w="0" w:type="dxa"/>
            </w:tcMar>
            <w:vAlign w:val="center"/>
            <w:hideMark/>
          </w:tcPr>
          <w:p w14:paraId="3F25FF30" w14:textId="77777777" w:rsidR="00FA0F23" w:rsidRPr="00FA0F23" w:rsidRDefault="00FA0F23" w:rsidP="00FA0F23">
            <w:r w:rsidRPr="00FA0F23">
              <w:t>Проверки пройдены, заявка одобрена</w:t>
            </w:r>
          </w:p>
        </w:tc>
      </w:tr>
      <w:tr w:rsidR="00FA0F23" w:rsidRPr="00FA0F23" w14:paraId="472D1EF2" w14:textId="77777777" w:rsidTr="00FA0F23">
        <w:tc>
          <w:tcPr>
            <w:tcW w:w="0" w:type="auto"/>
            <w:tcMar>
              <w:top w:w="150" w:type="dxa"/>
              <w:left w:w="0" w:type="dxa"/>
              <w:bottom w:w="150" w:type="dxa"/>
              <w:right w:w="240" w:type="dxa"/>
            </w:tcMar>
            <w:vAlign w:val="center"/>
            <w:hideMark/>
          </w:tcPr>
          <w:p w14:paraId="4C679EFE" w14:textId="77777777" w:rsidR="00FA0F23" w:rsidRPr="00FA0F23" w:rsidRDefault="00FA0F23" w:rsidP="00FA0F23">
            <w:r w:rsidRPr="00FA0F23">
              <w:t>04</w:t>
            </w:r>
          </w:p>
        </w:tc>
        <w:tc>
          <w:tcPr>
            <w:tcW w:w="0" w:type="auto"/>
            <w:tcMar>
              <w:top w:w="150" w:type="dxa"/>
              <w:left w:w="240" w:type="dxa"/>
              <w:bottom w:w="150" w:type="dxa"/>
              <w:right w:w="240" w:type="dxa"/>
            </w:tcMar>
            <w:vAlign w:val="center"/>
            <w:hideMark/>
          </w:tcPr>
          <w:p w14:paraId="3E4B5821" w14:textId="77777777" w:rsidR="00FA0F23" w:rsidRPr="00FA0F23" w:rsidRDefault="00FA0F23" w:rsidP="00FA0F23">
            <w:r w:rsidRPr="00FA0F23">
              <w:t>Отказана</w:t>
            </w:r>
          </w:p>
        </w:tc>
        <w:tc>
          <w:tcPr>
            <w:tcW w:w="0" w:type="auto"/>
            <w:tcMar>
              <w:top w:w="150" w:type="dxa"/>
              <w:left w:w="240" w:type="dxa"/>
              <w:bottom w:w="150" w:type="dxa"/>
              <w:right w:w="0" w:type="dxa"/>
            </w:tcMar>
            <w:vAlign w:val="center"/>
            <w:hideMark/>
          </w:tcPr>
          <w:p w14:paraId="6B80CC5E" w14:textId="77777777" w:rsidR="00FA0F23" w:rsidRPr="00FA0F23" w:rsidRDefault="00FA0F23" w:rsidP="00FA0F23">
            <w:r w:rsidRPr="00FA0F23">
              <w:t>Заявка отклонена (по результатам проверки СБ или скоринга)</w:t>
            </w:r>
          </w:p>
        </w:tc>
      </w:tr>
      <w:tr w:rsidR="00FA0F23" w:rsidRPr="00FA0F23" w14:paraId="1F02BB9B" w14:textId="77777777" w:rsidTr="00FA0F23">
        <w:tc>
          <w:tcPr>
            <w:tcW w:w="0" w:type="auto"/>
            <w:tcMar>
              <w:top w:w="150" w:type="dxa"/>
              <w:left w:w="0" w:type="dxa"/>
              <w:bottom w:w="150" w:type="dxa"/>
              <w:right w:w="240" w:type="dxa"/>
            </w:tcMar>
            <w:vAlign w:val="center"/>
            <w:hideMark/>
          </w:tcPr>
          <w:p w14:paraId="2908F9DD" w14:textId="77777777" w:rsidR="00FA0F23" w:rsidRPr="00FA0F23" w:rsidRDefault="00FA0F23" w:rsidP="00FA0F23">
            <w:r w:rsidRPr="00FA0F23">
              <w:t>05</w:t>
            </w:r>
          </w:p>
        </w:tc>
        <w:tc>
          <w:tcPr>
            <w:tcW w:w="0" w:type="auto"/>
            <w:tcMar>
              <w:top w:w="150" w:type="dxa"/>
              <w:left w:w="240" w:type="dxa"/>
              <w:bottom w:w="150" w:type="dxa"/>
              <w:right w:w="240" w:type="dxa"/>
            </w:tcMar>
            <w:vAlign w:val="center"/>
            <w:hideMark/>
          </w:tcPr>
          <w:p w14:paraId="586665DB" w14:textId="77777777" w:rsidR="00FA0F23" w:rsidRPr="00FA0F23" w:rsidRDefault="00FA0F23" w:rsidP="00FA0F23">
            <w:r w:rsidRPr="00FA0F23">
              <w:t>Договор сформирован</w:t>
            </w:r>
          </w:p>
        </w:tc>
        <w:tc>
          <w:tcPr>
            <w:tcW w:w="0" w:type="auto"/>
            <w:tcMar>
              <w:top w:w="150" w:type="dxa"/>
              <w:left w:w="240" w:type="dxa"/>
              <w:bottom w:w="150" w:type="dxa"/>
              <w:right w:w="0" w:type="dxa"/>
            </w:tcMar>
            <w:vAlign w:val="center"/>
            <w:hideMark/>
          </w:tcPr>
          <w:p w14:paraId="6B5E62D7" w14:textId="77777777" w:rsidR="00FA0F23" w:rsidRPr="00FA0F23" w:rsidRDefault="00FA0F23" w:rsidP="00FA0F23">
            <w:r w:rsidRPr="00FA0F23">
              <w:t>Кредитный договор и график платежей созданы</w:t>
            </w:r>
          </w:p>
        </w:tc>
      </w:tr>
      <w:tr w:rsidR="00FA0F23" w:rsidRPr="00FA0F23" w14:paraId="1540E164" w14:textId="77777777" w:rsidTr="00FA0F23">
        <w:tc>
          <w:tcPr>
            <w:tcW w:w="0" w:type="auto"/>
            <w:tcMar>
              <w:top w:w="150" w:type="dxa"/>
              <w:left w:w="0" w:type="dxa"/>
              <w:bottom w:w="150" w:type="dxa"/>
              <w:right w:w="240" w:type="dxa"/>
            </w:tcMar>
            <w:vAlign w:val="center"/>
            <w:hideMark/>
          </w:tcPr>
          <w:p w14:paraId="46E3F98F" w14:textId="77777777" w:rsidR="00FA0F23" w:rsidRPr="00FA0F23" w:rsidRDefault="00FA0F23" w:rsidP="00FA0F23">
            <w:r w:rsidRPr="00FA0F23">
              <w:t>06</w:t>
            </w:r>
          </w:p>
        </w:tc>
        <w:tc>
          <w:tcPr>
            <w:tcW w:w="0" w:type="auto"/>
            <w:tcMar>
              <w:top w:w="150" w:type="dxa"/>
              <w:left w:w="240" w:type="dxa"/>
              <w:bottom w:w="150" w:type="dxa"/>
              <w:right w:w="240" w:type="dxa"/>
            </w:tcMar>
            <w:vAlign w:val="center"/>
            <w:hideMark/>
          </w:tcPr>
          <w:p w14:paraId="32E9AB08" w14:textId="77777777" w:rsidR="00FA0F23" w:rsidRPr="00FA0F23" w:rsidRDefault="00FA0F23" w:rsidP="00FA0F23">
            <w:r w:rsidRPr="00FA0F23">
              <w:t>Договор подписан</w:t>
            </w:r>
          </w:p>
        </w:tc>
        <w:tc>
          <w:tcPr>
            <w:tcW w:w="0" w:type="auto"/>
            <w:tcMar>
              <w:top w:w="150" w:type="dxa"/>
              <w:left w:w="240" w:type="dxa"/>
              <w:bottom w:w="150" w:type="dxa"/>
              <w:right w:w="0" w:type="dxa"/>
            </w:tcMar>
            <w:vAlign w:val="center"/>
            <w:hideMark/>
          </w:tcPr>
          <w:p w14:paraId="495321B4" w14:textId="77777777" w:rsidR="00FA0F23" w:rsidRPr="00FA0F23" w:rsidRDefault="00FA0F23" w:rsidP="00FA0F23">
            <w:r w:rsidRPr="00FA0F23">
              <w:t>Договор подписан обеими сторонами</w:t>
            </w:r>
          </w:p>
        </w:tc>
      </w:tr>
      <w:tr w:rsidR="00FA0F23" w:rsidRPr="00FA0F23" w14:paraId="28CC731C" w14:textId="77777777" w:rsidTr="00FA0F23">
        <w:tc>
          <w:tcPr>
            <w:tcW w:w="0" w:type="auto"/>
            <w:tcMar>
              <w:top w:w="150" w:type="dxa"/>
              <w:left w:w="0" w:type="dxa"/>
              <w:bottom w:w="150" w:type="dxa"/>
              <w:right w:w="240" w:type="dxa"/>
            </w:tcMar>
            <w:vAlign w:val="center"/>
            <w:hideMark/>
          </w:tcPr>
          <w:p w14:paraId="75137B7D" w14:textId="77777777" w:rsidR="00FA0F23" w:rsidRPr="00FA0F23" w:rsidRDefault="00FA0F23" w:rsidP="00FA0F23">
            <w:r w:rsidRPr="00FA0F23">
              <w:t>07</w:t>
            </w:r>
          </w:p>
        </w:tc>
        <w:tc>
          <w:tcPr>
            <w:tcW w:w="0" w:type="auto"/>
            <w:tcMar>
              <w:top w:w="150" w:type="dxa"/>
              <w:left w:w="240" w:type="dxa"/>
              <w:bottom w:w="150" w:type="dxa"/>
              <w:right w:w="240" w:type="dxa"/>
            </w:tcMar>
            <w:vAlign w:val="center"/>
            <w:hideMark/>
          </w:tcPr>
          <w:p w14:paraId="0775532A" w14:textId="77777777" w:rsidR="00FA0F23" w:rsidRPr="00FA0F23" w:rsidRDefault="00FA0F23" w:rsidP="00FA0F23">
            <w:r w:rsidRPr="00FA0F23">
              <w:t>Кредит выдан</w:t>
            </w:r>
          </w:p>
        </w:tc>
        <w:tc>
          <w:tcPr>
            <w:tcW w:w="0" w:type="auto"/>
            <w:tcMar>
              <w:top w:w="150" w:type="dxa"/>
              <w:left w:w="240" w:type="dxa"/>
              <w:bottom w:w="150" w:type="dxa"/>
              <w:right w:w="0" w:type="dxa"/>
            </w:tcMar>
            <w:vAlign w:val="center"/>
            <w:hideMark/>
          </w:tcPr>
          <w:p w14:paraId="3B042356" w14:textId="77777777" w:rsidR="00FA0F23" w:rsidRPr="00FA0F23" w:rsidRDefault="00FA0F23" w:rsidP="00FA0F23">
            <w:r w:rsidRPr="00FA0F23">
              <w:t>Денежные средства перечислены клиенту</w:t>
            </w:r>
          </w:p>
        </w:tc>
      </w:tr>
      <w:tr w:rsidR="00FA0F23" w:rsidRPr="00FA0F23" w14:paraId="60E8970B" w14:textId="77777777" w:rsidTr="00FA0F23">
        <w:tc>
          <w:tcPr>
            <w:tcW w:w="0" w:type="auto"/>
            <w:tcMar>
              <w:top w:w="150" w:type="dxa"/>
              <w:left w:w="0" w:type="dxa"/>
              <w:bottom w:w="150" w:type="dxa"/>
              <w:right w:w="240" w:type="dxa"/>
            </w:tcMar>
            <w:vAlign w:val="center"/>
            <w:hideMark/>
          </w:tcPr>
          <w:p w14:paraId="4668BCFB" w14:textId="77777777" w:rsidR="00FA0F23" w:rsidRPr="00FA0F23" w:rsidRDefault="00FA0F23" w:rsidP="00FA0F23">
            <w:r w:rsidRPr="00FA0F23">
              <w:t>08</w:t>
            </w:r>
          </w:p>
        </w:tc>
        <w:tc>
          <w:tcPr>
            <w:tcW w:w="0" w:type="auto"/>
            <w:tcMar>
              <w:top w:w="150" w:type="dxa"/>
              <w:left w:w="240" w:type="dxa"/>
              <w:bottom w:w="150" w:type="dxa"/>
              <w:right w:w="240" w:type="dxa"/>
            </w:tcMar>
            <w:vAlign w:val="center"/>
            <w:hideMark/>
          </w:tcPr>
          <w:p w14:paraId="3B26D1C9" w14:textId="77777777" w:rsidR="00FA0F23" w:rsidRPr="00FA0F23" w:rsidRDefault="00FA0F23" w:rsidP="00FA0F23">
            <w:r w:rsidRPr="00FA0F23">
              <w:t>Закрыта</w:t>
            </w:r>
          </w:p>
        </w:tc>
        <w:tc>
          <w:tcPr>
            <w:tcW w:w="0" w:type="auto"/>
            <w:tcMar>
              <w:top w:w="150" w:type="dxa"/>
              <w:left w:w="240" w:type="dxa"/>
              <w:bottom w:w="150" w:type="dxa"/>
              <w:right w:w="0" w:type="dxa"/>
            </w:tcMar>
            <w:vAlign w:val="center"/>
            <w:hideMark/>
          </w:tcPr>
          <w:p w14:paraId="5B4AD55F" w14:textId="77777777" w:rsidR="00FA0F23" w:rsidRPr="00FA0F23" w:rsidRDefault="00FA0F23" w:rsidP="00FA0F23">
            <w:r w:rsidRPr="00FA0F23">
              <w:t>Заявка завершена (кредит погашен или истёк срок)</w:t>
            </w:r>
          </w:p>
        </w:tc>
      </w:tr>
      <w:tr w:rsidR="00FA0F23" w:rsidRPr="00FA0F23" w14:paraId="4226D242" w14:textId="77777777" w:rsidTr="00FA0F23">
        <w:tc>
          <w:tcPr>
            <w:tcW w:w="0" w:type="auto"/>
            <w:tcMar>
              <w:top w:w="150" w:type="dxa"/>
              <w:left w:w="0" w:type="dxa"/>
              <w:bottom w:w="150" w:type="dxa"/>
              <w:right w:w="240" w:type="dxa"/>
            </w:tcMar>
            <w:vAlign w:val="center"/>
            <w:hideMark/>
          </w:tcPr>
          <w:p w14:paraId="55F772A9" w14:textId="77777777" w:rsidR="00FA0F23" w:rsidRPr="00FA0F23" w:rsidRDefault="00FA0F23" w:rsidP="00FA0F23">
            <w:r w:rsidRPr="00FA0F23">
              <w:t>09</w:t>
            </w:r>
          </w:p>
        </w:tc>
        <w:tc>
          <w:tcPr>
            <w:tcW w:w="0" w:type="auto"/>
            <w:tcMar>
              <w:top w:w="150" w:type="dxa"/>
              <w:left w:w="240" w:type="dxa"/>
              <w:bottom w:w="150" w:type="dxa"/>
              <w:right w:w="240" w:type="dxa"/>
            </w:tcMar>
            <w:vAlign w:val="center"/>
            <w:hideMark/>
          </w:tcPr>
          <w:p w14:paraId="10F6AC4B" w14:textId="77777777" w:rsidR="00FA0F23" w:rsidRPr="00FA0F23" w:rsidRDefault="00FA0F23" w:rsidP="00FA0F23">
            <w:r w:rsidRPr="00FA0F23">
              <w:t>Отменена</w:t>
            </w:r>
          </w:p>
        </w:tc>
        <w:tc>
          <w:tcPr>
            <w:tcW w:w="0" w:type="auto"/>
            <w:tcMar>
              <w:top w:w="150" w:type="dxa"/>
              <w:left w:w="240" w:type="dxa"/>
              <w:bottom w:w="150" w:type="dxa"/>
              <w:right w:w="0" w:type="dxa"/>
            </w:tcMar>
            <w:vAlign w:val="center"/>
            <w:hideMark/>
          </w:tcPr>
          <w:p w14:paraId="623C6620" w14:textId="77777777" w:rsidR="00FA0F23" w:rsidRPr="00FA0F23" w:rsidRDefault="00FA0F23" w:rsidP="00FA0F23">
            <w:r w:rsidRPr="00FA0F23">
              <w:t>Заявка отменена по инициативе клиента или специалиста</w:t>
            </w:r>
          </w:p>
        </w:tc>
      </w:tr>
    </w:tbl>
    <w:p w14:paraId="6182A613" w14:textId="77777777" w:rsidR="00FA0F23" w:rsidRDefault="00FA0F23" w:rsidP="00FA0F23"/>
    <w:p w14:paraId="665D18BF" w14:textId="76ACE2B8" w:rsidR="00FA0F23" w:rsidRPr="00FA0F23" w:rsidRDefault="00FA0F23" w:rsidP="00FA0F23">
      <w:r w:rsidRPr="00FA0F23">
        <w:t>Код состоит из двух цифр, что позволяет зарезервировать места для новых статусов (10, 11 и т.д.).</w:t>
      </w:r>
    </w:p>
    <w:p w14:paraId="69AE1D7E" w14:textId="77777777" w:rsidR="00FA0F23" w:rsidRDefault="00FA0F23" w:rsidP="000B6F6D"/>
    <w:p w14:paraId="6BDF047C" w14:textId="77777777" w:rsidR="00FA0F23" w:rsidRPr="00FA0F23" w:rsidRDefault="00FA0F23" w:rsidP="00FA0F23">
      <w:pPr>
        <w:pStyle w:val="4"/>
      </w:pPr>
      <w:r w:rsidRPr="00FA0F23">
        <w:t>Классификатор типов кредита</w:t>
      </w:r>
    </w:p>
    <w:p w14:paraId="174FC801" w14:textId="08DE9731" w:rsidR="00FA0F23" w:rsidRDefault="00FA0F23" w:rsidP="000B6F6D">
      <w:r w:rsidRPr="00FA0F23">
        <w:t>Для удобства аналитики и формирования отчётов все кредитные продукты распределены по типам.</w:t>
      </w:r>
    </w:p>
    <w:p w14:paraId="09C31CB6" w14:textId="2E2C68AA" w:rsidR="00FA0F23" w:rsidRDefault="00FA0F23" w:rsidP="00FA0F23">
      <w:pPr>
        <w:pStyle w:val="afd"/>
      </w:pPr>
      <w:r>
        <w:lastRenderedPageBreak/>
        <w:t xml:space="preserve">Таблица </w:t>
      </w:r>
      <w:r>
        <w:fldChar w:fldCharType="begin"/>
      </w:r>
      <w:r>
        <w:instrText xml:space="preserve"> SEQ Таблица \* ARABIC </w:instrText>
      </w:r>
      <w:r>
        <w:fldChar w:fldCharType="separate"/>
      </w:r>
      <w:r w:rsidR="00FF0EBB">
        <w:rPr>
          <w:noProof/>
        </w:rPr>
        <w:t>7</w:t>
      </w:r>
      <w:r>
        <w:fldChar w:fldCharType="end"/>
      </w:r>
      <w:r w:rsidR="00E23CEA">
        <w:t>.</w:t>
      </w:r>
      <w:r>
        <w:t xml:space="preserve"> </w:t>
      </w:r>
      <w:r w:rsidRPr="00FA0F23">
        <w:rPr>
          <w:i/>
        </w:rPr>
        <w:t>Классификатор типов кредита</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397"/>
        <w:gridCol w:w="3730"/>
        <w:gridCol w:w="4228"/>
      </w:tblGrid>
      <w:tr w:rsidR="00FA0F23" w:rsidRPr="00FA0F23" w14:paraId="2CC0326A" w14:textId="77777777" w:rsidTr="00FA0F23">
        <w:trPr>
          <w:tblHeader/>
        </w:trPr>
        <w:tc>
          <w:tcPr>
            <w:tcW w:w="0" w:type="auto"/>
            <w:tcBorders>
              <w:top w:val="nil"/>
            </w:tcBorders>
            <w:shd w:val="clear" w:color="auto" w:fill="FFFFFF"/>
            <w:tcMar>
              <w:top w:w="150" w:type="dxa"/>
              <w:left w:w="0" w:type="dxa"/>
              <w:bottom w:w="150" w:type="dxa"/>
              <w:right w:w="240" w:type="dxa"/>
            </w:tcMar>
            <w:vAlign w:val="center"/>
            <w:hideMark/>
          </w:tcPr>
          <w:p w14:paraId="4C801B77" w14:textId="77777777" w:rsidR="00FA0F23" w:rsidRPr="00FA0F23" w:rsidRDefault="00FA0F23" w:rsidP="00FA0F23">
            <w:r w:rsidRPr="00FA0F23">
              <w:t>Код</w:t>
            </w:r>
          </w:p>
        </w:tc>
        <w:tc>
          <w:tcPr>
            <w:tcW w:w="0" w:type="auto"/>
            <w:tcBorders>
              <w:top w:val="nil"/>
            </w:tcBorders>
            <w:shd w:val="clear" w:color="auto" w:fill="FFFFFF"/>
            <w:tcMar>
              <w:top w:w="150" w:type="dxa"/>
              <w:left w:w="240" w:type="dxa"/>
              <w:bottom w:w="150" w:type="dxa"/>
              <w:right w:w="240" w:type="dxa"/>
            </w:tcMar>
            <w:vAlign w:val="center"/>
            <w:hideMark/>
          </w:tcPr>
          <w:p w14:paraId="69AA8137" w14:textId="77777777" w:rsidR="00FA0F23" w:rsidRPr="00FA0F23" w:rsidRDefault="00FA0F23" w:rsidP="00FA0F23">
            <w:r w:rsidRPr="00FA0F23">
              <w:t>Наименование типа кредита</w:t>
            </w:r>
          </w:p>
        </w:tc>
        <w:tc>
          <w:tcPr>
            <w:tcW w:w="0" w:type="auto"/>
            <w:tcBorders>
              <w:top w:val="nil"/>
            </w:tcBorders>
            <w:shd w:val="clear" w:color="auto" w:fill="FFFFFF"/>
            <w:tcMar>
              <w:top w:w="150" w:type="dxa"/>
              <w:left w:w="240" w:type="dxa"/>
              <w:bottom w:w="150" w:type="dxa"/>
              <w:right w:w="240" w:type="dxa"/>
            </w:tcMar>
            <w:vAlign w:val="center"/>
            <w:hideMark/>
          </w:tcPr>
          <w:p w14:paraId="4D2C04C7" w14:textId="77777777" w:rsidR="00FA0F23" w:rsidRPr="00FA0F23" w:rsidRDefault="00FA0F23" w:rsidP="00FA0F23">
            <w:r w:rsidRPr="00FA0F23">
              <w:t>Описание</w:t>
            </w:r>
          </w:p>
        </w:tc>
      </w:tr>
      <w:tr w:rsidR="00FA0F23" w:rsidRPr="00FA0F23" w14:paraId="0CA97E7E" w14:textId="77777777" w:rsidTr="00FA0F23">
        <w:tc>
          <w:tcPr>
            <w:tcW w:w="0" w:type="auto"/>
            <w:shd w:val="clear" w:color="auto" w:fill="FFFFFF"/>
            <w:tcMar>
              <w:top w:w="150" w:type="dxa"/>
              <w:left w:w="0" w:type="dxa"/>
              <w:bottom w:w="150" w:type="dxa"/>
              <w:right w:w="240" w:type="dxa"/>
            </w:tcMar>
            <w:vAlign w:val="center"/>
            <w:hideMark/>
          </w:tcPr>
          <w:p w14:paraId="645AEA77" w14:textId="77777777" w:rsidR="00FA0F23" w:rsidRPr="00FA0F23" w:rsidRDefault="00FA0F23" w:rsidP="00FA0F23">
            <w:r w:rsidRPr="00FA0F23">
              <w:t>1</w:t>
            </w:r>
          </w:p>
        </w:tc>
        <w:tc>
          <w:tcPr>
            <w:tcW w:w="0" w:type="auto"/>
            <w:shd w:val="clear" w:color="auto" w:fill="FFFFFF"/>
            <w:tcMar>
              <w:top w:w="150" w:type="dxa"/>
              <w:left w:w="240" w:type="dxa"/>
              <w:bottom w:w="150" w:type="dxa"/>
              <w:right w:w="240" w:type="dxa"/>
            </w:tcMar>
            <w:vAlign w:val="center"/>
            <w:hideMark/>
          </w:tcPr>
          <w:p w14:paraId="0EE1CEE5" w14:textId="77777777" w:rsidR="00FA0F23" w:rsidRPr="00FA0F23" w:rsidRDefault="00FA0F23" w:rsidP="00FA0F23">
            <w:r w:rsidRPr="00FA0F23">
              <w:t>Потребительский кредит</w:t>
            </w:r>
          </w:p>
        </w:tc>
        <w:tc>
          <w:tcPr>
            <w:tcW w:w="0" w:type="auto"/>
            <w:shd w:val="clear" w:color="auto" w:fill="FFFFFF"/>
            <w:tcMar>
              <w:top w:w="150" w:type="dxa"/>
              <w:left w:w="240" w:type="dxa"/>
              <w:bottom w:w="150" w:type="dxa"/>
              <w:right w:w="0" w:type="dxa"/>
            </w:tcMar>
            <w:vAlign w:val="center"/>
            <w:hideMark/>
          </w:tcPr>
          <w:p w14:paraId="07CADDBE" w14:textId="77777777" w:rsidR="00FA0F23" w:rsidRPr="00FA0F23" w:rsidRDefault="00FA0F23" w:rsidP="00FA0F23">
            <w:r w:rsidRPr="00FA0F23">
              <w:t>Кредит на любые цели без обеспечения</w:t>
            </w:r>
          </w:p>
        </w:tc>
      </w:tr>
      <w:tr w:rsidR="00FA0F23" w:rsidRPr="00FA0F23" w14:paraId="3058B07B" w14:textId="77777777" w:rsidTr="00FA0F23">
        <w:tc>
          <w:tcPr>
            <w:tcW w:w="0" w:type="auto"/>
            <w:shd w:val="clear" w:color="auto" w:fill="FFFFFF"/>
            <w:tcMar>
              <w:top w:w="150" w:type="dxa"/>
              <w:left w:w="0" w:type="dxa"/>
              <w:bottom w:w="150" w:type="dxa"/>
              <w:right w:w="240" w:type="dxa"/>
            </w:tcMar>
            <w:vAlign w:val="center"/>
            <w:hideMark/>
          </w:tcPr>
          <w:p w14:paraId="5D6671A7" w14:textId="77777777" w:rsidR="00FA0F23" w:rsidRPr="00FA0F23" w:rsidRDefault="00FA0F23" w:rsidP="00FA0F23">
            <w:r w:rsidRPr="00FA0F23">
              <w:t>2</w:t>
            </w:r>
          </w:p>
        </w:tc>
        <w:tc>
          <w:tcPr>
            <w:tcW w:w="0" w:type="auto"/>
            <w:shd w:val="clear" w:color="auto" w:fill="FFFFFF"/>
            <w:tcMar>
              <w:top w:w="150" w:type="dxa"/>
              <w:left w:w="240" w:type="dxa"/>
              <w:bottom w:w="150" w:type="dxa"/>
              <w:right w:w="240" w:type="dxa"/>
            </w:tcMar>
            <w:vAlign w:val="center"/>
            <w:hideMark/>
          </w:tcPr>
          <w:p w14:paraId="3E22F141" w14:textId="77777777" w:rsidR="00FA0F23" w:rsidRPr="00FA0F23" w:rsidRDefault="00FA0F23" w:rsidP="00FA0F23">
            <w:r w:rsidRPr="00FA0F23">
              <w:t>Кредит наличными</w:t>
            </w:r>
          </w:p>
        </w:tc>
        <w:tc>
          <w:tcPr>
            <w:tcW w:w="0" w:type="auto"/>
            <w:shd w:val="clear" w:color="auto" w:fill="FFFFFF"/>
            <w:tcMar>
              <w:top w:w="150" w:type="dxa"/>
              <w:left w:w="240" w:type="dxa"/>
              <w:bottom w:w="150" w:type="dxa"/>
              <w:right w:w="0" w:type="dxa"/>
            </w:tcMar>
            <w:vAlign w:val="center"/>
            <w:hideMark/>
          </w:tcPr>
          <w:p w14:paraId="5D8E1F6E" w14:textId="77777777" w:rsidR="00FA0F23" w:rsidRPr="00FA0F23" w:rsidRDefault="00FA0F23" w:rsidP="00FA0F23">
            <w:r w:rsidRPr="00FA0F23">
              <w:t>Экспресс-кредит с минимальным пакетом документов</w:t>
            </w:r>
          </w:p>
        </w:tc>
      </w:tr>
      <w:tr w:rsidR="00FA0F23" w:rsidRPr="00FA0F23" w14:paraId="24CD61AA" w14:textId="77777777" w:rsidTr="00FA0F23">
        <w:tc>
          <w:tcPr>
            <w:tcW w:w="0" w:type="auto"/>
            <w:shd w:val="clear" w:color="auto" w:fill="FFFFFF"/>
            <w:tcMar>
              <w:top w:w="150" w:type="dxa"/>
              <w:left w:w="0" w:type="dxa"/>
              <w:bottom w:w="150" w:type="dxa"/>
              <w:right w:w="240" w:type="dxa"/>
            </w:tcMar>
            <w:vAlign w:val="center"/>
            <w:hideMark/>
          </w:tcPr>
          <w:p w14:paraId="55771947" w14:textId="77777777" w:rsidR="00FA0F23" w:rsidRPr="00FA0F23" w:rsidRDefault="00FA0F23" w:rsidP="00FA0F23">
            <w:r w:rsidRPr="00FA0F23">
              <w:t>3</w:t>
            </w:r>
          </w:p>
        </w:tc>
        <w:tc>
          <w:tcPr>
            <w:tcW w:w="0" w:type="auto"/>
            <w:shd w:val="clear" w:color="auto" w:fill="FFFFFF"/>
            <w:tcMar>
              <w:top w:w="150" w:type="dxa"/>
              <w:left w:w="240" w:type="dxa"/>
              <w:bottom w:w="150" w:type="dxa"/>
              <w:right w:w="240" w:type="dxa"/>
            </w:tcMar>
            <w:vAlign w:val="center"/>
            <w:hideMark/>
          </w:tcPr>
          <w:p w14:paraId="55119448" w14:textId="77777777" w:rsidR="00FA0F23" w:rsidRPr="00FA0F23" w:rsidRDefault="00FA0F23" w:rsidP="00FA0F23">
            <w:r w:rsidRPr="00FA0F23">
              <w:t>Автокредит</w:t>
            </w:r>
          </w:p>
        </w:tc>
        <w:tc>
          <w:tcPr>
            <w:tcW w:w="0" w:type="auto"/>
            <w:shd w:val="clear" w:color="auto" w:fill="FFFFFF"/>
            <w:tcMar>
              <w:top w:w="150" w:type="dxa"/>
              <w:left w:w="240" w:type="dxa"/>
              <w:bottom w:w="150" w:type="dxa"/>
              <w:right w:w="0" w:type="dxa"/>
            </w:tcMar>
            <w:vAlign w:val="center"/>
            <w:hideMark/>
          </w:tcPr>
          <w:p w14:paraId="1E725FAE" w14:textId="77777777" w:rsidR="00FA0F23" w:rsidRPr="00FA0F23" w:rsidRDefault="00FA0F23" w:rsidP="00FA0F23">
            <w:r w:rsidRPr="00FA0F23">
              <w:t>Кредит на покупку автомобиля</w:t>
            </w:r>
          </w:p>
        </w:tc>
      </w:tr>
      <w:tr w:rsidR="00FA0F23" w:rsidRPr="00FA0F23" w14:paraId="1BA35D56" w14:textId="77777777" w:rsidTr="00FA0F23">
        <w:tc>
          <w:tcPr>
            <w:tcW w:w="0" w:type="auto"/>
            <w:shd w:val="clear" w:color="auto" w:fill="FFFFFF"/>
            <w:tcMar>
              <w:top w:w="150" w:type="dxa"/>
              <w:left w:w="0" w:type="dxa"/>
              <w:bottom w:w="150" w:type="dxa"/>
              <w:right w:w="240" w:type="dxa"/>
            </w:tcMar>
            <w:vAlign w:val="center"/>
            <w:hideMark/>
          </w:tcPr>
          <w:p w14:paraId="76288D39" w14:textId="77777777" w:rsidR="00FA0F23" w:rsidRPr="00FA0F23" w:rsidRDefault="00FA0F23" w:rsidP="00FA0F23">
            <w:r w:rsidRPr="00FA0F23">
              <w:t>4</w:t>
            </w:r>
          </w:p>
        </w:tc>
        <w:tc>
          <w:tcPr>
            <w:tcW w:w="0" w:type="auto"/>
            <w:shd w:val="clear" w:color="auto" w:fill="FFFFFF"/>
            <w:tcMar>
              <w:top w:w="150" w:type="dxa"/>
              <w:left w:w="240" w:type="dxa"/>
              <w:bottom w:w="150" w:type="dxa"/>
              <w:right w:w="240" w:type="dxa"/>
            </w:tcMar>
            <w:vAlign w:val="center"/>
            <w:hideMark/>
          </w:tcPr>
          <w:p w14:paraId="0CBEB514" w14:textId="77777777" w:rsidR="00FA0F23" w:rsidRPr="00FA0F23" w:rsidRDefault="00FA0F23" w:rsidP="00FA0F23">
            <w:r w:rsidRPr="00FA0F23">
              <w:t>Ипотека</w:t>
            </w:r>
          </w:p>
        </w:tc>
        <w:tc>
          <w:tcPr>
            <w:tcW w:w="0" w:type="auto"/>
            <w:shd w:val="clear" w:color="auto" w:fill="FFFFFF"/>
            <w:tcMar>
              <w:top w:w="150" w:type="dxa"/>
              <w:left w:w="240" w:type="dxa"/>
              <w:bottom w:w="150" w:type="dxa"/>
              <w:right w:w="0" w:type="dxa"/>
            </w:tcMar>
            <w:vAlign w:val="center"/>
            <w:hideMark/>
          </w:tcPr>
          <w:p w14:paraId="0B356D00" w14:textId="77777777" w:rsidR="00FA0F23" w:rsidRPr="00FA0F23" w:rsidRDefault="00FA0F23" w:rsidP="00FA0F23">
            <w:r w:rsidRPr="00FA0F23">
              <w:t>Кредит на покупку недвижимости</w:t>
            </w:r>
          </w:p>
        </w:tc>
      </w:tr>
      <w:tr w:rsidR="00FA0F23" w:rsidRPr="00FA0F23" w14:paraId="74081E65" w14:textId="77777777" w:rsidTr="00FA0F23">
        <w:tc>
          <w:tcPr>
            <w:tcW w:w="0" w:type="auto"/>
            <w:shd w:val="clear" w:color="auto" w:fill="FFFFFF"/>
            <w:tcMar>
              <w:top w:w="150" w:type="dxa"/>
              <w:left w:w="0" w:type="dxa"/>
              <w:bottom w:w="150" w:type="dxa"/>
              <w:right w:w="240" w:type="dxa"/>
            </w:tcMar>
            <w:vAlign w:val="center"/>
            <w:hideMark/>
          </w:tcPr>
          <w:p w14:paraId="654078E4" w14:textId="77777777" w:rsidR="00FA0F23" w:rsidRPr="00FA0F23" w:rsidRDefault="00FA0F23" w:rsidP="00FA0F23">
            <w:r w:rsidRPr="00FA0F23">
              <w:t>5</w:t>
            </w:r>
          </w:p>
        </w:tc>
        <w:tc>
          <w:tcPr>
            <w:tcW w:w="0" w:type="auto"/>
            <w:shd w:val="clear" w:color="auto" w:fill="FFFFFF"/>
            <w:tcMar>
              <w:top w:w="150" w:type="dxa"/>
              <w:left w:w="240" w:type="dxa"/>
              <w:bottom w:w="150" w:type="dxa"/>
              <w:right w:w="240" w:type="dxa"/>
            </w:tcMar>
            <w:vAlign w:val="center"/>
            <w:hideMark/>
          </w:tcPr>
          <w:p w14:paraId="756ABC0F" w14:textId="77777777" w:rsidR="00FA0F23" w:rsidRPr="00FA0F23" w:rsidRDefault="00FA0F23" w:rsidP="00FA0F23">
            <w:r w:rsidRPr="00FA0F23">
              <w:t>Рефинансирование</w:t>
            </w:r>
          </w:p>
        </w:tc>
        <w:tc>
          <w:tcPr>
            <w:tcW w:w="0" w:type="auto"/>
            <w:shd w:val="clear" w:color="auto" w:fill="FFFFFF"/>
            <w:tcMar>
              <w:top w:w="150" w:type="dxa"/>
              <w:left w:w="240" w:type="dxa"/>
              <w:bottom w:w="150" w:type="dxa"/>
              <w:right w:w="0" w:type="dxa"/>
            </w:tcMar>
            <w:vAlign w:val="center"/>
            <w:hideMark/>
          </w:tcPr>
          <w:p w14:paraId="1ABD879C" w14:textId="77777777" w:rsidR="00FA0F23" w:rsidRPr="00FA0F23" w:rsidRDefault="00FA0F23" w:rsidP="00FA0F23">
            <w:r w:rsidRPr="00FA0F23">
              <w:t>Перекредитование существующих кредитов</w:t>
            </w:r>
          </w:p>
        </w:tc>
      </w:tr>
      <w:tr w:rsidR="00FA0F23" w:rsidRPr="00FA0F23" w14:paraId="64F87CE6" w14:textId="77777777" w:rsidTr="00FA0F23">
        <w:tc>
          <w:tcPr>
            <w:tcW w:w="0" w:type="auto"/>
            <w:shd w:val="clear" w:color="auto" w:fill="FFFFFF"/>
            <w:tcMar>
              <w:top w:w="150" w:type="dxa"/>
              <w:left w:w="0" w:type="dxa"/>
              <w:bottom w:w="150" w:type="dxa"/>
              <w:right w:w="240" w:type="dxa"/>
            </w:tcMar>
            <w:vAlign w:val="center"/>
            <w:hideMark/>
          </w:tcPr>
          <w:p w14:paraId="768307C4" w14:textId="77777777" w:rsidR="00FA0F23" w:rsidRPr="00FA0F23" w:rsidRDefault="00FA0F23" w:rsidP="00FA0F23">
            <w:r w:rsidRPr="00FA0F23">
              <w:t>6</w:t>
            </w:r>
          </w:p>
        </w:tc>
        <w:tc>
          <w:tcPr>
            <w:tcW w:w="0" w:type="auto"/>
            <w:shd w:val="clear" w:color="auto" w:fill="FFFFFF"/>
            <w:tcMar>
              <w:top w:w="150" w:type="dxa"/>
              <w:left w:w="240" w:type="dxa"/>
              <w:bottom w:w="150" w:type="dxa"/>
              <w:right w:w="240" w:type="dxa"/>
            </w:tcMar>
            <w:vAlign w:val="center"/>
            <w:hideMark/>
          </w:tcPr>
          <w:p w14:paraId="1BCDECCE" w14:textId="77777777" w:rsidR="00FA0F23" w:rsidRPr="00FA0F23" w:rsidRDefault="00FA0F23" w:rsidP="00FA0F23">
            <w:r w:rsidRPr="00FA0F23">
              <w:t>Кредитная карта</w:t>
            </w:r>
          </w:p>
        </w:tc>
        <w:tc>
          <w:tcPr>
            <w:tcW w:w="0" w:type="auto"/>
            <w:shd w:val="clear" w:color="auto" w:fill="FFFFFF"/>
            <w:tcMar>
              <w:top w:w="150" w:type="dxa"/>
              <w:left w:w="240" w:type="dxa"/>
              <w:bottom w:w="150" w:type="dxa"/>
              <w:right w:w="0" w:type="dxa"/>
            </w:tcMar>
            <w:vAlign w:val="center"/>
            <w:hideMark/>
          </w:tcPr>
          <w:p w14:paraId="46026564" w14:textId="77777777" w:rsidR="00FA0F23" w:rsidRPr="00FA0F23" w:rsidRDefault="00FA0F23" w:rsidP="00FA0F23">
            <w:r w:rsidRPr="00FA0F23">
              <w:t>Возобновляемая кредитная линия</w:t>
            </w:r>
          </w:p>
        </w:tc>
      </w:tr>
      <w:tr w:rsidR="00FA0F23" w:rsidRPr="00FA0F23" w14:paraId="0469B441" w14:textId="77777777" w:rsidTr="00FA0F23">
        <w:tc>
          <w:tcPr>
            <w:tcW w:w="0" w:type="auto"/>
            <w:shd w:val="clear" w:color="auto" w:fill="FFFFFF"/>
            <w:tcMar>
              <w:top w:w="150" w:type="dxa"/>
              <w:left w:w="0" w:type="dxa"/>
              <w:bottom w:w="150" w:type="dxa"/>
              <w:right w:w="240" w:type="dxa"/>
            </w:tcMar>
            <w:vAlign w:val="center"/>
            <w:hideMark/>
          </w:tcPr>
          <w:p w14:paraId="2BDC8003" w14:textId="77777777" w:rsidR="00FA0F23" w:rsidRPr="00FA0F23" w:rsidRDefault="00FA0F23" w:rsidP="00FA0F23">
            <w:r w:rsidRPr="00FA0F23">
              <w:t>7</w:t>
            </w:r>
          </w:p>
        </w:tc>
        <w:tc>
          <w:tcPr>
            <w:tcW w:w="0" w:type="auto"/>
            <w:shd w:val="clear" w:color="auto" w:fill="FFFFFF"/>
            <w:tcMar>
              <w:top w:w="150" w:type="dxa"/>
              <w:left w:w="240" w:type="dxa"/>
              <w:bottom w:w="150" w:type="dxa"/>
              <w:right w:w="240" w:type="dxa"/>
            </w:tcMar>
            <w:vAlign w:val="center"/>
            <w:hideMark/>
          </w:tcPr>
          <w:p w14:paraId="4527C19D" w14:textId="77777777" w:rsidR="00FA0F23" w:rsidRPr="00FA0F23" w:rsidRDefault="00FA0F23" w:rsidP="00FA0F23">
            <w:r w:rsidRPr="00FA0F23">
              <w:t>Образовательный кредит</w:t>
            </w:r>
          </w:p>
        </w:tc>
        <w:tc>
          <w:tcPr>
            <w:tcW w:w="0" w:type="auto"/>
            <w:shd w:val="clear" w:color="auto" w:fill="FFFFFF"/>
            <w:tcMar>
              <w:top w:w="150" w:type="dxa"/>
              <w:left w:w="240" w:type="dxa"/>
              <w:bottom w:w="150" w:type="dxa"/>
              <w:right w:w="0" w:type="dxa"/>
            </w:tcMar>
            <w:vAlign w:val="center"/>
            <w:hideMark/>
          </w:tcPr>
          <w:p w14:paraId="213B8BAA" w14:textId="77777777" w:rsidR="00FA0F23" w:rsidRPr="00FA0F23" w:rsidRDefault="00FA0F23" w:rsidP="00FA0F23">
            <w:r w:rsidRPr="00FA0F23">
              <w:t>Кредит на оплату обучения</w:t>
            </w:r>
          </w:p>
        </w:tc>
      </w:tr>
    </w:tbl>
    <w:p w14:paraId="469001CA" w14:textId="77777777" w:rsidR="00FA0F23" w:rsidRDefault="00FA0F23" w:rsidP="000B6F6D"/>
    <w:p w14:paraId="58AE56CA" w14:textId="11E66924" w:rsidR="00FA0F23" w:rsidRDefault="00FA0F23" w:rsidP="000B6F6D">
      <w:r w:rsidRPr="00FA0F23">
        <w:t>Код состоит из одной цифры (1–7), что достаточно для данной категории. При расширении линейки продуктов можно использовать код 8, 9 и т.д.</w:t>
      </w:r>
    </w:p>
    <w:p w14:paraId="62E6CC4A" w14:textId="77777777" w:rsidR="00FA0F23" w:rsidRDefault="00FA0F23" w:rsidP="000B6F6D"/>
    <w:p w14:paraId="17EE00BC" w14:textId="77777777" w:rsidR="00FA0F23" w:rsidRPr="00FA0F23" w:rsidRDefault="00FA0F23" w:rsidP="00FA0F23">
      <w:pPr>
        <w:pStyle w:val="4"/>
      </w:pPr>
      <w:r w:rsidRPr="00FA0F23">
        <w:t>Классификатор ролей пользователей</w:t>
      </w:r>
    </w:p>
    <w:p w14:paraId="41275D0D" w14:textId="54F9C3ED" w:rsidR="00FA0F23" w:rsidRDefault="00FA0F23" w:rsidP="000B6F6D">
      <w:r w:rsidRPr="00FA0F23">
        <w:t>В ИС банка предусмотрены различные роли пользователей с разными уровнями доступа.</w:t>
      </w:r>
    </w:p>
    <w:p w14:paraId="2E48DC69" w14:textId="78B80B09" w:rsidR="00FA0F23" w:rsidRDefault="00FA0F23" w:rsidP="00FA0F23">
      <w:pPr>
        <w:pStyle w:val="afd"/>
      </w:pPr>
      <w:r>
        <w:lastRenderedPageBreak/>
        <w:t xml:space="preserve">Таблица </w:t>
      </w:r>
      <w:r>
        <w:fldChar w:fldCharType="begin"/>
      </w:r>
      <w:r>
        <w:instrText xml:space="preserve"> SEQ Таблица \* ARABIC </w:instrText>
      </w:r>
      <w:r>
        <w:fldChar w:fldCharType="separate"/>
      </w:r>
      <w:r w:rsidR="00FF0EBB">
        <w:rPr>
          <w:noProof/>
        </w:rPr>
        <w:t>8</w:t>
      </w:r>
      <w:r>
        <w:fldChar w:fldCharType="end"/>
      </w:r>
      <w:r w:rsidR="00E23CEA">
        <w:t>.</w:t>
      </w:r>
      <w:r>
        <w:t xml:space="preserve"> </w:t>
      </w:r>
      <w:r w:rsidRPr="00FA0F23">
        <w:rPr>
          <w:i/>
        </w:rPr>
        <w:t>Классификатор ролей пользователей</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416"/>
        <w:gridCol w:w="3361"/>
        <w:gridCol w:w="4578"/>
      </w:tblGrid>
      <w:tr w:rsidR="00FA0F23" w:rsidRPr="00FA0F23" w14:paraId="32F5A58A" w14:textId="77777777" w:rsidTr="00FA0F23">
        <w:trPr>
          <w:tblHeader/>
        </w:trPr>
        <w:tc>
          <w:tcPr>
            <w:tcW w:w="0" w:type="auto"/>
            <w:tcBorders>
              <w:top w:val="nil"/>
            </w:tcBorders>
            <w:shd w:val="clear" w:color="auto" w:fill="FFFFFF"/>
            <w:tcMar>
              <w:top w:w="150" w:type="dxa"/>
              <w:left w:w="0" w:type="dxa"/>
              <w:bottom w:w="150" w:type="dxa"/>
              <w:right w:w="240" w:type="dxa"/>
            </w:tcMar>
            <w:vAlign w:val="center"/>
            <w:hideMark/>
          </w:tcPr>
          <w:p w14:paraId="2625561C" w14:textId="77777777" w:rsidR="00FA0F23" w:rsidRPr="00FA0F23" w:rsidRDefault="00FA0F23" w:rsidP="00FA0F23">
            <w:r w:rsidRPr="00FA0F23">
              <w:t>Код</w:t>
            </w:r>
          </w:p>
        </w:tc>
        <w:tc>
          <w:tcPr>
            <w:tcW w:w="0" w:type="auto"/>
            <w:tcBorders>
              <w:top w:val="nil"/>
            </w:tcBorders>
            <w:shd w:val="clear" w:color="auto" w:fill="FFFFFF"/>
            <w:tcMar>
              <w:top w:w="150" w:type="dxa"/>
              <w:left w:w="240" w:type="dxa"/>
              <w:bottom w:w="150" w:type="dxa"/>
              <w:right w:w="240" w:type="dxa"/>
            </w:tcMar>
            <w:vAlign w:val="center"/>
            <w:hideMark/>
          </w:tcPr>
          <w:p w14:paraId="016533E0" w14:textId="77777777" w:rsidR="00FA0F23" w:rsidRPr="00FA0F23" w:rsidRDefault="00FA0F23" w:rsidP="00FA0F23">
            <w:r w:rsidRPr="00FA0F23">
              <w:t>Наименование роли</w:t>
            </w:r>
          </w:p>
        </w:tc>
        <w:tc>
          <w:tcPr>
            <w:tcW w:w="0" w:type="auto"/>
            <w:tcBorders>
              <w:top w:val="nil"/>
            </w:tcBorders>
            <w:shd w:val="clear" w:color="auto" w:fill="FFFFFF"/>
            <w:tcMar>
              <w:top w:w="150" w:type="dxa"/>
              <w:left w:w="240" w:type="dxa"/>
              <w:bottom w:w="150" w:type="dxa"/>
              <w:right w:w="240" w:type="dxa"/>
            </w:tcMar>
            <w:vAlign w:val="center"/>
            <w:hideMark/>
          </w:tcPr>
          <w:p w14:paraId="2283BCFB" w14:textId="77777777" w:rsidR="00FA0F23" w:rsidRPr="00FA0F23" w:rsidRDefault="00FA0F23" w:rsidP="00FA0F23">
            <w:r w:rsidRPr="00FA0F23">
              <w:t>Описание прав доступа</w:t>
            </w:r>
          </w:p>
        </w:tc>
      </w:tr>
      <w:tr w:rsidR="00FA0F23" w:rsidRPr="00FA0F23" w14:paraId="1A36FC06" w14:textId="77777777" w:rsidTr="00FA0F23">
        <w:tc>
          <w:tcPr>
            <w:tcW w:w="0" w:type="auto"/>
            <w:shd w:val="clear" w:color="auto" w:fill="FFFFFF"/>
            <w:tcMar>
              <w:top w:w="150" w:type="dxa"/>
              <w:left w:w="0" w:type="dxa"/>
              <w:bottom w:w="150" w:type="dxa"/>
              <w:right w:w="240" w:type="dxa"/>
            </w:tcMar>
            <w:vAlign w:val="center"/>
            <w:hideMark/>
          </w:tcPr>
          <w:p w14:paraId="14DC7D3F" w14:textId="77777777" w:rsidR="00FA0F23" w:rsidRPr="00FA0F23" w:rsidRDefault="00FA0F23" w:rsidP="00FA0F23">
            <w:r w:rsidRPr="00FA0F23">
              <w:t>R01</w:t>
            </w:r>
          </w:p>
        </w:tc>
        <w:tc>
          <w:tcPr>
            <w:tcW w:w="0" w:type="auto"/>
            <w:shd w:val="clear" w:color="auto" w:fill="FFFFFF"/>
            <w:tcMar>
              <w:top w:w="150" w:type="dxa"/>
              <w:left w:w="240" w:type="dxa"/>
              <w:bottom w:w="150" w:type="dxa"/>
              <w:right w:w="240" w:type="dxa"/>
            </w:tcMar>
            <w:vAlign w:val="center"/>
            <w:hideMark/>
          </w:tcPr>
          <w:p w14:paraId="69BD92C1" w14:textId="77777777" w:rsidR="00FA0F23" w:rsidRPr="00FA0F23" w:rsidRDefault="00FA0F23" w:rsidP="00FA0F23">
            <w:r w:rsidRPr="00FA0F23">
              <w:t>Администратор ИС</w:t>
            </w:r>
          </w:p>
        </w:tc>
        <w:tc>
          <w:tcPr>
            <w:tcW w:w="0" w:type="auto"/>
            <w:shd w:val="clear" w:color="auto" w:fill="FFFFFF"/>
            <w:tcMar>
              <w:top w:w="150" w:type="dxa"/>
              <w:left w:w="240" w:type="dxa"/>
              <w:bottom w:w="150" w:type="dxa"/>
              <w:right w:w="0" w:type="dxa"/>
            </w:tcMar>
            <w:vAlign w:val="center"/>
            <w:hideMark/>
          </w:tcPr>
          <w:p w14:paraId="28B3F126" w14:textId="77777777" w:rsidR="00FA0F23" w:rsidRPr="00FA0F23" w:rsidRDefault="00FA0F23" w:rsidP="00FA0F23">
            <w:r w:rsidRPr="00FA0F23">
              <w:t>Полный доступ ко всем функциям системы</w:t>
            </w:r>
          </w:p>
        </w:tc>
      </w:tr>
      <w:tr w:rsidR="00FA0F23" w:rsidRPr="00FA0F23" w14:paraId="2D587173" w14:textId="77777777" w:rsidTr="00FA0F23">
        <w:tc>
          <w:tcPr>
            <w:tcW w:w="0" w:type="auto"/>
            <w:shd w:val="clear" w:color="auto" w:fill="FFFFFF"/>
            <w:tcMar>
              <w:top w:w="150" w:type="dxa"/>
              <w:left w:w="0" w:type="dxa"/>
              <w:bottom w:w="150" w:type="dxa"/>
              <w:right w:w="240" w:type="dxa"/>
            </w:tcMar>
            <w:vAlign w:val="center"/>
            <w:hideMark/>
          </w:tcPr>
          <w:p w14:paraId="4A6F3504" w14:textId="77777777" w:rsidR="00FA0F23" w:rsidRPr="00FA0F23" w:rsidRDefault="00FA0F23" w:rsidP="00FA0F23">
            <w:r w:rsidRPr="00FA0F23">
              <w:t>R02</w:t>
            </w:r>
          </w:p>
        </w:tc>
        <w:tc>
          <w:tcPr>
            <w:tcW w:w="0" w:type="auto"/>
            <w:shd w:val="clear" w:color="auto" w:fill="FFFFFF"/>
            <w:tcMar>
              <w:top w:w="150" w:type="dxa"/>
              <w:left w:w="240" w:type="dxa"/>
              <w:bottom w:w="150" w:type="dxa"/>
              <w:right w:w="240" w:type="dxa"/>
            </w:tcMar>
            <w:vAlign w:val="center"/>
            <w:hideMark/>
          </w:tcPr>
          <w:p w14:paraId="2751B531" w14:textId="77777777" w:rsidR="00FA0F23" w:rsidRPr="00FA0F23" w:rsidRDefault="00FA0F23" w:rsidP="00FA0F23">
            <w:r w:rsidRPr="00FA0F23">
              <w:t>Менеджер банка</w:t>
            </w:r>
          </w:p>
        </w:tc>
        <w:tc>
          <w:tcPr>
            <w:tcW w:w="0" w:type="auto"/>
            <w:shd w:val="clear" w:color="auto" w:fill="FFFFFF"/>
            <w:tcMar>
              <w:top w:w="150" w:type="dxa"/>
              <w:left w:w="240" w:type="dxa"/>
              <w:bottom w:w="150" w:type="dxa"/>
              <w:right w:w="0" w:type="dxa"/>
            </w:tcMar>
            <w:vAlign w:val="center"/>
            <w:hideMark/>
          </w:tcPr>
          <w:p w14:paraId="04A0F15F" w14:textId="77777777" w:rsidR="00FA0F23" w:rsidRPr="00FA0F23" w:rsidRDefault="00FA0F23" w:rsidP="00FA0F23">
            <w:r w:rsidRPr="00FA0F23">
              <w:t>Просмотр отчётов, аналитика по кредитному портфелю</w:t>
            </w:r>
          </w:p>
        </w:tc>
      </w:tr>
      <w:tr w:rsidR="00FA0F23" w:rsidRPr="00FA0F23" w14:paraId="193A956D" w14:textId="77777777" w:rsidTr="00FA0F23">
        <w:tc>
          <w:tcPr>
            <w:tcW w:w="0" w:type="auto"/>
            <w:shd w:val="clear" w:color="auto" w:fill="FFFFFF"/>
            <w:tcMar>
              <w:top w:w="150" w:type="dxa"/>
              <w:left w:w="0" w:type="dxa"/>
              <w:bottom w:w="150" w:type="dxa"/>
              <w:right w:w="240" w:type="dxa"/>
            </w:tcMar>
            <w:vAlign w:val="center"/>
            <w:hideMark/>
          </w:tcPr>
          <w:p w14:paraId="35051B80" w14:textId="77777777" w:rsidR="00FA0F23" w:rsidRPr="00FA0F23" w:rsidRDefault="00FA0F23" w:rsidP="00FA0F23">
            <w:r w:rsidRPr="00FA0F23">
              <w:t>R03</w:t>
            </w:r>
          </w:p>
        </w:tc>
        <w:tc>
          <w:tcPr>
            <w:tcW w:w="0" w:type="auto"/>
            <w:shd w:val="clear" w:color="auto" w:fill="FFFFFF"/>
            <w:tcMar>
              <w:top w:w="150" w:type="dxa"/>
              <w:left w:w="240" w:type="dxa"/>
              <w:bottom w:w="150" w:type="dxa"/>
              <w:right w:w="240" w:type="dxa"/>
            </w:tcMar>
            <w:vAlign w:val="center"/>
            <w:hideMark/>
          </w:tcPr>
          <w:p w14:paraId="1FFCC55C" w14:textId="77777777" w:rsidR="00FA0F23" w:rsidRPr="00FA0F23" w:rsidRDefault="00FA0F23" w:rsidP="00FA0F23">
            <w:r w:rsidRPr="00FA0F23">
              <w:t>Кредитный специалист</w:t>
            </w:r>
          </w:p>
        </w:tc>
        <w:tc>
          <w:tcPr>
            <w:tcW w:w="0" w:type="auto"/>
            <w:shd w:val="clear" w:color="auto" w:fill="FFFFFF"/>
            <w:tcMar>
              <w:top w:w="150" w:type="dxa"/>
              <w:left w:w="240" w:type="dxa"/>
              <w:bottom w:w="150" w:type="dxa"/>
              <w:right w:w="0" w:type="dxa"/>
            </w:tcMar>
            <w:vAlign w:val="center"/>
            <w:hideMark/>
          </w:tcPr>
          <w:p w14:paraId="3F2C1551" w14:textId="77777777" w:rsidR="00FA0F23" w:rsidRPr="00FA0F23" w:rsidRDefault="00FA0F23" w:rsidP="00FA0F23">
            <w:r w:rsidRPr="00FA0F23">
              <w:t>Создание и редактирование заявок, оформление договоров</w:t>
            </w:r>
          </w:p>
        </w:tc>
      </w:tr>
      <w:tr w:rsidR="00FA0F23" w:rsidRPr="00FA0F23" w14:paraId="0B3C7A9F" w14:textId="77777777" w:rsidTr="00FA0F23">
        <w:tc>
          <w:tcPr>
            <w:tcW w:w="0" w:type="auto"/>
            <w:shd w:val="clear" w:color="auto" w:fill="FFFFFF"/>
            <w:tcMar>
              <w:top w:w="150" w:type="dxa"/>
              <w:left w:w="0" w:type="dxa"/>
              <w:bottom w:w="150" w:type="dxa"/>
              <w:right w:w="240" w:type="dxa"/>
            </w:tcMar>
            <w:vAlign w:val="center"/>
            <w:hideMark/>
          </w:tcPr>
          <w:p w14:paraId="778337A2" w14:textId="77777777" w:rsidR="00FA0F23" w:rsidRPr="00FA0F23" w:rsidRDefault="00FA0F23" w:rsidP="00FA0F23">
            <w:r w:rsidRPr="00FA0F23">
              <w:t>R04</w:t>
            </w:r>
          </w:p>
        </w:tc>
        <w:tc>
          <w:tcPr>
            <w:tcW w:w="0" w:type="auto"/>
            <w:shd w:val="clear" w:color="auto" w:fill="FFFFFF"/>
            <w:tcMar>
              <w:top w:w="150" w:type="dxa"/>
              <w:left w:w="240" w:type="dxa"/>
              <w:bottom w:w="150" w:type="dxa"/>
              <w:right w:w="240" w:type="dxa"/>
            </w:tcMar>
            <w:vAlign w:val="center"/>
            <w:hideMark/>
          </w:tcPr>
          <w:p w14:paraId="7FFA352A" w14:textId="77777777" w:rsidR="00FA0F23" w:rsidRPr="00FA0F23" w:rsidRDefault="00FA0F23" w:rsidP="00FA0F23">
            <w:r w:rsidRPr="00FA0F23">
              <w:t>Служба безопасности</w:t>
            </w:r>
          </w:p>
        </w:tc>
        <w:tc>
          <w:tcPr>
            <w:tcW w:w="0" w:type="auto"/>
            <w:shd w:val="clear" w:color="auto" w:fill="FFFFFF"/>
            <w:tcMar>
              <w:top w:w="150" w:type="dxa"/>
              <w:left w:w="240" w:type="dxa"/>
              <w:bottom w:w="150" w:type="dxa"/>
              <w:right w:w="0" w:type="dxa"/>
            </w:tcMar>
            <w:vAlign w:val="center"/>
            <w:hideMark/>
          </w:tcPr>
          <w:p w14:paraId="3CD67B14" w14:textId="77777777" w:rsidR="00FA0F23" w:rsidRPr="00FA0F23" w:rsidRDefault="00FA0F23" w:rsidP="00FA0F23">
            <w:r w:rsidRPr="00FA0F23">
              <w:t>Проверка клиентов, ввод результатов проверки</w:t>
            </w:r>
          </w:p>
        </w:tc>
      </w:tr>
      <w:tr w:rsidR="00FA0F23" w:rsidRPr="00FA0F23" w14:paraId="174ADB53" w14:textId="77777777" w:rsidTr="00FA0F23">
        <w:tc>
          <w:tcPr>
            <w:tcW w:w="0" w:type="auto"/>
            <w:shd w:val="clear" w:color="auto" w:fill="FFFFFF"/>
            <w:tcMar>
              <w:top w:w="150" w:type="dxa"/>
              <w:left w:w="0" w:type="dxa"/>
              <w:bottom w:w="150" w:type="dxa"/>
              <w:right w:w="240" w:type="dxa"/>
            </w:tcMar>
            <w:vAlign w:val="center"/>
            <w:hideMark/>
          </w:tcPr>
          <w:p w14:paraId="2A38DCC3" w14:textId="77777777" w:rsidR="00FA0F23" w:rsidRPr="00FA0F23" w:rsidRDefault="00FA0F23" w:rsidP="00FA0F23">
            <w:r w:rsidRPr="00FA0F23">
              <w:t>R05</w:t>
            </w:r>
          </w:p>
        </w:tc>
        <w:tc>
          <w:tcPr>
            <w:tcW w:w="0" w:type="auto"/>
            <w:shd w:val="clear" w:color="auto" w:fill="FFFFFF"/>
            <w:tcMar>
              <w:top w:w="150" w:type="dxa"/>
              <w:left w:w="240" w:type="dxa"/>
              <w:bottom w:w="150" w:type="dxa"/>
              <w:right w:w="240" w:type="dxa"/>
            </w:tcMar>
            <w:vAlign w:val="center"/>
            <w:hideMark/>
          </w:tcPr>
          <w:p w14:paraId="6279E4C0" w14:textId="77777777" w:rsidR="00FA0F23" w:rsidRPr="00FA0F23" w:rsidRDefault="00FA0F23" w:rsidP="00FA0F23">
            <w:r w:rsidRPr="00FA0F23">
              <w:t>Кассир</w:t>
            </w:r>
          </w:p>
        </w:tc>
        <w:tc>
          <w:tcPr>
            <w:tcW w:w="0" w:type="auto"/>
            <w:shd w:val="clear" w:color="auto" w:fill="FFFFFF"/>
            <w:tcMar>
              <w:top w:w="150" w:type="dxa"/>
              <w:left w:w="240" w:type="dxa"/>
              <w:bottom w:w="150" w:type="dxa"/>
              <w:right w:w="0" w:type="dxa"/>
            </w:tcMar>
            <w:vAlign w:val="center"/>
            <w:hideMark/>
          </w:tcPr>
          <w:p w14:paraId="794997A0" w14:textId="77777777" w:rsidR="00FA0F23" w:rsidRPr="00FA0F23" w:rsidRDefault="00FA0F23" w:rsidP="00FA0F23">
            <w:r w:rsidRPr="00FA0F23">
              <w:t>Выдача денежных средств, закрытие заявок</w:t>
            </w:r>
          </w:p>
        </w:tc>
      </w:tr>
      <w:tr w:rsidR="00FA0F23" w:rsidRPr="00FA0F23" w14:paraId="0A50E201" w14:textId="77777777" w:rsidTr="00FA0F23">
        <w:tc>
          <w:tcPr>
            <w:tcW w:w="0" w:type="auto"/>
            <w:shd w:val="clear" w:color="auto" w:fill="FFFFFF"/>
            <w:tcMar>
              <w:top w:w="150" w:type="dxa"/>
              <w:left w:w="0" w:type="dxa"/>
              <w:bottom w:w="150" w:type="dxa"/>
              <w:right w:w="240" w:type="dxa"/>
            </w:tcMar>
            <w:vAlign w:val="center"/>
            <w:hideMark/>
          </w:tcPr>
          <w:p w14:paraId="2DCCBEEB" w14:textId="77777777" w:rsidR="00FA0F23" w:rsidRPr="00FA0F23" w:rsidRDefault="00FA0F23" w:rsidP="00FA0F23">
            <w:r w:rsidRPr="00FA0F23">
              <w:t>R06</w:t>
            </w:r>
          </w:p>
        </w:tc>
        <w:tc>
          <w:tcPr>
            <w:tcW w:w="0" w:type="auto"/>
            <w:shd w:val="clear" w:color="auto" w:fill="FFFFFF"/>
            <w:tcMar>
              <w:top w:w="150" w:type="dxa"/>
              <w:left w:w="240" w:type="dxa"/>
              <w:bottom w:w="150" w:type="dxa"/>
              <w:right w:w="240" w:type="dxa"/>
            </w:tcMar>
            <w:vAlign w:val="center"/>
            <w:hideMark/>
          </w:tcPr>
          <w:p w14:paraId="22C506F4" w14:textId="77777777" w:rsidR="00FA0F23" w:rsidRPr="00FA0F23" w:rsidRDefault="00FA0F23" w:rsidP="00FA0F23">
            <w:r w:rsidRPr="00FA0F23">
              <w:t>Бухгалтер</w:t>
            </w:r>
          </w:p>
        </w:tc>
        <w:tc>
          <w:tcPr>
            <w:tcW w:w="0" w:type="auto"/>
            <w:shd w:val="clear" w:color="auto" w:fill="FFFFFF"/>
            <w:tcMar>
              <w:top w:w="150" w:type="dxa"/>
              <w:left w:w="240" w:type="dxa"/>
              <w:bottom w:w="150" w:type="dxa"/>
              <w:right w:w="0" w:type="dxa"/>
            </w:tcMar>
            <w:vAlign w:val="center"/>
            <w:hideMark/>
          </w:tcPr>
          <w:p w14:paraId="7BA88059" w14:textId="77777777" w:rsidR="00FA0F23" w:rsidRPr="00FA0F23" w:rsidRDefault="00FA0F23" w:rsidP="00FA0F23">
            <w:r w:rsidRPr="00FA0F23">
              <w:t>Формирование платёжных поручений, учёт выданных средств</w:t>
            </w:r>
          </w:p>
        </w:tc>
      </w:tr>
    </w:tbl>
    <w:p w14:paraId="3B58D2A0" w14:textId="77777777" w:rsidR="00FA0F23" w:rsidRDefault="00FA0F23" w:rsidP="000B6F6D"/>
    <w:p w14:paraId="46B1752A" w14:textId="2DD7A6FB" w:rsidR="00FA0F23" w:rsidRDefault="00FF0EBB" w:rsidP="000B6F6D">
      <w:r w:rsidRPr="00FF0EBB">
        <w:t>Код состоит из буквенного префикса «R» (Role) и двух цифр. Префикс облегчает визуальное распознавание кода как относящегося к ролям пользователей.</w:t>
      </w:r>
    </w:p>
    <w:p w14:paraId="179DA5BE" w14:textId="77777777" w:rsidR="00FA0F23" w:rsidRDefault="00FA0F23" w:rsidP="000B6F6D"/>
    <w:p w14:paraId="78D9EE18" w14:textId="77777777" w:rsidR="00FF0EBB" w:rsidRPr="00FF0EBB" w:rsidRDefault="00FF0EBB" w:rsidP="00FF0EBB">
      <w:pPr>
        <w:pStyle w:val="4"/>
      </w:pPr>
      <w:r w:rsidRPr="00FF0EBB">
        <w:t>Классификатор целей кредита</w:t>
      </w:r>
    </w:p>
    <w:p w14:paraId="1CFE1724" w14:textId="00473C81" w:rsidR="00FA0F23" w:rsidRDefault="00FF0EBB" w:rsidP="000B6F6D">
      <w:r w:rsidRPr="00FF0EBB">
        <w:t>Для потребительских кредитов используется классификатор целей кредитования.</w:t>
      </w:r>
    </w:p>
    <w:p w14:paraId="396367B7" w14:textId="478C4AD6" w:rsidR="00FF0EBB" w:rsidRDefault="00FF0EBB" w:rsidP="00FF0EBB">
      <w:pPr>
        <w:pStyle w:val="afd"/>
      </w:pPr>
      <w:r>
        <w:lastRenderedPageBreak/>
        <w:t xml:space="preserve">Таблица </w:t>
      </w:r>
      <w:r>
        <w:fldChar w:fldCharType="begin"/>
      </w:r>
      <w:r>
        <w:instrText xml:space="preserve"> SEQ Таблица \* ARABIC </w:instrText>
      </w:r>
      <w:r>
        <w:fldChar w:fldCharType="separate"/>
      </w:r>
      <w:r>
        <w:rPr>
          <w:noProof/>
        </w:rPr>
        <w:t>9</w:t>
      </w:r>
      <w:r>
        <w:fldChar w:fldCharType="end"/>
      </w:r>
      <w:r w:rsidR="00E23CEA">
        <w:t>.</w:t>
      </w:r>
      <w:r>
        <w:t xml:space="preserve"> </w:t>
      </w:r>
      <w:r w:rsidRPr="00FF0EBB">
        <w:rPr>
          <w:i/>
        </w:rPr>
        <w:t>Классификатор целей кредита</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416"/>
        <w:gridCol w:w="3275"/>
        <w:gridCol w:w="4664"/>
      </w:tblGrid>
      <w:tr w:rsidR="00FF0EBB" w:rsidRPr="00FF0EBB" w14:paraId="645DCB5B" w14:textId="77777777" w:rsidTr="00FF0EBB">
        <w:trPr>
          <w:tblHeader/>
        </w:trPr>
        <w:tc>
          <w:tcPr>
            <w:tcW w:w="0" w:type="auto"/>
            <w:tcBorders>
              <w:top w:val="nil"/>
            </w:tcBorders>
            <w:shd w:val="clear" w:color="auto" w:fill="FFFFFF"/>
            <w:tcMar>
              <w:top w:w="150" w:type="dxa"/>
              <w:left w:w="0" w:type="dxa"/>
              <w:bottom w:w="150" w:type="dxa"/>
              <w:right w:w="240" w:type="dxa"/>
            </w:tcMar>
            <w:vAlign w:val="center"/>
            <w:hideMark/>
          </w:tcPr>
          <w:p w14:paraId="2F7F0AB4" w14:textId="77777777" w:rsidR="00FF0EBB" w:rsidRPr="00FF0EBB" w:rsidRDefault="00FF0EBB" w:rsidP="00FF0EBB">
            <w:r w:rsidRPr="00FF0EBB">
              <w:t>Код</w:t>
            </w:r>
          </w:p>
        </w:tc>
        <w:tc>
          <w:tcPr>
            <w:tcW w:w="0" w:type="auto"/>
            <w:tcBorders>
              <w:top w:val="nil"/>
            </w:tcBorders>
            <w:shd w:val="clear" w:color="auto" w:fill="FFFFFF"/>
            <w:tcMar>
              <w:top w:w="150" w:type="dxa"/>
              <w:left w:w="240" w:type="dxa"/>
              <w:bottom w:w="150" w:type="dxa"/>
              <w:right w:w="240" w:type="dxa"/>
            </w:tcMar>
            <w:vAlign w:val="center"/>
            <w:hideMark/>
          </w:tcPr>
          <w:p w14:paraId="37CA5B15" w14:textId="77777777" w:rsidR="00FF0EBB" w:rsidRPr="00FF0EBB" w:rsidRDefault="00FF0EBB" w:rsidP="00FF0EBB">
            <w:r w:rsidRPr="00FF0EBB">
              <w:t>Наименование цели</w:t>
            </w:r>
          </w:p>
        </w:tc>
        <w:tc>
          <w:tcPr>
            <w:tcW w:w="0" w:type="auto"/>
            <w:tcBorders>
              <w:top w:val="nil"/>
            </w:tcBorders>
            <w:shd w:val="clear" w:color="auto" w:fill="FFFFFF"/>
            <w:tcMar>
              <w:top w:w="150" w:type="dxa"/>
              <w:left w:w="240" w:type="dxa"/>
              <w:bottom w:w="150" w:type="dxa"/>
              <w:right w:w="240" w:type="dxa"/>
            </w:tcMar>
            <w:vAlign w:val="center"/>
            <w:hideMark/>
          </w:tcPr>
          <w:p w14:paraId="6914F73D" w14:textId="77777777" w:rsidR="00FF0EBB" w:rsidRPr="00FF0EBB" w:rsidRDefault="00FF0EBB" w:rsidP="00FF0EBB">
            <w:r w:rsidRPr="00FF0EBB">
              <w:t>Описание</w:t>
            </w:r>
          </w:p>
        </w:tc>
      </w:tr>
      <w:tr w:rsidR="00FF0EBB" w:rsidRPr="00FF0EBB" w14:paraId="3E3B34D8" w14:textId="77777777" w:rsidTr="00FF0EBB">
        <w:tc>
          <w:tcPr>
            <w:tcW w:w="0" w:type="auto"/>
            <w:shd w:val="clear" w:color="auto" w:fill="FFFFFF"/>
            <w:tcMar>
              <w:top w:w="150" w:type="dxa"/>
              <w:left w:w="0" w:type="dxa"/>
              <w:bottom w:w="150" w:type="dxa"/>
              <w:right w:w="240" w:type="dxa"/>
            </w:tcMar>
            <w:vAlign w:val="center"/>
            <w:hideMark/>
          </w:tcPr>
          <w:p w14:paraId="7D4F46FC" w14:textId="77777777" w:rsidR="00FF0EBB" w:rsidRPr="00FF0EBB" w:rsidRDefault="00FF0EBB" w:rsidP="00FF0EBB">
            <w:r w:rsidRPr="00FF0EBB">
              <w:t>C01</w:t>
            </w:r>
          </w:p>
        </w:tc>
        <w:tc>
          <w:tcPr>
            <w:tcW w:w="0" w:type="auto"/>
            <w:shd w:val="clear" w:color="auto" w:fill="FFFFFF"/>
            <w:tcMar>
              <w:top w:w="150" w:type="dxa"/>
              <w:left w:w="240" w:type="dxa"/>
              <w:bottom w:w="150" w:type="dxa"/>
              <w:right w:w="240" w:type="dxa"/>
            </w:tcMar>
            <w:vAlign w:val="center"/>
            <w:hideMark/>
          </w:tcPr>
          <w:p w14:paraId="65632516" w14:textId="77777777" w:rsidR="00FF0EBB" w:rsidRPr="00FF0EBB" w:rsidRDefault="00FF0EBB" w:rsidP="00FF0EBB">
            <w:r w:rsidRPr="00FF0EBB">
              <w:t>Покупка техники</w:t>
            </w:r>
          </w:p>
        </w:tc>
        <w:tc>
          <w:tcPr>
            <w:tcW w:w="0" w:type="auto"/>
            <w:shd w:val="clear" w:color="auto" w:fill="FFFFFF"/>
            <w:tcMar>
              <w:top w:w="150" w:type="dxa"/>
              <w:left w:w="240" w:type="dxa"/>
              <w:bottom w:w="150" w:type="dxa"/>
              <w:right w:w="0" w:type="dxa"/>
            </w:tcMar>
            <w:vAlign w:val="center"/>
            <w:hideMark/>
          </w:tcPr>
          <w:p w14:paraId="27929A6E" w14:textId="77777777" w:rsidR="00FF0EBB" w:rsidRPr="00FF0EBB" w:rsidRDefault="00FF0EBB" w:rsidP="00FF0EBB">
            <w:r w:rsidRPr="00FF0EBB">
              <w:t>Приобретение бытовой техники, электроники</w:t>
            </w:r>
          </w:p>
        </w:tc>
      </w:tr>
      <w:tr w:rsidR="00FF0EBB" w:rsidRPr="00FF0EBB" w14:paraId="53C89E12" w14:textId="77777777" w:rsidTr="00FF0EBB">
        <w:tc>
          <w:tcPr>
            <w:tcW w:w="0" w:type="auto"/>
            <w:shd w:val="clear" w:color="auto" w:fill="FFFFFF"/>
            <w:tcMar>
              <w:top w:w="150" w:type="dxa"/>
              <w:left w:w="0" w:type="dxa"/>
              <w:bottom w:w="150" w:type="dxa"/>
              <w:right w:w="240" w:type="dxa"/>
            </w:tcMar>
            <w:vAlign w:val="center"/>
            <w:hideMark/>
          </w:tcPr>
          <w:p w14:paraId="006715DE" w14:textId="77777777" w:rsidR="00FF0EBB" w:rsidRPr="00FF0EBB" w:rsidRDefault="00FF0EBB" w:rsidP="00FF0EBB">
            <w:r w:rsidRPr="00FF0EBB">
              <w:t>C02</w:t>
            </w:r>
          </w:p>
        </w:tc>
        <w:tc>
          <w:tcPr>
            <w:tcW w:w="0" w:type="auto"/>
            <w:shd w:val="clear" w:color="auto" w:fill="FFFFFF"/>
            <w:tcMar>
              <w:top w:w="150" w:type="dxa"/>
              <w:left w:w="240" w:type="dxa"/>
              <w:bottom w:w="150" w:type="dxa"/>
              <w:right w:w="240" w:type="dxa"/>
            </w:tcMar>
            <w:vAlign w:val="center"/>
            <w:hideMark/>
          </w:tcPr>
          <w:p w14:paraId="0DBE9F7F" w14:textId="77777777" w:rsidR="00FF0EBB" w:rsidRPr="00FF0EBB" w:rsidRDefault="00FF0EBB" w:rsidP="00FF0EBB">
            <w:r w:rsidRPr="00FF0EBB">
              <w:t>Ремонт</w:t>
            </w:r>
          </w:p>
        </w:tc>
        <w:tc>
          <w:tcPr>
            <w:tcW w:w="0" w:type="auto"/>
            <w:shd w:val="clear" w:color="auto" w:fill="FFFFFF"/>
            <w:tcMar>
              <w:top w:w="150" w:type="dxa"/>
              <w:left w:w="240" w:type="dxa"/>
              <w:bottom w:w="150" w:type="dxa"/>
              <w:right w:w="0" w:type="dxa"/>
            </w:tcMar>
            <w:vAlign w:val="center"/>
            <w:hideMark/>
          </w:tcPr>
          <w:p w14:paraId="64F9874E" w14:textId="77777777" w:rsidR="00FF0EBB" w:rsidRPr="00FF0EBB" w:rsidRDefault="00FF0EBB" w:rsidP="00FF0EBB">
            <w:r w:rsidRPr="00FF0EBB">
              <w:t>Проведение ремонтных работ</w:t>
            </w:r>
          </w:p>
        </w:tc>
      </w:tr>
      <w:tr w:rsidR="00FF0EBB" w:rsidRPr="00FF0EBB" w14:paraId="232A2E8F" w14:textId="77777777" w:rsidTr="00FF0EBB">
        <w:tc>
          <w:tcPr>
            <w:tcW w:w="0" w:type="auto"/>
            <w:shd w:val="clear" w:color="auto" w:fill="FFFFFF"/>
            <w:tcMar>
              <w:top w:w="150" w:type="dxa"/>
              <w:left w:w="0" w:type="dxa"/>
              <w:bottom w:w="150" w:type="dxa"/>
              <w:right w:w="240" w:type="dxa"/>
            </w:tcMar>
            <w:vAlign w:val="center"/>
            <w:hideMark/>
          </w:tcPr>
          <w:p w14:paraId="526509AE" w14:textId="77777777" w:rsidR="00FF0EBB" w:rsidRPr="00FF0EBB" w:rsidRDefault="00FF0EBB" w:rsidP="00FF0EBB">
            <w:r w:rsidRPr="00FF0EBB">
              <w:t>C03</w:t>
            </w:r>
          </w:p>
        </w:tc>
        <w:tc>
          <w:tcPr>
            <w:tcW w:w="0" w:type="auto"/>
            <w:shd w:val="clear" w:color="auto" w:fill="FFFFFF"/>
            <w:tcMar>
              <w:top w:w="150" w:type="dxa"/>
              <w:left w:w="240" w:type="dxa"/>
              <w:bottom w:w="150" w:type="dxa"/>
              <w:right w:w="240" w:type="dxa"/>
            </w:tcMar>
            <w:vAlign w:val="center"/>
            <w:hideMark/>
          </w:tcPr>
          <w:p w14:paraId="09313CB2" w14:textId="77777777" w:rsidR="00FF0EBB" w:rsidRPr="00FF0EBB" w:rsidRDefault="00FF0EBB" w:rsidP="00FF0EBB">
            <w:r w:rsidRPr="00FF0EBB">
              <w:t>Лечение</w:t>
            </w:r>
          </w:p>
        </w:tc>
        <w:tc>
          <w:tcPr>
            <w:tcW w:w="0" w:type="auto"/>
            <w:shd w:val="clear" w:color="auto" w:fill="FFFFFF"/>
            <w:tcMar>
              <w:top w:w="150" w:type="dxa"/>
              <w:left w:w="240" w:type="dxa"/>
              <w:bottom w:w="150" w:type="dxa"/>
              <w:right w:w="0" w:type="dxa"/>
            </w:tcMar>
            <w:vAlign w:val="center"/>
            <w:hideMark/>
          </w:tcPr>
          <w:p w14:paraId="40F21C08" w14:textId="77777777" w:rsidR="00FF0EBB" w:rsidRPr="00FF0EBB" w:rsidRDefault="00FF0EBB" w:rsidP="00FF0EBB">
            <w:r w:rsidRPr="00FF0EBB">
              <w:t>Медицинские услуги, покупка лекарств</w:t>
            </w:r>
          </w:p>
        </w:tc>
      </w:tr>
      <w:tr w:rsidR="00FF0EBB" w:rsidRPr="00FF0EBB" w14:paraId="2C8F1173" w14:textId="77777777" w:rsidTr="00FF0EBB">
        <w:tc>
          <w:tcPr>
            <w:tcW w:w="0" w:type="auto"/>
            <w:shd w:val="clear" w:color="auto" w:fill="FFFFFF"/>
            <w:tcMar>
              <w:top w:w="150" w:type="dxa"/>
              <w:left w:w="0" w:type="dxa"/>
              <w:bottom w:w="150" w:type="dxa"/>
              <w:right w:w="240" w:type="dxa"/>
            </w:tcMar>
            <w:vAlign w:val="center"/>
            <w:hideMark/>
          </w:tcPr>
          <w:p w14:paraId="2448DAA6" w14:textId="77777777" w:rsidR="00FF0EBB" w:rsidRPr="00FF0EBB" w:rsidRDefault="00FF0EBB" w:rsidP="00FF0EBB">
            <w:r w:rsidRPr="00FF0EBB">
              <w:t>C04</w:t>
            </w:r>
          </w:p>
        </w:tc>
        <w:tc>
          <w:tcPr>
            <w:tcW w:w="0" w:type="auto"/>
            <w:shd w:val="clear" w:color="auto" w:fill="FFFFFF"/>
            <w:tcMar>
              <w:top w:w="150" w:type="dxa"/>
              <w:left w:w="240" w:type="dxa"/>
              <w:bottom w:w="150" w:type="dxa"/>
              <w:right w:w="240" w:type="dxa"/>
            </w:tcMar>
            <w:vAlign w:val="center"/>
            <w:hideMark/>
          </w:tcPr>
          <w:p w14:paraId="19F8DCB6" w14:textId="77777777" w:rsidR="00FF0EBB" w:rsidRPr="00FF0EBB" w:rsidRDefault="00FF0EBB" w:rsidP="00FF0EBB">
            <w:r w:rsidRPr="00FF0EBB">
              <w:t>Отдых / туризм</w:t>
            </w:r>
          </w:p>
        </w:tc>
        <w:tc>
          <w:tcPr>
            <w:tcW w:w="0" w:type="auto"/>
            <w:shd w:val="clear" w:color="auto" w:fill="FFFFFF"/>
            <w:tcMar>
              <w:top w:w="150" w:type="dxa"/>
              <w:left w:w="240" w:type="dxa"/>
              <w:bottom w:w="150" w:type="dxa"/>
              <w:right w:w="0" w:type="dxa"/>
            </w:tcMar>
            <w:vAlign w:val="center"/>
            <w:hideMark/>
          </w:tcPr>
          <w:p w14:paraId="7B37F3C0" w14:textId="77777777" w:rsidR="00FF0EBB" w:rsidRPr="00FF0EBB" w:rsidRDefault="00FF0EBB" w:rsidP="00FF0EBB">
            <w:r w:rsidRPr="00FF0EBB">
              <w:t>Путешествия, путёвки</w:t>
            </w:r>
          </w:p>
        </w:tc>
      </w:tr>
      <w:tr w:rsidR="00FF0EBB" w:rsidRPr="00FF0EBB" w14:paraId="18D2D83F" w14:textId="77777777" w:rsidTr="00FF0EBB">
        <w:tc>
          <w:tcPr>
            <w:tcW w:w="0" w:type="auto"/>
            <w:shd w:val="clear" w:color="auto" w:fill="FFFFFF"/>
            <w:tcMar>
              <w:top w:w="150" w:type="dxa"/>
              <w:left w:w="0" w:type="dxa"/>
              <w:bottom w:w="150" w:type="dxa"/>
              <w:right w:w="240" w:type="dxa"/>
            </w:tcMar>
            <w:vAlign w:val="center"/>
            <w:hideMark/>
          </w:tcPr>
          <w:p w14:paraId="079D36A2" w14:textId="77777777" w:rsidR="00FF0EBB" w:rsidRPr="00FF0EBB" w:rsidRDefault="00FF0EBB" w:rsidP="00FF0EBB">
            <w:r w:rsidRPr="00FF0EBB">
              <w:t>C05</w:t>
            </w:r>
          </w:p>
        </w:tc>
        <w:tc>
          <w:tcPr>
            <w:tcW w:w="0" w:type="auto"/>
            <w:shd w:val="clear" w:color="auto" w:fill="FFFFFF"/>
            <w:tcMar>
              <w:top w:w="150" w:type="dxa"/>
              <w:left w:w="240" w:type="dxa"/>
              <w:bottom w:w="150" w:type="dxa"/>
              <w:right w:w="240" w:type="dxa"/>
            </w:tcMar>
            <w:vAlign w:val="center"/>
            <w:hideMark/>
          </w:tcPr>
          <w:p w14:paraId="35458DC3" w14:textId="77777777" w:rsidR="00FF0EBB" w:rsidRPr="00FF0EBB" w:rsidRDefault="00FF0EBB" w:rsidP="00FF0EBB">
            <w:r w:rsidRPr="00FF0EBB">
              <w:t>Свадьба</w:t>
            </w:r>
          </w:p>
        </w:tc>
        <w:tc>
          <w:tcPr>
            <w:tcW w:w="0" w:type="auto"/>
            <w:shd w:val="clear" w:color="auto" w:fill="FFFFFF"/>
            <w:tcMar>
              <w:top w:w="150" w:type="dxa"/>
              <w:left w:w="240" w:type="dxa"/>
              <w:bottom w:w="150" w:type="dxa"/>
              <w:right w:w="0" w:type="dxa"/>
            </w:tcMar>
            <w:vAlign w:val="center"/>
            <w:hideMark/>
          </w:tcPr>
          <w:p w14:paraId="485C526C" w14:textId="77777777" w:rsidR="00FF0EBB" w:rsidRPr="00FF0EBB" w:rsidRDefault="00FF0EBB" w:rsidP="00FF0EBB">
            <w:r w:rsidRPr="00FF0EBB">
              <w:t>Организация свадебного торжества</w:t>
            </w:r>
          </w:p>
        </w:tc>
      </w:tr>
      <w:tr w:rsidR="00FF0EBB" w:rsidRPr="00FF0EBB" w14:paraId="349F126A" w14:textId="77777777" w:rsidTr="00FF0EBB">
        <w:tc>
          <w:tcPr>
            <w:tcW w:w="0" w:type="auto"/>
            <w:shd w:val="clear" w:color="auto" w:fill="FFFFFF"/>
            <w:tcMar>
              <w:top w:w="150" w:type="dxa"/>
              <w:left w:w="0" w:type="dxa"/>
              <w:bottom w:w="150" w:type="dxa"/>
              <w:right w:w="240" w:type="dxa"/>
            </w:tcMar>
            <w:vAlign w:val="center"/>
            <w:hideMark/>
          </w:tcPr>
          <w:p w14:paraId="6BBEA8A6" w14:textId="77777777" w:rsidR="00FF0EBB" w:rsidRPr="00FF0EBB" w:rsidRDefault="00FF0EBB" w:rsidP="00FF0EBB">
            <w:r w:rsidRPr="00FF0EBB">
              <w:t>C06</w:t>
            </w:r>
          </w:p>
        </w:tc>
        <w:tc>
          <w:tcPr>
            <w:tcW w:w="0" w:type="auto"/>
            <w:shd w:val="clear" w:color="auto" w:fill="FFFFFF"/>
            <w:tcMar>
              <w:top w:w="150" w:type="dxa"/>
              <w:left w:w="240" w:type="dxa"/>
              <w:bottom w:w="150" w:type="dxa"/>
              <w:right w:w="240" w:type="dxa"/>
            </w:tcMar>
            <w:vAlign w:val="center"/>
            <w:hideMark/>
          </w:tcPr>
          <w:p w14:paraId="0C58D840" w14:textId="77777777" w:rsidR="00FF0EBB" w:rsidRPr="00FF0EBB" w:rsidRDefault="00FF0EBB" w:rsidP="00FF0EBB">
            <w:r w:rsidRPr="00FF0EBB">
              <w:t>Обучение</w:t>
            </w:r>
          </w:p>
        </w:tc>
        <w:tc>
          <w:tcPr>
            <w:tcW w:w="0" w:type="auto"/>
            <w:shd w:val="clear" w:color="auto" w:fill="FFFFFF"/>
            <w:tcMar>
              <w:top w:w="150" w:type="dxa"/>
              <w:left w:w="240" w:type="dxa"/>
              <w:bottom w:w="150" w:type="dxa"/>
              <w:right w:w="0" w:type="dxa"/>
            </w:tcMar>
            <w:vAlign w:val="center"/>
            <w:hideMark/>
          </w:tcPr>
          <w:p w14:paraId="476CD11D" w14:textId="77777777" w:rsidR="00FF0EBB" w:rsidRPr="00FF0EBB" w:rsidRDefault="00FF0EBB" w:rsidP="00FF0EBB">
            <w:r w:rsidRPr="00FF0EBB">
              <w:t>Оплата курсов, дополнительного образования</w:t>
            </w:r>
          </w:p>
        </w:tc>
      </w:tr>
      <w:tr w:rsidR="00FF0EBB" w:rsidRPr="00FF0EBB" w14:paraId="3D2B013D" w14:textId="77777777" w:rsidTr="00FF0EBB">
        <w:tc>
          <w:tcPr>
            <w:tcW w:w="0" w:type="auto"/>
            <w:shd w:val="clear" w:color="auto" w:fill="FFFFFF"/>
            <w:tcMar>
              <w:top w:w="150" w:type="dxa"/>
              <w:left w:w="0" w:type="dxa"/>
              <w:bottom w:w="150" w:type="dxa"/>
              <w:right w:w="240" w:type="dxa"/>
            </w:tcMar>
            <w:vAlign w:val="center"/>
            <w:hideMark/>
          </w:tcPr>
          <w:p w14:paraId="55922DEB" w14:textId="77777777" w:rsidR="00FF0EBB" w:rsidRPr="00FF0EBB" w:rsidRDefault="00FF0EBB" w:rsidP="00FF0EBB">
            <w:r w:rsidRPr="00FF0EBB">
              <w:t>C07</w:t>
            </w:r>
          </w:p>
        </w:tc>
        <w:tc>
          <w:tcPr>
            <w:tcW w:w="0" w:type="auto"/>
            <w:shd w:val="clear" w:color="auto" w:fill="FFFFFF"/>
            <w:tcMar>
              <w:top w:w="150" w:type="dxa"/>
              <w:left w:w="240" w:type="dxa"/>
              <w:bottom w:w="150" w:type="dxa"/>
              <w:right w:w="240" w:type="dxa"/>
            </w:tcMar>
            <w:vAlign w:val="center"/>
            <w:hideMark/>
          </w:tcPr>
          <w:p w14:paraId="63F8802A" w14:textId="77777777" w:rsidR="00FF0EBB" w:rsidRPr="00FF0EBB" w:rsidRDefault="00FF0EBB" w:rsidP="00FF0EBB">
            <w:r w:rsidRPr="00FF0EBB">
              <w:t>Неотложные нужды</w:t>
            </w:r>
          </w:p>
        </w:tc>
        <w:tc>
          <w:tcPr>
            <w:tcW w:w="0" w:type="auto"/>
            <w:shd w:val="clear" w:color="auto" w:fill="FFFFFF"/>
            <w:tcMar>
              <w:top w:w="150" w:type="dxa"/>
              <w:left w:w="240" w:type="dxa"/>
              <w:bottom w:w="150" w:type="dxa"/>
              <w:right w:w="0" w:type="dxa"/>
            </w:tcMar>
            <w:vAlign w:val="center"/>
            <w:hideMark/>
          </w:tcPr>
          <w:p w14:paraId="4F59A565" w14:textId="77777777" w:rsidR="00FF0EBB" w:rsidRPr="00FF0EBB" w:rsidRDefault="00FF0EBB" w:rsidP="00FF0EBB">
            <w:r w:rsidRPr="00FF0EBB">
              <w:t>Любые цели без указания конкретной</w:t>
            </w:r>
          </w:p>
        </w:tc>
      </w:tr>
      <w:tr w:rsidR="00FF0EBB" w:rsidRPr="00FF0EBB" w14:paraId="5A2F34C6" w14:textId="77777777" w:rsidTr="00FF0EBB">
        <w:tc>
          <w:tcPr>
            <w:tcW w:w="0" w:type="auto"/>
            <w:shd w:val="clear" w:color="auto" w:fill="FFFFFF"/>
            <w:tcMar>
              <w:top w:w="150" w:type="dxa"/>
              <w:left w:w="0" w:type="dxa"/>
              <w:bottom w:w="150" w:type="dxa"/>
              <w:right w:w="240" w:type="dxa"/>
            </w:tcMar>
            <w:vAlign w:val="center"/>
            <w:hideMark/>
          </w:tcPr>
          <w:p w14:paraId="35DB4A11" w14:textId="77777777" w:rsidR="00FF0EBB" w:rsidRPr="00FF0EBB" w:rsidRDefault="00FF0EBB" w:rsidP="00FF0EBB">
            <w:r w:rsidRPr="00FF0EBB">
              <w:t>C08</w:t>
            </w:r>
          </w:p>
        </w:tc>
        <w:tc>
          <w:tcPr>
            <w:tcW w:w="0" w:type="auto"/>
            <w:shd w:val="clear" w:color="auto" w:fill="FFFFFF"/>
            <w:tcMar>
              <w:top w:w="150" w:type="dxa"/>
              <w:left w:w="240" w:type="dxa"/>
              <w:bottom w:w="150" w:type="dxa"/>
              <w:right w:w="240" w:type="dxa"/>
            </w:tcMar>
            <w:vAlign w:val="center"/>
            <w:hideMark/>
          </w:tcPr>
          <w:p w14:paraId="38B53DE6" w14:textId="77777777" w:rsidR="00FF0EBB" w:rsidRPr="00FF0EBB" w:rsidRDefault="00FF0EBB" w:rsidP="00FF0EBB">
            <w:r w:rsidRPr="00FF0EBB">
              <w:t>Без цели</w:t>
            </w:r>
          </w:p>
        </w:tc>
        <w:tc>
          <w:tcPr>
            <w:tcW w:w="0" w:type="auto"/>
            <w:shd w:val="clear" w:color="auto" w:fill="FFFFFF"/>
            <w:tcMar>
              <w:top w:w="150" w:type="dxa"/>
              <w:left w:w="240" w:type="dxa"/>
              <w:bottom w:w="150" w:type="dxa"/>
              <w:right w:w="0" w:type="dxa"/>
            </w:tcMar>
            <w:vAlign w:val="center"/>
            <w:hideMark/>
          </w:tcPr>
          <w:p w14:paraId="1C148496" w14:textId="77777777" w:rsidR="00FF0EBB" w:rsidRPr="00FF0EBB" w:rsidRDefault="00FF0EBB" w:rsidP="00FF0EBB">
            <w:r w:rsidRPr="00FF0EBB">
              <w:t>Кредит без указания цели</w:t>
            </w:r>
          </w:p>
        </w:tc>
      </w:tr>
    </w:tbl>
    <w:p w14:paraId="2723F934" w14:textId="77777777" w:rsidR="00FA0F23" w:rsidRDefault="00FA0F23" w:rsidP="000B6F6D"/>
    <w:p w14:paraId="10790A9D" w14:textId="50612A64" w:rsidR="00FA0F23" w:rsidRDefault="00FF0EBB" w:rsidP="000B6F6D">
      <w:r w:rsidRPr="00FF0EBB">
        <w:t>Код состоит из буквенного префикса «C» (Credit purpose) и двух цифр.</w:t>
      </w:r>
    </w:p>
    <w:p w14:paraId="18CC2537" w14:textId="77777777" w:rsidR="00FA0F23" w:rsidRDefault="00FA0F23" w:rsidP="000B6F6D"/>
    <w:p w14:paraId="6F1A32BE" w14:textId="77777777" w:rsidR="00FF0EBB" w:rsidRPr="00FF0EBB" w:rsidRDefault="00FF0EBB" w:rsidP="00FF0EBB">
      <w:pPr>
        <w:pStyle w:val="4"/>
      </w:pPr>
      <w:r w:rsidRPr="00FF0EBB">
        <w:t>Классификатор способов выдачи кредита</w:t>
      </w:r>
    </w:p>
    <w:p w14:paraId="08007223" w14:textId="123B5B99" w:rsidR="00FF0EBB" w:rsidRDefault="00FF0EBB" w:rsidP="000B6F6D">
      <w:r w:rsidRPr="00FF0EBB">
        <w:t>Для учёта выданных средств используется классификатор способов выдачи.</w:t>
      </w:r>
    </w:p>
    <w:p w14:paraId="470ECDF2" w14:textId="6C1FC33D" w:rsidR="00FF0EBB" w:rsidRDefault="00FF0EBB" w:rsidP="00FF0EBB">
      <w:pPr>
        <w:pStyle w:val="afd"/>
      </w:pPr>
      <w:r>
        <w:lastRenderedPageBreak/>
        <w:t xml:space="preserve">Таблица </w:t>
      </w:r>
      <w:r>
        <w:fldChar w:fldCharType="begin"/>
      </w:r>
      <w:r>
        <w:instrText xml:space="preserve"> SEQ Таблица \* ARABIC </w:instrText>
      </w:r>
      <w:r>
        <w:fldChar w:fldCharType="separate"/>
      </w:r>
      <w:r>
        <w:rPr>
          <w:noProof/>
        </w:rPr>
        <w:t>10</w:t>
      </w:r>
      <w:r>
        <w:fldChar w:fldCharType="end"/>
      </w:r>
      <w:r w:rsidR="00E23CEA">
        <w:t>.</w:t>
      </w:r>
      <w:r>
        <w:t xml:space="preserve"> </w:t>
      </w:r>
      <w:r w:rsidRPr="00FF0EBB">
        <w:rPr>
          <w:i/>
        </w:rPr>
        <w:t>Классификатор способов выдачи кредита</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397"/>
        <w:gridCol w:w="3596"/>
        <w:gridCol w:w="4362"/>
      </w:tblGrid>
      <w:tr w:rsidR="00FF0EBB" w:rsidRPr="00FF0EBB" w14:paraId="348A49AF" w14:textId="77777777" w:rsidTr="00FF0EBB">
        <w:trPr>
          <w:tblHeader/>
        </w:trPr>
        <w:tc>
          <w:tcPr>
            <w:tcW w:w="0" w:type="auto"/>
            <w:tcBorders>
              <w:top w:val="nil"/>
            </w:tcBorders>
            <w:shd w:val="clear" w:color="auto" w:fill="FFFFFF"/>
            <w:tcMar>
              <w:top w:w="150" w:type="dxa"/>
              <w:left w:w="0" w:type="dxa"/>
              <w:bottom w:w="150" w:type="dxa"/>
              <w:right w:w="240" w:type="dxa"/>
            </w:tcMar>
            <w:vAlign w:val="center"/>
            <w:hideMark/>
          </w:tcPr>
          <w:p w14:paraId="06620C99" w14:textId="77777777" w:rsidR="00FF0EBB" w:rsidRPr="00FF0EBB" w:rsidRDefault="00FF0EBB" w:rsidP="00FF0EBB">
            <w:r w:rsidRPr="00FF0EBB">
              <w:t>Код</w:t>
            </w:r>
          </w:p>
        </w:tc>
        <w:tc>
          <w:tcPr>
            <w:tcW w:w="0" w:type="auto"/>
            <w:tcBorders>
              <w:top w:val="nil"/>
            </w:tcBorders>
            <w:shd w:val="clear" w:color="auto" w:fill="FFFFFF"/>
            <w:tcMar>
              <w:top w:w="150" w:type="dxa"/>
              <w:left w:w="240" w:type="dxa"/>
              <w:bottom w:w="150" w:type="dxa"/>
              <w:right w:w="240" w:type="dxa"/>
            </w:tcMar>
            <w:vAlign w:val="center"/>
            <w:hideMark/>
          </w:tcPr>
          <w:p w14:paraId="7A89F99C" w14:textId="77777777" w:rsidR="00FF0EBB" w:rsidRPr="00FF0EBB" w:rsidRDefault="00FF0EBB" w:rsidP="00FF0EBB">
            <w:r w:rsidRPr="00FF0EBB">
              <w:t>Наименование способа выдачи</w:t>
            </w:r>
          </w:p>
        </w:tc>
        <w:tc>
          <w:tcPr>
            <w:tcW w:w="0" w:type="auto"/>
            <w:tcBorders>
              <w:top w:val="nil"/>
            </w:tcBorders>
            <w:shd w:val="clear" w:color="auto" w:fill="FFFFFF"/>
            <w:tcMar>
              <w:top w:w="150" w:type="dxa"/>
              <w:left w:w="240" w:type="dxa"/>
              <w:bottom w:w="150" w:type="dxa"/>
              <w:right w:w="240" w:type="dxa"/>
            </w:tcMar>
            <w:vAlign w:val="center"/>
            <w:hideMark/>
          </w:tcPr>
          <w:p w14:paraId="1A39C013" w14:textId="77777777" w:rsidR="00FF0EBB" w:rsidRPr="00FF0EBB" w:rsidRDefault="00FF0EBB" w:rsidP="00FF0EBB">
            <w:r w:rsidRPr="00FF0EBB">
              <w:t>Описание</w:t>
            </w:r>
          </w:p>
        </w:tc>
      </w:tr>
      <w:tr w:rsidR="00FF0EBB" w:rsidRPr="00FF0EBB" w14:paraId="0FF9679C" w14:textId="77777777" w:rsidTr="00FF0EBB">
        <w:tc>
          <w:tcPr>
            <w:tcW w:w="0" w:type="auto"/>
            <w:shd w:val="clear" w:color="auto" w:fill="FFFFFF"/>
            <w:tcMar>
              <w:top w:w="150" w:type="dxa"/>
              <w:left w:w="0" w:type="dxa"/>
              <w:bottom w:w="150" w:type="dxa"/>
              <w:right w:w="240" w:type="dxa"/>
            </w:tcMar>
            <w:vAlign w:val="center"/>
            <w:hideMark/>
          </w:tcPr>
          <w:p w14:paraId="38397B91" w14:textId="77777777" w:rsidR="00FF0EBB" w:rsidRPr="00FF0EBB" w:rsidRDefault="00FF0EBB" w:rsidP="00FF0EBB">
            <w:r w:rsidRPr="00FF0EBB">
              <w:t>01</w:t>
            </w:r>
          </w:p>
        </w:tc>
        <w:tc>
          <w:tcPr>
            <w:tcW w:w="0" w:type="auto"/>
            <w:shd w:val="clear" w:color="auto" w:fill="FFFFFF"/>
            <w:tcMar>
              <w:top w:w="150" w:type="dxa"/>
              <w:left w:w="240" w:type="dxa"/>
              <w:bottom w:w="150" w:type="dxa"/>
              <w:right w:w="240" w:type="dxa"/>
            </w:tcMar>
            <w:vAlign w:val="center"/>
            <w:hideMark/>
          </w:tcPr>
          <w:p w14:paraId="10463DF9" w14:textId="77777777" w:rsidR="00FF0EBB" w:rsidRPr="00FF0EBB" w:rsidRDefault="00FF0EBB" w:rsidP="00FF0EBB">
            <w:r w:rsidRPr="00FF0EBB">
              <w:t>Наличные в кассе</w:t>
            </w:r>
          </w:p>
        </w:tc>
        <w:tc>
          <w:tcPr>
            <w:tcW w:w="0" w:type="auto"/>
            <w:shd w:val="clear" w:color="auto" w:fill="FFFFFF"/>
            <w:tcMar>
              <w:top w:w="150" w:type="dxa"/>
              <w:left w:w="240" w:type="dxa"/>
              <w:bottom w:w="150" w:type="dxa"/>
              <w:right w:w="0" w:type="dxa"/>
            </w:tcMar>
            <w:vAlign w:val="center"/>
            <w:hideMark/>
          </w:tcPr>
          <w:p w14:paraId="71C43A31" w14:textId="77777777" w:rsidR="00FF0EBB" w:rsidRPr="00FF0EBB" w:rsidRDefault="00FF0EBB" w:rsidP="00FF0EBB">
            <w:r w:rsidRPr="00FF0EBB">
              <w:t>Выдача наличных денег клиенту через кассу банка</w:t>
            </w:r>
          </w:p>
        </w:tc>
      </w:tr>
      <w:tr w:rsidR="00FF0EBB" w:rsidRPr="00FF0EBB" w14:paraId="0C7164A7" w14:textId="77777777" w:rsidTr="00FF0EBB">
        <w:tc>
          <w:tcPr>
            <w:tcW w:w="0" w:type="auto"/>
            <w:shd w:val="clear" w:color="auto" w:fill="FFFFFF"/>
            <w:tcMar>
              <w:top w:w="150" w:type="dxa"/>
              <w:left w:w="0" w:type="dxa"/>
              <w:bottom w:w="150" w:type="dxa"/>
              <w:right w:w="240" w:type="dxa"/>
            </w:tcMar>
            <w:vAlign w:val="center"/>
            <w:hideMark/>
          </w:tcPr>
          <w:p w14:paraId="6E087E3F" w14:textId="77777777" w:rsidR="00FF0EBB" w:rsidRPr="00FF0EBB" w:rsidRDefault="00FF0EBB" w:rsidP="00FF0EBB">
            <w:r w:rsidRPr="00FF0EBB">
              <w:t>02</w:t>
            </w:r>
          </w:p>
        </w:tc>
        <w:tc>
          <w:tcPr>
            <w:tcW w:w="0" w:type="auto"/>
            <w:shd w:val="clear" w:color="auto" w:fill="FFFFFF"/>
            <w:tcMar>
              <w:top w:w="150" w:type="dxa"/>
              <w:left w:w="240" w:type="dxa"/>
              <w:bottom w:w="150" w:type="dxa"/>
              <w:right w:w="240" w:type="dxa"/>
            </w:tcMar>
            <w:vAlign w:val="center"/>
            <w:hideMark/>
          </w:tcPr>
          <w:p w14:paraId="56E02807" w14:textId="77777777" w:rsidR="00FF0EBB" w:rsidRPr="00FF0EBB" w:rsidRDefault="00FF0EBB" w:rsidP="00FF0EBB">
            <w:r w:rsidRPr="00FF0EBB">
              <w:t>Перевод на карту</w:t>
            </w:r>
          </w:p>
        </w:tc>
        <w:tc>
          <w:tcPr>
            <w:tcW w:w="0" w:type="auto"/>
            <w:shd w:val="clear" w:color="auto" w:fill="FFFFFF"/>
            <w:tcMar>
              <w:top w:w="150" w:type="dxa"/>
              <w:left w:w="240" w:type="dxa"/>
              <w:bottom w:w="150" w:type="dxa"/>
              <w:right w:w="0" w:type="dxa"/>
            </w:tcMar>
            <w:vAlign w:val="center"/>
            <w:hideMark/>
          </w:tcPr>
          <w:p w14:paraId="706C792B" w14:textId="77777777" w:rsidR="00FF0EBB" w:rsidRPr="00FF0EBB" w:rsidRDefault="00FF0EBB" w:rsidP="00FF0EBB">
            <w:r w:rsidRPr="00FF0EBB">
              <w:t>Безналичное перечисление на банковскую карту клиента</w:t>
            </w:r>
          </w:p>
        </w:tc>
      </w:tr>
      <w:tr w:rsidR="00FF0EBB" w:rsidRPr="00FF0EBB" w14:paraId="3B8E2068" w14:textId="77777777" w:rsidTr="00FF0EBB">
        <w:tc>
          <w:tcPr>
            <w:tcW w:w="0" w:type="auto"/>
            <w:shd w:val="clear" w:color="auto" w:fill="FFFFFF"/>
            <w:tcMar>
              <w:top w:w="150" w:type="dxa"/>
              <w:left w:w="0" w:type="dxa"/>
              <w:bottom w:w="150" w:type="dxa"/>
              <w:right w:w="240" w:type="dxa"/>
            </w:tcMar>
            <w:vAlign w:val="center"/>
            <w:hideMark/>
          </w:tcPr>
          <w:p w14:paraId="752F2239" w14:textId="77777777" w:rsidR="00FF0EBB" w:rsidRPr="00FF0EBB" w:rsidRDefault="00FF0EBB" w:rsidP="00FF0EBB">
            <w:r w:rsidRPr="00FF0EBB">
              <w:t>03</w:t>
            </w:r>
          </w:p>
        </w:tc>
        <w:tc>
          <w:tcPr>
            <w:tcW w:w="0" w:type="auto"/>
            <w:shd w:val="clear" w:color="auto" w:fill="FFFFFF"/>
            <w:tcMar>
              <w:top w:w="150" w:type="dxa"/>
              <w:left w:w="240" w:type="dxa"/>
              <w:bottom w:w="150" w:type="dxa"/>
              <w:right w:w="240" w:type="dxa"/>
            </w:tcMar>
            <w:vAlign w:val="center"/>
            <w:hideMark/>
          </w:tcPr>
          <w:p w14:paraId="2C40D075" w14:textId="77777777" w:rsidR="00FF0EBB" w:rsidRPr="00FF0EBB" w:rsidRDefault="00FF0EBB" w:rsidP="00FF0EBB">
            <w:r w:rsidRPr="00FF0EBB">
              <w:t>Перевод на счёт</w:t>
            </w:r>
          </w:p>
        </w:tc>
        <w:tc>
          <w:tcPr>
            <w:tcW w:w="0" w:type="auto"/>
            <w:shd w:val="clear" w:color="auto" w:fill="FFFFFF"/>
            <w:tcMar>
              <w:top w:w="150" w:type="dxa"/>
              <w:left w:w="240" w:type="dxa"/>
              <w:bottom w:w="150" w:type="dxa"/>
              <w:right w:w="0" w:type="dxa"/>
            </w:tcMar>
            <w:vAlign w:val="center"/>
            <w:hideMark/>
          </w:tcPr>
          <w:p w14:paraId="4D89D3C6" w14:textId="77777777" w:rsidR="00FF0EBB" w:rsidRPr="00FF0EBB" w:rsidRDefault="00FF0EBB" w:rsidP="00FF0EBB">
            <w:r w:rsidRPr="00FF0EBB">
              <w:t>Зачисление на расчётный счёт клиента</w:t>
            </w:r>
          </w:p>
        </w:tc>
      </w:tr>
      <w:tr w:rsidR="00FF0EBB" w:rsidRPr="00FF0EBB" w14:paraId="20DF4EA6" w14:textId="77777777" w:rsidTr="00FF0EBB">
        <w:tc>
          <w:tcPr>
            <w:tcW w:w="0" w:type="auto"/>
            <w:shd w:val="clear" w:color="auto" w:fill="FFFFFF"/>
            <w:tcMar>
              <w:top w:w="150" w:type="dxa"/>
              <w:left w:w="0" w:type="dxa"/>
              <w:bottom w:w="150" w:type="dxa"/>
              <w:right w:w="240" w:type="dxa"/>
            </w:tcMar>
            <w:vAlign w:val="center"/>
            <w:hideMark/>
          </w:tcPr>
          <w:p w14:paraId="567E0893" w14:textId="77777777" w:rsidR="00FF0EBB" w:rsidRPr="00FF0EBB" w:rsidRDefault="00FF0EBB" w:rsidP="00FF0EBB">
            <w:r w:rsidRPr="00FF0EBB">
              <w:t>04</w:t>
            </w:r>
          </w:p>
        </w:tc>
        <w:tc>
          <w:tcPr>
            <w:tcW w:w="0" w:type="auto"/>
            <w:shd w:val="clear" w:color="auto" w:fill="FFFFFF"/>
            <w:tcMar>
              <w:top w:w="150" w:type="dxa"/>
              <w:left w:w="240" w:type="dxa"/>
              <w:bottom w:w="150" w:type="dxa"/>
              <w:right w:w="240" w:type="dxa"/>
            </w:tcMar>
            <w:vAlign w:val="center"/>
            <w:hideMark/>
          </w:tcPr>
          <w:p w14:paraId="3C1BE497" w14:textId="77777777" w:rsidR="00FF0EBB" w:rsidRPr="00FF0EBB" w:rsidRDefault="00FF0EBB" w:rsidP="00FF0EBB">
            <w:r w:rsidRPr="00FF0EBB">
              <w:t>Перевод в другой банк</w:t>
            </w:r>
          </w:p>
        </w:tc>
        <w:tc>
          <w:tcPr>
            <w:tcW w:w="0" w:type="auto"/>
            <w:shd w:val="clear" w:color="auto" w:fill="FFFFFF"/>
            <w:tcMar>
              <w:top w:w="150" w:type="dxa"/>
              <w:left w:w="240" w:type="dxa"/>
              <w:bottom w:w="150" w:type="dxa"/>
              <w:right w:w="0" w:type="dxa"/>
            </w:tcMar>
            <w:vAlign w:val="center"/>
            <w:hideMark/>
          </w:tcPr>
          <w:p w14:paraId="151D51FF" w14:textId="77777777" w:rsidR="00FF0EBB" w:rsidRPr="00FF0EBB" w:rsidRDefault="00FF0EBB" w:rsidP="00FF0EBB">
            <w:r w:rsidRPr="00FF0EBB">
              <w:t>Перечисление на счёт в другом банке</w:t>
            </w:r>
          </w:p>
        </w:tc>
      </w:tr>
    </w:tbl>
    <w:p w14:paraId="443F5E87" w14:textId="77777777" w:rsidR="00FF0EBB" w:rsidRDefault="00FF0EBB" w:rsidP="000B6F6D"/>
    <w:p w14:paraId="1DF7B7F1" w14:textId="77777777" w:rsidR="00FF0EBB" w:rsidRPr="00FF0EBB" w:rsidRDefault="00FF0EBB" w:rsidP="00FF0EBB">
      <w:pPr>
        <w:pStyle w:val="4"/>
      </w:pPr>
      <w:r w:rsidRPr="00FF0EBB">
        <w:t>Соблюдение требований к классификатору</w:t>
      </w:r>
    </w:p>
    <w:p w14:paraId="23987D1D" w14:textId="77777777" w:rsidR="00FF0EBB" w:rsidRPr="00FF0EBB" w:rsidRDefault="00FF0EBB" w:rsidP="00FF0EBB">
      <w:r w:rsidRPr="00FF0EBB">
        <w:t>Разработанные классификаторы соответствуют всем требованиям, предъявляемым методическими указаниями:</w:t>
      </w:r>
    </w:p>
    <w:p w14:paraId="2C0489C4" w14:textId="79B82C69" w:rsidR="00FF0EBB" w:rsidRPr="00FF0EBB" w:rsidRDefault="00FF0EBB">
      <w:pPr>
        <w:numPr>
          <w:ilvl w:val="0"/>
          <w:numId w:val="24"/>
        </w:numPr>
      </w:pPr>
      <w:r w:rsidRPr="00FF0EBB">
        <w:rPr>
          <w:b/>
          <w:bCs/>
        </w:rPr>
        <w:t>Однозначное соответствие между кодом и объектом</w:t>
      </w:r>
      <w:r w:rsidR="00B2407D">
        <w:t xml:space="preserve"> </w:t>
      </w:r>
      <w:r w:rsidRPr="00FF0EBB">
        <w:t>— каждый код соответствует только одному объекту (например, код «03» статуса заявки — это только «Одобрена»).</w:t>
      </w:r>
    </w:p>
    <w:p w14:paraId="452601F0" w14:textId="42C99E6E" w:rsidR="00FF0EBB" w:rsidRPr="00FF0EBB" w:rsidRDefault="00FF0EBB">
      <w:pPr>
        <w:numPr>
          <w:ilvl w:val="0"/>
          <w:numId w:val="24"/>
        </w:numPr>
      </w:pPr>
      <w:r w:rsidRPr="00FF0EBB">
        <w:rPr>
          <w:b/>
          <w:bCs/>
        </w:rPr>
        <w:t>Постоянная минимальная длина кода</w:t>
      </w:r>
      <w:r w:rsidR="00B2407D">
        <w:t xml:space="preserve"> </w:t>
      </w:r>
      <w:r w:rsidRPr="00FF0EBB">
        <w:t>— все коды в пределах одного классификатора имеют одинаковую длину (статусы заявки — две цифры, типы кредита — одна цифра, роли — R + две цифры).</w:t>
      </w:r>
    </w:p>
    <w:p w14:paraId="5E2536F1" w14:textId="28C584E4" w:rsidR="00FF0EBB" w:rsidRPr="00FF0EBB" w:rsidRDefault="00FF0EBB">
      <w:pPr>
        <w:numPr>
          <w:ilvl w:val="0"/>
          <w:numId w:val="24"/>
        </w:numPr>
      </w:pPr>
      <w:r w:rsidRPr="00FF0EBB">
        <w:rPr>
          <w:b/>
          <w:bCs/>
        </w:rPr>
        <w:t>Наличие резерва</w:t>
      </w:r>
      <w:r w:rsidR="00B2407D">
        <w:t xml:space="preserve"> </w:t>
      </w:r>
      <w:r w:rsidRPr="00FF0EBB">
        <w:t>— в каждом классификаторе предусмотрены свободные коды для добавления новых объектов.</w:t>
      </w:r>
    </w:p>
    <w:p w14:paraId="54B9A4D3" w14:textId="7FC7B890" w:rsidR="00FF0EBB" w:rsidRPr="00FF0EBB" w:rsidRDefault="00FF0EBB">
      <w:pPr>
        <w:numPr>
          <w:ilvl w:val="0"/>
          <w:numId w:val="24"/>
        </w:numPr>
      </w:pPr>
      <w:r w:rsidRPr="00FF0EBB">
        <w:rPr>
          <w:b/>
          <w:bCs/>
        </w:rPr>
        <w:t>Возможность лёгкого запоминания</w:t>
      </w:r>
      <w:r w:rsidR="00B2407D">
        <w:t xml:space="preserve"> </w:t>
      </w:r>
      <w:r w:rsidRPr="00FF0EBB">
        <w:t>— коды сгруппированы логически (статусы 01–09 по порядку выполнения, типы кредита 1–7 по популярности, роли с префиксом R).</w:t>
      </w:r>
    </w:p>
    <w:p w14:paraId="57B278D5" w14:textId="77777777" w:rsidR="00FA0F23" w:rsidRDefault="00FA0F23" w:rsidP="000B6F6D"/>
    <w:p w14:paraId="2F29DF7B" w14:textId="77777777" w:rsidR="00FF0EBB" w:rsidRPr="00FF0EBB" w:rsidRDefault="00FF0EBB" w:rsidP="00FF0EBB">
      <w:pPr>
        <w:pStyle w:val="3"/>
        <w:rPr>
          <w:bCs/>
        </w:rPr>
      </w:pPr>
      <w:bookmarkStart w:id="19" w:name="_Toc230963854"/>
      <w:r w:rsidRPr="00FF0EBB">
        <w:rPr>
          <w:bCs/>
        </w:rPr>
        <w:lastRenderedPageBreak/>
        <w:t>Проектирование экранных форм результатных документов</w:t>
      </w:r>
      <w:bookmarkEnd w:id="19"/>
    </w:p>
    <w:p w14:paraId="492D92D0" w14:textId="15A1C1D5" w:rsidR="00FF0EBB" w:rsidRPr="00FF0EBB" w:rsidRDefault="00FF0EBB" w:rsidP="00FF0EBB">
      <w:r w:rsidRPr="00FF0EBB">
        <w:t>Экранные формы результатных документов проектируются для визуализации информации, выдаваемой системой пользователю. В разрабатываемой ИС банка основными результантными документами являются:</w:t>
      </w:r>
      <w:r w:rsidR="00B2407D">
        <w:t xml:space="preserve"> </w:t>
      </w:r>
      <w:r w:rsidRPr="00FF0EBB">
        <w:rPr>
          <w:b/>
          <w:bCs/>
        </w:rPr>
        <w:t>отчёт по выданным кредитам</w:t>
      </w:r>
      <w:r w:rsidR="00B2407D">
        <w:t xml:space="preserve"> </w:t>
      </w:r>
      <w:r w:rsidRPr="00FF0EBB">
        <w:t>(для менеджера) и</w:t>
      </w:r>
      <w:r w:rsidR="00B2407D">
        <w:t xml:space="preserve"> </w:t>
      </w:r>
      <w:r w:rsidRPr="00FF0EBB">
        <w:rPr>
          <w:b/>
          <w:bCs/>
        </w:rPr>
        <w:t>кредитный договор / график платежей</w:t>
      </w:r>
      <w:r w:rsidR="00B2407D">
        <w:t xml:space="preserve"> </w:t>
      </w:r>
      <w:r w:rsidRPr="00FF0EBB">
        <w:t>(для клиента). Ниже представлено описание их экранных форм.</w:t>
      </w:r>
    </w:p>
    <w:p w14:paraId="74660BCD" w14:textId="2B35D8C9" w:rsidR="00FF0EBB" w:rsidRDefault="00FF0EBB" w:rsidP="00FF0EBB">
      <w:r w:rsidRPr="00FF0EBB">
        <w:t>Среда разработки для проектирования экранных форм определена самостоятельно —</w:t>
      </w:r>
      <w:r w:rsidR="00814CCD">
        <w:t xml:space="preserve"> </w:t>
      </w:r>
      <w:r w:rsidR="00814CCD" w:rsidRPr="00814CCD">
        <w:t>HTML/CSS/JS + Node.js + SQLite</w:t>
      </w:r>
      <w:r w:rsidRPr="00FF0EBB">
        <w:t>.</w:t>
      </w:r>
    </w:p>
    <w:p w14:paraId="2527666A" w14:textId="77777777" w:rsidR="00FF0EBB" w:rsidRPr="00FF0EBB" w:rsidRDefault="00FF0EBB" w:rsidP="00FF0EBB"/>
    <w:p w14:paraId="09DFBA4D" w14:textId="280E43AB" w:rsidR="00FF0EBB" w:rsidRPr="00FF0EBB" w:rsidRDefault="00FF0EBB" w:rsidP="00FF0EBB">
      <w:pPr>
        <w:pStyle w:val="4"/>
      </w:pPr>
      <w:r w:rsidRPr="00FF0EBB">
        <w:t>Экранная форма «Отчёт по выданным кредитам»</w:t>
      </w:r>
    </w:p>
    <w:p w14:paraId="66FAD524" w14:textId="6839F050" w:rsidR="00FF0EBB" w:rsidRPr="00FF0EBB" w:rsidRDefault="00FF0EBB" w:rsidP="00FF0EBB">
      <w:r w:rsidRPr="00FF0EBB">
        <w:rPr>
          <w:b/>
          <w:bCs/>
        </w:rPr>
        <w:t>Назначение формы</w:t>
      </w:r>
      <w:r w:rsidR="00B2407D">
        <w:t xml:space="preserve"> </w:t>
      </w:r>
      <w:r w:rsidRPr="00FF0EBB">
        <w:t>— предоставление менеджеру банка аналитической информации о выданных кредитах за выбранный период.</w:t>
      </w:r>
    </w:p>
    <w:p w14:paraId="3FCFB69F" w14:textId="77777777" w:rsidR="00FF0EBB" w:rsidRPr="00FF0EBB" w:rsidRDefault="00FF0EBB" w:rsidP="00FF0EBB">
      <w:r w:rsidRPr="00FF0EBB">
        <w:rPr>
          <w:b/>
          <w:bCs/>
        </w:rPr>
        <w:t>Содержание формы (реквизиты и элементы):</w:t>
      </w:r>
    </w:p>
    <w:p w14:paraId="1E9DC4DC" w14:textId="77777777" w:rsidR="00FF0EBB" w:rsidRPr="00FF0EBB" w:rsidRDefault="00FF0EBB">
      <w:pPr>
        <w:numPr>
          <w:ilvl w:val="0"/>
          <w:numId w:val="25"/>
        </w:numPr>
      </w:pPr>
      <w:r w:rsidRPr="00FF0EBB">
        <w:t>Заголовок: «Отчёт по выданным кредитам»</w:t>
      </w:r>
    </w:p>
    <w:p w14:paraId="2595F042" w14:textId="77777777" w:rsidR="00FF0EBB" w:rsidRPr="00FF0EBB" w:rsidRDefault="00FF0EBB">
      <w:pPr>
        <w:numPr>
          <w:ilvl w:val="0"/>
          <w:numId w:val="25"/>
        </w:numPr>
      </w:pPr>
      <w:r w:rsidRPr="00FF0EBB">
        <w:t>Поле выбора периода: дата «С» и «По»</w:t>
      </w:r>
    </w:p>
    <w:p w14:paraId="042EE0A2" w14:textId="77777777" w:rsidR="00FF0EBB" w:rsidRPr="00FF0EBB" w:rsidRDefault="00FF0EBB">
      <w:pPr>
        <w:numPr>
          <w:ilvl w:val="0"/>
          <w:numId w:val="25"/>
        </w:numPr>
      </w:pPr>
      <w:r w:rsidRPr="00FF0EBB">
        <w:t>Выпадающий список типа кредита (все типы / конкретный тип)</w:t>
      </w:r>
    </w:p>
    <w:p w14:paraId="156C535D" w14:textId="77777777" w:rsidR="00FF0EBB" w:rsidRPr="00FF0EBB" w:rsidRDefault="00FF0EBB">
      <w:pPr>
        <w:numPr>
          <w:ilvl w:val="0"/>
          <w:numId w:val="25"/>
        </w:numPr>
      </w:pPr>
      <w:r w:rsidRPr="00FF0EBB">
        <w:t>Кнопка «Сформировать отчёт»</w:t>
      </w:r>
    </w:p>
    <w:p w14:paraId="77C6C636" w14:textId="77777777" w:rsidR="00FF0EBB" w:rsidRPr="00FF0EBB" w:rsidRDefault="00FF0EBB">
      <w:pPr>
        <w:numPr>
          <w:ilvl w:val="0"/>
          <w:numId w:val="25"/>
        </w:numPr>
      </w:pPr>
      <w:r w:rsidRPr="00FF0EBB">
        <w:t>Область общих показателей: общая сумма выданных кредитов (₽), количество выданных кредитов (шт.), средняя сумма кредита (₽), средняя процентная ставка (%)</w:t>
      </w:r>
    </w:p>
    <w:p w14:paraId="1FAF04FF" w14:textId="77777777" w:rsidR="00FF0EBB" w:rsidRPr="00FF0EBB" w:rsidRDefault="00FF0EBB">
      <w:pPr>
        <w:numPr>
          <w:ilvl w:val="0"/>
          <w:numId w:val="25"/>
        </w:numPr>
      </w:pPr>
      <w:r w:rsidRPr="00FF0EBB">
        <w:t>Таблица «Выданные кредиты за период» (Номер договора, ФИО клиента, Тип кредита, Сумма, Ставка, Дата выдачи)</w:t>
      </w:r>
    </w:p>
    <w:p w14:paraId="185F7C63" w14:textId="77777777" w:rsidR="00FF0EBB" w:rsidRPr="00FF0EBB" w:rsidRDefault="00FF0EBB">
      <w:pPr>
        <w:numPr>
          <w:ilvl w:val="0"/>
          <w:numId w:val="25"/>
        </w:numPr>
      </w:pPr>
      <w:r w:rsidRPr="00FF0EBB">
        <w:t>Диаграмма «Распределение по типам кредита» (круговая диаграмма)</w:t>
      </w:r>
    </w:p>
    <w:p w14:paraId="22339BF6" w14:textId="77777777" w:rsidR="00FF0EBB" w:rsidRPr="00FF0EBB" w:rsidRDefault="00FF0EBB">
      <w:pPr>
        <w:numPr>
          <w:ilvl w:val="0"/>
          <w:numId w:val="25"/>
        </w:numPr>
      </w:pPr>
      <w:r w:rsidRPr="00FF0EBB">
        <w:t>Кнопки: «Экспорт в Excel», «Печать», «Закрыть»</w:t>
      </w:r>
    </w:p>
    <w:p w14:paraId="30F2F679" w14:textId="63BCA4E4" w:rsidR="00FF0EBB" w:rsidRPr="00FF0EBB" w:rsidRDefault="00FF0EBB" w:rsidP="00FF0EBB">
      <w:r w:rsidRPr="00FF0EBB">
        <w:rPr>
          <w:b/>
          <w:bCs/>
        </w:rPr>
        <w:t>Логическое упорядочение реквизитов:</w:t>
      </w:r>
      <w:r w:rsidR="00B2407D">
        <w:t xml:space="preserve"> </w:t>
      </w:r>
      <w:r w:rsidRPr="00FF0EBB">
        <w:t>форма организована сверху вниз: сначала фильтры выбора периода, затем общие показатели, далее детальная таблица и диаграмма, внизу кнопки действий.</w:t>
      </w:r>
    </w:p>
    <w:p w14:paraId="73E64C15" w14:textId="7AF79B87" w:rsidR="00FF0EBB" w:rsidRPr="00FF0EBB" w:rsidRDefault="00FF0EBB" w:rsidP="00FF0EBB">
      <w:r w:rsidRPr="00FF0EBB">
        <w:rPr>
          <w:b/>
          <w:bCs/>
        </w:rPr>
        <w:t>Заполнение полей:</w:t>
      </w:r>
      <w:r w:rsidR="00B2407D">
        <w:t xml:space="preserve"> </w:t>
      </w:r>
      <w:r w:rsidRPr="00FF0EBB">
        <w:t xml:space="preserve">поля периода и типа кредита заполняются менеджером вручную (выбор из календаря и выпадающего списка). Все </w:t>
      </w:r>
      <w:r w:rsidRPr="00FF0EBB">
        <w:lastRenderedPageBreak/>
        <w:t>остальные данные (общие показатели, таблица, диаграмма) заполняются автоматически после нажатия кнопки «Сформировать отчёт» на основе данных из хранилищ «Заявки» и «Договора».</w:t>
      </w:r>
    </w:p>
    <w:p w14:paraId="597C1DCB" w14:textId="229EA828" w:rsidR="004D3A05" w:rsidRPr="002C3846" w:rsidRDefault="00FF0EBB" w:rsidP="002C3846">
      <w:pPr>
        <w:rPr>
          <w:lang w:val="en-US"/>
        </w:rPr>
      </w:pPr>
      <w:r w:rsidRPr="00FF0EBB">
        <w:rPr>
          <w:b/>
          <w:bCs/>
        </w:rPr>
        <w:t>Кодирование:</w:t>
      </w:r>
      <w:r w:rsidR="00B2407D">
        <w:t xml:space="preserve"> </w:t>
      </w:r>
      <w:r w:rsidRPr="00FF0EBB">
        <w:t>в отчёте используются коды из разработанных классификаторов: тип кредита — по коду из классификатора типов кредита (1–7), статус заявки — по коду из классификатора статусов (07 — Кредит выдан).</w:t>
      </w:r>
    </w:p>
    <w:p w14:paraId="23A73B31" w14:textId="77777777" w:rsidR="00FF0EBB" w:rsidRPr="00FF0EBB" w:rsidRDefault="00FF0EBB" w:rsidP="00FF0EBB">
      <w:pPr>
        <w:pStyle w:val="4"/>
      </w:pPr>
      <w:r w:rsidRPr="00FF0EBB">
        <w:t>Экранная форма «Кредитный договор»</w:t>
      </w:r>
    </w:p>
    <w:p w14:paraId="2A166CEE" w14:textId="4FECC94A" w:rsidR="00FF0EBB" w:rsidRPr="00FF0EBB" w:rsidRDefault="00FF0EBB" w:rsidP="00FF0EBB">
      <w:r w:rsidRPr="00FF0EBB">
        <w:rPr>
          <w:b/>
          <w:bCs/>
        </w:rPr>
        <w:t>Назначение формы</w:t>
      </w:r>
      <w:r w:rsidR="00B2407D">
        <w:t xml:space="preserve"> </w:t>
      </w:r>
      <w:r w:rsidRPr="00FF0EBB">
        <w:t>— отображение кредитного договора для проверки, подписания и печати.</w:t>
      </w:r>
    </w:p>
    <w:p w14:paraId="395D9E6F" w14:textId="77777777" w:rsidR="00FF0EBB" w:rsidRPr="00FF0EBB" w:rsidRDefault="00FF0EBB" w:rsidP="00FF0EBB">
      <w:r w:rsidRPr="00FF0EBB">
        <w:rPr>
          <w:b/>
          <w:bCs/>
        </w:rPr>
        <w:t>Содержание формы (реквизиты и элементы):</w:t>
      </w:r>
    </w:p>
    <w:p w14:paraId="5793D619" w14:textId="77777777" w:rsidR="00FF0EBB" w:rsidRPr="00FF0EBB" w:rsidRDefault="00FF0EBB">
      <w:pPr>
        <w:numPr>
          <w:ilvl w:val="0"/>
          <w:numId w:val="26"/>
        </w:numPr>
      </w:pPr>
      <w:r w:rsidRPr="00FF0EBB">
        <w:t>Заголовок: «КРЕДИТНЫЙ ДОГОВОР № [номер]»</w:t>
      </w:r>
    </w:p>
    <w:p w14:paraId="5D896BC0" w14:textId="77777777" w:rsidR="00FF0EBB" w:rsidRPr="00FF0EBB" w:rsidRDefault="00FF0EBB">
      <w:pPr>
        <w:numPr>
          <w:ilvl w:val="0"/>
          <w:numId w:val="26"/>
        </w:numPr>
      </w:pPr>
      <w:r w:rsidRPr="00FF0EBB">
        <w:t>Раздел 1. Стороны договора (Заёмщик: ФИО, паспортные данные, ИНН; Банк: наименование, ИНН, КПП)</w:t>
      </w:r>
    </w:p>
    <w:p w14:paraId="7BF78973" w14:textId="77777777" w:rsidR="00FF0EBB" w:rsidRPr="00FF0EBB" w:rsidRDefault="00FF0EBB">
      <w:pPr>
        <w:numPr>
          <w:ilvl w:val="0"/>
          <w:numId w:val="26"/>
        </w:numPr>
      </w:pPr>
      <w:r w:rsidRPr="00FF0EBB">
        <w:t>Раздел 2. Предмет договора (Сумма кредита, Процентная ставка, Срок кредита, Цель кредита)</w:t>
      </w:r>
    </w:p>
    <w:p w14:paraId="626105C6" w14:textId="77777777" w:rsidR="00FF0EBB" w:rsidRPr="00FF0EBB" w:rsidRDefault="00FF0EBB">
      <w:pPr>
        <w:numPr>
          <w:ilvl w:val="0"/>
          <w:numId w:val="26"/>
        </w:numPr>
      </w:pPr>
      <w:r w:rsidRPr="00FF0EBB">
        <w:t>Раздел 3. Права и обязанности сторон (текстовый блок)</w:t>
      </w:r>
    </w:p>
    <w:p w14:paraId="3F2766A7" w14:textId="77777777" w:rsidR="00FF0EBB" w:rsidRPr="00FF0EBB" w:rsidRDefault="00FF0EBB">
      <w:pPr>
        <w:numPr>
          <w:ilvl w:val="0"/>
          <w:numId w:val="26"/>
        </w:numPr>
      </w:pPr>
      <w:r w:rsidRPr="00FF0EBB">
        <w:t>Раздел 4. Ответственность сторон (текстовый блок)</w:t>
      </w:r>
    </w:p>
    <w:p w14:paraId="6599F9D2" w14:textId="77777777" w:rsidR="00FF0EBB" w:rsidRPr="00FF0EBB" w:rsidRDefault="00FF0EBB">
      <w:pPr>
        <w:numPr>
          <w:ilvl w:val="0"/>
          <w:numId w:val="26"/>
        </w:numPr>
      </w:pPr>
      <w:r w:rsidRPr="00FF0EBB">
        <w:t>Раздел 5. Порядок погашения (ссылка на график платежей)</w:t>
      </w:r>
    </w:p>
    <w:p w14:paraId="5F11CF5E" w14:textId="77777777" w:rsidR="00FF0EBB" w:rsidRPr="00FF0EBB" w:rsidRDefault="00FF0EBB">
      <w:pPr>
        <w:numPr>
          <w:ilvl w:val="0"/>
          <w:numId w:val="26"/>
        </w:numPr>
      </w:pPr>
      <w:r w:rsidRPr="00FF0EBB">
        <w:t>Раздел 6. Подписи сторон (поля для подписи клиента и банка)</w:t>
      </w:r>
    </w:p>
    <w:p w14:paraId="494D406F" w14:textId="77777777" w:rsidR="00FF0EBB" w:rsidRPr="00FF0EBB" w:rsidRDefault="00FF0EBB">
      <w:pPr>
        <w:numPr>
          <w:ilvl w:val="0"/>
          <w:numId w:val="26"/>
        </w:numPr>
      </w:pPr>
      <w:r w:rsidRPr="00FF0EBB">
        <w:t>Кнопки: «Печать договора», «Открыть график платежей», «Подписать электронно»</w:t>
      </w:r>
    </w:p>
    <w:p w14:paraId="56533D07" w14:textId="3BA5CE77" w:rsidR="000B6F6D" w:rsidRPr="002C3846" w:rsidRDefault="00FF0EBB" w:rsidP="002C3846">
      <w:pPr>
        <w:rPr>
          <w:lang w:val="en-US"/>
        </w:rPr>
      </w:pPr>
      <w:r w:rsidRPr="00FF0EBB">
        <w:rPr>
          <w:b/>
          <w:bCs/>
        </w:rPr>
        <w:t>Заполнение полей:</w:t>
      </w:r>
      <w:r w:rsidR="00B2407D">
        <w:t xml:space="preserve"> </w:t>
      </w:r>
      <w:r w:rsidRPr="00FF0EBB">
        <w:t>все поля договора заполняются автоматически на основе данных одобренной заявки и решения скоринговой системы. Кредитный специалист не вводит данные вручную, только запускает формирование договора нажатием кнопки.</w:t>
      </w:r>
    </w:p>
    <w:p w14:paraId="59910A5B" w14:textId="77777777" w:rsidR="00FF0EBB" w:rsidRPr="00FF0EBB" w:rsidRDefault="00FF0EBB" w:rsidP="00FF0EBB">
      <w:pPr>
        <w:pStyle w:val="4"/>
      </w:pPr>
      <w:r w:rsidRPr="00FF0EBB">
        <w:t>Экранная форма «График платежей»</w:t>
      </w:r>
    </w:p>
    <w:p w14:paraId="4FCE3298" w14:textId="22E7C5E8" w:rsidR="00FF0EBB" w:rsidRPr="00FF0EBB" w:rsidRDefault="00FF0EBB" w:rsidP="00FF0EBB">
      <w:r w:rsidRPr="00FF0EBB">
        <w:rPr>
          <w:b/>
          <w:bCs/>
        </w:rPr>
        <w:t>Назначение формы</w:t>
      </w:r>
      <w:r w:rsidR="00B2407D">
        <w:t xml:space="preserve"> </w:t>
      </w:r>
      <w:r w:rsidRPr="00FF0EBB">
        <w:t>— отображение детального графика погашения кредита.</w:t>
      </w:r>
    </w:p>
    <w:p w14:paraId="3477D7B9" w14:textId="77777777" w:rsidR="00FF0EBB" w:rsidRPr="00FF0EBB" w:rsidRDefault="00FF0EBB" w:rsidP="00FF0EBB">
      <w:r w:rsidRPr="00FF0EBB">
        <w:rPr>
          <w:b/>
          <w:bCs/>
        </w:rPr>
        <w:t>Содержание формы (реквизиты и элементы):</w:t>
      </w:r>
    </w:p>
    <w:p w14:paraId="749B9A43" w14:textId="77777777" w:rsidR="00FF0EBB" w:rsidRPr="00FF0EBB" w:rsidRDefault="00FF0EBB">
      <w:pPr>
        <w:numPr>
          <w:ilvl w:val="0"/>
          <w:numId w:val="27"/>
        </w:numPr>
      </w:pPr>
      <w:r w:rsidRPr="00FF0EBB">
        <w:t>Заголовок: «ГРАФИК ПЛАТЕЖЕЙ к кредитному договору № [номер]»</w:t>
      </w:r>
    </w:p>
    <w:p w14:paraId="1079F62D" w14:textId="77777777" w:rsidR="00FF0EBB" w:rsidRPr="00FF0EBB" w:rsidRDefault="00FF0EBB">
      <w:pPr>
        <w:numPr>
          <w:ilvl w:val="0"/>
          <w:numId w:val="27"/>
        </w:numPr>
      </w:pPr>
      <w:r w:rsidRPr="00FF0EBB">
        <w:lastRenderedPageBreak/>
        <w:t>Информация о кредите: сумма, ставка, срок, дата выдачи</w:t>
      </w:r>
    </w:p>
    <w:p w14:paraId="31E5DD50" w14:textId="77777777" w:rsidR="00FF0EBB" w:rsidRPr="00FF0EBB" w:rsidRDefault="00FF0EBB">
      <w:pPr>
        <w:numPr>
          <w:ilvl w:val="0"/>
          <w:numId w:val="27"/>
        </w:numPr>
      </w:pPr>
      <w:r w:rsidRPr="00FF0EBB">
        <w:t>Таблица графика платежей (столбцы: № платежа, Дата платежа, Сумма ОД, Сумма процентов, Итого к оплате, Остаток долга)</w:t>
      </w:r>
    </w:p>
    <w:p w14:paraId="5A680C0B" w14:textId="77777777" w:rsidR="00FF0EBB" w:rsidRPr="00FF0EBB" w:rsidRDefault="00FF0EBB">
      <w:pPr>
        <w:numPr>
          <w:ilvl w:val="0"/>
          <w:numId w:val="27"/>
        </w:numPr>
      </w:pPr>
      <w:r w:rsidRPr="00FF0EBB">
        <w:t>Итоговая строка: общая сумма выплат, сумма процентов за весь срок</w:t>
      </w:r>
    </w:p>
    <w:p w14:paraId="64A2F4DC" w14:textId="77777777" w:rsidR="00FF0EBB" w:rsidRPr="00FF0EBB" w:rsidRDefault="00FF0EBB">
      <w:pPr>
        <w:numPr>
          <w:ilvl w:val="0"/>
          <w:numId w:val="27"/>
        </w:numPr>
      </w:pPr>
      <w:r w:rsidRPr="00FF0EBB">
        <w:t>Кнопки: «Печать графика», «Экспорт в Excel», «Закрыть»</w:t>
      </w:r>
    </w:p>
    <w:p w14:paraId="5A988738" w14:textId="1D07A601" w:rsidR="00FF0EBB" w:rsidRPr="00FF0EBB" w:rsidRDefault="00FF0EBB" w:rsidP="00FF0EBB">
      <w:r w:rsidRPr="00FF0EBB">
        <w:rPr>
          <w:b/>
          <w:bCs/>
        </w:rPr>
        <w:t>Заполнение полей:</w:t>
      </w:r>
      <w:r w:rsidR="00B2407D">
        <w:t xml:space="preserve"> </w:t>
      </w:r>
      <w:r w:rsidRPr="00FF0EBB">
        <w:t>график платежей рассчитывается и формируется ИС автоматически на основе параметров кредита (сумма, ставка, срок). Применяется аннуитетный метод расчёта.</w:t>
      </w:r>
    </w:p>
    <w:p w14:paraId="419E0702" w14:textId="667FC08D" w:rsidR="000B6F6D" w:rsidRDefault="000B6F6D" w:rsidP="002C3846">
      <w:r>
        <w:br w:type="page"/>
      </w:r>
    </w:p>
    <w:p w14:paraId="4E0ABF7B" w14:textId="2EF0C007" w:rsidR="000B6F6D" w:rsidRDefault="000B6F6D" w:rsidP="000B6F6D">
      <w:pPr>
        <w:pStyle w:val="10"/>
      </w:pPr>
      <w:bookmarkStart w:id="20" w:name="_Toc230963855"/>
      <w:r>
        <w:lastRenderedPageBreak/>
        <w:t>Раздел 4</w:t>
      </w:r>
      <w:bookmarkEnd w:id="20"/>
    </w:p>
    <w:p w14:paraId="588B89D7" w14:textId="52CE8C69" w:rsidR="000B6F6D" w:rsidRDefault="000B6F6D" w:rsidP="000B6F6D">
      <w:pPr>
        <w:pStyle w:val="2"/>
        <w:rPr>
          <w:rFonts w:cs="Times New Roman"/>
          <w:szCs w:val="28"/>
        </w:rPr>
      </w:pPr>
      <w:bookmarkStart w:id="21" w:name="_Toc230963856"/>
      <w:r w:rsidRPr="00923A73">
        <w:rPr>
          <w:rFonts w:cs="Times New Roman"/>
          <w:szCs w:val="28"/>
        </w:rPr>
        <w:t xml:space="preserve">Проектирование внутримашинного информационного обеспечения ИС (проектирование модели данных ИС в нотации </w:t>
      </w:r>
      <w:r w:rsidRPr="00923A73">
        <w:rPr>
          <w:rFonts w:cs="Times New Roman"/>
          <w:szCs w:val="28"/>
          <w:lang w:val="en-US"/>
        </w:rPr>
        <w:t>IDEF</w:t>
      </w:r>
      <w:r w:rsidRPr="00923A73">
        <w:rPr>
          <w:rFonts w:cs="Times New Roman"/>
          <w:szCs w:val="28"/>
        </w:rPr>
        <w:t>1</w:t>
      </w:r>
      <w:r w:rsidRPr="00923A73">
        <w:rPr>
          <w:rFonts w:cs="Times New Roman"/>
          <w:szCs w:val="28"/>
          <w:lang w:val="en-US"/>
        </w:rPr>
        <w:t>X</w:t>
      </w:r>
      <w:r w:rsidRPr="00923A73">
        <w:rPr>
          <w:rFonts w:cs="Times New Roman"/>
          <w:szCs w:val="28"/>
        </w:rPr>
        <w:t>, проектирование пользовательского интерфейса ИС)</w:t>
      </w:r>
      <w:bookmarkEnd w:id="21"/>
    </w:p>
    <w:p w14:paraId="0FD9CBF6" w14:textId="77777777" w:rsidR="00FF0EBB" w:rsidRPr="00FF0EBB" w:rsidRDefault="00FF0EBB" w:rsidP="00FF0EBB"/>
    <w:p w14:paraId="77047C48" w14:textId="77777777" w:rsidR="00FF0EBB" w:rsidRPr="00FF0EBB" w:rsidRDefault="00FF0EBB" w:rsidP="00FF0EBB">
      <w:pPr>
        <w:pStyle w:val="3"/>
        <w:rPr>
          <w:bCs/>
        </w:rPr>
      </w:pPr>
      <w:bookmarkStart w:id="22" w:name="_Toc230963857"/>
      <w:r w:rsidRPr="00FF0EBB">
        <w:rPr>
          <w:bCs/>
        </w:rPr>
        <w:t>Проектирование модели данных ИС в нотации IDEF1X</w:t>
      </w:r>
      <w:bookmarkEnd w:id="22"/>
    </w:p>
    <w:p w14:paraId="206A73F7" w14:textId="0EA209B9" w:rsidR="000B6F6D" w:rsidRDefault="00FF0EBB" w:rsidP="000B6F6D">
      <w:r w:rsidRPr="00FF0EBB">
        <w:t>Модель данных IDEF1X (Integration DEFINition for Information Modeling) представляет собой логическую схему базы данных, описывающую сущности предметной области, их атрибуты и связи между ними. Модель построена в соответствии с методологией IDEF1X и предназначена для последующей реализации в реляционной СУБД (например, Microsoft SQL Server, PostgreSQL). Модель данных разработана на основе анализа предметной области «Кредитование в банке» и отражает информационные потребности автоматизируемого процесса оформления кредита.</w:t>
      </w:r>
    </w:p>
    <w:p w14:paraId="3D775C02" w14:textId="77777777" w:rsidR="00FF0EBB" w:rsidRDefault="00FF0EBB" w:rsidP="000B6F6D"/>
    <w:p w14:paraId="1B75E577" w14:textId="77777777" w:rsidR="00FF0EBB" w:rsidRPr="00FF0EBB" w:rsidRDefault="00FF0EBB" w:rsidP="00FF0EBB">
      <w:pPr>
        <w:pStyle w:val="4"/>
      </w:pPr>
      <w:r w:rsidRPr="00FF0EBB">
        <w:t>Состав и описание сущностей</w:t>
      </w:r>
    </w:p>
    <w:p w14:paraId="320346D3" w14:textId="77777777" w:rsidR="00FF0EBB" w:rsidRPr="00FF0EBB" w:rsidRDefault="00FF0EBB" w:rsidP="00FF0EBB">
      <w:r w:rsidRPr="00FF0EBB">
        <w:t>Модель данных включает шесть основных сущностей: «Клиент», «Тип кредита», «Сотрудник», «Заявка», «Кредитный договор», «График платежей». Рассмотрим каждую сущность подробно.</w:t>
      </w:r>
    </w:p>
    <w:p w14:paraId="42C0DD5A" w14:textId="5EEDCD6C" w:rsidR="00FF0EBB" w:rsidRPr="00FF0EBB" w:rsidRDefault="00FF0EBB" w:rsidP="00FF0EBB">
      <w:r w:rsidRPr="00FF0EBB">
        <w:rPr>
          <w:b/>
          <w:bCs/>
        </w:rPr>
        <w:t>Сущность «Клиент»</w:t>
      </w:r>
      <w:r w:rsidR="00B2407D">
        <w:t xml:space="preserve"> </w:t>
      </w:r>
      <w:r w:rsidRPr="00FF0EBB">
        <w:t>содержит данные о клиентах банка, подающих заявки на кредит. В состав этой сущности входят следующие атрибуты:</w:t>
      </w:r>
    </w:p>
    <w:p w14:paraId="7BF89138" w14:textId="77777777" w:rsidR="00FF0EBB" w:rsidRPr="00FF0EBB" w:rsidRDefault="00FF0EBB">
      <w:pPr>
        <w:numPr>
          <w:ilvl w:val="0"/>
          <w:numId w:val="28"/>
        </w:numPr>
      </w:pPr>
      <w:r w:rsidRPr="00FF0EBB">
        <w:t>«ID клиента» — целочисленный уникальный идентификатор, первичный ключ.</w:t>
      </w:r>
    </w:p>
    <w:p w14:paraId="09E81525" w14:textId="77777777" w:rsidR="00FF0EBB" w:rsidRPr="00FF0EBB" w:rsidRDefault="00FF0EBB">
      <w:pPr>
        <w:numPr>
          <w:ilvl w:val="0"/>
          <w:numId w:val="28"/>
        </w:numPr>
      </w:pPr>
      <w:r w:rsidRPr="00FF0EBB">
        <w:t>«Фамилия», «Имя», «Отчество» — строковые атрибуты (до 50 символов каждый).</w:t>
      </w:r>
    </w:p>
    <w:p w14:paraId="277FF366" w14:textId="77777777" w:rsidR="00FF0EBB" w:rsidRPr="00FF0EBB" w:rsidRDefault="00FF0EBB">
      <w:pPr>
        <w:numPr>
          <w:ilvl w:val="0"/>
          <w:numId w:val="28"/>
        </w:numPr>
      </w:pPr>
      <w:r w:rsidRPr="00FF0EBB">
        <w:t>«Дата рождения» — атрибут типа DATE.</w:t>
      </w:r>
    </w:p>
    <w:p w14:paraId="72A96A6A" w14:textId="77777777" w:rsidR="00FF0EBB" w:rsidRPr="00FF0EBB" w:rsidRDefault="00FF0EBB">
      <w:pPr>
        <w:numPr>
          <w:ilvl w:val="0"/>
          <w:numId w:val="28"/>
        </w:numPr>
      </w:pPr>
      <w:r w:rsidRPr="00FF0EBB">
        <w:t>«Серия паспорта», «Номер паспорта» — строковые атрибуты.</w:t>
      </w:r>
    </w:p>
    <w:p w14:paraId="686466F5" w14:textId="77777777" w:rsidR="00FF0EBB" w:rsidRPr="00FF0EBB" w:rsidRDefault="00FF0EBB">
      <w:pPr>
        <w:numPr>
          <w:ilvl w:val="0"/>
          <w:numId w:val="28"/>
        </w:numPr>
      </w:pPr>
      <w:r w:rsidRPr="00FF0EBB">
        <w:t>«ИНН» — строковый атрибут (12 символов).</w:t>
      </w:r>
    </w:p>
    <w:p w14:paraId="6ECEA7FB" w14:textId="77777777" w:rsidR="00FF0EBB" w:rsidRPr="00FF0EBB" w:rsidRDefault="00FF0EBB">
      <w:pPr>
        <w:numPr>
          <w:ilvl w:val="0"/>
          <w:numId w:val="28"/>
        </w:numPr>
      </w:pPr>
      <w:r w:rsidRPr="00FF0EBB">
        <w:t>«Телефон», «Email» — строковые атрибуты для связи с клиентом.</w:t>
      </w:r>
    </w:p>
    <w:p w14:paraId="090F465E" w14:textId="77777777" w:rsidR="00FF0EBB" w:rsidRPr="00FF0EBB" w:rsidRDefault="00FF0EBB" w:rsidP="00FF0EBB">
      <w:r w:rsidRPr="00FF0EBB">
        <w:lastRenderedPageBreak/>
        <w:t>Назначение сущности — идентификация клиента, проверка его личности и хранение контактной информации.</w:t>
      </w:r>
    </w:p>
    <w:p w14:paraId="2A0B3321" w14:textId="751B26FD" w:rsidR="00FF0EBB" w:rsidRPr="00FF0EBB" w:rsidRDefault="00FF0EBB" w:rsidP="00FF0EBB">
      <w:r w:rsidRPr="00FF0EBB">
        <w:rPr>
          <w:b/>
          <w:bCs/>
        </w:rPr>
        <w:t>Сущность «Тип кредита»</w:t>
      </w:r>
      <w:r w:rsidR="00B2407D">
        <w:t xml:space="preserve"> </w:t>
      </w:r>
      <w:r w:rsidRPr="00FF0EBB">
        <w:t>является справочником, содержащим перечень кредитных продуктов банка. Сущность включает следующие атрибуты:</w:t>
      </w:r>
    </w:p>
    <w:p w14:paraId="0AB54E8F" w14:textId="77777777" w:rsidR="00FF0EBB" w:rsidRPr="00FF0EBB" w:rsidRDefault="00FF0EBB">
      <w:pPr>
        <w:numPr>
          <w:ilvl w:val="0"/>
          <w:numId w:val="29"/>
        </w:numPr>
      </w:pPr>
      <w:r w:rsidRPr="00FF0EBB">
        <w:t>«ID кредита» — целочисленный уникальный идентификатор, первичный ключ.</w:t>
      </w:r>
    </w:p>
    <w:p w14:paraId="6893880F" w14:textId="77777777" w:rsidR="00FF0EBB" w:rsidRPr="00FF0EBB" w:rsidRDefault="00FF0EBB">
      <w:pPr>
        <w:numPr>
          <w:ilvl w:val="0"/>
          <w:numId w:val="29"/>
        </w:numPr>
      </w:pPr>
      <w:r w:rsidRPr="00FF0EBB">
        <w:t>«Название кредита» — строковый атрибут (до 100 символов).</w:t>
      </w:r>
    </w:p>
    <w:p w14:paraId="7ED7858E" w14:textId="77777777" w:rsidR="00FF0EBB" w:rsidRPr="00FF0EBB" w:rsidRDefault="00FF0EBB">
      <w:pPr>
        <w:numPr>
          <w:ilvl w:val="0"/>
          <w:numId w:val="29"/>
        </w:numPr>
      </w:pPr>
      <w:r w:rsidRPr="00FF0EBB">
        <w:t>«Мин сумма», «Макс сумма» — числовые атрибуты (DECIMAL).</w:t>
      </w:r>
    </w:p>
    <w:p w14:paraId="2D2B9E2F" w14:textId="77777777" w:rsidR="00FF0EBB" w:rsidRPr="00FF0EBB" w:rsidRDefault="00FF0EBB">
      <w:pPr>
        <w:numPr>
          <w:ilvl w:val="0"/>
          <w:numId w:val="29"/>
        </w:numPr>
      </w:pPr>
      <w:r w:rsidRPr="00FF0EBB">
        <w:t>«Базовая ставка %» — числовой атрибут (DECIMAL).</w:t>
      </w:r>
    </w:p>
    <w:p w14:paraId="7D6045D1" w14:textId="77777777" w:rsidR="00FF0EBB" w:rsidRPr="00FF0EBB" w:rsidRDefault="00FF0EBB">
      <w:pPr>
        <w:numPr>
          <w:ilvl w:val="0"/>
          <w:numId w:val="29"/>
        </w:numPr>
      </w:pPr>
      <w:r w:rsidRPr="00FF0EBB">
        <w:t>«Мин срок в месяцах», «Макс срок» — целочисленные атрибуты.</w:t>
      </w:r>
    </w:p>
    <w:p w14:paraId="71634D79" w14:textId="77777777" w:rsidR="00FF0EBB" w:rsidRPr="00FF0EBB" w:rsidRDefault="00FF0EBB" w:rsidP="00FF0EBB">
      <w:r w:rsidRPr="00FF0EBB">
        <w:t>Назначение сущности — предоставление справочной информации о доступных кредитных продуктах.</w:t>
      </w:r>
    </w:p>
    <w:p w14:paraId="09A00030" w14:textId="624623F7" w:rsidR="00FF0EBB" w:rsidRPr="00FF0EBB" w:rsidRDefault="00FF0EBB" w:rsidP="00FF0EBB">
      <w:r w:rsidRPr="00FF0EBB">
        <w:rPr>
          <w:b/>
          <w:bCs/>
        </w:rPr>
        <w:t>Сущность «Сотрудник»</w:t>
      </w:r>
      <w:r w:rsidR="00B2407D">
        <w:t xml:space="preserve"> </w:t>
      </w:r>
      <w:r w:rsidRPr="00FF0EBB">
        <w:t>хранит данные о сотрудниках банка, работающих с информационной системой (кредитные специалисты, служба безопасности, кассиры). В состав сущности входят:</w:t>
      </w:r>
    </w:p>
    <w:p w14:paraId="5A33F433" w14:textId="77777777" w:rsidR="00FF0EBB" w:rsidRPr="00FF0EBB" w:rsidRDefault="00FF0EBB">
      <w:pPr>
        <w:numPr>
          <w:ilvl w:val="0"/>
          <w:numId w:val="30"/>
        </w:numPr>
      </w:pPr>
      <w:r w:rsidRPr="00FF0EBB">
        <w:t>«ID сотрудника» — целочисленный уникальный идентификатор, первичный ключ.</w:t>
      </w:r>
    </w:p>
    <w:p w14:paraId="162C1C4D" w14:textId="77777777" w:rsidR="00FF0EBB" w:rsidRPr="00FF0EBB" w:rsidRDefault="00FF0EBB">
      <w:pPr>
        <w:numPr>
          <w:ilvl w:val="0"/>
          <w:numId w:val="30"/>
        </w:numPr>
      </w:pPr>
      <w:r w:rsidRPr="00FF0EBB">
        <w:t>«Фамилия», «Имя», «Отчество» — строковые атрибуты.</w:t>
      </w:r>
    </w:p>
    <w:p w14:paraId="35466C4C" w14:textId="77777777" w:rsidR="00FF0EBB" w:rsidRPr="00FF0EBB" w:rsidRDefault="00FF0EBB">
      <w:pPr>
        <w:numPr>
          <w:ilvl w:val="0"/>
          <w:numId w:val="30"/>
        </w:numPr>
      </w:pPr>
      <w:r w:rsidRPr="00FF0EBB">
        <w:t>«Должность» — строковый атрибут (кредитный специалист, служба безопасности, кассир, менеджер).</w:t>
      </w:r>
    </w:p>
    <w:p w14:paraId="69B56D88" w14:textId="77777777" w:rsidR="00FF0EBB" w:rsidRPr="00FF0EBB" w:rsidRDefault="00FF0EBB" w:rsidP="00FF0EBB">
      <w:r w:rsidRPr="00FF0EBB">
        <w:t>Назначение сущности — идентификация сотрудников, выполняющих функции по обработке заявок и выдаче кредитов.</w:t>
      </w:r>
    </w:p>
    <w:p w14:paraId="7037F702" w14:textId="3E152BE3" w:rsidR="00FF0EBB" w:rsidRPr="00FF0EBB" w:rsidRDefault="00FF0EBB" w:rsidP="00FF0EBB">
      <w:r w:rsidRPr="00FF0EBB">
        <w:rPr>
          <w:b/>
          <w:bCs/>
        </w:rPr>
        <w:t>Сущность «Заявка»</w:t>
      </w:r>
      <w:r w:rsidR="00B2407D">
        <w:t xml:space="preserve"> </w:t>
      </w:r>
      <w:r w:rsidRPr="00FF0EBB">
        <w:t>является центральной в модели данных и фиксирует факт подачи заявки на кредит. Данная сущность включает следующие атрибуты:</w:t>
      </w:r>
    </w:p>
    <w:p w14:paraId="2E0C0A8E" w14:textId="77777777" w:rsidR="00FF0EBB" w:rsidRPr="00FF0EBB" w:rsidRDefault="00FF0EBB">
      <w:pPr>
        <w:numPr>
          <w:ilvl w:val="0"/>
          <w:numId w:val="31"/>
        </w:numPr>
      </w:pPr>
      <w:r w:rsidRPr="00FF0EBB">
        <w:t>«Номер заявки» — уникальный идентификатор, первичный ключ.</w:t>
      </w:r>
    </w:p>
    <w:p w14:paraId="1EFDA2C2" w14:textId="77777777" w:rsidR="00FF0EBB" w:rsidRPr="00FF0EBB" w:rsidRDefault="00FF0EBB">
      <w:pPr>
        <w:numPr>
          <w:ilvl w:val="0"/>
          <w:numId w:val="31"/>
        </w:numPr>
      </w:pPr>
      <w:r w:rsidRPr="00FF0EBB">
        <w:t>«ID клиента» — внешний ключ, ссылающийся на сущность «Клиент».</w:t>
      </w:r>
    </w:p>
    <w:p w14:paraId="0359B6A9" w14:textId="77777777" w:rsidR="00FF0EBB" w:rsidRPr="00FF0EBB" w:rsidRDefault="00FF0EBB">
      <w:pPr>
        <w:numPr>
          <w:ilvl w:val="0"/>
          <w:numId w:val="31"/>
        </w:numPr>
      </w:pPr>
      <w:r w:rsidRPr="00FF0EBB">
        <w:t>«ID кредита» — внешний ключ, ссылающийся на сущность «Тип кредита».</w:t>
      </w:r>
    </w:p>
    <w:p w14:paraId="23C11E21" w14:textId="77777777" w:rsidR="00FF0EBB" w:rsidRPr="00FF0EBB" w:rsidRDefault="00FF0EBB">
      <w:pPr>
        <w:numPr>
          <w:ilvl w:val="0"/>
          <w:numId w:val="31"/>
        </w:numPr>
      </w:pPr>
      <w:r w:rsidRPr="00FF0EBB">
        <w:lastRenderedPageBreak/>
        <w:t>«ID сотрудника» — внешний ключ, ссылающийся на сущность «Сотрудник» (кредитный специалист, принявший заявку).</w:t>
      </w:r>
    </w:p>
    <w:p w14:paraId="42AD9C53" w14:textId="77777777" w:rsidR="00FF0EBB" w:rsidRPr="00FF0EBB" w:rsidRDefault="00FF0EBB">
      <w:pPr>
        <w:numPr>
          <w:ilvl w:val="0"/>
          <w:numId w:val="31"/>
        </w:numPr>
      </w:pPr>
      <w:r w:rsidRPr="00FF0EBB">
        <w:t>«Дата подачи» — атрибут типа DATE.</w:t>
      </w:r>
    </w:p>
    <w:p w14:paraId="1952E8CF" w14:textId="77777777" w:rsidR="00FF0EBB" w:rsidRPr="00FF0EBB" w:rsidRDefault="00FF0EBB">
      <w:pPr>
        <w:numPr>
          <w:ilvl w:val="0"/>
          <w:numId w:val="31"/>
        </w:numPr>
      </w:pPr>
      <w:r w:rsidRPr="00FF0EBB">
        <w:t>«Запрашиваемая сумма» — числовой атрибут (DECIMAL).</w:t>
      </w:r>
    </w:p>
    <w:p w14:paraId="1CB9F9B6" w14:textId="77777777" w:rsidR="00FF0EBB" w:rsidRPr="00FF0EBB" w:rsidRDefault="00FF0EBB">
      <w:pPr>
        <w:numPr>
          <w:ilvl w:val="0"/>
          <w:numId w:val="31"/>
        </w:numPr>
      </w:pPr>
      <w:r w:rsidRPr="00FF0EBB">
        <w:t>«Срок в месяцах» — целочисленный атрибут.</w:t>
      </w:r>
    </w:p>
    <w:p w14:paraId="25AD6A8C" w14:textId="77777777" w:rsidR="00FF0EBB" w:rsidRPr="00FF0EBB" w:rsidRDefault="00FF0EBB">
      <w:pPr>
        <w:numPr>
          <w:ilvl w:val="0"/>
          <w:numId w:val="31"/>
        </w:numPr>
      </w:pPr>
      <w:r w:rsidRPr="00FF0EBB">
        <w:t>«Решение» — строковый атрибут (одобрена / отказана).</w:t>
      </w:r>
    </w:p>
    <w:p w14:paraId="08DD55E1" w14:textId="77777777" w:rsidR="00FF0EBB" w:rsidRPr="00FF0EBB" w:rsidRDefault="00FF0EBB">
      <w:pPr>
        <w:numPr>
          <w:ilvl w:val="0"/>
          <w:numId w:val="31"/>
        </w:numPr>
      </w:pPr>
      <w:r w:rsidRPr="00FF0EBB">
        <w:t>«Дата решения» — атрибут типа DATE.</w:t>
      </w:r>
    </w:p>
    <w:p w14:paraId="2E344420" w14:textId="77777777" w:rsidR="00FF0EBB" w:rsidRPr="00FF0EBB" w:rsidRDefault="00FF0EBB" w:rsidP="00FF0EBB">
      <w:r w:rsidRPr="00FF0EBB">
        <w:t>Назначение сущности — хранение полной информации о каждой заявке, её статусе и результатах проверок.</w:t>
      </w:r>
    </w:p>
    <w:p w14:paraId="2626399F" w14:textId="35A8ECDE" w:rsidR="00FF0EBB" w:rsidRPr="00FF0EBB" w:rsidRDefault="00FF0EBB" w:rsidP="00FF0EBB">
      <w:r w:rsidRPr="00FF0EBB">
        <w:rPr>
          <w:b/>
          <w:bCs/>
        </w:rPr>
        <w:t>Сущность «Кредитный договор»</w:t>
      </w:r>
      <w:r w:rsidR="00B2407D">
        <w:t xml:space="preserve"> </w:t>
      </w:r>
      <w:r w:rsidRPr="00FF0EBB">
        <w:t>содержит информацию о заключённом кредитном договоре. Сущность включает следующие атрибуты:</w:t>
      </w:r>
    </w:p>
    <w:p w14:paraId="237D52DE" w14:textId="77777777" w:rsidR="00FF0EBB" w:rsidRPr="00FF0EBB" w:rsidRDefault="00FF0EBB">
      <w:pPr>
        <w:numPr>
          <w:ilvl w:val="0"/>
          <w:numId w:val="32"/>
        </w:numPr>
      </w:pPr>
      <w:r w:rsidRPr="00FF0EBB">
        <w:t>«Номер договора» — уникальный идентификатор, первичный ключ.</w:t>
      </w:r>
    </w:p>
    <w:p w14:paraId="19E0DAC7" w14:textId="77777777" w:rsidR="00FF0EBB" w:rsidRPr="00FF0EBB" w:rsidRDefault="00FF0EBB">
      <w:pPr>
        <w:numPr>
          <w:ilvl w:val="0"/>
          <w:numId w:val="32"/>
        </w:numPr>
      </w:pPr>
      <w:r w:rsidRPr="00FF0EBB">
        <w:t>«Номер заявки» — внешний ключ, ссылающийся на сущность «Заявка».</w:t>
      </w:r>
    </w:p>
    <w:p w14:paraId="6235CCBF" w14:textId="77777777" w:rsidR="00FF0EBB" w:rsidRPr="00FF0EBB" w:rsidRDefault="00FF0EBB">
      <w:pPr>
        <w:numPr>
          <w:ilvl w:val="0"/>
          <w:numId w:val="32"/>
        </w:numPr>
      </w:pPr>
      <w:r w:rsidRPr="00FF0EBB">
        <w:t>«Дата подписания» — атрибут типа DATE.</w:t>
      </w:r>
    </w:p>
    <w:p w14:paraId="44FCAE07" w14:textId="77777777" w:rsidR="00FF0EBB" w:rsidRPr="00FF0EBB" w:rsidRDefault="00FF0EBB">
      <w:pPr>
        <w:numPr>
          <w:ilvl w:val="0"/>
          <w:numId w:val="32"/>
        </w:numPr>
      </w:pPr>
      <w:r w:rsidRPr="00FF0EBB">
        <w:t>«Одобренная сумма» — числовой атрибут (DECIMAL).</w:t>
      </w:r>
    </w:p>
    <w:p w14:paraId="2CAD18F0" w14:textId="77777777" w:rsidR="00FF0EBB" w:rsidRPr="00FF0EBB" w:rsidRDefault="00FF0EBB">
      <w:pPr>
        <w:numPr>
          <w:ilvl w:val="0"/>
          <w:numId w:val="32"/>
        </w:numPr>
      </w:pPr>
      <w:r w:rsidRPr="00FF0EBB">
        <w:t>«Итоговая ставка» — числовой атрибут (DECIMAL).</w:t>
      </w:r>
    </w:p>
    <w:p w14:paraId="07A2733A" w14:textId="77777777" w:rsidR="00FF0EBB" w:rsidRPr="00FF0EBB" w:rsidRDefault="00FF0EBB">
      <w:pPr>
        <w:numPr>
          <w:ilvl w:val="0"/>
          <w:numId w:val="32"/>
        </w:numPr>
      </w:pPr>
      <w:r w:rsidRPr="00FF0EBB">
        <w:t>«Срок кредита» — целочисленный атрибут.</w:t>
      </w:r>
    </w:p>
    <w:p w14:paraId="7E2B28D8" w14:textId="77777777" w:rsidR="00FF0EBB" w:rsidRPr="00FF0EBB" w:rsidRDefault="00FF0EBB" w:rsidP="00FF0EBB">
      <w:r w:rsidRPr="00FF0EBB">
        <w:t>Назначение сущности — фиксация юридических условий кредита после одобрения заявки.</w:t>
      </w:r>
    </w:p>
    <w:p w14:paraId="58CAF030" w14:textId="784887FB" w:rsidR="00FF0EBB" w:rsidRPr="00FF0EBB" w:rsidRDefault="00FF0EBB" w:rsidP="00FF0EBB">
      <w:r w:rsidRPr="00FF0EBB">
        <w:rPr>
          <w:b/>
          <w:bCs/>
        </w:rPr>
        <w:t>Сущность «График платежей»</w:t>
      </w:r>
      <w:r w:rsidR="00B2407D">
        <w:t xml:space="preserve"> </w:t>
      </w:r>
      <w:r w:rsidRPr="00FF0EBB">
        <w:t>содержит детальный план погашения кредита. Сущность включает следующие атрибуты:</w:t>
      </w:r>
    </w:p>
    <w:p w14:paraId="7C6D35E1" w14:textId="77777777" w:rsidR="00FF0EBB" w:rsidRPr="00FF0EBB" w:rsidRDefault="00FF0EBB">
      <w:pPr>
        <w:numPr>
          <w:ilvl w:val="0"/>
          <w:numId w:val="33"/>
        </w:numPr>
      </w:pPr>
      <w:r w:rsidRPr="00FF0EBB">
        <w:t>«Уникальный номер записи ГП» — уникальный идентификатор, первичный ключ.</w:t>
      </w:r>
    </w:p>
    <w:p w14:paraId="04B8EDC8" w14:textId="77777777" w:rsidR="00FF0EBB" w:rsidRPr="00FF0EBB" w:rsidRDefault="00FF0EBB">
      <w:pPr>
        <w:numPr>
          <w:ilvl w:val="0"/>
          <w:numId w:val="33"/>
        </w:numPr>
      </w:pPr>
      <w:r w:rsidRPr="00FF0EBB">
        <w:t>«Номер договора» — внешний ключ, ссылающийся на сущность «Кредитный договор».</w:t>
      </w:r>
    </w:p>
    <w:p w14:paraId="4586BAA4" w14:textId="77777777" w:rsidR="00FF0EBB" w:rsidRPr="00FF0EBB" w:rsidRDefault="00FF0EBB">
      <w:pPr>
        <w:numPr>
          <w:ilvl w:val="0"/>
          <w:numId w:val="33"/>
        </w:numPr>
      </w:pPr>
      <w:r w:rsidRPr="00FF0EBB">
        <w:t>«Номер заявки» — внешний ключ, ссылающийся на сущность «Заявка» (избыточный атрибут для ускорения запросов).</w:t>
      </w:r>
    </w:p>
    <w:p w14:paraId="5CB30D21" w14:textId="77777777" w:rsidR="00FF0EBB" w:rsidRPr="00FF0EBB" w:rsidRDefault="00FF0EBB">
      <w:pPr>
        <w:numPr>
          <w:ilvl w:val="0"/>
          <w:numId w:val="33"/>
        </w:numPr>
      </w:pPr>
      <w:r w:rsidRPr="00FF0EBB">
        <w:t>«Номер платежа» — целочисленный атрибут (порядковый номер).</w:t>
      </w:r>
    </w:p>
    <w:p w14:paraId="5C0B85E0" w14:textId="77777777" w:rsidR="00FF0EBB" w:rsidRPr="00FF0EBB" w:rsidRDefault="00FF0EBB">
      <w:pPr>
        <w:numPr>
          <w:ilvl w:val="0"/>
          <w:numId w:val="33"/>
        </w:numPr>
      </w:pPr>
      <w:r w:rsidRPr="00FF0EBB">
        <w:t>«Дата платежа по графику» — атрибут типа DATE.</w:t>
      </w:r>
    </w:p>
    <w:p w14:paraId="411BC8E1" w14:textId="77777777" w:rsidR="00FF0EBB" w:rsidRPr="00FF0EBB" w:rsidRDefault="00FF0EBB">
      <w:pPr>
        <w:numPr>
          <w:ilvl w:val="0"/>
          <w:numId w:val="33"/>
        </w:numPr>
      </w:pPr>
      <w:r w:rsidRPr="00FF0EBB">
        <w:t>«Сумма в погашение ОД» — числовой атрибут (DECIMAL).</w:t>
      </w:r>
    </w:p>
    <w:p w14:paraId="61F625CB" w14:textId="77777777" w:rsidR="00FF0EBB" w:rsidRPr="00FF0EBB" w:rsidRDefault="00FF0EBB">
      <w:pPr>
        <w:numPr>
          <w:ilvl w:val="0"/>
          <w:numId w:val="33"/>
        </w:numPr>
      </w:pPr>
      <w:r w:rsidRPr="00FF0EBB">
        <w:lastRenderedPageBreak/>
        <w:t>«Сумма процентов» — числовой атрибут (DECIMAL).</w:t>
      </w:r>
    </w:p>
    <w:p w14:paraId="3B14D695" w14:textId="77777777" w:rsidR="00FF0EBB" w:rsidRPr="00FF0EBB" w:rsidRDefault="00FF0EBB">
      <w:pPr>
        <w:numPr>
          <w:ilvl w:val="0"/>
          <w:numId w:val="33"/>
        </w:numPr>
      </w:pPr>
      <w:r w:rsidRPr="00FF0EBB">
        <w:t>«Итого к оплате» — числовой атрибут (DECIMAL).</w:t>
      </w:r>
    </w:p>
    <w:p w14:paraId="2978D2F2" w14:textId="77777777" w:rsidR="00FF0EBB" w:rsidRPr="00FF0EBB" w:rsidRDefault="00FF0EBB">
      <w:pPr>
        <w:numPr>
          <w:ilvl w:val="0"/>
          <w:numId w:val="33"/>
        </w:numPr>
      </w:pPr>
      <w:r w:rsidRPr="00FF0EBB">
        <w:t>«Остаток долга после платежа» — числовой атрибут (DECIMAL).</w:t>
      </w:r>
    </w:p>
    <w:p w14:paraId="1B4145F7" w14:textId="77777777" w:rsidR="00FF0EBB" w:rsidRPr="00FF0EBB" w:rsidRDefault="00FF0EBB" w:rsidP="00FF0EBB">
      <w:r w:rsidRPr="00FF0EBB">
        <w:t>Назначение сущности — хранение графика платежей для каждого заключённого договора.</w:t>
      </w:r>
    </w:p>
    <w:p w14:paraId="68E5AE33" w14:textId="77777777" w:rsidR="00FF0EBB" w:rsidRDefault="00FF0EBB" w:rsidP="000B6F6D"/>
    <w:p w14:paraId="5B1163D8" w14:textId="77777777" w:rsidR="00FF0EBB" w:rsidRPr="00FF0EBB" w:rsidRDefault="00FF0EBB" w:rsidP="00FF0EBB">
      <w:pPr>
        <w:pStyle w:val="4"/>
      </w:pPr>
      <w:r w:rsidRPr="00FF0EBB">
        <w:t>Связи между сущностями</w:t>
      </w:r>
    </w:p>
    <w:p w14:paraId="2F9324BF" w14:textId="77777777" w:rsidR="00FF0EBB" w:rsidRPr="00FF0EBB" w:rsidRDefault="00FF0EBB" w:rsidP="00FF0EBB">
      <w:r w:rsidRPr="00FF0EBB">
        <w:t>Связи между сущностями отражают бизнес-правила предметной области и обеспечивают целостность данных.</w:t>
      </w:r>
    </w:p>
    <w:p w14:paraId="3AF57A7F" w14:textId="55FC4EFB" w:rsidR="00FF0EBB" w:rsidRPr="00FF0EBB" w:rsidRDefault="00FF0EBB">
      <w:pPr>
        <w:numPr>
          <w:ilvl w:val="0"/>
          <w:numId w:val="34"/>
        </w:numPr>
      </w:pPr>
      <w:r w:rsidRPr="00FF0EBB">
        <w:t>Связь между «Клиент» и «Заявка» имеет тип</w:t>
      </w:r>
      <w:r w:rsidR="00B2407D">
        <w:t xml:space="preserve"> </w:t>
      </w:r>
      <w:r w:rsidRPr="00FF0EBB">
        <w:rPr>
          <w:b/>
          <w:bCs/>
        </w:rPr>
        <w:t>«один ко многим»</w:t>
      </w:r>
      <w:r w:rsidR="00B2407D">
        <w:t xml:space="preserve"> </w:t>
      </w:r>
      <w:r w:rsidRPr="00FF0EBB">
        <w:t>(1:M). Один клиент может подать много заявок, но каждая заявка принадлежит только одному клиенту. Реализация: внешний ключ «ID клиента» в сущности «Заявка».</w:t>
      </w:r>
    </w:p>
    <w:p w14:paraId="76691C12" w14:textId="7DEA2222" w:rsidR="00FF0EBB" w:rsidRPr="00FF0EBB" w:rsidRDefault="00FF0EBB">
      <w:pPr>
        <w:numPr>
          <w:ilvl w:val="0"/>
          <w:numId w:val="34"/>
        </w:numPr>
      </w:pPr>
      <w:r w:rsidRPr="00FF0EBB">
        <w:t>Связь между «Тип кредита» и «Заявка» имеет тип</w:t>
      </w:r>
      <w:r w:rsidR="00B2407D">
        <w:t xml:space="preserve"> </w:t>
      </w:r>
      <w:r w:rsidRPr="00FF0EBB">
        <w:rPr>
          <w:b/>
          <w:bCs/>
        </w:rPr>
        <w:t>«один ко многим»</w:t>
      </w:r>
      <w:r w:rsidR="00B2407D">
        <w:t xml:space="preserve"> </w:t>
      </w:r>
      <w:r w:rsidRPr="00FF0EBB">
        <w:t>(1:M). Один тип кредита может быть выбран во многих заявках, но каждая заявка относится только к одному типу кредита. Реализация: внешний ключ «ID кредита» в сущности «Заявка».</w:t>
      </w:r>
    </w:p>
    <w:p w14:paraId="3966D8BF" w14:textId="65697AAE" w:rsidR="00FF0EBB" w:rsidRPr="00FF0EBB" w:rsidRDefault="00FF0EBB">
      <w:pPr>
        <w:numPr>
          <w:ilvl w:val="0"/>
          <w:numId w:val="34"/>
        </w:numPr>
      </w:pPr>
      <w:r w:rsidRPr="00FF0EBB">
        <w:t>Связь между «Сотрудник» и «Заявка» имеет тип</w:t>
      </w:r>
      <w:r w:rsidR="00B2407D">
        <w:t xml:space="preserve"> </w:t>
      </w:r>
      <w:r w:rsidRPr="00FF0EBB">
        <w:rPr>
          <w:b/>
          <w:bCs/>
        </w:rPr>
        <w:t>«один ко многим»</w:t>
      </w:r>
      <w:r w:rsidR="00B2407D">
        <w:t xml:space="preserve"> </w:t>
      </w:r>
      <w:r w:rsidRPr="00FF0EBB">
        <w:t>(1:M). Один сотрудник может обработать много заявок, но каждая заявка закреплена только за одним сотрудником. Реализация: внешний ключ «ID сотрудника» в сущности «Заявка».</w:t>
      </w:r>
    </w:p>
    <w:p w14:paraId="3995FB1E" w14:textId="7F63380C" w:rsidR="00FF0EBB" w:rsidRPr="00FF0EBB" w:rsidRDefault="00FF0EBB">
      <w:pPr>
        <w:numPr>
          <w:ilvl w:val="0"/>
          <w:numId w:val="34"/>
        </w:numPr>
      </w:pPr>
      <w:r w:rsidRPr="00FF0EBB">
        <w:t>Связь между «Заявка» и «Кредитный договор» имеет тип</w:t>
      </w:r>
      <w:r w:rsidR="00B2407D">
        <w:t xml:space="preserve"> </w:t>
      </w:r>
      <w:r w:rsidRPr="00FF0EBB">
        <w:rPr>
          <w:b/>
          <w:bCs/>
        </w:rPr>
        <w:t>«один к одному»</w:t>
      </w:r>
      <w:r w:rsidR="00B2407D">
        <w:t xml:space="preserve"> </w:t>
      </w:r>
      <w:r w:rsidRPr="00FF0EBB">
        <w:t>(1:1) или</w:t>
      </w:r>
      <w:r w:rsidR="00B2407D">
        <w:t xml:space="preserve"> </w:t>
      </w:r>
      <w:r w:rsidRPr="00FF0EBB">
        <w:rPr>
          <w:b/>
          <w:bCs/>
        </w:rPr>
        <w:t>«один к нулю или одному»</w:t>
      </w:r>
      <w:r w:rsidR="00B2407D">
        <w:t xml:space="preserve"> </w:t>
      </w:r>
      <w:r w:rsidRPr="00FF0EBB">
        <w:t>(1:0..1). По одной одобренной заявке может быть заключён только один договор. Реализация: внешний ключ «Номер заявки» в сущности «Кредитный договор» с ограничением уникальности.</w:t>
      </w:r>
    </w:p>
    <w:p w14:paraId="49CF7EAC" w14:textId="019D9651" w:rsidR="00FF0EBB" w:rsidRPr="00FF0EBB" w:rsidRDefault="00FF0EBB">
      <w:pPr>
        <w:numPr>
          <w:ilvl w:val="0"/>
          <w:numId w:val="34"/>
        </w:numPr>
      </w:pPr>
      <w:r w:rsidRPr="00FF0EBB">
        <w:t>Связь между «Кредитный договор» и «График платежей» имеет тип</w:t>
      </w:r>
      <w:r w:rsidR="00B2407D">
        <w:t xml:space="preserve"> </w:t>
      </w:r>
      <w:r w:rsidRPr="00FF0EBB">
        <w:rPr>
          <w:b/>
          <w:bCs/>
        </w:rPr>
        <w:t>«один ко многим»</w:t>
      </w:r>
      <w:r w:rsidR="00B2407D">
        <w:t xml:space="preserve"> </w:t>
      </w:r>
      <w:r w:rsidRPr="00FF0EBB">
        <w:t>(1:M). Один договор имеет много строк графика платежей. Реализация: внешний ключ «Номер договора» в сущности «График платежей».</w:t>
      </w:r>
    </w:p>
    <w:p w14:paraId="48B6D65D" w14:textId="77777777" w:rsidR="00FF0EBB" w:rsidRDefault="00FF0EBB" w:rsidP="000B6F6D"/>
    <w:p w14:paraId="26628ADE" w14:textId="77777777" w:rsidR="00FF0EBB" w:rsidRPr="00FF0EBB" w:rsidRDefault="00FF0EBB" w:rsidP="00FF0EBB">
      <w:pPr>
        <w:pStyle w:val="4"/>
      </w:pPr>
      <w:r w:rsidRPr="00FF0EBB">
        <w:t>Первичные и внешние ключи</w:t>
      </w:r>
    </w:p>
    <w:p w14:paraId="089167FF" w14:textId="77777777" w:rsidR="00FF0EBB" w:rsidRPr="00FF0EBB" w:rsidRDefault="00FF0EBB" w:rsidP="00FF0EBB">
      <w:r w:rsidRPr="00FF0EBB">
        <w:t>В модели данных определены первичные ключи для каждой сущности: «ID клиента» (Клиент), «ID кредита» (Тип кредита), «ID сотрудника» (Сотрудник), «Номер заявки» (Заявка), «Номер договора» (Кредитный договор), «Уникальный номер записи ГП» (График платежей).</w:t>
      </w:r>
    </w:p>
    <w:p w14:paraId="4D4F4EE5" w14:textId="77777777" w:rsidR="00FF0EBB" w:rsidRPr="00FF0EBB" w:rsidRDefault="00FF0EBB" w:rsidP="00FF0EBB">
      <w:r w:rsidRPr="00FF0EBB">
        <w:t>Внешние ключи обеспечивают ссылочную целостность: в сущности «Заявка» — ID клиента, ID кредита, ID сотрудника; в сущности «Кредитный договор» — Номер заявки; в сущности «График платежей» — Номер договора, Номер заявки.</w:t>
      </w:r>
    </w:p>
    <w:p w14:paraId="0E368E0E" w14:textId="77777777" w:rsidR="00FF0EBB" w:rsidRDefault="00FF0EBB" w:rsidP="000B6F6D"/>
    <w:p w14:paraId="209D0118" w14:textId="77777777" w:rsidR="00FF0EBB" w:rsidRPr="00FF0EBB" w:rsidRDefault="00FF0EBB" w:rsidP="00FF0EBB">
      <w:pPr>
        <w:pStyle w:val="4"/>
      </w:pPr>
      <w:r w:rsidRPr="00FF0EBB">
        <w:t>Нормализация модели данных</w:t>
      </w:r>
    </w:p>
    <w:p w14:paraId="4BACFC9E" w14:textId="3B1F8D1A" w:rsidR="00FF0EBB" w:rsidRDefault="00FF0EBB" w:rsidP="000B6F6D">
      <w:r w:rsidRPr="00FF0EBB">
        <w:t>Разработанная модель данных соответствует требованиям третьей нормальной формы (3НФ). Первая нормальная форма соблюдена, поскольку все атрибуты являются атомарными. Вторая нормальная форма соблюдена, так как все атрибуты зависят от полного первичного ключа. Третья нормальная форма соблюдена, поскольку отсутствуют транзитивные зависимости.</w:t>
      </w:r>
    </w:p>
    <w:p w14:paraId="48D006F2" w14:textId="1E34C359" w:rsidR="00FF0EBB" w:rsidRDefault="002C3846" w:rsidP="002C3846">
      <w:pPr>
        <w:keepNext/>
        <w:ind w:firstLine="0"/>
        <w:jc w:val="center"/>
      </w:pPr>
      <w:r w:rsidRPr="002C3846">
        <w:drawing>
          <wp:inline distT="0" distB="0" distL="0" distR="0" wp14:anchorId="6936E7EC" wp14:editId="4BE6ECE7">
            <wp:extent cx="5940425" cy="2462530"/>
            <wp:effectExtent l="0" t="0" r="3175" b="0"/>
            <wp:docPr id="412030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30189" name=""/>
                    <pic:cNvPicPr/>
                  </pic:nvPicPr>
                  <pic:blipFill>
                    <a:blip r:embed="rId20"/>
                    <a:stretch>
                      <a:fillRect/>
                    </a:stretch>
                  </pic:blipFill>
                  <pic:spPr>
                    <a:xfrm>
                      <a:off x="0" y="0"/>
                      <a:ext cx="5940425" cy="2462530"/>
                    </a:xfrm>
                    <a:prstGeom prst="rect">
                      <a:avLst/>
                    </a:prstGeom>
                  </pic:spPr>
                </pic:pic>
              </a:graphicData>
            </a:graphic>
          </wp:inline>
        </w:drawing>
      </w:r>
    </w:p>
    <w:p w14:paraId="299B49CF" w14:textId="7CCACFE4" w:rsidR="00FF0EBB" w:rsidRDefault="00FF0EBB" w:rsidP="00FF0EBB">
      <w:pPr>
        <w:pStyle w:val="afb"/>
      </w:pPr>
      <w:r>
        <w:t xml:space="preserve">Рисунок </w:t>
      </w:r>
      <w:r>
        <w:fldChar w:fldCharType="begin"/>
      </w:r>
      <w:r>
        <w:instrText xml:space="preserve"> SEQ Рисунок \* ARABIC </w:instrText>
      </w:r>
      <w:r>
        <w:fldChar w:fldCharType="separate"/>
      </w:r>
      <w:r w:rsidR="008452A4">
        <w:rPr>
          <w:noProof/>
        </w:rPr>
        <w:t>16</w:t>
      </w:r>
      <w:r>
        <w:fldChar w:fldCharType="end"/>
      </w:r>
      <w:r w:rsidR="00E23CEA">
        <w:t xml:space="preserve"> </w:t>
      </w:r>
      <w:r w:rsidR="00E23CEA" w:rsidRPr="00E23CEA">
        <w:t>—</w:t>
      </w:r>
      <w:r w:rsidR="00B2407D">
        <w:t xml:space="preserve"> </w:t>
      </w:r>
      <w:r w:rsidR="00B2407D" w:rsidRPr="00B2407D">
        <w:t>Диаграмма IDEF1X (ER-диаграмма)</w:t>
      </w:r>
    </w:p>
    <w:p w14:paraId="345C4DD7" w14:textId="77777777" w:rsidR="000B6F6D" w:rsidRDefault="000B6F6D" w:rsidP="000B6F6D"/>
    <w:p w14:paraId="0B9CBC00" w14:textId="77777777" w:rsidR="00FF0EBB" w:rsidRPr="00FF0EBB" w:rsidRDefault="00FF0EBB" w:rsidP="00FF0EBB">
      <w:pPr>
        <w:pStyle w:val="3"/>
      </w:pPr>
      <w:bookmarkStart w:id="23" w:name="_Toc230963858"/>
      <w:r w:rsidRPr="00FF0EBB">
        <w:lastRenderedPageBreak/>
        <w:t>Проектирование пользовательского интерфейса ИС</w:t>
      </w:r>
      <w:bookmarkEnd w:id="23"/>
    </w:p>
    <w:p w14:paraId="4A29E292" w14:textId="05865547" w:rsidR="00FF0EBB" w:rsidRDefault="009A66E0" w:rsidP="000B6F6D">
      <w:r w:rsidRPr="009A66E0">
        <w:t>Пользовательский интерфейс информационной системы банка «Кредит-Онлайн» разработан в виде веб-приложения с использованием технологий HTML5, CSS3 и JavaScript. При проектировании учитывались требования эргономичности, минималистического дизайна, стандартности приёмов работы и минимальной нагрузки на память пользователя. Интерфейс ориентирован на три основные роли: кредитный специалист (работа с заявками и договорами), менеджер (просмотр отчётов) и служба безопасности (проверка клиентов). Для реализации интерфейса использованы библиотеки Chart.js (для построения графиков) и Font Awesome (для иконографики).</w:t>
      </w:r>
    </w:p>
    <w:p w14:paraId="66188B65" w14:textId="77777777" w:rsidR="00FF0EBB" w:rsidRDefault="00FF0EBB" w:rsidP="000B6F6D"/>
    <w:p w14:paraId="2A8B2668" w14:textId="77777777" w:rsidR="009A66E0" w:rsidRPr="009A66E0" w:rsidRDefault="009A66E0" w:rsidP="009A66E0">
      <w:pPr>
        <w:pStyle w:val="4"/>
      </w:pPr>
      <w:r w:rsidRPr="009A66E0">
        <w:t>Состав компонентов пользовательского интерфейса</w:t>
      </w:r>
    </w:p>
    <w:p w14:paraId="42FB235C" w14:textId="77777777" w:rsidR="009A66E0" w:rsidRPr="009A66E0" w:rsidRDefault="009A66E0" w:rsidP="009A66E0">
      <w:r w:rsidRPr="009A66E0">
        <w:t>Пользовательский интерфейс ИС включает следующие основные компоненты:</w:t>
      </w:r>
    </w:p>
    <w:p w14:paraId="3788552B" w14:textId="035ABB29" w:rsidR="009A66E0" w:rsidRPr="009A66E0" w:rsidRDefault="009A66E0">
      <w:pPr>
        <w:numPr>
          <w:ilvl w:val="0"/>
          <w:numId w:val="35"/>
        </w:numPr>
      </w:pPr>
      <w:r w:rsidRPr="009A66E0">
        <w:rPr>
          <w:b/>
          <w:bCs/>
        </w:rPr>
        <w:t>Главное окно приложения</w:t>
      </w:r>
      <w:r w:rsidR="00B2407D">
        <w:t xml:space="preserve"> </w:t>
      </w:r>
      <w:r w:rsidRPr="009A66E0">
        <w:t>— содержит шапку с названием системы и именем текущего пользователя, боковое меню навигации и центральную рабочую область.</w:t>
      </w:r>
    </w:p>
    <w:p w14:paraId="043816CF" w14:textId="6B0C27F7" w:rsidR="009A66E0" w:rsidRPr="009A66E0" w:rsidRDefault="009A66E0">
      <w:pPr>
        <w:numPr>
          <w:ilvl w:val="0"/>
          <w:numId w:val="35"/>
        </w:numPr>
      </w:pPr>
      <w:r w:rsidRPr="009A66E0">
        <w:rPr>
          <w:b/>
          <w:bCs/>
        </w:rPr>
        <w:t>Боковое меню навигации</w:t>
      </w:r>
      <w:r w:rsidR="00B2407D">
        <w:t xml:space="preserve"> </w:t>
      </w:r>
      <w:r w:rsidRPr="009A66E0">
        <w:t>— обеспечивает переключение между пятью основными разделами: «Дашборд», «Заявки», «Договоры», «Клиенты», «Отчёты».</w:t>
      </w:r>
    </w:p>
    <w:p w14:paraId="76CFC1E9" w14:textId="5BEBDC48" w:rsidR="009A66E0" w:rsidRPr="009A66E0" w:rsidRDefault="009A66E0">
      <w:pPr>
        <w:numPr>
          <w:ilvl w:val="0"/>
          <w:numId w:val="35"/>
        </w:numPr>
      </w:pPr>
      <w:r w:rsidRPr="009A66E0">
        <w:rPr>
          <w:b/>
          <w:bCs/>
        </w:rPr>
        <w:t>Форма оформления заявки</w:t>
      </w:r>
      <w:r w:rsidR="00B2407D">
        <w:t xml:space="preserve"> </w:t>
      </w:r>
      <w:r w:rsidRPr="009A66E0">
        <w:t>— модальное окно для создания и редактирования заявок на кредит.</w:t>
      </w:r>
    </w:p>
    <w:p w14:paraId="1B4F0920" w14:textId="5D716F1A" w:rsidR="009A66E0" w:rsidRPr="009A66E0" w:rsidRDefault="009A66E0">
      <w:pPr>
        <w:numPr>
          <w:ilvl w:val="0"/>
          <w:numId w:val="35"/>
        </w:numPr>
      </w:pPr>
      <w:r w:rsidRPr="009A66E0">
        <w:rPr>
          <w:b/>
          <w:bCs/>
        </w:rPr>
        <w:t>Форма управления клиентами</w:t>
      </w:r>
      <w:r w:rsidR="00B2407D">
        <w:t xml:space="preserve"> </w:t>
      </w:r>
      <w:r w:rsidRPr="009A66E0">
        <w:t>— модальное окно для добавления и редактирования данных клиентов.</w:t>
      </w:r>
    </w:p>
    <w:p w14:paraId="421DBF4E" w14:textId="45B403CF" w:rsidR="009A66E0" w:rsidRPr="009A66E0" w:rsidRDefault="009A66E0">
      <w:pPr>
        <w:numPr>
          <w:ilvl w:val="0"/>
          <w:numId w:val="35"/>
        </w:numPr>
      </w:pPr>
      <w:r w:rsidRPr="009A66E0">
        <w:rPr>
          <w:b/>
          <w:bCs/>
        </w:rPr>
        <w:t>Форма просмотра кредитного договора</w:t>
      </w:r>
      <w:r w:rsidR="00B2407D">
        <w:t xml:space="preserve"> </w:t>
      </w:r>
      <w:r w:rsidRPr="009A66E0">
        <w:t>— модальное окно с отображением договора в структурированном виде.</w:t>
      </w:r>
    </w:p>
    <w:p w14:paraId="0A40F366" w14:textId="3CA4C98E" w:rsidR="009A66E0" w:rsidRPr="009A66E0" w:rsidRDefault="009A66E0">
      <w:pPr>
        <w:numPr>
          <w:ilvl w:val="0"/>
          <w:numId w:val="35"/>
        </w:numPr>
      </w:pPr>
      <w:r w:rsidRPr="009A66E0">
        <w:rPr>
          <w:b/>
          <w:bCs/>
        </w:rPr>
        <w:t>Форма просмотра графика платежей</w:t>
      </w:r>
      <w:r w:rsidR="00B2407D">
        <w:t xml:space="preserve"> </w:t>
      </w:r>
      <w:r w:rsidRPr="009A66E0">
        <w:t>— модальное окно с таблицей детального графика погашения кредита.</w:t>
      </w:r>
    </w:p>
    <w:p w14:paraId="78C63E48" w14:textId="1CCF562F" w:rsidR="009A66E0" w:rsidRPr="009A66E0" w:rsidRDefault="009A66E0">
      <w:pPr>
        <w:numPr>
          <w:ilvl w:val="0"/>
          <w:numId w:val="35"/>
        </w:numPr>
      </w:pPr>
      <w:r w:rsidRPr="009A66E0">
        <w:rPr>
          <w:b/>
          <w:bCs/>
        </w:rPr>
        <w:t>Панель фильтрации</w:t>
      </w:r>
      <w:r w:rsidR="00B2407D">
        <w:t xml:space="preserve"> </w:t>
      </w:r>
      <w:r w:rsidRPr="009A66E0">
        <w:t>— позволяет фильтровать заявки по статусу и осуществлять поиск по клиенту.</w:t>
      </w:r>
    </w:p>
    <w:p w14:paraId="68505321" w14:textId="4E79E1A9" w:rsidR="009A66E0" w:rsidRPr="009A66E0" w:rsidRDefault="009A66E0">
      <w:pPr>
        <w:numPr>
          <w:ilvl w:val="0"/>
          <w:numId w:val="35"/>
        </w:numPr>
      </w:pPr>
      <w:r w:rsidRPr="009A66E0">
        <w:rPr>
          <w:b/>
          <w:bCs/>
        </w:rPr>
        <w:lastRenderedPageBreak/>
        <w:t>Панель отчётов</w:t>
      </w:r>
      <w:r w:rsidR="00B2407D">
        <w:t xml:space="preserve"> </w:t>
      </w:r>
      <w:r w:rsidRPr="009A66E0">
        <w:t>— содержит фильтры по датам, статистические карточки, круговую диаграмму распределения кредитов и таблицу выданных кредитов.</w:t>
      </w:r>
    </w:p>
    <w:p w14:paraId="1CD39153" w14:textId="77777777" w:rsidR="00FF0EBB" w:rsidRDefault="00FF0EBB" w:rsidP="000B6F6D"/>
    <w:p w14:paraId="1F6EC12D" w14:textId="77777777" w:rsidR="009A66E0" w:rsidRPr="009A66E0" w:rsidRDefault="009A66E0" w:rsidP="009A66E0">
      <w:pPr>
        <w:pStyle w:val="4"/>
      </w:pPr>
      <w:r w:rsidRPr="009A66E0">
        <w:t>Зоны экрана и их назначение</w:t>
      </w:r>
    </w:p>
    <w:p w14:paraId="2FD5B615" w14:textId="7936D96A" w:rsidR="009A66E0" w:rsidRDefault="009A66E0" w:rsidP="000B6F6D">
      <w:r w:rsidRPr="009A66E0">
        <w:t>Интерфейс приложения разделён на следующие функциональные зоны:</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805"/>
        <w:gridCol w:w="3139"/>
        <w:gridCol w:w="3411"/>
      </w:tblGrid>
      <w:tr w:rsidR="009A66E0" w:rsidRPr="009A66E0" w14:paraId="07EB3AC6" w14:textId="77777777" w:rsidTr="009A66E0">
        <w:trPr>
          <w:tblHeader/>
        </w:trPr>
        <w:tc>
          <w:tcPr>
            <w:tcW w:w="0" w:type="auto"/>
            <w:tcBorders>
              <w:top w:val="nil"/>
            </w:tcBorders>
            <w:shd w:val="clear" w:color="auto" w:fill="FFFFFF"/>
            <w:tcMar>
              <w:top w:w="150" w:type="dxa"/>
              <w:left w:w="0" w:type="dxa"/>
              <w:bottom w:w="150" w:type="dxa"/>
              <w:right w:w="240" w:type="dxa"/>
            </w:tcMar>
            <w:vAlign w:val="center"/>
            <w:hideMark/>
          </w:tcPr>
          <w:p w14:paraId="31AA84FA" w14:textId="77777777" w:rsidR="009A66E0" w:rsidRPr="009A66E0" w:rsidRDefault="009A66E0" w:rsidP="009A66E0">
            <w:r w:rsidRPr="009A66E0">
              <w:t>Зона экрана</w:t>
            </w:r>
          </w:p>
        </w:tc>
        <w:tc>
          <w:tcPr>
            <w:tcW w:w="0" w:type="auto"/>
            <w:tcBorders>
              <w:top w:val="nil"/>
            </w:tcBorders>
            <w:shd w:val="clear" w:color="auto" w:fill="FFFFFF"/>
            <w:tcMar>
              <w:top w:w="150" w:type="dxa"/>
              <w:left w:w="240" w:type="dxa"/>
              <w:bottom w:w="150" w:type="dxa"/>
              <w:right w:w="240" w:type="dxa"/>
            </w:tcMar>
            <w:vAlign w:val="center"/>
            <w:hideMark/>
          </w:tcPr>
          <w:p w14:paraId="75BC342C" w14:textId="77777777" w:rsidR="009A66E0" w:rsidRPr="009A66E0" w:rsidRDefault="009A66E0" w:rsidP="009A66E0">
            <w:r w:rsidRPr="009A66E0">
              <w:t>Расположение</w:t>
            </w:r>
          </w:p>
        </w:tc>
        <w:tc>
          <w:tcPr>
            <w:tcW w:w="0" w:type="auto"/>
            <w:tcBorders>
              <w:top w:val="nil"/>
            </w:tcBorders>
            <w:shd w:val="clear" w:color="auto" w:fill="FFFFFF"/>
            <w:tcMar>
              <w:top w:w="150" w:type="dxa"/>
              <w:left w:w="240" w:type="dxa"/>
              <w:bottom w:w="150" w:type="dxa"/>
              <w:right w:w="240" w:type="dxa"/>
            </w:tcMar>
            <w:vAlign w:val="center"/>
            <w:hideMark/>
          </w:tcPr>
          <w:p w14:paraId="502A7584" w14:textId="77777777" w:rsidR="009A66E0" w:rsidRPr="009A66E0" w:rsidRDefault="009A66E0" w:rsidP="009A66E0">
            <w:r w:rsidRPr="009A66E0">
              <w:t>Назначение</w:t>
            </w:r>
          </w:p>
        </w:tc>
      </w:tr>
      <w:tr w:rsidR="009A66E0" w:rsidRPr="009A66E0" w14:paraId="42389982" w14:textId="77777777" w:rsidTr="009A66E0">
        <w:tc>
          <w:tcPr>
            <w:tcW w:w="0" w:type="auto"/>
            <w:shd w:val="clear" w:color="auto" w:fill="FFFFFF"/>
            <w:tcMar>
              <w:top w:w="150" w:type="dxa"/>
              <w:left w:w="0" w:type="dxa"/>
              <w:bottom w:w="150" w:type="dxa"/>
              <w:right w:w="240" w:type="dxa"/>
            </w:tcMar>
            <w:vAlign w:val="center"/>
            <w:hideMark/>
          </w:tcPr>
          <w:p w14:paraId="663A6E08" w14:textId="77777777" w:rsidR="009A66E0" w:rsidRPr="009A66E0" w:rsidRDefault="009A66E0" w:rsidP="009A66E0">
            <w:r w:rsidRPr="009A66E0">
              <w:rPr>
                <w:b/>
                <w:bCs/>
              </w:rPr>
              <w:t>Шапка приложения</w:t>
            </w:r>
          </w:p>
        </w:tc>
        <w:tc>
          <w:tcPr>
            <w:tcW w:w="0" w:type="auto"/>
            <w:shd w:val="clear" w:color="auto" w:fill="FFFFFF"/>
            <w:tcMar>
              <w:top w:w="150" w:type="dxa"/>
              <w:left w:w="240" w:type="dxa"/>
              <w:bottom w:w="150" w:type="dxa"/>
              <w:right w:w="240" w:type="dxa"/>
            </w:tcMar>
            <w:vAlign w:val="center"/>
            <w:hideMark/>
          </w:tcPr>
          <w:p w14:paraId="6A9C1A45" w14:textId="77777777" w:rsidR="009A66E0" w:rsidRPr="009A66E0" w:rsidRDefault="009A66E0" w:rsidP="009A66E0">
            <w:r w:rsidRPr="009A66E0">
              <w:t>Верхняя часть экрана</w:t>
            </w:r>
          </w:p>
        </w:tc>
        <w:tc>
          <w:tcPr>
            <w:tcW w:w="0" w:type="auto"/>
            <w:shd w:val="clear" w:color="auto" w:fill="FFFFFF"/>
            <w:tcMar>
              <w:top w:w="150" w:type="dxa"/>
              <w:left w:w="240" w:type="dxa"/>
              <w:bottom w:w="150" w:type="dxa"/>
              <w:right w:w="0" w:type="dxa"/>
            </w:tcMar>
            <w:vAlign w:val="center"/>
            <w:hideMark/>
          </w:tcPr>
          <w:p w14:paraId="01A8C274" w14:textId="77777777" w:rsidR="009A66E0" w:rsidRPr="009A66E0" w:rsidRDefault="009A66E0" w:rsidP="009A66E0">
            <w:r w:rsidRPr="009A66E0">
              <w:t>Отображение названия системы «Кредит-Онлайн» и имени текущего пользователя (кредитного специалиста)</w:t>
            </w:r>
          </w:p>
        </w:tc>
      </w:tr>
      <w:tr w:rsidR="009A66E0" w:rsidRPr="009A66E0" w14:paraId="580E76AB" w14:textId="77777777" w:rsidTr="009A66E0">
        <w:tc>
          <w:tcPr>
            <w:tcW w:w="0" w:type="auto"/>
            <w:shd w:val="clear" w:color="auto" w:fill="FFFFFF"/>
            <w:tcMar>
              <w:top w:w="150" w:type="dxa"/>
              <w:left w:w="0" w:type="dxa"/>
              <w:bottom w:w="150" w:type="dxa"/>
              <w:right w:w="240" w:type="dxa"/>
            </w:tcMar>
            <w:vAlign w:val="center"/>
            <w:hideMark/>
          </w:tcPr>
          <w:p w14:paraId="1065E101" w14:textId="77777777" w:rsidR="009A66E0" w:rsidRPr="009A66E0" w:rsidRDefault="009A66E0" w:rsidP="009A66E0">
            <w:r w:rsidRPr="009A66E0">
              <w:rPr>
                <w:b/>
                <w:bCs/>
              </w:rPr>
              <w:t>Боковое меню</w:t>
            </w:r>
          </w:p>
        </w:tc>
        <w:tc>
          <w:tcPr>
            <w:tcW w:w="0" w:type="auto"/>
            <w:shd w:val="clear" w:color="auto" w:fill="FFFFFF"/>
            <w:tcMar>
              <w:top w:w="150" w:type="dxa"/>
              <w:left w:w="240" w:type="dxa"/>
              <w:bottom w:w="150" w:type="dxa"/>
              <w:right w:w="240" w:type="dxa"/>
            </w:tcMar>
            <w:vAlign w:val="center"/>
            <w:hideMark/>
          </w:tcPr>
          <w:p w14:paraId="2F759AF6" w14:textId="77777777" w:rsidR="009A66E0" w:rsidRPr="009A66E0" w:rsidRDefault="009A66E0" w:rsidP="009A66E0">
            <w:r w:rsidRPr="009A66E0">
              <w:t>Левая часть экрана (ширина 280 пикселей)</w:t>
            </w:r>
          </w:p>
        </w:tc>
        <w:tc>
          <w:tcPr>
            <w:tcW w:w="0" w:type="auto"/>
            <w:shd w:val="clear" w:color="auto" w:fill="FFFFFF"/>
            <w:tcMar>
              <w:top w:w="150" w:type="dxa"/>
              <w:left w:w="240" w:type="dxa"/>
              <w:bottom w:w="150" w:type="dxa"/>
              <w:right w:w="0" w:type="dxa"/>
            </w:tcMar>
            <w:vAlign w:val="center"/>
            <w:hideMark/>
          </w:tcPr>
          <w:p w14:paraId="4DC6A0AA" w14:textId="77777777" w:rsidR="009A66E0" w:rsidRPr="009A66E0" w:rsidRDefault="009A66E0" w:rsidP="009A66E0">
            <w:r w:rsidRPr="009A66E0">
              <w:t>Навигация по разделам системы, отображение краткой статистики (активные заявки, выданные кредиты)</w:t>
            </w:r>
          </w:p>
        </w:tc>
      </w:tr>
      <w:tr w:rsidR="009A66E0" w:rsidRPr="009A66E0" w14:paraId="7C05BBBC" w14:textId="77777777" w:rsidTr="009A66E0">
        <w:tc>
          <w:tcPr>
            <w:tcW w:w="0" w:type="auto"/>
            <w:shd w:val="clear" w:color="auto" w:fill="FFFFFF"/>
            <w:tcMar>
              <w:top w:w="150" w:type="dxa"/>
              <w:left w:w="0" w:type="dxa"/>
              <w:bottom w:w="150" w:type="dxa"/>
              <w:right w:w="240" w:type="dxa"/>
            </w:tcMar>
            <w:vAlign w:val="center"/>
            <w:hideMark/>
          </w:tcPr>
          <w:p w14:paraId="3DEB60F4" w14:textId="77777777" w:rsidR="009A66E0" w:rsidRPr="009A66E0" w:rsidRDefault="009A66E0" w:rsidP="009A66E0">
            <w:r w:rsidRPr="009A66E0">
              <w:rPr>
                <w:b/>
                <w:bCs/>
              </w:rPr>
              <w:t>Центральная рабочая область</w:t>
            </w:r>
          </w:p>
        </w:tc>
        <w:tc>
          <w:tcPr>
            <w:tcW w:w="0" w:type="auto"/>
            <w:shd w:val="clear" w:color="auto" w:fill="FFFFFF"/>
            <w:tcMar>
              <w:top w:w="150" w:type="dxa"/>
              <w:left w:w="240" w:type="dxa"/>
              <w:bottom w:w="150" w:type="dxa"/>
              <w:right w:w="240" w:type="dxa"/>
            </w:tcMar>
            <w:vAlign w:val="center"/>
            <w:hideMark/>
          </w:tcPr>
          <w:p w14:paraId="09F33A86" w14:textId="77777777" w:rsidR="009A66E0" w:rsidRPr="009A66E0" w:rsidRDefault="009A66E0" w:rsidP="009A66E0">
            <w:r w:rsidRPr="009A66E0">
              <w:t>Правая часть экрана</w:t>
            </w:r>
          </w:p>
        </w:tc>
        <w:tc>
          <w:tcPr>
            <w:tcW w:w="0" w:type="auto"/>
            <w:shd w:val="clear" w:color="auto" w:fill="FFFFFF"/>
            <w:tcMar>
              <w:top w:w="150" w:type="dxa"/>
              <w:left w:w="240" w:type="dxa"/>
              <w:bottom w:w="150" w:type="dxa"/>
              <w:right w:w="0" w:type="dxa"/>
            </w:tcMar>
            <w:vAlign w:val="center"/>
            <w:hideMark/>
          </w:tcPr>
          <w:p w14:paraId="5318DDE7" w14:textId="77777777" w:rsidR="009A66E0" w:rsidRPr="009A66E0" w:rsidRDefault="009A66E0" w:rsidP="009A66E0">
            <w:r w:rsidRPr="009A66E0">
              <w:t>Отображение активного раздела: таблицы, формы, отчёты</w:t>
            </w:r>
          </w:p>
        </w:tc>
      </w:tr>
      <w:tr w:rsidR="009A66E0" w:rsidRPr="009A66E0" w14:paraId="0D02DE41" w14:textId="77777777" w:rsidTr="009A66E0">
        <w:tc>
          <w:tcPr>
            <w:tcW w:w="0" w:type="auto"/>
            <w:shd w:val="clear" w:color="auto" w:fill="FFFFFF"/>
            <w:tcMar>
              <w:top w:w="150" w:type="dxa"/>
              <w:left w:w="0" w:type="dxa"/>
              <w:bottom w:w="150" w:type="dxa"/>
              <w:right w:w="240" w:type="dxa"/>
            </w:tcMar>
            <w:vAlign w:val="center"/>
            <w:hideMark/>
          </w:tcPr>
          <w:p w14:paraId="03000CD1" w14:textId="77777777" w:rsidR="009A66E0" w:rsidRPr="009A66E0" w:rsidRDefault="009A66E0" w:rsidP="009A66E0">
            <w:r w:rsidRPr="009A66E0">
              <w:rPr>
                <w:b/>
                <w:bCs/>
              </w:rPr>
              <w:t>Зона сообщений</w:t>
            </w:r>
          </w:p>
        </w:tc>
        <w:tc>
          <w:tcPr>
            <w:tcW w:w="0" w:type="auto"/>
            <w:shd w:val="clear" w:color="auto" w:fill="FFFFFF"/>
            <w:tcMar>
              <w:top w:w="150" w:type="dxa"/>
              <w:left w:w="240" w:type="dxa"/>
              <w:bottom w:w="150" w:type="dxa"/>
              <w:right w:w="240" w:type="dxa"/>
            </w:tcMar>
            <w:vAlign w:val="center"/>
            <w:hideMark/>
          </w:tcPr>
          <w:p w14:paraId="33F86898" w14:textId="77777777" w:rsidR="009A66E0" w:rsidRPr="009A66E0" w:rsidRDefault="009A66E0" w:rsidP="009A66E0">
            <w:r w:rsidRPr="009A66E0">
              <w:t>Встроена в модальные окна</w:t>
            </w:r>
          </w:p>
        </w:tc>
        <w:tc>
          <w:tcPr>
            <w:tcW w:w="0" w:type="auto"/>
            <w:shd w:val="clear" w:color="auto" w:fill="FFFFFF"/>
            <w:tcMar>
              <w:top w:w="150" w:type="dxa"/>
              <w:left w:w="240" w:type="dxa"/>
              <w:bottom w:w="150" w:type="dxa"/>
              <w:right w:w="0" w:type="dxa"/>
            </w:tcMar>
            <w:vAlign w:val="center"/>
            <w:hideMark/>
          </w:tcPr>
          <w:p w14:paraId="5BD171AD" w14:textId="008345A6" w:rsidR="009A66E0" w:rsidRPr="009A66E0" w:rsidRDefault="000E316B" w:rsidP="009A66E0">
            <w:r w:rsidRPr="000E316B">
              <w:t>Отображение информационных сообщений и подтверждений выполнения действий.</w:t>
            </w:r>
          </w:p>
        </w:tc>
      </w:tr>
    </w:tbl>
    <w:p w14:paraId="347401B3" w14:textId="77777777" w:rsidR="00FF0EBB" w:rsidRDefault="00FF0EBB" w:rsidP="000B6F6D"/>
    <w:p w14:paraId="0B0F0414" w14:textId="77777777" w:rsidR="009A66E0" w:rsidRPr="009A66E0" w:rsidRDefault="009A66E0" w:rsidP="009A66E0">
      <w:pPr>
        <w:pStyle w:val="4"/>
      </w:pPr>
      <w:r w:rsidRPr="009A66E0">
        <w:t>Модели компонентов интерфейса</w:t>
      </w:r>
    </w:p>
    <w:p w14:paraId="48AF523B" w14:textId="77777777" w:rsidR="009A66E0" w:rsidRPr="009A66E0" w:rsidRDefault="009A66E0" w:rsidP="009A66E0">
      <w:pPr>
        <w:rPr>
          <w:b/>
          <w:bCs/>
        </w:rPr>
      </w:pPr>
      <w:r w:rsidRPr="009A66E0">
        <w:rPr>
          <w:b/>
          <w:bCs/>
        </w:rPr>
        <w:t>Главное окно приложения</w:t>
      </w:r>
    </w:p>
    <w:p w14:paraId="08F2791A" w14:textId="77777777" w:rsidR="009A66E0" w:rsidRPr="009A66E0" w:rsidRDefault="009A66E0" w:rsidP="009A66E0">
      <w:r w:rsidRPr="009A66E0">
        <w:t>Главное окно содержит верхнюю панель с логотипом и названием системы, а также именем текущего пользователя. Левая панель навигации включает пять кнопок с иконками: «Дашборд» (панель управления), «Заявки» (управление заявками), «Договоры» (список договоров), «Клиенты» (справочник клиентов), «Отчёты» (аналитическая отчётность). При наведении на кнопку меняется цвет фона, активная кнопка подсвечивается синим цветом. В нижней части бокового меню отображается карточка с количеством активных заявок и выданных кредитов.</w:t>
      </w:r>
    </w:p>
    <w:p w14:paraId="591CA1DA" w14:textId="77777777" w:rsidR="009A66E0" w:rsidRPr="009A66E0" w:rsidRDefault="009A66E0" w:rsidP="009A66E0">
      <w:r w:rsidRPr="009A66E0">
        <w:t>Центральная рабочая область динамически изменяет своё содержимое в зависимости от выбранного раздела. Для каждого раздела предусмотрена своя структура: таблица с данными, форма фильтрации, кнопки добавления и редактирования записей.</w:t>
      </w:r>
    </w:p>
    <w:p w14:paraId="60D7DFA9" w14:textId="603F8CA5" w:rsidR="009A66E0" w:rsidRDefault="002C3846" w:rsidP="002C3846">
      <w:pPr>
        <w:keepNext/>
        <w:ind w:firstLine="0"/>
        <w:jc w:val="center"/>
      </w:pPr>
      <w:r w:rsidRPr="002C3846">
        <w:drawing>
          <wp:inline distT="0" distB="0" distL="0" distR="0" wp14:anchorId="01038B0F" wp14:editId="4B9A9028">
            <wp:extent cx="5940425" cy="3007995"/>
            <wp:effectExtent l="0" t="0" r="3175" b="1905"/>
            <wp:docPr id="413489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9944" name=""/>
                    <pic:cNvPicPr/>
                  </pic:nvPicPr>
                  <pic:blipFill>
                    <a:blip r:embed="rId21"/>
                    <a:stretch>
                      <a:fillRect/>
                    </a:stretch>
                  </pic:blipFill>
                  <pic:spPr>
                    <a:xfrm>
                      <a:off x="0" y="0"/>
                      <a:ext cx="5940425" cy="3007995"/>
                    </a:xfrm>
                    <a:prstGeom prst="rect">
                      <a:avLst/>
                    </a:prstGeom>
                  </pic:spPr>
                </pic:pic>
              </a:graphicData>
            </a:graphic>
          </wp:inline>
        </w:drawing>
      </w:r>
    </w:p>
    <w:p w14:paraId="4A87A309" w14:textId="4643264B" w:rsidR="004D3A05"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17</w:t>
      </w:r>
      <w:r>
        <w:fldChar w:fldCharType="end"/>
      </w:r>
      <w:r w:rsidR="00E23CEA">
        <w:t xml:space="preserve"> </w:t>
      </w:r>
      <w:r w:rsidR="00E23CEA" w:rsidRPr="00E23CEA">
        <w:t>—</w:t>
      </w:r>
      <w:r w:rsidR="00B2407D">
        <w:t xml:space="preserve"> </w:t>
      </w:r>
      <w:r w:rsidR="00B2407D" w:rsidRPr="00B2407D">
        <w:t>Главное окно информационной системы</w:t>
      </w:r>
    </w:p>
    <w:p w14:paraId="52C381C3" w14:textId="77777777" w:rsidR="004D3A05" w:rsidRDefault="004D3A05" w:rsidP="000B6F6D"/>
    <w:p w14:paraId="7B4AC39D" w14:textId="77777777" w:rsidR="009A66E0" w:rsidRPr="009A66E0" w:rsidRDefault="009A66E0" w:rsidP="009A66E0">
      <w:pPr>
        <w:rPr>
          <w:b/>
          <w:bCs/>
        </w:rPr>
      </w:pPr>
      <w:r w:rsidRPr="009A66E0">
        <w:rPr>
          <w:b/>
          <w:bCs/>
        </w:rPr>
        <w:t>Форма оформления заявки</w:t>
      </w:r>
    </w:p>
    <w:p w14:paraId="7E3F643B" w14:textId="77777777" w:rsidR="009A66E0" w:rsidRPr="009A66E0" w:rsidRDefault="009A66E0" w:rsidP="009A66E0">
      <w:r w:rsidRPr="009A66E0">
        <w:t xml:space="preserve">Форма оформления заявки реализована в виде модального окна, которое появляется поверх основного интерфейса. Заголовок окна изменяется в </w:t>
      </w:r>
      <w:r w:rsidRPr="009A66E0">
        <w:lastRenderedPageBreak/>
        <w:t>зависимости от режима: «Новая заявка» или «Редактирование заявки». Форма содержит следующие поля ввода:</w:t>
      </w:r>
    </w:p>
    <w:p w14:paraId="60F51D19" w14:textId="5796F01D" w:rsidR="009A66E0" w:rsidRPr="009A66E0" w:rsidRDefault="009A66E0">
      <w:pPr>
        <w:numPr>
          <w:ilvl w:val="0"/>
          <w:numId w:val="36"/>
        </w:numPr>
      </w:pPr>
      <w:r w:rsidRPr="009A66E0">
        <w:rPr>
          <w:b/>
          <w:bCs/>
        </w:rPr>
        <w:t>Клиент</w:t>
      </w:r>
      <w:r w:rsidR="00B2407D">
        <w:t xml:space="preserve"> </w:t>
      </w:r>
      <w:r w:rsidRPr="009A66E0">
        <w:t>— выпадающий список (select) со списком всех клиентов. Заполняется выбором из базы данных.</w:t>
      </w:r>
    </w:p>
    <w:p w14:paraId="366A370D" w14:textId="648E8D47" w:rsidR="009A66E0" w:rsidRPr="009A66E0" w:rsidRDefault="009A66E0">
      <w:pPr>
        <w:numPr>
          <w:ilvl w:val="0"/>
          <w:numId w:val="36"/>
        </w:numPr>
      </w:pPr>
      <w:r w:rsidRPr="009A66E0">
        <w:rPr>
          <w:b/>
          <w:bCs/>
        </w:rPr>
        <w:t>Тип кредита</w:t>
      </w:r>
      <w:r w:rsidR="00B2407D">
        <w:t xml:space="preserve"> </w:t>
      </w:r>
      <w:r w:rsidRPr="009A66E0">
        <w:t>— выпадающий список с предустановленными типами: потребительский кредит, кредит наличными, автокредит, ипотека.</w:t>
      </w:r>
    </w:p>
    <w:p w14:paraId="23CEC7F0" w14:textId="1984E972" w:rsidR="009A66E0" w:rsidRPr="009A66E0" w:rsidRDefault="009A66E0">
      <w:pPr>
        <w:numPr>
          <w:ilvl w:val="0"/>
          <w:numId w:val="36"/>
        </w:numPr>
      </w:pPr>
      <w:r w:rsidRPr="009A66E0">
        <w:rPr>
          <w:b/>
          <w:bCs/>
        </w:rPr>
        <w:t>Сотрудник</w:t>
      </w:r>
      <w:r w:rsidR="00B2407D">
        <w:t xml:space="preserve"> </w:t>
      </w:r>
      <w:r w:rsidRPr="009A66E0">
        <w:t>— выпадающий список с фамилиями кредитных специалистов.</w:t>
      </w:r>
    </w:p>
    <w:p w14:paraId="4ED91056" w14:textId="7378FCD3" w:rsidR="009A66E0" w:rsidRPr="009A66E0" w:rsidRDefault="009A66E0">
      <w:pPr>
        <w:numPr>
          <w:ilvl w:val="0"/>
          <w:numId w:val="36"/>
        </w:numPr>
      </w:pPr>
      <w:r w:rsidRPr="009A66E0">
        <w:rPr>
          <w:b/>
          <w:bCs/>
        </w:rPr>
        <w:t>Запрашиваемая сумма</w:t>
      </w:r>
      <w:r w:rsidR="00B2407D">
        <w:t xml:space="preserve"> </w:t>
      </w:r>
      <w:r w:rsidRPr="009A66E0">
        <w:t>— числовое поле для ввода суммы в рублях.</w:t>
      </w:r>
    </w:p>
    <w:p w14:paraId="78549E63" w14:textId="5C8AD222" w:rsidR="009A66E0" w:rsidRPr="009A66E0" w:rsidRDefault="009A66E0">
      <w:pPr>
        <w:numPr>
          <w:ilvl w:val="0"/>
          <w:numId w:val="36"/>
        </w:numPr>
      </w:pPr>
      <w:r w:rsidRPr="009A66E0">
        <w:rPr>
          <w:b/>
          <w:bCs/>
        </w:rPr>
        <w:t>Срок кредита</w:t>
      </w:r>
      <w:r w:rsidR="00B2407D">
        <w:t xml:space="preserve"> </w:t>
      </w:r>
      <w:r w:rsidRPr="009A66E0">
        <w:t>— числовое поле для ввода срока в месяцах.</w:t>
      </w:r>
    </w:p>
    <w:p w14:paraId="614D326D" w14:textId="5877FB97" w:rsidR="009A66E0" w:rsidRPr="009A66E0" w:rsidRDefault="009A66E0">
      <w:pPr>
        <w:numPr>
          <w:ilvl w:val="0"/>
          <w:numId w:val="36"/>
        </w:numPr>
      </w:pPr>
      <w:r w:rsidRPr="009A66E0">
        <w:rPr>
          <w:b/>
          <w:bCs/>
        </w:rPr>
        <w:t>Статус</w:t>
      </w:r>
      <w:r w:rsidR="00B2407D">
        <w:t xml:space="preserve"> </w:t>
      </w:r>
      <w:r w:rsidRPr="009A66E0">
        <w:t>— выпадающий список со статусами: «Черновик», «На проверке», «Одобрен</w:t>
      </w:r>
      <w:r w:rsidR="000E316B">
        <w:t>о</w:t>
      </w:r>
      <w:r w:rsidRPr="009A66E0">
        <w:t>», «Отказан</w:t>
      </w:r>
      <w:r w:rsidR="000E316B">
        <w:t>о</w:t>
      </w:r>
      <w:r w:rsidRPr="009A66E0">
        <w:t>», «Кредит выдан».</w:t>
      </w:r>
    </w:p>
    <w:p w14:paraId="6994602E" w14:textId="4C0DD08A" w:rsidR="009A66E0" w:rsidRPr="009A66E0" w:rsidRDefault="009A66E0">
      <w:pPr>
        <w:numPr>
          <w:ilvl w:val="0"/>
          <w:numId w:val="36"/>
        </w:numPr>
      </w:pPr>
      <w:r w:rsidRPr="009A66E0">
        <w:rPr>
          <w:b/>
          <w:bCs/>
        </w:rPr>
        <w:t>Решение (комментарий)</w:t>
      </w:r>
      <w:r w:rsidR="00B2407D">
        <w:rPr>
          <w:b/>
          <w:bCs/>
        </w:rPr>
        <w:t xml:space="preserve"> </w:t>
      </w:r>
      <w:r w:rsidRPr="009A66E0">
        <w:t>— текстовое поле для ввода причины одобрения или отказа.</w:t>
      </w:r>
    </w:p>
    <w:p w14:paraId="7C3AA3B7" w14:textId="77777777" w:rsidR="009A66E0" w:rsidRPr="009A66E0" w:rsidRDefault="009A66E0" w:rsidP="009A66E0">
      <w:r w:rsidRPr="009A66E0">
        <w:t>Все поля с пометкой «*» являются обязательными для заполнения. Внизу формы расположены кнопки «Сохранить» (зелёная) и «Отмена» (серая). При нажатии на кнопку «Сохранить» данные проверяются и сохраняются в базу данных SQLite.</w:t>
      </w:r>
    </w:p>
    <w:p w14:paraId="0A968112" w14:textId="46D74180" w:rsidR="009A66E0" w:rsidRDefault="002C3846" w:rsidP="002C3846">
      <w:pPr>
        <w:keepNext/>
        <w:ind w:firstLine="0"/>
        <w:jc w:val="center"/>
      </w:pPr>
      <w:r w:rsidRPr="002C3846">
        <w:drawing>
          <wp:inline distT="0" distB="0" distL="0" distR="0" wp14:anchorId="4AF896BA" wp14:editId="3135F3CB">
            <wp:extent cx="5940425" cy="2326005"/>
            <wp:effectExtent l="0" t="0" r="3175" b="0"/>
            <wp:docPr id="1098747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47863" name=""/>
                    <pic:cNvPicPr/>
                  </pic:nvPicPr>
                  <pic:blipFill>
                    <a:blip r:embed="rId22"/>
                    <a:stretch>
                      <a:fillRect/>
                    </a:stretch>
                  </pic:blipFill>
                  <pic:spPr>
                    <a:xfrm>
                      <a:off x="0" y="0"/>
                      <a:ext cx="5940425" cy="2326005"/>
                    </a:xfrm>
                    <a:prstGeom prst="rect">
                      <a:avLst/>
                    </a:prstGeom>
                  </pic:spPr>
                </pic:pic>
              </a:graphicData>
            </a:graphic>
          </wp:inline>
        </w:drawing>
      </w:r>
    </w:p>
    <w:p w14:paraId="0EB437AE" w14:textId="252F794A" w:rsidR="000B6F6D"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18</w:t>
      </w:r>
      <w:r>
        <w:fldChar w:fldCharType="end"/>
      </w:r>
      <w:r w:rsidR="00E23CEA">
        <w:t xml:space="preserve"> </w:t>
      </w:r>
      <w:r w:rsidR="00E23CEA" w:rsidRPr="00E23CEA">
        <w:t>—</w:t>
      </w:r>
      <w:r w:rsidR="00B2407D">
        <w:t xml:space="preserve"> </w:t>
      </w:r>
      <w:r w:rsidR="00B2407D" w:rsidRPr="00B2407D">
        <w:t>Форма оформления заявки</w:t>
      </w:r>
    </w:p>
    <w:p w14:paraId="58E8B4C1" w14:textId="77777777" w:rsidR="009A66E0" w:rsidRPr="009A66E0" w:rsidRDefault="009A66E0" w:rsidP="009A66E0">
      <w:pPr>
        <w:rPr>
          <w:b/>
          <w:bCs/>
        </w:rPr>
      </w:pPr>
      <w:r w:rsidRPr="009A66E0">
        <w:rPr>
          <w:b/>
          <w:bCs/>
        </w:rPr>
        <w:t>Форма управления клиентами</w:t>
      </w:r>
    </w:p>
    <w:p w14:paraId="726B3FC1" w14:textId="77777777" w:rsidR="009A66E0" w:rsidRPr="009A66E0" w:rsidRDefault="009A66E0" w:rsidP="009A66E0">
      <w:r w:rsidRPr="009A66E0">
        <w:t>Форма управления клиентами также реализована в виде модального окна и содержит следующие поля:</w:t>
      </w:r>
    </w:p>
    <w:p w14:paraId="1779C1AE" w14:textId="608F235B" w:rsidR="009A66E0" w:rsidRPr="009A66E0" w:rsidRDefault="009A66E0">
      <w:pPr>
        <w:numPr>
          <w:ilvl w:val="0"/>
          <w:numId w:val="37"/>
        </w:numPr>
      </w:pPr>
      <w:r w:rsidRPr="009A66E0">
        <w:rPr>
          <w:b/>
          <w:bCs/>
        </w:rPr>
        <w:lastRenderedPageBreak/>
        <w:t xml:space="preserve">Фамилия, </w:t>
      </w:r>
      <w:r w:rsidR="000E316B">
        <w:rPr>
          <w:b/>
          <w:bCs/>
        </w:rPr>
        <w:t>и</w:t>
      </w:r>
      <w:r w:rsidRPr="009A66E0">
        <w:rPr>
          <w:b/>
          <w:bCs/>
        </w:rPr>
        <w:t xml:space="preserve">мя, </w:t>
      </w:r>
      <w:r w:rsidR="000E316B">
        <w:rPr>
          <w:b/>
          <w:bCs/>
        </w:rPr>
        <w:t>о</w:t>
      </w:r>
      <w:r w:rsidRPr="009A66E0">
        <w:rPr>
          <w:b/>
          <w:bCs/>
        </w:rPr>
        <w:t>тчество</w:t>
      </w:r>
      <w:r w:rsidR="00B2407D">
        <w:t xml:space="preserve"> </w:t>
      </w:r>
      <w:r w:rsidRPr="009A66E0">
        <w:t>— текстовые поля для ввода ФИО клиента.</w:t>
      </w:r>
    </w:p>
    <w:p w14:paraId="3507FFB6" w14:textId="2E87CC4A" w:rsidR="009A66E0" w:rsidRPr="009A66E0" w:rsidRDefault="009A66E0">
      <w:pPr>
        <w:numPr>
          <w:ilvl w:val="0"/>
          <w:numId w:val="37"/>
        </w:numPr>
      </w:pPr>
      <w:r w:rsidRPr="009A66E0">
        <w:rPr>
          <w:b/>
          <w:bCs/>
        </w:rPr>
        <w:t>Дата рождения</w:t>
      </w:r>
      <w:r w:rsidR="00B2407D">
        <w:t xml:space="preserve"> </w:t>
      </w:r>
      <w:r w:rsidRPr="009A66E0">
        <w:t>— поле-календарь для выбора даты.</w:t>
      </w:r>
    </w:p>
    <w:p w14:paraId="0EE9B83F" w14:textId="43E4E1E7" w:rsidR="009A66E0" w:rsidRPr="009A66E0" w:rsidRDefault="009A66E0">
      <w:pPr>
        <w:numPr>
          <w:ilvl w:val="0"/>
          <w:numId w:val="37"/>
        </w:numPr>
      </w:pPr>
      <w:r w:rsidRPr="009A66E0">
        <w:rPr>
          <w:b/>
          <w:bCs/>
        </w:rPr>
        <w:t>Паспортные данные</w:t>
      </w:r>
      <w:r w:rsidR="00B2407D">
        <w:t xml:space="preserve"> </w:t>
      </w:r>
      <w:r w:rsidRPr="009A66E0">
        <w:t>— поля для ввода серии и номера паспорта.</w:t>
      </w:r>
    </w:p>
    <w:p w14:paraId="374DF52C" w14:textId="5FA59C1D" w:rsidR="009A66E0" w:rsidRPr="009A66E0" w:rsidRDefault="009A66E0">
      <w:pPr>
        <w:numPr>
          <w:ilvl w:val="0"/>
          <w:numId w:val="37"/>
        </w:numPr>
      </w:pPr>
      <w:r w:rsidRPr="009A66E0">
        <w:rPr>
          <w:b/>
          <w:bCs/>
        </w:rPr>
        <w:t>ИНН</w:t>
      </w:r>
      <w:r w:rsidR="00B2407D">
        <w:t xml:space="preserve"> </w:t>
      </w:r>
      <w:r w:rsidRPr="009A66E0">
        <w:t>— текстовое поле для ввода 12-значного идентификационного номера.</w:t>
      </w:r>
    </w:p>
    <w:p w14:paraId="44C359DF" w14:textId="53A91EB7" w:rsidR="009A66E0" w:rsidRPr="009A66E0" w:rsidRDefault="009A66E0">
      <w:pPr>
        <w:numPr>
          <w:ilvl w:val="0"/>
          <w:numId w:val="37"/>
        </w:numPr>
      </w:pPr>
      <w:r w:rsidRPr="009A66E0">
        <w:rPr>
          <w:b/>
          <w:bCs/>
        </w:rPr>
        <w:t>Телефон</w:t>
      </w:r>
      <w:r w:rsidR="00B2407D">
        <w:t xml:space="preserve"> </w:t>
      </w:r>
      <w:r w:rsidRPr="009A66E0">
        <w:t>— поле для ввода контактного телефона.</w:t>
      </w:r>
    </w:p>
    <w:p w14:paraId="155BA565" w14:textId="0640C9A9" w:rsidR="009A66E0" w:rsidRPr="009A66E0" w:rsidRDefault="009A66E0">
      <w:pPr>
        <w:numPr>
          <w:ilvl w:val="0"/>
          <w:numId w:val="37"/>
        </w:numPr>
      </w:pPr>
      <w:r w:rsidRPr="009A66E0">
        <w:rPr>
          <w:b/>
          <w:bCs/>
        </w:rPr>
        <w:t>Email</w:t>
      </w:r>
      <w:r w:rsidR="00B2407D">
        <w:t xml:space="preserve"> </w:t>
      </w:r>
      <w:r w:rsidRPr="009A66E0">
        <w:t>— поле для ввода адреса электронной почты.</w:t>
      </w:r>
    </w:p>
    <w:p w14:paraId="77E4BDF3" w14:textId="77777777" w:rsidR="009A66E0" w:rsidRPr="009A66E0" w:rsidRDefault="009A66E0" w:rsidP="009A66E0">
      <w:r w:rsidRPr="009A66E0">
        <w:t>Все поля расположены в виде сетки 3×3 для удобства заполнения. Кнопки «Сохранить» и «Отмена» расположены в нижней части окна.</w:t>
      </w:r>
    </w:p>
    <w:p w14:paraId="3D2C5328" w14:textId="178DEF47" w:rsidR="009A66E0" w:rsidRDefault="002C3846" w:rsidP="002C3846">
      <w:pPr>
        <w:keepNext/>
        <w:ind w:firstLine="0"/>
        <w:jc w:val="center"/>
      </w:pPr>
      <w:r w:rsidRPr="002C3846">
        <w:drawing>
          <wp:inline distT="0" distB="0" distL="0" distR="0" wp14:anchorId="3B212925" wp14:editId="7B754F95">
            <wp:extent cx="5940425" cy="1541145"/>
            <wp:effectExtent l="0" t="0" r="3175" b="1905"/>
            <wp:docPr id="631715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15802" name=""/>
                    <pic:cNvPicPr/>
                  </pic:nvPicPr>
                  <pic:blipFill>
                    <a:blip r:embed="rId23"/>
                    <a:stretch>
                      <a:fillRect/>
                    </a:stretch>
                  </pic:blipFill>
                  <pic:spPr>
                    <a:xfrm>
                      <a:off x="0" y="0"/>
                      <a:ext cx="5940425" cy="1541145"/>
                    </a:xfrm>
                    <a:prstGeom prst="rect">
                      <a:avLst/>
                    </a:prstGeom>
                  </pic:spPr>
                </pic:pic>
              </a:graphicData>
            </a:graphic>
          </wp:inline>
        </w:drawing>
      </w:r>
    </w:p>
    <w:p w14:paraId="53F5C13F" w14:textId="499DF198"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19</w:t>
      </w:r>
      <w:r>
        <w:fldChar w:fldCharType="end"/>
      </w:r>
      <w:r w:rsidR="00E23CEA">
        <w:t xml:space="preserve"> </w:t>
      </w:r>
      <w:r w:rsidR="00E23CEA" w:rsidRPr="00E23CEA">
        <w:t>—</w:t>
      </w:r>
      <w:r w:rsidR="00B2407D">
        <w:t xml:space="preserve"> </w:t>
      </w:r>
      <w:r w:rsidR="00B2407D" w:rsidRPr="00B2407D">
        <w:t>Форма управления клиентами</w:t>
      </w:r>
    </w:p>
    <w:p w14:paraId="1ACEE655" w14:textId="77777777" w:rsidR="009A66E0" w:rsidRDefault="009A66E0" w:rsidP="000B6F6D"/>
    <w:p w14:paraId="6B0A6EA8" w14:textId="77777777" w:rsidR="009A66E0" w:rsidRPr="009A66E0" w:rsidRDefault="009A66E0" w:rsidP="009A66E0">
      <w:pPr>
        <w:rPr>
          <w:b/>
          <w:bCs/>
        </w:rPr>
      </w:pPr>
      <w:r w:rsidRPr="009A66E0">
        <w:rPr>
          <w:b/>
          <w:bCs/>
        </w:rPr>
        <w:t>Таблица заявок</w:t>
      </w:r>
    </w:p>
    <w:p w14:paraId="0A4404D1" w14:textId="77777777" w:rsidR="009A66E0" w:rsidRPr="009A66E0" w:rsidRDefault="009A66E0" w:rsidP="009A66E0">
      <w:r w:rsidRPr="009A66E0">
        <w:t>Таблица заявок содержит столбцы: «№ заявки», «Клиент», «Тип кредита», «Сумма», «Срок», «Статус», «Действия». Статус заявки отображается в виде цветного бейджа:</w:t>
      </w:r>
    </w:p>
    <w:p w14:paraId="6E797B0C" w14:textId="77777777" w:rsidR="009A66E0" w:rsidRPr="009A66E0" w:rsidRDefault="009A66E0">
      <w:pPr>
        <w:numPr>
          <w:ilvl w:val="0"/>
          <w:numId w:val="38"/>
        </w:numPr>
      </w:pPr>
      <w:r w:rsidRPr="009A66E0">
        <w:t>«Черновик» — серый</w:t>
      </w:r>
    </w:p>
    <w:p w14:paraId="4572733F" w14:textId="77777777" w:rsidR="009A66E0" w:rsidRPr="009A66E0" w:rsidRDefault="009A66E0">
      <w:pPr>
        <w:numPr>
          <w:ilvl w:val="0"/>
          <w:numId w:val="38"/>
        </w:numPr>
      </w:pPr>
      <w:r w:rsidRPr="009A66E0">
        <w:t>«На проверке» — жёлтый</w:t>
      </w:r>
    </w:p>
    <w:p w14:paraId="52BC0357" w14:textId="77777777" w:rsidR="009A66E0" w:rsidRPr="009A66E0" w:rsidRDefault="009A66E0">
      <w:pPr>
        <w:numPr>
          <w:ilvl w:val="0"/>
          <w:numId w:val="38"/>
        </w:numPr>
      </w:pPr>
      <w:r w:rsidRPr="009A66E0">
        <w:t>«Одобрена» — зелёный</w:t>
      </w:r>
    </w:p>
    <w:p w14:paraId="11D8F713" w14:textId="77777777" w:rsidR="009A66E0" w:rsidRPr="009A66E0" w:rsidRDefault="009A66E0">
      <w:pPr>
        <w:numPr>
          <w:ilvl w:val="0"/>
          <w:numId w:val="38"/>
        </w:numPr>
      </w:pPr>
      <w:r w:rsidRPr="009A66E0">
        <w:t>«Отказана» — красный</w:t>
      </w:r>
    </w:p>
    <w:p w14:paraId="4B8B5EE8" w14:textId="77777777" w:rsidR="009A66E0" w:rsidRPr="009A66E0" w:rsidRDefault="009A66E0">
      <w:pPr>
        <w:numPr>
          <w:ilvl w:val="0"/>
          <w:numId w:val="38"/>
        </w:numPr>
      </w:pPr>
      <w:r w:rsidRPr="009A66E0">
        <w:t>«Кредит выдан» — синий</w:t>
      </w:r>
    </w:p>
    <w:p w14:paraId="3CC4BD4D" w14:textId="77777777" w:rsidR="009A66E0" w:rsidRPr="009A66E0" w:rsidRDefault="009A66E0" w:rsidP="009A66E0">
      <w:r w:rsidRPr="009A66E0">
        <w:t>В столбце «Действия» расположены три кнопки: редактирование (карандаш), просмотр договора (документ) и удаление (корзина). Над таблицей расположены фильтры: выпадающий список для выбора статуса и поле поиска по фамилии клиента.</w:t>
      </w:r>
    </w:p>
    <w:p w14:paraId="12969BC3" w14:textId="024F646D" w:rsidR="009A66E0" w:rsidRDefault="002C3846" w:rsidP="002C3846">
      <w:pPr>
        <w:keepNext/>
        <w:ind w:firstLine="0"/>
        <w:jc w:val="center"/>
      </w:pPr>
      <w:r w:rsidRPr="002C3846">
        <w:lastRenderedPageBreak/>
        <w:drawing>
          <wp:inline distT="0" distB="0" distL="0" distR="0" wp14:anchorId="3ACC6C49" wp14:editId="546D4FDA">
            <wp:extent cx="5940425" cy="1760220"/>
            <wp:effectExtent l="0" t="0" r="3175" b="0"/>
            <wp:docPr id="50311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1304" name=""/>
                    <pic:cNvPicPr/>
                  </pic:nvPicPr>
                  <pic:blipFill>
                    <a:blip r:embed="rId24"/>
                    <a:stretch>
                      <a:fillRect/>
                    </a:stretch>
                  </pic:blipFill>
                  <pic:spPr>
                    <a:xfrm>
                      <a:off x="0" y="0"/>
                      <a:ext cx="5940425" cy="1760220"/>
                    </a:xfrm>
                    <a:prstGeom prst="rect">
                      <a:avLst/>
                    </a:prstGeom>
                  </pic:spPr>
                </pic:pic>
              </a:graphicData>
            </a:graphic>
          </wp:inline>
        </w:drawing>
      </w:r>
    </w:p>
    <w:p w14:paraId="2255226B" w14:textId="32B06D79"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20</w:t>
      </w:r>
      <w:r>
        <w:fldChar w:fldCharType="end"/>
      </w:r>
      <w:r w:rsidR="00E23CEA">
        <w:t xml:space="preserve"> </w:t>
      </w:r>
      <w:r w:rsidR="00E23CEA" w:rsidRPr="00E23CEA">
        <w:t>—</w:t>
      </w:r>
      <w:r w:rsidR="00B2407D">
        <w:t xml:space="preserve"> </w:t>
      </w:r>
      <w:r w:rsidR="00B2407D" w:rsidRPr="00B2407D">
        <w:t>Таблица заявок с фильтрами</w:t>
      </w:r>
    </w:p>
    <w:p w14:paraId="3537AC42" w14:textId="77777777" w:rsidR="009A66E0" w:rsidRDefault="009A66E0" w:rsidP="000B6F6D"/>
    <w:p w14:paraId="5198141D" w14:textId="77777777" w:rsidR="009A66E0" w:rsidRPr="009A66E0" w:rsidRDefault="009A66E0" w:rsidP="009A66E0">
      <w:pPr>
        <w:rPr>
          <w:b/>
          <w:bCs/>
        </w:rPr>
      </w:pPr>
      <w:r w:rsidRPr="009A66E0">
        <w:rPr>
          <w:b/>
          <w:bCs/>
        </w:rPr>
        <w:t>Форма просмотра кредитного договора</w:t>
      </w:r>
    </w:p>
    <w:p w14:paraId="5248874F" w14:textId="77777777" w:rsidR="009A66E0" w:rsidRPr="009A66E0" w:rsidRDefault="009A66E0" w:rsidP="009A66E0">
      <w:r w:rsidRPr="009A66E0">
        <w:t>Форма просмотра кредитного договора представляет собой модальное окно увеличенного размера (800 пикселей в ширину). Договор отображается в структурированном виде с разделами:</w:t>
      </w:r>
    </w:p>
    <w:p w14:paraId="437BB552" w14:textId="7C62F3B4" w:rsidR="009A66E0" w:rsidRPr="009A66E0" w:rsidRDefault="009A66E0">
      <w:pPr>
        <w:numPr>
          <w:ilvl w:val="0"/>
          <w:numId w:val="39"/>
        </w:numPr>
      </w:pPr>
      <w:r w:rsidRPr="009A66E0">
        <w:rPr>
          <w:b/>
          <w:bCs/>
        </w:rPr>
        <w:t>Стороны договора</w:t>
      </w:r>
      <w:r w:rsidR="00B2407D">
        <w:rPr>
          <w:b/>
          <w:bCs/>
        </w:rPr>
        <w:t xml:space="preserve"> </w:t>
      </w:r>
      <w:r w:rsidRPr="009A66E0">
        <w:t>— ФИО заёмщика, паспортные данные, ИНН; реквизиты банка.</w:t>
      </w:r>
    </w:p>
    <w:p w14:paraId="7BE7D989" w14:textId="3B924E4A" w:rsidR="009A66E0" w:rsidRPr="009A66E0" w:rsidRDefault="009A66E0">
      <w:pPr>
        <w:numPr>
          <w:ilvl w:val="0"/>
          <w:numId w:val="39"/>
        </w:numPr>
      </w:pPr>
      <w:r w:rsidRPr="009A66E0">
        <w:rPr>
          <w:b/>
          <w:bCs/>
        </w:rPr>
        <w:t>Предмет договора</w:t>
      </w:r>
      <w:r w:rsidR="00B2407D">
        <w:rPr>
          <w:b/>
          <w:bCs/>
        </w:rPr>
        <w:t xml:space="preserve"> </w:t>
      </w:r>
      <w:r w:rsidRPr="009A66E0">
        <w:t>— сумма кредита, процентная ставка, срок кредита.</w:t>
      </w:r>
    </w:p>
    <w:p w14:paraId="0891594E" w14:textId="2396E42A" w:rsidR="009A66E0" w:rsidRPr="009A66E0" w:rsidRDefault="009A66E0">
      <w:pPr>
        <w:numPr>
          <w:ilvl w:val="0"/>
          <w:numId w:val="39"/>
        </w:numPr>
      </w:pPr>
      <w:r w:rsidRPr="009A66E0">
        <w:rPr>
          <w:b/>
          <w:bCs/>
        </w:rPr>
        <w:t>Порядок погашения</w:t>
      </w:r>
      <w:r w:rsidR="00B2407D">
        <w:rPr>
          <w:b/>
          <w:bCs/>
        </w:rPr>
        <w:t xml:space="preserve"> </w:t>
      </w:r>
      <w:r w:rsidRPr="009A66E0">
        <w:t>— описание схемы погашения (аннуитетные платежи).</w:t>
      </w:r>
    </w:p>
    <w:p w14:paraId="4B1BB49E" w14:textId="4773A815" w:rsidR="009A66E0" w:rsidRPr="009A66E0" w:rsidRDefault="009A66E0">
      <w:pPr>
        <w:numPr>
          <w:ilvl w:val="0"/>
          <w:numId w:val="39"/>
        </w:numPr>
      </w:pPr>
      <w:r w:rsidRPr="009A66E0">
        <w:rPr>
          <w:b/>
          <w:bCs/>
        </w:rPr>
        <w:t>Подписи сторон</w:t>
      </w:r>
      <w:r w:rsidR="00B2407D">
        <w:rPr>
          <w:b/>
          <w:bCs/>
        </w:rPr>
        <w:t xml:space="preserve"> </w:t>
      </w:r>
      <w:r w:rsidRPr="009A66E0">
        <w:t>— строки для подписи банка и заёмщика.</w:t>
      </w:r>
    </w:p>
    <w:p w14:paraId="00ECDC7B" w14:textId="77777777" w:rsidR="009A66E0" w:rsidRPr="009A66E0" w:rsidRDefault="009A66E0" w:rsidP="009A66E0">
      <w:r w:rsidRPr="009A66E0">
        <w:t>Внизу формы расположены кнопки «Печать» (отправка документа на печать) и «Закрыть».</w:t>
      </w:r>
    </w:p>
    <w:p w14:paraId="2243BCE0" w14:textId="2C84F416" w:rsidR="009A66E0" w:rsidRDefault="002C3846" w:rsidP="002C3846">
      <w:pPr>
        <w:keepNext/>
        <w:ind w:firstLine="0"/>
        <w:jc w:val="center"/>
      </w:pPr>
      <w:r w:rsidRPr="002C3846">
        <w:drawing>
          <wp:inline distT="0" distB="0" distL="0" distR="0" wp14:anchorId="0394BFDF" wp14:editId="18FB5883">
            <wp:extent cx="5940425" cy="2310130"/>
            <wp:effectExtent l="0" t="0" r="3175" b="0"/>
            <wp:docPr id="1126127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27092" name=""/>
                    <pic:cNvPicPr/>
                  </pic:nvPicPr>
                  <pic:blipFill>
                    <a:blip r:embed="rId25"/>
                    <a:stretch>
                      <a:fillRect/>
                    </a:stretch>
                  </pic:blipFill>
                  <pic:spPr>
                    <a:xfrm>
                      <a:off x="0" y="0"/>
                      <a:ext cx="5940425" cy="2310130"/>
                    </a:xfrm>
                    <a:prstGeom prst="rect">
                      <a:avLst/>
                    </a:prstGeom>
                  </pic:spPr>
                </pic:pic>
              </a:graphicData>
            </a:graphic>
          </wp:inline>
        </w:drawing>
      </w:r>
    </w:p>
    <w:p w14:paraId="058E6260" w14:textId="59EAFF79"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21</w:t>
      </w:r>
      <w:r>
        <w:fldChar w:fldCharType="end"/>
      </w:r>
      <w:r w:rsidR="00E23CEA">
        <w:t xml:space="preserve"> </w:t>
      </w:r>
      <w:r w:rsidR="00E23CEA" w:rsidRPr="00E23CEA">
        <w:t>—</w:t>
      </w:r>
      <w:r w:rsidR="00B2407D">
        <w:t xml:space="preserve"> </w:t>
      </w:r>
      <w:r w:rsidR="00B2407D" w:rsidRPr="00B2407D">
        <w:t>Форма кредитного договора</w:t>
      </w:r>
    </w:p>
    <w:p w14:paraId="108B7331" w14:textId="77777777" w:rsidR="009A66E0" w:rsidRDefault="009A66E0" w:rsidP="000B6F6D"/>
    <w:p w14:paraId="39E51D18" w14:textId="77777777" w:rsidR="009A66E0" w:rsidRPr="009A66E0" w:rsidRDefault="009A66E0" w:rsidP="009A66E0">
      <w:pPr>
        <w:rPr>
          <w:b/>
          <w:bCs/>
        </w:rPr>
      </w:pPr>
      <w:r w:rsidRPr="009A66E0">
        <w:rPr>
          <w:b/>
          <w:bCs/>
        </w:rPr>
        <w:lastRenderedPageBreak/>
        <w:t>Форма графика платежей</w:t>
      </w:r>
    </w:p>
    <w:p w14:paraId="2599F56A" w14:textId="77777777" w:rsidR="009A66E0" w:rsidRPr="009A66E0" w:rsidRDefault="009A66E0" w:rsidP="009A66E0">
      <w:r w:rsidRPr="009A66E0">
        <w:t>Форма графика платежей отображает детальный план погашения кредита в виде таблицы. Таблица содержит следующие столбцы:</w:t>
      </w:r>
    </w:p>
    <w:p w14:paraId="1E68B93A" w14:textId="77777777" w:rsidR="009A66E0" w:rsidRPr="009A66E0" w:rsidRDefault="009A66E0">
      <w:pPr>
        <w:numPr>
          <w:ilvl w:val="0"/>
          <w:numId w:val="40"/>
        </w:numPr>
      </w:pPr>
      <w:r w:rsidRPr="009A66E0">
        <w:t>«№» — порядковый номер платежа</w:t>
      </w:r>
    </w:p>
    <w:p w14:paraId="3296B81E" w14:textId="77777777" w:rsidR="009A66E0" w:rsidRPr="009A66E0" w:rsidRDefault="009A66E0">
      <w:pPr>
        <w:numPr>
          <w:ilvl w:val="0"/>
          <w:numId w:val="40"/>
        </w:numPr>
      </w:pPr>
      <w:r w:rsidRPr="009A66E0">
        <w:t>«Дата» — плановая дата платежа</w:t>
      </w:r>
    </w:p>
    <w:p w14:paraId="5B222CC4" w14:textId="77777777" w:rsidR="009A66E0" w:rsidRPr="009A66E0" w:rsidRDefault="009A66E0">
      <w:pPr>
        <w:numPr>
          <w:ilvl w:val="0"/>
          <w:numId w:val="40"/>
        </w:numPr>
      </w:pPr>
      <w:r w:rsidRPr="009A66E0">
        <w:t>«ОД (₽)» — сумма в погашение основного долга</w:t>
      </w:r>
    </w:p>
    <w:p w14:paraId="491C3B30" w14:textId="77777777" w:rsidR="009A66E0" w:rsidRPr="009A66E0" w:rsidRDefault="009A66E0">
      <w:pPr>
        <w:numPr>
          <w:ilvl w:val="0"/>
          <w:numId w:val="40"/>
        </w:numPr>
      </w:pPr>
      <w:r w:rsidRPr="009A66E0">
        <w:t>«Проценты (₽)» — сумма процентов</w:t>
      </w:r>
    </w:p>
    <w:p w14:paraId="5B176E10" w14:textId="77777777" w:rsidR="009A66E0" w:rsidRPr="009A66E0" w:rsidRDefault="009A66E0">
      <w:pPr>
        <w:numPr>
          <w:ilvl w:val="0"/>
          <w:numId w:val="40"/>
        </w:numPr>
      </w:pPr>
      <w:r w:rsidRPr="009A66E0">
        <w:t>«Платёж (₽)» — итоговая сумма ежемесячного платежа</w:t>
      </w:r>
    </w:p>
    <w:p w14:paraId="2CE63C8C" w14:textId="77777777" w:rsidR="009A66E0" w:rsidRPr="009A66E0" w:rsidRDefault="009A66E0">
      <w:pPr>
        <w:numPr>
          <w:ilvl w:val="0"/>
          <w:numId w:val="40"/>
        </w:numPr>
      </w:pPr>
      <w:r w:rsidRPr="009A66E0">
        <w:t>«Остаток (₽)» — остаток долга после платежа</w:t>
      </w:r>
    </w:p>
    <w:p w14:paraId="17AD8D72" w14:textId="77777777" w:rsidR="009A66E0" w:rsidRPr="009A66E0" w:rsidRDefault="009A66E0" w:rsidP="009A66E0">
      <w:r w:rsidRPr="009A66E0">
        <w:t>Расчёт платежей производится по аннуитетной схеме. Итоговые суммы округлены до целых рублей. Форма оснащена кнопками «Печать» и «Закрыть».</w:t>
      </w:r>
    </w:p>
    <w:p w14:paraId="2BC7CADB" w14:textId="265B800B" w:rsidR="009A66E0" w:rsidRDefault="002C3846" w:rsidP="002C3846">
      <w:pPr>
        <w:keepNext/>
        <w:ind w:firstLine="0"/>
        <w:jc w:val="center"/>
      </w:pPr>
      <w:r w:rsidRPr="002C3846">
        <w:drawing>
          <wp:inline distT="0" distB="0" distL="0" distR="0" wp14:anchorId="1F4BFEDD" wp14:editId="32DE7036">
            <wp:extent cx="5940425" cy="2267585"/>
            <wp:effectExtent l="0" t="0" r="3175" b="0"/>
            <wp:docPr id="469782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82087" name=""/>
                    <pic:cNvPicPr/>
                  </pic:nvPicPr>
                  <pic:blipFill>
                    <a:blip r:embed="rId26"/>
                    <a:stretch>
                      <a:fillRect/>
                    </a:stretch>
                  </pic:blipFill>
                  <pic:spPr>
                    <a:xfrm>
                      <a:off x="0" y="0"/>
                      <a:ext cx="5940425" cy="2267585"/>
                    </a:xfrm>
                    <a:prstGeom prst="rect">
                      <a:avLst/>
                    </a:prstGeom>
                  </pic:spPr>
                </pic:pic>
              </a:graphicData>
            </a:graphic>
          </wp:inline>
        </w:drawing>
      </w:r>
    </w:p>
    <w:p w14:paraId="69F3317F" w14:textId="7C5EBCE6"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22</w:t>
      </w:r>
      <w:r>
        <w:fldChar w:fldCharType="end"/>
      </w:r>
      <w:r w:rsidR="00E23CEA">
        <w:t xml:space="preserve"> </w:t>
      </w:r>
      <w:r w:rsidR="00E23CEA" w:rsidRPr="00E23CEA">
        <w:t>—</w:t>
      </w:r>
      <w:r w:rsidR="00B2407D">
        <w:t xml:space="preserve"> </w:t>
      </w:r>
      <w:r w:rsidR="00B2407D" w:rsidRPr="00B2407D">
        <w:t>Форма графика платежей</w:t>
      </w:r>
    </w:p>
    <w:p w14:paraId="25AB1E7A" w14:textId="77777777" w:rsidR="009A66E0" w:rsidRDefault="009A66E0" w:rsidP="000B6F6D"/>
    <w:p w14:paraId="7543FD5D" w14:textId="77777777" w:rsidR="009A66E0" w:rsidRPr="009A66E0" w:rsidRDefault="009A66E0" w:rsidP="009A66E0">
      <w:pPr>
        <w:rPr>
          <w:b/>
          <w:bCs/>
        </w:rPr>
      </w:pPr>
      <w:r w:rsidRPr="009A66E0">
        <w:rPr>
          <w:b/>
          <w:bCs/>
        </w:rPr>
        <w:t>Панель отчётов</w:t>
      </w:r>
    </w:p>
    <w:p w14:paraId="4C5BD983" w14:textId="77777777" w:rsidR="009A66E0" w:rsidRPr="009A66E0" w:rsidRDefault="009A66E0" w:rsidP="009A66E0">
      <w:r w:rsidRPr="009A66E0">
        <w:t>Панель отчётов содержит следующие компоненты:</w:t>
      </w:r>
    </w:p>
    <w:p w14:paraId="7AB452D3" w14:textId="48A203CD" w:rsidR="009A66E0" w:rsidRPr="009A66E0" w:rsidRDefault="009A66E0">
      <w:pPr>
        <w:numPr>
          <w:ilvl w:val="0"/>
          <w:numId w:val="41"/>
        </w:numPr>
      </w:pPr>
      <w:r w:rsidRPr="009A66E0">
        <w:rPr>
          <w:b/>
          <w:bCs/>
        </w:rPr>
        <w:t>Фильтры отчёта</w:t>
      </w:r>
      <w:r w:rsidR="000A529C">
        <w:rPr>
          <w:b/>
          <w:bCs/>
        </w:rPr>
        <w:t xml:space="preserve"> </w:t>
      </w:r>
      <w:r w:rsidRPr="009A66E0">
        <w:t>— два поля выбора даты (период «с» и «по») и кнопка «Сформировать отчёт».</w:t>
      </w:r>
    </w:p>
    <w:p w14:paraId="72DA597E" w14:textId="1FD1E8C4" w:rsidR="009A66E0" w:rsidRPr="009A66E0" w:rsidRDefault="009A66E0">
      <w:pPr>
        <w:numPr>
          <w:ilvl w:val="0"/>
          <w:numId w:val="41"/>
        </w:numPr>
      </w:pPr>
      <w:r w:rsidRPr="009A66E0">
        <w:rPr>
          <w:b/>
          <w:bCs/>
        </w:rPr>
        <w:t>Статистические карточки</w:t>
      </w:r>
      <w:r w:rsidR="000A529C">
        <w:rPr>
          <w:b/>
          <w:bCs/>
        </w:rPr>
        <w:t xml:space="preserve"> </w:t>
      </w:r>
      <w:r w:rsidRPr="009A66E0">
        <w:t>— четыре карточки с ключевыми показателями: общая сумма выданных кредитов, количество выданных кредитов, средняя сумма кредита, средняя процентная ставка. Значения отображаются крупным шрифтом (1.8rem).</w:t>
      </w:r>
    </w:p>
    <w:p w14:paraId="3DA825E4" w14:textId="6809225D" w:rsidR="009A66E0" w:rsidRPr="009A66E0" w:rsidRDefault="009A66E0">
      <w:pPr>
        <w:numPr>
          <w:ilvl w:val="0"/>
          <w:numId w:val="41"/>
        </w:numPr>
      </w:pPr>
      <w:r w:rsidRPr="009A66E0">
        <w:rPr>
          <w:b/>
          <w:bCs/>
        </w:rPr>
        <w:lastRenderedPageBreak/>
        <w:t>Круговая диаграмма</w:t>
      </w:r>
      <w:r w:rsidR="000A529C">
        <w:rPr>
          <w:b/>
          <w:bCs/>
        </w:rPr>
        <w:t xml:space="preserve"> </w:t>
      </w:r>
      <w:r w:rsidRPr="009A66E0">
        <w:t>— диаграмма, построенная с использованием библиотеки Chart.js, отображающая распределение выданных кредитов по типам кредитных продуктов.</w:t>
      </w:r>
    </w:p>
    <w:p w14:paraId="76C2840D" w14:textId="7FCBB3D4" w:rsidR="009A66E0" w:rsidRPr="009A66E0" w:rsidRDefault="009A66E0">
      <w:pPr>
        <w:numPr>
          <w:ilvl w:val="0"/>
          <w:numId w:val="41"/>
        </w:numPr>
      </w:pPr>
      <w:r w:rsidRPr="009A66E0">
        <w:rPr>
          <w:b/>
          <w:bCs/>
        </w:rPr>
        <w:t>Таблица выданных кредитов</w:t>
      </w:r>
      <w:r w:rsidR="000A529C">
        <w:rPr>
          <w:b/>
          <w:bCs/>
        </w:rPr>
        <w:t xml:space="preserve"> </w:t>
      </w:r>
      <w:r w:rsidRPr="009A66E0">
        <w:t>— детальный список всех договоров, попавших в отчётный период, с указанием номера договора, клиента, типа кредита, суммы, ставки и даты выдачи.</w:t>
      </w:r>
    </w:p>
    <w:p w14:paraId="1F50D9F7" w14:textId="77777777" w:rsidR="009A66E0" w:rsidRPr="009A66E0" w:rsidRDefault="009A66E0" w:rsidP="009A66E0">
      <w:r w:rsidRPr="009A66E0">
        <w:t>Отчёт формируется автоматически при загрузке страницы за последний месяц. При изменении дат и нажатии кнопки «Сформировать отчёт» данные пересчитываются, диаграмма и таблица обновляются.</w:t>
      </w:r>
    </w:p>
    <w:p w14:paraId="3F84484B" w14:textId="0AEB8550" w:rsidR="009A66E0" w:rsidRDefault="005D66FD" w:rsidP="005D66FD">
      <w:pPr>
        <w:keepNext/>
        <w:ind w:firstLine="0"/>
        <w:jc w:val="center"/>
      </w:pPr>
      <w:r w:rsidRPr="005D66FD">
        <w:drawing>
          <wp:inline distT="0" distB="0" distL="0" distR="0" wp14:anchorId="08660045" wp14:editId="53EE485A">
            <wp:extent cx="5940425" cy="3038475"/>
            <wp:effectExtent l="0" t="0" r="3175" b="9525"/>
            <wp:docPr id="1176204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4856" name=""/>
                    <pic:cNvPicPr/>
                  </pic:nvPicPr>
                  <pic:blipFill>
                    <a:blip r:embed="rId27"/>
                    <a:stretch>
                      <a:fillRect/>
                    </a:stretch>
                  </pic:blipFill>
                  <pic:spPr>
                    <a:xfrm>
                      <a:off x="0" y="0"/>
                      <a:ext cx="5940425" cy="3038475"/>
                    </a:xfrm>
                    <a:prstGeom prst="rect">
                      <a:avLst/>
                    </a:prstGeom>
                  </pic:spPr>
                </pic:pic>
              </a:graphicData>
            </a:graphic>
          </wp:inline>
        </w:drawing>
      </w:r>
    </w:p>
    <w:p w14:paraId="5E53A58C" w14:textId="44B8AA14"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23</w:t>
      </w:r>
      <w:r>
        <w:fldChar w:fldCharType="end"/>
      </w:r>
      <w:r w:rsidR="00E23CEA">
        <w:t xml:space="preserve"> </w:t>
      </w:r>
      <w:r w:rsidR="00E23CEA" w:rsidRPr="00E23CEA">
        <w:t>—</w:t>
      </w:r>
      <w:r w:rsidR="000A529C">
        <w:t xml:space="preserve"> </w:t>
      </w:r>
      <w:r w:rsidR="000A529C" w:rsidRPr="000A529C">
        <w:t>Панель отчётов с диаграммой</w:t>
      </w:r>
    </w:p>
    <w:p w14:paraId="6BF08173" w14:textId="77777777" w:rsidR="009A66E0" w:rsidRDefault="009A66E0" w:rsidP="000B6F6D"/>
    <w:p w14:paraId="759459C3" w14:textId="77777777" w:rsidR="009A66E0" w:rsidRPr="009A66E0" w:rsidRDefault="009A66E0" w:rsidP="009A66E0">
      <w:pPr>
        <w:pStyle w:val="4"/>
      </w:pPr>
      <w:r w:rsidRPr="009A66E0">
        <w:t>Рекомендации по проектированию меню</w:t>
      </w:r>
    </w:p>
    <w:p w14:paraId="6ABEBF2C" w14:textId="77777777" w:rsidR="009A66E0" w:rsidRPr="009A66E0" w:rsidRDefault="009A66E0" w:rsidP="009A66E0">
      <w:r w:rsidRPr="009A66E0">
        <w:t>При проектировании бокового меню были соблюдены следующие рекомендации:</w:t>
      </w:r>
    </w:p>
    <w:p w14:paraId="32B8ED53" w14:textId="60F1C946" w:rsidR="009A66E0" w:rsidRPr="009A66E0" w:rsidRDefault="009A66E0">
      <w:pPr>
        <w:numPr>
          <w:ilvl w:val="0"/>
          <w:numId w:val="42"/>
        </w:numPr>
      </w:pPr>
      <w:r w:rsidRPr="009A66E0">
        <w:rPr>
          <w:b/>
          <w:bCs/>
        </w:rPr>
        <w:t>Количество уровней меню</w:t>
      </w:r>
      <w:r w:rsidR="000A529C">
        <w:rPr>
          <w:b/>
          <w:bCs/>
        </w:rPr>
        <w:t xml:space="preserve"> </w:t>
      </w:r>
      <w:r w:rsidRPr="009A66E0">
        <w:t>— не более одного (все пункты меню доступны непосредственно из боковой панели, без вложенных подменю).</w:t>
      </w:r>
    </w:p>
    <w:p w14:paraId="7B756A08" w14:textId="0FDB1909" w:rsidR="009A66E0" w:rsidRPr="009A66E0" w:rsidRDefault="009A66E0">
      <w:pPr>
        <w:numPr>
          <w:ilvl w:val="0"/>
          <w:numId w:val="42"/>
        </w:numPr>
      </w:pPr>
      <w:r w:rsidRPr="009A66E0">
        <w:rPr>
          <w:b/>
          <w:bCs/>
        </w:rPr>
        <w:t>Короткие названия</w:t>
      </w:r>
      <w:r w:rsidR="000A529C">
        <w:rPr>
          <w:b/>
          <w:bCs/>
        </w:rPr>
        <w:t xml:space="preserve"> </w:t>
      </w:r>
      <w:r w:rsidRPr="009A66E0">
        <w:t>— «Дашборд», «Заявки», «Договоры», «Клиенты», «Отчёты».</w:t>
      </w:r>
    </w:p>
    <w:p w14:paraId="6271AFC9" w14:textId="77777777" w:rsidR="009A66E0" w:rsidRPr="009A66E0" w:rsidRDefault="009A66E0">
      <w:pPr>
        <w:numPr>
          <w:ilvl w:val="0"/>
          <w:numId w:val="42"/>
        </w:numPr>
      </w:pPr>
      <w:r w:rsidRPr="009A66E0">
        <w:rPr>
          <w:b/>
          <w:bCs/>
        </w:rPr>
        <w:lastRenderedPageBreak/>
        <w:t>Логические группы</w:t>
      </w:r>
      <w:r w:rsidRPr="009A66E0">
        <w:t> — все пункты меню относятся к основным сущностям системы.</w:t>
      </w:r>
    </w:p>
    <w:p w14:paraId="3E71AE07" w14:textId="15073796" w:rsidR="009A66E0" w:rsidRPr="009A66E0" w:rsidRDefault="009A66E0">
      <w:pPr>
        <w:numPr>
          <w:ilvl w:val="0"/>
          <w:numId w:val="42"/>
        </w:numPr>
      </w:pPr>
      <w:r w:rsidRPr="009A66E0">
        <w:rPr>
          <w:b/>
          <w:bCs/>
        </w:rPr>
        <w:t>Визуальная обратная связь</w:t>
      </w:r>
      <w:r w:rsidR="000A529C">
        <w:rPr>
          <w:b/>
          <w:bCs/>
        </w:rPr>
        <w:t xml:space="preserve"> </w:t>
      </w:r>
      <w:r w:rsidRPr="009A66E0">
        <w:t>— активный пункт меню подсвечивается синим цветом, при наведении курсора пункт меняет цвет фона.</w:t>
      </w:r>
    </w:p>
    <w:p w14:paraId="2A2E0D9F" w14:textId="4A410F79" w:rsidR="009A66E0" w:rsidRPr="009A66E0" w:rsidRDefault="009A66E0">
      <w:pPr>
        <w:numPr>
          <w:ilvl w:val="0"/>
          <w:numId w:val="42"/>
        </w:numPr>
      </w:pPr>
      <w:r w:rsidRPr="009A66E0">
        <w:rPr>
          <w:b/>
          <w:bCs/>
        </w:rPr>
        <w:t>Иконографика</w:t>
      </w:r>
      <w:r w:rsidR="000A529C">
        <w:rPr>
          <w:b/>
          <w:bCs/>
        </w:rPr>
        <w:t xml:space="preserve"> </w:t>
      </w:r>
      <w:r w:rsidRPr="009A66E0">
        <w:t>— каждый пункт меню снабжён иконкой из библиотеки Font Awesome для быстрого визуального распознавания.</w:t>
      </w:r>
    </w:p>
    <w:p w14:paraId="2970A814" w14:textId="77777777" w:rsidR="009A66E0" w:rsidRDefault="009A66E0" w:rsidP="000B6F6D"/>
    <w:p w14:paraId="421DFE71" w14:textId="77777777" w:rsidR="009A66E0" w:rsidRPr="009A66E0" w:rsidRDefault="009A66E0" w:rsidP="009A66E0">
      <w:pPr>
        <w:pStyle w:val="4"/>
      </w:pPr>
      <w:r w:rsidRPr="009A66E0">
        <w:t>Реализация открытия экранных форм результатных документов</w:t>
      </w:r>
    </w:p>
    <w:p w14:paraId="39FB54AF" w14:textId="77777777" w:rsidR="009A66E0" w:rsidRPr="009A66E0" w:rsidRDefault="009A66E0" w:rsidP="009A66E0">
      <w:r w:rsidRPr="009A66E0">
        <w:t>В системе реализована возможность открытия экранных форм результатных документов следующими способами:</w:t>
      </w:r>
    </w:p>
    <w:p w14:paraId="79EC8FFE" w14:textId="251BD1C2" w:rsidR="009A66E0" w:rsidRPr="009A66E0" w:rsidRDefault="009A66E0">
      <w:pPr>
        <w:numPr>
          <w:ilvl w:val="0"/>
          <w:numId w:val="43"/>
        </w:numPr>
      </w:pPr>
      <w:r w:rsidRPr="009A66E0">
        <w:rPr>
          <w:b/>
          <w:bCs/>
        </w:rPr>
        <w:t>Через кнопки в таблице</w:t>
      </w:r>
      <w:r w:rsidR="000A529C">
        <w:rPr>
          <w:b/>
          <w:bCs/>
        </w:rPr>
        <w:t xml:space="preserve"> </w:t>
      </w:r>
      <w:r w:rsidRPr="009A66E0">
        <w:t>— в каждой строке таблицы договоров расположены кнопки «Просмотр договора» (иконка глаза) и «Просмотр графика платежей» (иконка календаря). При нажатии на кнопку открывается соответствующее модальное окно с заполненными данными.</w:t>
      </w:r>
    </w:p>
    <w:p w14:paraId="035CFBFD" w14:textId="1507DAEF" w:rsidR="009A66E0" w:rsidRPr="009A66E0" w:rsidRDefault="009A66E0">
      <w:pPr>
        <w:numPr>
          <w:ilvl w:val="0"/>
          <w:numId w:val="43"/>
        </w:numPr>
      </w:pPr>
      <w:r w:rsidRPr="009A66E0">
        <w:rPr>
          <w:b/>
          <w:bCs/>
        </w:rPr>
        <w:t>Из карточки заявки</w:t>
      </w:r>
      <w:r w:rsidR="000A529C">
        <w:rPr>
          <w:b/>
          <w:bCs/>
        </w:rPr>
        <w:t xml:space="preserve"> </w:t>
      </w:r>
      <w:r w:rsidRPr="009A66E0">
        <w:t>— в таблице заявок при наличии одобренной заявки доступна кнопка перехода к договору.</w:t>
      </w:r>
    </w:p>
    <w:p w14:paraId="213BBE00" w14:textId="6B763771" w:rsidR="009A66E0" w:rsidRPr="009A66E0" w:rsidRDefault="009A66E0">
      <w:pPr>
        <w:numPr>
          <w:ilvl w:val="0"/>
          <w:numId w:val="43"/>
        </w:numPr>
      </w:pPr>
      <w:r w:rsidRPr="009A66E0">
        <w:rPr>
          <w:b/>
          <w:bCs/>
        </w:rPr>
        <w:t>Через пункт меню «Отчёты»</w:t>
      </w:r>
      <w:r w:rsidR="000A529C">
        <w:t xml:space="preserve"> </w:t>
      </w:r>
      <w:r w:rsidRPr="009A66E0">
        <w:t>— при переходе в раздел отчётов автоматически формируется результатный документ — отчёт по выданным кредитам.</w:t>
      </w:r>
    </w:p>
    <w:p w14:paraId="0BF4DC79" w14:textId="4AFBF96B" w:rsidR="009A66E0" w:rsidRPr="009A66E0" w:rsidRDefault="009A66E0">
      <w:pPr>
        <w:numPr>
          <w:ilvl w:val="0"/>
          <w:numId w:val="43"/>
        </w:numPr>
      </w:pPr>
      <w:r w:rsidRPr="009A66E0">
        <w:rPr>
          <w:b/>
          <w:bCs/>
        </w:rPr>
        <w:t>Через кнопку на панели договоров</w:t>
      </w:r>
      <w:r w:rsidR="000A529C">
        <w:t xml:space="preserve"> </w:t>
      </w:r>
      <w:r w:rsidRPr="009A66E0">
        <w:t>— кнопка «Отчёты» на странице договоров позволяет быстро перейти к аналитическим данным.</w:t>
      </w:r>
    </w:p>
    <w:p w14:paraId="5736FDF9" w14:textId="77777777" w:rsidR="009A66E0" w:rsidRDefault="009A66E0" w:rsidP="000B6F6D"/>
    <w:p w14:paraId="76853A48" w14:textId="77777777" w:rsidR="009A66E0" w:rsidRPr="009A66E0" w:rsidRDefault="009A66E0" w:rsidP="009A66E0">
      <w:pPr>
        <w:pStyle w:val="4"/>
      </w:pPr>
      <w:r w:rsidRPr="009A66E0">
        <w:t>Интерактивные элементы и обратная связь</w:t>
      </w:r>
    </w:p>
    <w:p w14:paraId="0C05D137" w14:textId="77777777" w:rsidR="009A66E0" w:rsidRPr="009A66E0" w:rsidRDefault="009A66E0" w:rsidP="009A66E0">
      <w:r w:rsidRPr="009A66E0">
        <w:t>Все интерактивные элементы интерфейса (кнопки, ссылки, поля ввода) снабжены визуальной обратной связью:</w:t>
      </w:r>
    </w:p>
    <w:p w14:paraId="5637E653" w14:textId="77777777" w:rsidR="009A66E0" w:rsidRPr="009A66E0" w:rsidRDefault="009A66E0">
      <w:pPr>
        <w:numPr>
          <w:ilvl w:val="0"/>
          <w:numId w:val="44"/>
        </w:numPr>
      </w:pPr>
      <w:r w:rsidRPr="009A66E0">
        <w:t>Кнопки при наведении изменяют цвет и получают небольшой эффект поднятия (transform: translateY).</w:t>
      </w:r>
    </w:p>
    <w:p w14:paraId="398BD299" w14:textId="77777777" w:rsidR="009A66E0" w:rsidRPr="009A66E0" w:rsidRDefault="009A66E0">
      <w:pPr>
        <w:numPr>
          <w:ilvl w:val="0"/>
          <w:numId w:val="44"/>
        </w:numPr>
      </w:pPr>
      <w:r w:rsidRPr="009A66E0">
        <w:t>Поля ввода при фокусе подсвечиваются синей рамкой.</w:t>
      </w:r>
    </w:p>
    <w:p w14:paraId="441B0642" w14:textId="77777777" w:rsidR="009A66E0" w:rsidRPr="009A66E0" w:rsidRDefault="009A66E0">
      <w:pPr>
        <w:numPr>
          <w:ilvl w:val="0"/>
          <w:numId w:val="44"/>
        </w:numPr>
      </w:pPr>
      <w:r w:rsidRPr="009A66E0">
        <w:lastRenderedPageBreak/>
        <w:t>При успешном сохранении данных появляется всплывающее уведомление (alert).</w:t>
      </w:r>
    </w:p>
    <w:p w14:paraId="5BCBE12D" w14:textId="77777777" w:rsidR="009A66E0" w:rsidRPr="009A66E0" w:rsidRDefault="009A66E0">
      <w:pPr>
        <w:numPr>
          <w:ilvl w:val="0"/>
          <w:numId w:val="44"/>
        </w:numPr>
      </w:pPr>
      <w:r w:rsidRPr="009A66E0">
        <w:t>При попытке удаления записи система запрашивает подтверждение действия.</w:t>
      </w:r>
    </w:p>
    <w:p w14:paraId="378A54F6" w14:textId="77777777" w:rsidR="009A66E0" w:rsidRPr="009A66E0" w:rsidRDefault="009A66E0">
      <w:pPr>
        <w:numPr>
          <w:ilvl w:val="0"/>
          <w:numId w:val="44"/>
        </w:numPr>
      </w:pPr>
      <w:r w:rsidRPr="009A66E0">
        <w:t>При отсутствии данных в таблицах отображается соответствующее сообщение.</w:t>
      </w:r>
    </w:p>
    <w:p w14:paraId="43DF43A7" w14:textId="77777777" w:rsidR="009A66E0" w:rsidRDefault="009A66E0" w:rsidP="000B6F6D"/>
    <w:p w14:paraId="6DD1CF7F" w14:textId="77777777" w:rsidR="009A66E0" w:rsidRPr="009A66E0" w:rsidRDefault="009A66E0" w:rsidP="009A66E0">
      <w:pPr>
        <w:pStyle w:val="4"/>
      </w:pPr>
      <w:r w:rsidRPr="009A66E0">
        <w:t>Адаптивность интерфейса</w:t>
      </w:r>
    </w:p>
    <w:p w14:paraId="3AA2F789" w14:textId="77777777" w:rsidR="009A66E0" w:rsidRPr="009A66E0" w:rsidRDefault="009A66E0" w:rsidP="009A66E0">
      <w:r w:rsidRPr="009A66E0">
        <w:t>Интерфейс системы адаптирован для работы на различных разрешениях экрана:</w:t>
      </w:r>
    </w:p>
    <w:p w14:paraId="18FF2514" w14:textId="77777777" w:rsidR="009A66E0" w:rsidRPr="009A66E0" w:rsidRDefault="009A66E0">
      <w:pPr>
        <w:numPr>
          <w:ilvl w:val="0"/>
          <w:numId w:val="45"/>
        </w:numPr>
      </w:pPr>
      <w:r w:rsidRPr="009A66E0">
        <w:t>При ширине экрана менее 1024 пикселей боковое меню сворачивается до 80 пикселей, скрывая текстовые подписи (остаются только иконки).</w:t>
      </w:r>
    </w:p>
    <w:p w14:paraId="0F3E2FBC" w14:textId="77777777" w:rsidR="009A66E0" w:rsidRPr="009A66E0" w:rsidRDefault="009A66E0">
      <w:pPr>
        <w:numPr>
          <w:ilvl w:val="0"/>
          <w:numId w:val="45"/>
        </w:numPr>
      </w:pPr>
      <w:r w:rsidRPr="009A66E0">
        <w:t>При ширине экрана менее 768 пикселей статистические карточки на дашборде и в отчётах перестраиваются в один столбец.</w:t>
      </w:r>
    </w:p>
    <w:p w14:paraId="5FB9ED00" w14:textId="77777777" w:rsidR="009A66E0" w:rsidRPr="009A66E0" w:rsidRDefault="009A66E0">
      <w:pPr>
        <w:numPr>
          <w:ilvl w:val="0"/>
          <w:numId w:val="45"/>
        </w:numPr>
      </w:pPr>
      <w:r w:rsidRPr="009A66E0">
        <w:t>Таблицы становятся горизонтально прокручиваемыми для сохранения читаемости данных.</w:t>
      </w:r>
    </w:p>
    <w:p w14:paraId="23CD5FAB" w14:textId="43DEC887" w:rsidR="009A66E0" w:rsidRDefault="00166BED" w:rsidP="00166BED">
      <w:pPr>
        <w:keepNext/>
        <w:ind w:firstLine="0"/>
        <w:jc w:val="center"/>
      </w:pPr>
      <w:r w:rsidRPr="00166BED">
        <w:lastRenderedPageBreak/>
        <w:drawing>
          <wp:inline distT="0" distB="0" distL="0" distR="0" wp14:anchorId="54BFC619" wp14:editId="21343602">
            <wp:extent cx="5940425" cy="6793230"/>
            <wp:effectExtent l="0" t="0" r="3175" b="7620"/>
            <wp:docPr id="10650746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74657" name=""/>
                    <pic:cNvPicPr/>
                  </pic:nvPicPr>
                  <pic:blipFill>
                    <a:blip r:embed="rId28"/>
                    <a:stretch>
                      <a:fillRect/>
                    </a:stretch>
                  </pic:blipFill>
                  <pic:spPr>
                    <a:xfrm>
                      <a:off x="0" y="0"/>
                      <a:ext cx="5940425" cy="6793230"/>
                    </a:xfrm>
                    <a:prstGeom prst="rect">
                      <a:avLst/>
                    </a:prstGeom>
                  </pic:spPr>
                </pic:pic>
              </a:graphicData>
            </a:graphic>
          </wp:inline>
        </w:drawing>
      </w:r>
    </w:p>
    <w:p w14:paraId="338C0066" w14:textId="158DD294" w:rsidR="009A66E0" w:rsidRDefault="009A66E0" w:rsidP="009A66E0">
      <w:pPr>
        <w:pStyle w:val="afb"/>
      </w:pPr>
      <w:r>
        <w:t xml:space="preserve">Рисунок </w:t>
      </w:r>
      <w:r>
        <w:fldChar w:fldCharType="begin"/>
      </w:r>
      <w:r>
        <w:instrText xml:space="preserve"> SEQ Рисунок \* ARABIC </w:instrText>
      </w:r>
      <w:r>
        <w:fldChar w:fldCharType="separate"/>
      </w:r>
      <w:r w:rsidR="008452A4">
        <w:rPr>
          <w:noProof/>
        </w:rPr>
        <w:t>24</w:t>
      </w:r>
      <w:r>
        <w:fldChar w:fldCharType="end"/>
      </w:r>
      <w:r w:rsidR="00E23CEA">
        <w:t xml:space="preserve"> </w:t>
      </w:r>
      <w:r w:rsidR="00E23CEA" w:rsidRPr="00E23CEA">
        <w:t>—</w:t>
      </w:r>
      <w:r w:rsidR="000A529C">
        <w:t xml:space="preserve"> </w:t>
      </w:r>
      <w:r w:rsidR="000A529C" w:rsidRPr="000A529C">
        <w:t>Адаптивное отображение на мобильном устройстве</w:t>
      </w:r>
    </w:p>
    <w:p w14:paraId="74FB0CE6" w14:textId="77777777" w:rsidR="009A66E0" w:rsidRDefault="009A66E0" w:rsidP="000B6F6D"/>
    <w:p w14:paraId="13BF6E62" w14:textId="77777777" w:rsidR="009A66E0" w:rsidRPr="009A66E0" w:rsidRDefault="009A66E0" w:rsidP="009A66E0">
      <w:pPr>
        <w:rPr>
          <w:b/>
          <w:bCs/>
        </w:rPr>
      </w:pPr>
      <w:r w:rsidRPr="009A66E0">
        <w:rPr>
          <w:b/>
          <w:bCs/>
        </w:rPr>
        <w:t>Соответствие требованиям к интерфейсу</w:t>
      </w:r>
    </w:p>
    <w:p w14:paraId="23956B5C" w14:textId="77777777" w:rsidR="009A66E0" w:rsidRPr="009A66E0" w:rsidRDefault="009A66E0" w:rsidP="009A66E0">
      <w:r w:rsidRPr="009A66E0">
        <w:t>Разработанный пользовательский интерфейс соответствует всем требованиям, предъявляемым к информационным системам:</w:t>
      </w:r>
    </w:p>
    <w:tbl>
      <w:tblPr>
        <w:tblW w:w="5000" w:type="pct"/>
        <w:tblCellMar>
          <w:top w:w="15" w:type="dxa"/>
          <w:left w:w="15" w:type="dxa"/>
          <w:bottom w:w="15" w:type="dxa"/>
          <w:right w:w="15" w:type="dxa"/>
        </w:tblCellMar>
        <w:tblLook w:val="04A0" w:firstRow="1" w:lastRow="0" w:firstColumn="1" w:lastColumn="0" w:noHBand="0" w:noVBand="1"/>
      </w:tblPr>
      <w:tblGrid>
        <w:gridCol w:w="4008"/>
        <w:gridCol w:w="5347"/>
      </w:tblGrid>
      <w:tr w:rsidR="009A66E0" w:rsidRPr="009A66E0" w14:paraId="41ECF462" w14:textId="77777777" w:rsidTr="009A66E0">
        <w:trPr>
          <w:tblHeader/>
        </w:trPr>
        <w:tc>
          <w:tcPr>
            <w:tcW w:w="0" w:type="auto"/>
            <w:tcBorders>
              <w:top w:val="nil"/>
            </w:tcBorders>
            <w:tcMar>
              <w:top w:w="150" w:type="dxa"/>
              <w:left w:w="0" w:type="dxa"/>
              <w:bottom w:w="150" w:type="dxa"/>
              <w:right w:w="240" w:type="dxa"/>
            </w:tcMar>
            <w:vAlign w:val="center"/>
            <w:hideMark/>
          </w:tcPr>
          <w:p w14:paraId="36447E37" w14:textId="77777777" w:rsidR="009A66E0" w:rsidRPr="009A66E0" w:rsidRDefault="009A66E0" w:rsidP="009A66E0">
            <w:r w:rsidRPr="009A66E0">
              <w:lastRenderedPageBreak/>
              <w:t>Требование</w:t>
            </w:r>
          </w:p>
        </w:tc>
        <w:tc>
          <w:tcPr>
            <w:tcW w:w="0" w:type="auto"/>
            <w:tcBorders>
              <w:top w:val="nil"/>
            </w:tcBorders>
            <w:tcMar>
              <w:top w:w="150" w:type="dxa"/>
              <w:left w:w="240" w:type="dxa"/>
              <w:bottom w:w="150" w:type="dxa"/>
              <w:right w:w="240" w:type="dxa"/>
            </w:tcMar>
            <w:vAlign w:val="center"/>
            <w:hideMark/>
          </w:tcPr>
          <w:p w14:paraId="7CAADCFE" w14:textId="77777777" w:rsidR="009A66E0" w:rsidRPr="009A66E0" w:rsidRDefault="009A66E0" w:rsidP="009A66E0">
            <w:r w:rsidRPr="009A66E0">
              <w:t>Реализация</w:t>
            </w:r>
          </w:p>
        </w:tc>
      </w:tr>
      <w:tr w:rsidR="009A66E0" w:rsidRPr="009A66E0" w14:paraId="1FB00DFA" w14:textId="77777777" w:rsidTr="009A66E0">
        <w:tc>
          <w:tcPr>
            <w:tcW w:w="0" w:type="auto"/>
            <w:tcMar>
              <w:top w:w="150" w:type="dxa"/>
              <w:left w:w="0" w:type="dxa"/>
              <w:bottom w:w="150" w:type="dxa"/>
              <w:right w:w="240" w:type="dxa"/>
            </w:tcMar>
            <w:vAlign w:val="center"/>
            <w:hideMark/>
          </w:tcPr>
          <w:p w14:paraId="3A683409" w14:textId="77777777" w:rsidR="009A66E0" w:rsidRPr="009A66E0" w:rsidRDefault="009A66E0" w:rsidP="009A66E0">
            <w:r w:rsidRPr="009A66E0">
              <w:t>Эргономичность</w:t>
            </w:r>
          </w:p>
        </w:tc>
        <w:tc>
          <w:tcPr>
            <w:tcW w:w="0" w:type="auto"/>
            <w:tcMar>
              <w:top w:w="150" w:type="dxa"/>
              <w:left w:w="240" w:type="dxa"/>
              <w:bottom w:w="150" w:type="dxa"/>
              <w:right w:w="0" w:type="dxa"/>
            </w:tcMar>
            <w:vAlign w:val="center"/>
            <w:hideMark/>
          </w:tcPr>
          <w:p w14:paraId="4AA10E57" w14:textId="77777777" w:rsidR="009A66E0" w:rsidRPr="009A66E0" w:rsidRDefault="009A66E0" w:rsidP="009A66E0">
            <w:r w:rsidRPr="009A66E0">
              <w:t>Логичное расположение элементов, минимальное перемещение мыши</w:t>
            </w:r>
          </w:p>
        </w:tc>
      </w:tr>
      <w:tr w:rsidR="009A66E0" w:rsidRPr="009A66E0" w14:paraId="68220262" w14:textId="77777777" w:rsidTr="009A66E0">
        <w:tc>
          <w:tcPr>
            <w:tcW w:w="0" w:type="auto"/>
            <w:tcMar>
              <w:top w:w="150" w:type="dxa"/>
              <w:left w:w="0" w:type="dxa"/>
              <w:bottom w:w="150" w:type="dxa"/>
              <w:right w:w="240" w:type="dxa"/>
            </w:tcMar>
            <w:vAlign w:val="center"/>
            <w:hideMark/>
          </w:tcPr>
          <w:p w14:paraId="4014F8A7" w14:textId="77777777" w:rsidR="009A66E0" w:rsidRPr="009A66E0" w:rsidRDefault="009A66E0" w:rsidP="009A66E0">
            <w:r w:rsidRPr="009A66E0">
              <w:t>Минималистический дизайн</w:t>
            </w:r>
          </w:p>
        </w:tc>
        <w:tc>
          <w:tcPr>
            <w:tcW w:w="0" w:type="auto"/>
            <w:tcMar>
              <w:top w:w="150" w:type="dxa"/>
              <w:left w:w="240" w:type="dxa"/>
              <w:bottom w:w="150" w:type="dxa"/>
              <w:right w:w="0" w:type="dxa"/>
            </w:tcMar>
            <w:vAlign w:val="center"/>
            <w:hideMark/>
          </w:tcPr>
          <w:p w14:paraId="7F93E76B" w14:textId="77777777" w:rsidR="009A66E0" w:rsidRPr="009A66E0" w:rsidRDefault="009A66E0" w:rsidP="009A66E0">
            <w:r w:rsidRPr="009A66E0">
              <w:t>Спокойная цветовая гамма (синий, белый, серый), отсутствие перегруженности</w:t>
            </w:r>
          </w:p>
        </w:tc>
      </w:tr>
      <w:tr w:rsidR="009A66E0" w:rsidRPr="009A66E0" w14:paraId="47AB82A1" w14:textId="77777777" w:rsidTr="009A66E0">
        <w:tc>
          <w:tcPr>
            <w:tcW w:w="0" w:type="auto"/>
            <w:tcMar>
              <w:top w:w="150" w:type="dxa"/>
              <w:left w:w="0" w:type="dxa"/>
              <w:bottom w:w="150" w:type="dxa"/>
              <w:right w:w="240" w:type="dxa"/>
            </w:tcMar>
            <w:vAlign w:val="center"/>
            <w:hideMark/>
          </w:tcPr>
          <w:p w14:paraId="7BC25605" w14:textId="77777777" w:rsidR="009A66E0" w:rsidRPr="009A66E0" w:rsidRDefault="009A66E0" w:rsidP="009A66E0">
            <w:r w:rsidRPr="009A66E0">
              <w:t>Стандартность приёмов</w:t>
            </w:r>
          </w:p>
        </w:tc>
        <w:tc>
          <w:tcPr>
            <w:tcW w:w="0" w:type="auto"/>
            <w:tcMar>
              <w:top w:w="150" w:type="dxa"/>
              <w:left w:w="240" w:type="dxa"/>
              <w:bottom w:w="150" w:type="dxa"/>
              <w:right w:w="0" w:type="dxa"/>
            </w:tcMar>
            <w:vAlign w:val="center"/>
            <w:hideMark/>
          </w:tcPr>
          <w:p w14:paraId="696AF7A6" w14:textId="77777777" w:rsidR="009A66E0" w:rsidRPr="009A66E0" w:rsidRDefault="009A66E0" w:rsidP="009A66E0">
            <w:r w:rsidRPr="009A66E0">
              <w:t>Использование стандартных элементов HTML/JS, привычных для пользователя</w:t>
            </w:r>
          </w:p>
        </w:tc>
      </w:tr>
      <w:tr w:rsidR="009A66E0" w:rsidRPr="009A66E0" w14:paraId="4B32D1D2" w14:textId="77777777" w:rsidTr="009A66E0">
        <w:tc>
          <w:tcPr>
            <w:tcW w:w="0" w:type="auto"/>
            <w:tcMar>
              <w:top w:w="150" w:type="dxa"/>
              <w:left w:w="0" w:type="dxa"/>
              <w:bottom w:w="150" w:type="dxa"/>
              <w:right w:w="240" w:type="dxa"/>
            </w:tcMar>
            <w:vAlign w:val="center"/>
            <w:hideMark/>
          </w:tcPr>
          <w:p w14:paraId="19BF46D6" w14:textId="77777777" w:rsidR="009A66E0" w:rsidRPr="009A66E0" w:rsidRDefault="009A66E0" w:rsidP="009A66E0">
            <w:r w:rsidRPr="009A66E0">
              <w:t>Минимальная нагрузка на память</w:t>
            </w:r>
          </w:p>
        </w:tc>
        <w:tc>
          <w:tcPr>
            <w:tcW w:w="0" w:type="auto"/>
            <w:tcMar>
              <w:top w:w="150" w:type="dxa"/>
              <w:left w:w="240" w:type="dxa"/>
              <w:bottom w:w="150" w:type="dxa"/>
              <w:right w:w="0" w:type="dxa"/>
            </w:tcMar>
            <w:vAlign w:val="center"/>
            <w:hideMark/>
          </w:tcPr>
          <w:p w14:paraId="5A0D4C3E" w14:textId="77777777" w:rsidR="009A66E0" w:rsidRPr="009A66E0" w:rsidRDefault="009A66E0" w:rsidP="009A66E0">
            <w:r w:rsidRPr="009A66E0">
              <w:t>Интуитивно понятные иконки, подписи кнопок, группировка данных</w:t>
            </w:r>
          </w:p>
        </w:tc>
      </w:tr>
      <w:tr w:rsidR="009A66E0" w:rsidRPr="009A66E0" w14:paraId="5D8FA4CF" w14:textId="77777777" w:rsidTr="009A66E0">
        <w:tc>
          <w:tcPr>
            <w:tcW w:w="0" w:type="auto"/>
            <w:tcMar>
              <w:top w:w="150" w:type="dxa"/>
              <w:left w:w="0" w:type="dxa"/>
              <w:bottom w:w="150" w:type="dxa"/>
              <w:right w:w="240" w:type="dxa"/>
            </w:tcMar>
            <w:vAlign w:val="center"/>
            <w:hideMark/>
          </w:tcPr>
          <w:p w14:paraId="77A84352" w14:textId="77777777" w:rsidR="009A66E0" w:rsidRPr="009A66E0" w:rsidRDefault="009A66E0" w:rsidP="009A66E0">
            <w:r w:rsidRPr="009A66E0">
              <w:t>«Горячие» клавиши</w:t>
            </w:r>
          </w:p>
        </w:tc>
        <w:tc>
          <w:tcPr>
            <w:tcW w:w="0" w:type="auto"/>
            <w:tcMar>
              <w:top w:w="150" w:type="dxa"/>
              <w:left w:w="240" w:type="dxa"/>
              <w:bottom w:w="150" w:type="dxa"/>
              <w:right w:w="0" w:type="dxa"/>
            </w:tcMar>
            <w:vAlign w:val="center"/>
            <w:hideMark/>
          </w:tcPr>
          <w:p w14:paraId="0D2B9F6C" w14:textId="77777777" w:rsidR="009A66E0" w:rsidRPr="009A66E0" w:rsidRDefault="009A66E0" w:rsidP="009A66E0">
            <w:r w:rsidRPr="009A66E0">
              <w:t>Закрытие модальных окон по клавише Esc</w:t>
            </w:r>
          </w:p>
        </w:tc>
      </w:tr>
      <w:tr w:rsidR="009A66E0" w:rsidRPr="009A66E0" w14:paraId="58DFE5B8" w14:textId="77777777" w:rsidTr="009A66E0">
        <w:tc>
          <w:tcPr>
            <w:tcW w:w="0" w:type="auto"/>
            <w:tcMar>
              <w:top w:w="150" w:type="dxa"/>
              <w:left w:w="0" w:type="dxa"/>
              <w:bottom w:w="150" w:type="dxa"/>
              <w:right w:w="240" w:type="dxa"/>
            </w:tcMar>
            <w:vAlign w:val="center"/>
            <w:hideMark/>
          </w:tcPr>
          <w:p w14:paraId="6AB28A57" w14:textId="77777777" w:rsidR="009A66E0" w:rsidRPr="009A66E0" w:rsidRDefault="009A66E0" w:rsidP="009A66E0">
            <w:r w:rsidRPr="009A66E0">
              <w:t>Подтверждение опасных действий</w:t>
            </w:r>
          </w:p>
        </w:tc>
        <w:tc>
          <w:tcPr>
            <w:tcW w:w="0" w:type="auto"/>
            <w:tcMar>
              <w:top w:w="150" w:type="dxa"/>
              <w:left w:w="240" w:type="dxa"/>
              <w:bottom w:w="150" w:type="dxa"/>
              <w:right w:w="0" w:type="dxa"/>
            </w:tcMar>
            <w:vAlign w:val="center"/>
            <w:hideMark/>
          </w:tcPr>
          <w:p w14:paraId="5E721015" w14:textId="77777777" w:rsidR="009A66E0" w:rsidRPr="009A66E0" w:rsidRDefault="009A66E0" w:rsidP="009A66E0">
            <w:r w:rsidRPr="009A66E0">
              <w:t>Запрос подтверждения при удалении записей</w:t>
            </w:r>
          </w:p>
        </w:tc>
      </w:tr>
    </w:tbl>
    <w:p w14:paraId="5A65127D" w14:textId="72832757" w:rsidR="000B6F6D" w:rsidRDefault="000B6F6D">
      <w:pPr>
        <w:spacing w:after="160" w:line="259" w:lineRule="auto"/>
        <w:ind w:firstLine="0"/>
        <w:jc w:val="left"/>
      </w:pPr>
      <w:r>
        <w:br w:type="page"/>
      </w:r>
    </w:p>
    <w:p w14:paraId="2C891DF5" w14:textId="1A359444" w:rsidR="000B6F6D" w:rsidRDefault="000B6F6D" w:rsidP="000B6F6D">
      <w:pPr>
        <w:pStyle w:val="10"/>
      </w:pPr>
      <w:bookmarkStart w:id="24" w:name="_Toc230963859"/>
      <w:r>
        <w:lastRenderedPageBreak/>
        <w:t>Заключение</w:t>
      </w:r>
      <w:bookmarkEnd w:id="24"/>
    </w:p>
    <w:p w14:paraId="46F888CE" w14:textId="77777777" w:rsidR="004D3A05" w:rsidRPr="004D3A05" w:rsidRDefault="004D3A05" w:rsidP="004D3A05">
      <w:r w:rsidRPr="004D3A05">
        <w:t>В ходе выполнения курсового проекта была разработана информационная система банка для автоматизации оформления кредита.</w:t>
      </w:r>
    </w:p>
    <w:p w14:paraId="47A520D3" w14:textId="77777777" w:rsidR="004D3A05" w:rsidRPr="004D3A05" w:rsidRDefault="004D3A05" w:rsidP="004D3A05">
      <w:r w:rsidRPr="004D3A05">
        <w:t>Выполнен анализ предметной области, определены участники процесса и документооборот. Описаны бизнес-процессы в нотациях IDEF0, IDEF3 и DFD. Разработана система документации и классификатор информации. Спроектирована модель данных и пользовательский интерфейс.</w:t>
      </w:r>
    </w:p>
    <w:p w14:paraId="24E91E43" w14:textId="77777777" w:rsidR="004D3A05" w:rsidRDefault="004D3A05" w:rsidP="004D3A05">
      <w:r w:rsidRPr="004D3A05">
        <w:t>Внедрение данной системы позволит повысить скорость обслуживания клиентов, сократить ошибки при оформлении кредитов и улучшить качество управления информацией.</w:t>
      </w:r>
    </w:p>
    <w:p w14:paraId="4707A2D3" w14:textId="77777777" w:rsidR="000A529C" w:rsidRDefault="000A529C" w:rsidP="004D3A05"/>
    <w:p w14:paraId="449C70DD" w14:textId="77777777" w:rsidR="007041E1" w:rsidRPr="007041E1" w:rsidRDefault="007041E1" w:rsidP="007041E1">
      <w:r w:rsidRPr="007041E1">
        <w:rPr>
          <w:b/>
          <w:bCs/>
        </w:rPr>
        <w:t>Направления дальнейшего совершенствования информационной системы:</w:t>
      </w:r>
    </w:p>
    <w:p w14:paraId="40A294DE" w14:textId="6C2D7533" w:rsidR="007041E1" w:rsidRPr="007041E1" w:rsidRDefault="007041E1">
      <w:pPr>
        <w:numPr>
          <w:ilvl w:val="0"/>
          <w:numId w:val="47"/>
        </w:numPr>
      </w:pPr>
      <w:r w:rsidRPr="007041E1">
        <w:rPr>
          <w:b/>
          <w:bCs/>
        </w:rPr>
        <w:t>Интеграция с бюро кредитных историй.</w:t>
      </w:r>
      <w:r w:rsidR="000A529C">
        <w:t xml:space="preserve"> </w:t>
      </w:r>
      <w:r w:rsidRPr="007041E1">
        <w:t>Подключение API крупнейших бюро кредитных историй для автоматического получения кредитной истории клиента.</w:t>
      </w:r>
    </w:p>
    <w:p w14:paraId="3835E689" w14:textId="6866C9EA" w:rsidR="007041E1" w:rsidRPr="007041E1" w:rsidRDefault="007041E1">
      <w:pPr>
        <w:numPr>
          <w:ilvl w:val="0"/>
          <w:numId w:val="47"/>
        </w:numPr>
      </w:pPr>
      <w:r w:rsidRPr="007041E1">
        <w:rPr>
          <w:b/>
          <w:bCs/>
        </w:rPr>
        <w:t>Интеграция с ФНС.</w:t>
      </w:r>
      <w:r w:rsidR="000A529C">
        <w:t xml:space="preserve"> </w:t>
      </w:r>
      <w:r w:rsidRPr="007041E1">
        <w:t>Автоматический запрос данных о доходах клиента из налоговой службы (при наличии согласия клиента).</w:t>
      </w:r>
    </w:p>
    <w:p w14:paraId="06D9E01A" w14:textId="49BC79D3" w:rsidR="007041E1" w:rsidRPr="007041E1" w:rsidRDefault="007041E1">
      <w:pPr>
        <w:numPr>
          <w:ilvl w:val="0"/>
          <w:numId w:val="47"/>
        </w:numPr>
      </w:pPr>
      <w:r w:rsidRPr="007041E1">
        <w:rPr>
          <w:b/>
          <w:bCs/>
        </w:rPr>
        <w:t>Мобильное приложение для клиента.</w:t>
      </w:r>
      <w:r w:rsidR="000A529C">
        <w:t xml:space="preserve"> </w:t>
      </w:r>
      <w:r w:rsidRPr="007041E1">
        <w:t>Разработка личного кабинета заёмщика, где клиент может подать заявку онлайн, отслеживать её статус, получать уведомления о решении.</w:t>
      </w:r>
    </w:p>
    <w:p w14:paraId="6F77001D" w14:textId="7A8451E4" w:rsidR="007041E1" w:rsidRPr="007041E1" w:rsidRDefault="007041E1">
      <w:pPr>
        <w:numPr>
          <w:ilvl w:val="0"/>
          <w:numId w:val="47"/>
        </w:numPr>
      </w:pPr>
      <w:r w:rsidRPr="007041E1">
        <w:rPr>
          <w:b/>
          <w:bCs/>
        </w:rPr>
        <w:t>Модуль андеррайтинга.</w:t>
      </w:r>
      <w:r w:rsidR="000A529C">
        <w:t xml:space="preserve"> </w:t>
      </w:r>
      <w:r w:rsidRPr="007041E1">
        <w:t>Разработка гибкой системы принятия решений с возможностью настройки скоринговых правил под разные типы кредитов.</w:t>
      </w:r>
    </w:p>
    <w:p w14:paraId="434C3AFE" w14:textId="77D41C18" w:rsidR="007041E1" w:rsidRPr="007041E1" w:rsidRDefault="007041E1">
      <w:pPr>
        <w:numPr>
          <w:ilvl w:val="0"/>
          <w:numId w:val="47"/>
        </w:numPr>
      </w:pPr>
      <w:r w:rsidRPr="007041E1">
        <w:rPr>
          <w:b/>
          <w:bCs/>
        </w:rPr>
        <w:t>Автоматическое формирование платёжных поручений.</w:t>
      </w:r>
      <w:r w:rsidR="000A529C">
        <w:t xml:space="preserve"> </w:t>
      </w:r>
      <w:r w:rsidRPr="007041E1">
        <w:t>Интеграция с бухгалтерской системой банка для автоматической выдачи кредита после подписания договора.</w:t>
      </w:r>
    </w:p>
    <w:p w14:paraId="5E7FEFD3" w14:textId="3DC70B58" w:rsidR="007041E1" w:rsidRPr="007041E1" w:rsidRDefault="007041E1">
      <w:pPr>
        <w:numPr>
          <w:ilvl w:val="0"/>
          <w:numId w:val="47"/>
        </w:numPr>
      </w:pPr>
      <w:r w:rsidRPr="007041E1">
        <w:rPr>
          <w:b/>
          <w:bCs/>
        </w:rPr>
        <w:lastRenderedPageBreak/>
        <w:t>Модуль просроченной задолженности.</w:t>
      </w:r>
      <w:r w:rsidR="000A529C">
        <w:t xml:space="preserve"> </w:t>
      </w:r>
      <w:r w:rsidRPr="007041E1">
        <w:t>Отслеживание просроченных платежей, автоматическое формирование напоминаний и писем клиентам.</w:t>
      </w:r>
    </w:p>
    <w:p w14:paraId="6D204B6A" w14:textId="0AC82AEE" w:rsidR="007041E1" w:rsidRPr="007041E1" w:rsidRDefault="007041E1">
      <w:pPr>
        <w:numPr>
          <w:ilvl w:val="0"/>
          <w:numId w:val="47"/>
        </w:numPr>
      </w:pPr>
      <w:r w:rsidRPr="007041E1">
        <w:rPr>
          <w:b/>
          <w:bCs/>
        </w:rPr>
        <w:t>Дашборд для топ-менеджмента.</w:t>
      </w:r>
      <w:r w:rsidR="000A529C">
        <w:t xml:space="preserve"> </w:t>
      </w:r>
      <w:r w:rsidRPr="007041E1">
        <w:t>Интерактивные панели с ключевыми показателями кредитного портфеля в реальном времени.</w:t>
      </w:r>
    </w:p>
    <w:p w14:paraId="0AFA1294" w14:textId="77777777" w:rsidR="007041E1" w:rsidRPr="007041E1" w:rsidRDefault="007041E1" w:rsidP="007041E1">
      <w:r w:rsidRPr="007041E1">
        <w:t>Внедрение предложенных усовершенствований позволит повысить эффективность работы банка, улучшить качество обслуживания клиентов и снизить кредитные риски.</w:t>
      </w:r>
    </w:p>
    <w:p w14:paraId="61B86763" w14:textId="7A632FB5" w:rsidR="000B6F6D" w:rsidRDefault="000B6F6D" w:rsidP="007041E1">
      <w:r>
        <w:br w:type="page"/>
      </w:r>
    </w:p>
    <w:p w14:paraId="5E889B6A" w14:textId="77777777" w:rsidR="000B6F6D" w:rsidRDefault="000B6F6D" w:rsidP="000B6F6D">
      <w:pPr>
        <w:pStyle w:val="10"/>
      </w:pPr>
      <w:bookmarkStart w:id="25" w:name="_Toc230963860"/>
      <w:r w:rsidRPr="00923A73">
        <w:lastRenderedPageBreak/>
        <w:t>Список использованных источников</w:t>
      </w:r>
      <w:bookmarkEnd w:id="25"/>
    </w:p>
    <w:p w14:paraId="42E42A93" w14:textId="77777777" w:rsidR="009A66E0" w:rsidRPr="009A66E0" w:rsidRDefault="009A66E0">
      <w:pPr>
        <w:numPr>
          <w:ilvl w:val="0"/>
          <w:numId w:val="46"/>
        </w:numPr>
        <w:spacing w:line="276" w:lineRule="auto"/>
        <w:ind w:left="0" w:firstLine="709"/>
        <w:jc w:val="left"/>
      </w:pPr>
      <w:r w:rsidRPr="009A66E0">
        <w:t>ГОСТ 7.32-2001. Система стандартов по информации, библиотечному и издательскому делу. Отчет о научно-исследовательской работе. Структура и правила оформления. — М.: ИПК Издательство стандартов, 2001.</w:t>
      </w:r>
    </w:p>
    <w:p w14:paraId="464211DC" w14:textId="77777777" w:rsidR="009A66E0" w:rsidRPr="009A66E0" w:rsidRDefault="009A66E0">
      <w:pPr>
        <w:numPr>
          <w:ilvl w:val="0"/>
          <w:numId w:val="46"/>
        </w:numPr>
        <w:spacing w:line="276" w:lineRule="auto"/>
        <w:ind w:left="0" w:firstLine="709"/>
        <w:jc w:val="left"/>
      </w:pPr>
      <w:r w:rsidRPr="009A66E0">
        <w:t>Шевчук И.С. Методы и средства проектирования информационных систем и технологий: методические указания для выполнения курсового проекта. — Пермь: Пермский ГАТУ, 2026.</w:t>
      </w:r>
    </w:p>
    <w:p w14:paraId="6FB3F132" w14:textId="77777777" w:rsidR="009A66E0" w:rsidRPr="009A66E0" w:rsidRDefault="009A66E0">
      <w:pPr>
        <w:numPr>
          <w:ilvl w:val="0"/>
          <w:numId w:val="46"/>
        </w:numPr>
        <w:spacing w:line="276" w:lineRule="auto"/>
        <w:ind w:left="0" w:firstLine="709"/>
        <w:jc w:val="left"/>
      </w:pPr>
      <w:r w:rsidRPr="009A66E0">
        <w:t>Калянов Г.Н. Моделирование, анализ, реорганизация и автоматизация бизнес-процессов. — М.: Финансы и статистика, 2019. — 240 с.</w:t>
      </w:r>
    </w:p>
    <w:p w14:paraId="653907EB" w14:textId="77777777" w:rsidR="009A66E0" w:rsidRPr="009A66E0" w:rsidRDefault="009A66E0">
      <w:pPr>
        <w:numPr>
          <w:ilvl w:val="0"/>
          <w:numId w:val="46"/>
        </w:numPr>
        <w:spacing w:line="276" w:lineRule="auto"/>
        <w:ind w:left="0" w:firstLine="709"/>
        <w:jc w:val="left"/>
      </w:pPr>
      <w:r w:rsidRPr="009A66E0">
        <w:t>Вендров А.М. Проектирование программного обеспечения. — М.: Финансы и статистика, 2020. — 560 с.</w:t>
      </w:r>
    </w:p>
    <w:p w14:paraId="57F1ACD8" w14:textId="77777777" w:rsidR="009A66E0" w:rsidRPr="009A66E0" w:rsidRDefault="009A66E0">
      <w:pPr>
        <w:numPr>
          <w:ilvl w:val="0"/>
          <w:numId w:val="46"/>
        </w:numPr>
        <w:spacing w:line="276" w:lineRule="auto"/>
        <w:ind w:left="0" w:firstLine="709"/>
        <w:jc w:val="left"/>
      </w:pPr>
      <w:r w:rsidRPr="009A66E0">
        <w:t>Федеральный закон от 21.12.2013 № 353-ФЗ «О потребительском кредите (займе)».</w:t>
      </w:r>
    </w:p>
    <w:p w14:paraId="6D80B894" w14:textId="77777777" w:rsidR="009A66E0" w:rsidRPr="009A66E0" w:rsidRDefault="009A66E0">
      <w:pPr>
        <w:numPr>
          <w:ilvl w:val="0"/>
          <w:numId w:val="46"/>
        </w:numPr>
        <w:spacing w:line="276" w:lineRule="auto"/>
        <w:ind w:left="0" w:firstLine="709"/>
        <w:jc w:val="left"/>
      </w:pPr>
      <w:r w:rsidRPr="009A66E0">
        <w:t>Федеральный закон от 02.12.1990 № 395-1 «О банках и банковской деятельности».</w:t>
      </w:r>
    </w:p>
    <w:p w14:paraId="7E35E4FF" w14:textId="3FA7BC4B" w:rsidR="009A66E0" w:rsidRPr="009A66E0" w:rsidRDefault="009A66E0">
      <w:pPr>
        <w:numPr>
          <w:ilvl w:val="0"/>
          <w:numId w:val="46"/>
        </w:numPr>
        <w:spacing w:line="276" w:lineRule="auto"/>
        <w:ind w:left="0" w:firstLine="709"/>
        <w:jc w:val="left"/>
      </w:pPr>
      <w:r w:rsidRPr="009A66E0">
        <w:t>Центральный Банк РФ. Официальный сайт [Электронный ресурс]. — Режим доступа:</w:t>
      </w:r>
      <w:r>
        <w:t xml:space="preserve"> </w:t>
      </w:r>
      <w:hyperlink r:id="rId29" w:tgtFrame="_blank" w:history="1">
        <w:r w:rsidRPr="009A66E0">
          <w:rPr>
            <w:rStyle w:val="af2"/>
          </w:rPr>
          <w:t>https://cbr.ru</w:t>
        </w:r>
      </w:hyperlink>
      <w:r>
        <w:t xml:space="preserve"> </w:t>
      </w:r>
      <w:r w:rsidRPr="009A66E0">
        <w:t>(дата обращения: 26.05.2026).</w:t>
      </w:r>
    </w:p>
    <w:sectPr w:rsidR="009A66E0" w:rsidRPr="009A66E0" w:rsidSect="00CA7341">
      <w:footerReference w:type="default" r:id="rId3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DFFD9" w14:textId="77777777" w:rsidR="006D2FEF" w:rsidRDefault="006D2FEF" w:rsidP="00CA7341">
      <w:pPr>
        <w:spacing w:line="240" w:lineRule="auto"/>
      </w:pPr>
      <w:r>
        <w:separator/>
      </w:r>
    </w:p>
  </w:endnote>
  <w:endnote w:type="continuationSeparator" w:id="0">
    <w:p w14:paraId="58ECD0F6" w14:textId="77777777" w:rsidR="006D2FEF" w:rsidRDefault="006D2FEF" w:rsidP="00CA73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206030504050203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630333"/>
      <w:docPartObj>
        <w:docPartGallery w:val="Page Numbers (Bottom of Page)"/>
        <w:docPartUnique/>
      </w:docPartObj>
    </w:sdtPr>
    <w:sdtContent>
      <w:p w14:paraId="0BF5A5AA" w14:textId="0A153F4D" w:rsidR="00CA7341" w:rsidRDefault="00CA7341">
        <w:pPr>
          <w:pStyle w:val="af5"/>
          <w:jc w:val="center"/>
        </w:pPr>
        <w:r>
          <w:fldChar w:fldCharType="begin"/>
        </w:r>
        <w:r>
          <w:instrText>PAGE   \* MERGEFORMAT</w:instrText>
        </w:r>
        <w:r>
          <w:fldChar w:fldCharType="separate"/>
        </w:r>
        <w:r>
          <w:t>2</w:t>
        </w:r>
        <w:r>
          <w:fldChar w:fldCharType="end"/>
        </w:r>
      </w:p>
    </w:sdtContent>
  </w:sdt>
  <w:p w14:paraId="7390B840" w14:textId="77777777" w:rsidR="00CA7341" w:rsidRDefault="00CA7341">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A2EC0" w14:textId="77777777" w:rsidR="006D2FEF" w:rsidRDefault="006D2FEF" w:rsidP="00CA7341">
      <w:pPr>
        <w:spacing w:line="240" w:lineRule="auto"/>
      </w:pPr>
      <w:r>
        <w:separator/>
      </w:r>
    </w:p>
  </w:footnote>
  <w:footnote w:type="continuationSeparator" w:id="0">
    <w:p w14:paraId="26E39092" w14:textId="77777777" w:rsidR="006D2FEF" w:rsidRDefault="006D2FEF" w:rsidP="00CA734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6B9E"/>
    <w:multiLevelType w:val="multilevel"/>
    <w:tmpl w:val="DB38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1F21"/>
    <w:multiLevelType w:val="multilevel"/>
    <w:tmpl w:val="BB367E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45BBA"/>
    <w:multiLevelType w:val="hybridMultilevel"/>
    <w:tmpl w:val="9E440F48"/>
    <w:lvl w:ilvl="0" w:tplc="B4F218C8">
      <w:start w:val="1"/>
      <w:numFmt w:val="bullet"/>
      <w:pStyle w:val="1"/>
      <w:lvlText w:val=""/>
      <w:lvlJc w:val="left"/>
      <w:pPr>
        <w:ind w:left="1429" w:hanging="360"/>
      </w:pPr>
      <w:rPr>
        <w:rFonts w:ascii="Symbol" w:hAnsi="Symbol" w:hint="default"/>
        <w:b/>
        <w:i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A576BB8"/>
    <w:multiLevelType w:val="multilevel"/>
    <w:tmpl w:val="7ECE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B13E2"/>
    <w:multiLevelType w:val="multilevel"/>
    <w:tmpl w:val="DE36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94A"/>
    <w:multiLevelType w:val="multilevel"/>
    <w:tmpl w:val="B74A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72D2C"/>
    <w:multiLevelType w:val="multilevel"/>
    <w:tmpl w:val="539C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F43AB"/>
    <w:multiLevelType w:val="multilevel"/>
    <w:tmpl w:val="511C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7081A"/>
    <w:multiLevelType w:val="multilevel"/>
    <w:tmpl w:val="D9760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B54F6E"/>
    <w:multiLevelType w:val="multilevel"/>
    <w:tmpl w:val="E100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21417"/>
    <w:multiLevelType w:val="multilevel"/>
    <w:tmpl w:val="F41A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7F373E"/>
    <w:multiLevelType w:val="multilevel"/>
    <w:tmpl w:val="FCE8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D02F5"/>
    <w:multiLevelType w:val="multilevel"/>
    <w:tmpl w:val="37DC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206CA"/>
    <w:multiLevelType w:val="multilevel"/>
    <w:tmpl w:val="2E88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13760"/>
    <w:multiLevelType w:val="multilevel"/>
    <w:tmpl w:val="4C98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602585"/>
    <w:multiLevelType w:val="multilevel"/>
    <w:tmpl w:val="38D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94F8F"/>
    <w:multiLevelType w:val="multilevel"/>
    <w:tmpl w:val="D3AC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A197F"/>
    <w:multiLevelType w:val="multilevel"/>
    <w:tmpl w:val="B504D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892787"/>
    <w:multiLevelType w:val="multilevel"/>
    <w:tmpl w:val="60F4F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D7241D"/>
    <w:multiLevelType w:val="multilevel"/>
    <w:tmpl w:val="4CE416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987CD3"/>
    <w:multiLevelType w:val="multilevel"/>
    <w:tmpl w:val="E810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10805"/>
    <w:multiLevelType w:val="multilevel"/>
    <w:tmpl w:val="98D8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146E7"/>
    <w:multiLevelType w:val="multilevel"/>
    <w:tmpl w:val="A25A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816D8C"/>
    <w:multiLevelType w:val="multilevel"/>
    <w:tmpl w:val="CFE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62414"/>
    <w:multiLevelType w:val="multilevel"/>
    <w:tmpl w:val="A36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8F1467"/>
    <w:multiLevelType w:val="multilevel"/>
    <w:tmpl w:val="D9D6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C71CBC"/>
    <w:multiLevelType w:val="multilevel"/>
    <w:tmpl w:val="344E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00638F"/>
    <w:multiLevelType w:val="multilevel"/>
    <w:tmpl w:val="471C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7B364E"/>
    <w:multiLevelType w:val="multilevel"/>
    <w:tmpl w:val="3072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1112F"/>
    <w:multiLevelType w:val="multilevel"/>
    <w:tmpl w:val="F774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658CD"/>
    <w:multiLevelType w:val="multilevel"/>
    <w:tmpl w:val="1094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B928BA"/>
    <w:multiLevelType w:val="multilevel"/>
    <w:tmpl w:val="40D0F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86677C"/>
    <w:multiLevelType w:val="multilevel"/>
    <w:tmpl w:val="7912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C15A28"/>
    <w:multiLevelType w:val="multilevel"/>
    <w:tmpl w:val="E8E08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E05DF"/>
    <w:multiLevelType w:val="hybridMultilevel"/>
    <w:tmpl w:val="D18EEC40"/>
    <w:lvl w:ilvl="0" w:tplc="F4E6BDFC">
      <w:start w:val="1"/>
      <w:numFmt w:val="decimal"/>
      <w:pStyle w:val="a"/>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5D7D5081"/>
    <w:multiLevelType w:val="multilevel"/>
    <w:tmpl w:val="4122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AE4A0C"/>
    <w:multiLevelType w:val="multilevel"/>
    <w:tmpl w:val="E764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C4B19"/>
    <w:multiLevelType w:val="multilevel"/>
    <w:tmpl w:val="97B8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4D1434"/>
    <w:multiLevelType w:val="multilevel"/>
    <w:tmpl w:val="9266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417DE4"/>
    <w:multiLevelType w:val="multilevel"/>
    <w:tmpl w:val="C91E2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434CBB"/>
    <w:multiLevelType w:val="multilevel"/>
    <w:tmpl w:val="C41E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9370B"/>
    <w:multiLevelType w:val="multilevel"/>
    <w:tmpl w:val="E008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149C3"/>
    <w:multiLevelType w:val="multilevel"/>
    <w:tmpl w:val="2586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E97F22"/>
    <w:multiLevelType w:val="multilevel"/>
    <w:tmpl w:val="08DA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8373C"/>
    <w:multiLevelType w:val="multilevel"/>
    <w:tmpl w:val="8E9A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7F79A6"/>
    <w:multiLevelType w:val="multilevel"/>
    <w:tmpl w:val="763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094066"/>
    <w:multiLevelType w:val="multilevel"/>
    <w:tmpl w:val="A3A2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5608883">
    <w:abstractNumId w:val="2"/>
  </w:num>
  <w:num w:numId="2" w16cid:durableId="853492969">
    <w:abstractNumId w:val="34"/>
  </w:num>
  <w:num w:numId="3" w16cid:durableId="187914525">
    <w:abstractNumId w:val="6"/>
  </w:num>
  <w:num w:numId="4" w16cid:durableId="214510214">
    <w:abstractNumId w:val="42"/>
  </w:num>
  <w:num w:numId="5" w16cid:durableId="1124276112">
    <w:abstractNumId w:val="36"/>
  </w:num>
  <w:num w:numId="6" w16cid:durableId="878665418">
    <w:abstractNumId w:val="19"/>
  </w:num>
  <w:num w:numId="7" w16cid:durableId="1593245935">
    <w:abstractNumId w:val="30"/>
  </w:num>
  <w:num w:numId="8" w16cid:durableId="1509566360">
    <w:abstractNumId w:val="35"/>
  </w:num>
  <w:num w:numId="9" w16cid:durableId="2126001600">
    <w:abstractNumId w:val="12"/>
  </w:num>
  <w:num w:numId="10" w16cid:durableId="1425833837">
    <w:abstractNumId w:val="20"/>
  </w:num>
  <w:num w:numId="11" w16cid:durableId="1304846091">
    <w:abstractNumId w:val="29"/>
  </w:num>
  <w:num w:numId="12" w16cid:durableId="1867021897">
    <w:abstractNumId w:val="39"/>
  </w:num>
  <w:num w:numId="13" w16cid:durableId="1353527498">
    <w:abstractNumId w:val="7"/>
  </w:num>
  <w:num w:numId="14" w16cid:durableId="1911037671">
    <w:abstractNumId w:val="41"/>
  </w:num>
  <w:num w:numId="15" w16cid:durableId="31809158">
    <w:abstractNumId w:val="26"/>
  </w:num>
  <w:num w:numId="16" w16cid:durableId="275521577">
    <w:abstractNumId w:val="44"/>
  </w:num>
  <w:num w:numId="17" w16cid:durableId="912272785">
    <w:abstractNumId w:val="0"/>
  </w:num>
  <w:num w:numId="18" w16cid:durableId="1889030657">
    <w:abstractNumId w:val="1"/>
  </w:num>
  <w:num w:numId="19" w16cid:durableId="1725834291">
    <w:abstractNumId w:val="22"/>
  </w:num>
  <w:num w:numId="20" w16cid:durableId="1501047442">
    <w:abstractNumId w:val="46"/>
  </w:num>
  <w:num w:numId="21" w16cid:durableId="1494298007">
    <w:abstractNumId w:val="25"/>
  </w:num>
  <w:num w:numId="22" w16cid:durableId="722100289">
    <w:abstractNumId w:val="16"/>
  </w:num>
  <w:num w:numId="23" w16cid:durableId="852917288">
    <w:abstractNumId w:val="28"/>
  </w:num>
  <w:num w:numId="24" w16cid:durableId="1358655300">
    <w:abstractNumId w:val="14"/>
  </w:num>
  <w:num w:numId="25" w16cid:durableId="1532188298">
    <w:abstractNumId w:val="43"/>
  </w:num>
  <w:num w:numId="26" w16cid:durableId="1571578930">
    <w:abstractNumId w:val="32"/>
  </w:num>
  <w:num w:numId="27" w16cid:durableId="1485194585">
    <w:abstractNumId w:val="23"/>
  </w:num>
  <w:num w:numId="28" w16cid:durableId="504250741">
    <w:abstractNumId w:val="38"/>
  </w:num>
  <w:num w:numId="29" w16cid:durableId="465318560">
    <w:abstractNumId w:val="33"/>
  </w:num>
  <w:num w:numId="30" w16cid:durableId="1733113423">
    <w:abstractNumId w:val="37"/>
  </w:num>
  <w:num w:numId="31" w16cid:durableId="2035228690">
    <w:abstractNumId w:val="21"/>
  </w:num>
  <w:num w:numId="32" w16cid:durableId="1329940782">
    <w:abstractNumId w:val="5"/>
  </w:num>
  <w:num w:numId="33" w16cid:durableId="535969278">
    <w:abstractNumId w:val="11"/>
  </w:num>
  <w:num w:numId="34" w16cid:durableId="1444495172">
    <w:abstractNumId w:val="10"/>
  </w:num>
  <w:num w:numId="35" w16cid:durableId="1767001300">
    <w:abstractNumId w:val="45"/>
  </w:num>
  <w:num w:numId="36" w16cid:durableId="481891233">
    <w:abstractNumId w:val="40"/>
  </w:num>
  <w:num w:numId="37" w16cid:durableId="1646667752">
    <w:abstractNumId w:val="24"/>
  </w:num>
  <w:num w:numId="38" w16cid:durableId="1419057094">
    <w:abstractNumId w:val="4"/>
  </w:num>
  <w:num w:numId="39" w16cid:durableId="1674409665">
    <w:abstractNumId w:val="8"/>
  </w:num>
  <w:num w:numId="40" w16cid:durableId="1508246344">
    <w:abstractNumId w:val="15"/>
  </w:num>
  <w:num w:numId="41" w16cid:durableId="1259369406">
    <w:abstractNumId w:val="27"/>
  </w:num>
  <w:num w:numId="42" w16cid:durableId="1166942995">
    <w:abstractNumId w:val="9"/>
  </w:num>
  <w:num w:numId="43" w16cid:durableId="1632979698">
    <w:abstractNumId w:val="17"/>
  </w:num>
  <w:num w:numId="44" w16cid:durableId="1236281481">
    <w:abstractNumId w:val="13"/>
  </w:num>
  <w:num w:numId="45" w16cid:durableId="1396123503">
    <w:abstractNumId w:val="3"/>
  </w:num>
  <w:num w:numId="46" w16cid:durableId="1456560700">
    <w:abstractNumId w:val="31"/>
  </w:num>
  <w:num w:numId="47" w16cid:durableId="1923177769">
    <w:abstractNumId w:val="18"/>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CEA"/>
    <w:rsid w:val="000134DE"/>
    <w:rsid w:val="00025EAB"/>
    <w:rsid w:val="00044CEA"/>
    <w:rsid w:val="00063A39"/>
    <w:rsid w:val="000A529C"/>
    <w:rsid w:val="000B6F6D"/>
    <w:rsid w:val="000D05E3"/>
    <w:rsid w:val="000E316B"/>
    <w:rsid w:val="001358ED"/>
    <w:rsid w:val="00151A93"/>
    <w:rsid w:val="00166BED"/>
    <w:rsid w:val="001B1D28"/>
    <w:rsid w:val="001D0E41"/>
    <w:rsid w:val="00244954"/>
    <w:rsid w:val="00292915"/>
    <w:rsid w:val="002A023F"/>
    <w:rsid w:val="002C0E9B"/>
    <w:rsid w:val="002C2B73"/>
    <w:rsid w:val="002C3846"/>
    <w:rsid w:val="00374EF7"/>
    <w:rsid w:val="00491FF9"/>
    <w:rsid w:val="00495D64"/>
    <w:rsid w:val="004A5AAA"/>
    <w:rsid w:val="004C364A"/>
    <w:rsid w:val="004C7BDB"/>
    <w:rsid w:val="004D3A05"/>
    <w:rsid w:val="00515DB7"/>
    <w:rsid w:val="005D42EA"/>
    <w:rsid w:val="005D66FD"/>
    <w:rsid w:val="006B604D"/>
    <w:rsid w:val="006C5346"/>
    <w:rsid w:val="006D2168"/>
    <w:rsid w:val="006D2FEF"/>
    <w:rsid w:val="006D5479"/>
    <w:rsid w:val="006F6D35"/>
    <w:rsid w:val="007041E1"/>
    <w:rsid w:val="00746BF9"/>
    <w:rsid w:val="00790246"/>
    <w:rsid w:val="007B2A01"/>
    <w:rsid w:val="00814CCD"/>
    <w:rsid w:val="008452A4"/>
    <w:rsid w:val="008932EC"/>
    <w:rsid w:val="008A536C"/>
    <w:rsid w:val="00932C90"/>
    <w:rsid w:val="00932E60"/>
    <w:rsid w:val="00992AD0"/>
    <w:rsid w:val="009A66E0"/>
    <w:rsid w:val="00A230CB"/>
    <w:rsid w:val="00A35626"/>
    <w:rsid w:val="00A90473"/>
    <w:rsid w:val="00AF4F31"/>
    <w:rsid w:val="00B0515F"/>
    <w:rsid w:val="00B10BED"/>
    <w:rsid w:val="00B2407D"/>
    <w:rsid w:val="00B74CF5"/>
    <w:rsid w:val="00B95567"/>
    <w:rsid w:val="00C64C37"/>
    <w:rsid w:val="00CA7341"/>
    <w:rsid w:val="00E23CEA"/>
    <w:rsid w:val="00F975BA"/>
    <w:rsid w:val="00FA0F23"/>
    <w:rsid w:val="00FB1735"/>
    <w:rsid w:val="00FE31A0"/>
    <w:rsid w:val="00FF0EBB"/>
    <w:rsid w:val="00FF73E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F91605"/>
  <w15:chartTrackingRefBased/>
  <w15:docId w15:val="{43AC4E3B-E1E1-4A04-AF63-6BD92568A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C7BDB"/>
    <w:pPr>
      <w:spacing w:after="0" w:line="360" w:lineRule="auto"/>
      <w:ind w:firstLine="709"/>
      <w:jc w:val="both"/>
    </w:pPr>
    <w:rPr>
      <w:rFonts w:ascii="Times New Roman" w:hAnsi="Times New Roman"/>
      <w:sz w:val="28"/>
    </w:rPr>
  </w:style>
  <w:style w:type="paragraph" w:styleId="10">
    <w:name w:val="heading 1"/>
    <w:basedOn w:val="a0"/>
    <w:next w:val="a0"/>
    <w:link w:val="11"/>
    <w:uiPriority w:val="9"/>
    <w:qFormat/>
    <w:rsid w:val="001D0E41"/>
    <w:pPr>
      <w:keepNext/>
      <w:keepLines/>
      <w:ind w:firstLine="0"/>
      <w:jc w:val="center"/>
      <w:outlineLvl w:val="0"/>
    </w:pPr>
    <w:rPr>
      <w:rFonts w:eastAsiaTheme="majorEastAsia" w:cstheme="majorBidi"/>
      <w:b/>
      <w:sz w:val="32"/>
      <w:szCs w:val="40"/>
    </w:rPr>
  </w:style>
  <w:style w:type="paragraph" w:styleId="2">
    <w:name w:val="heading 2"/>
    <w:basedOn w:val="a0"/>
    <w:next w:val="a0"/>
    <w:link w:val="20"/>
    <w:uiPriority w:val="9"/>
    <w:unhideWhenUsed/>
    <w:qFormat/>
    <w:rsid w:val="001D0E41"/>
    <w:pPr>
      <w:keepNext/>
      <w:keepLines/>
      <w:ind w:firstLine="0"/>
      <w:jc w:val="center"/>
      <w:outlineLvl w:val="1"/>
    </w:pPr>
    <w:rPr>
      <w:rFonts w:eastAsiaTheme="majorEastAsia" w:cstheme="majorBidi"/>
      <w:b/>
      <w:szCs w:val="32"/>
    </w:rPr>
  </w:style>
  <w:style w:type="paragraph" w:styleId="3">
    <w:name w:val="heading 3"/>
    <w:basedOn w:val="a0"/>
    <w:next w:val="a0"/>
    <w:link w:val="30"/>
    <w:uiPriority w:val="9"/>
    <w:unhideWhenUsed/>
    <w:qFormat/>
    <w:rsid w:val="000E316B"/>
    <w:pPr>
      <w:keepNext/>
      <w:keepLines/>
      <w:outlineLvl w:val="2"/>
    </w:pPr>
    <w:rPr>
      <w:rFonts w:eastAsiaTheme="majorEastAsia" w:cstheme="majorBidi"/>
      <w:b/>
      <w:szCs w:val="28"/>
    </w:rPr>
  </w:style>
  <w:style w:type="paragraph" w:styleId="4">
    <w:name w:val="heading 4"/>
    <w:basedOn w:val="a0"/>
    <w:next w:val="a0"/>
    <w:link w:val="40"/>
    <w:uiPriority w:val="9"/>
    <w:unhideWhenUsed/>
    <w:qFormat/>
    <w:rsid w:val="006F6D35"/>
    <w:pPr>
      <w:keepNext/>
      <w:keepLines/>
      <w:outlineLvl w:val="3"/>
    </w:pPr>
    <w:rPr>
      <w:rFonts w:eastAsiaTheme="majorEastAsia" w:cstheme="majorBidi"/>
      <w:b/>
      <w:i/>
      <w:iCs/>
    </w:rPr>
  </w:style>
  <w:style w:type="paragraph" w:styleId="5">
    <w:name w:val="heading 5"/>
    <w:basedOn w:val="a0"/>
    <w:next w:val="a0"/>
    <w:link w:val="50"/>
    <w:uiPriority w:val="9"/>
    <w:unhideWhenUsed/>
    <w:rsid w:val="00044CEA"/>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unhideWhenUsed/>
    <w:rsid w:val="00044CEA"/>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unhideWhenUsed/>
    <w:rsid w:val="00044CEA"/>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unhideWhenUsed/>
    <w:rsid w:val="00044CEA"/>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unhideWhenUsed/>
    <w:rsid w:val="00044CEA"/>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1D0E41"/>
    <w:rPr>
      <w:rFonts w:ascii="Times New Roman" w:eastAsiaTheme="majorEastAsia" w:hAnsi="Times New Roman" w:cstheme="majorBidi"/>
      <w:b/>
      <w:sz w:val="32"/>
      <w:szCs w:val="40"/>
    </w:rPr>
  </w:style>
  <w:style w:type="character" w:customStyle="1" w:styleId="20">
    <w:name w:val="Заголовок 2 Знак"/>
    <w:basedOn w:val="a1"/>
    <w:link w:val="2"/>
    <w:uiPriority w:val="9"/>
    <w:rsid w:val="001D0E41"/>
    <w:rPr>
      <w:rFonts w:ascii="Times New Roman" w:eastAsiaTheme="majorEastAsia" w:hAnsi="Times New Roman" w:cstheme="majorBidi"/>
      <w:b/>
      <w:sz w:val="28"/>
      <w:szCs w:val="32"/>
    </w:rPr>
  </w:style>
  <w:style w:type="character" w:customStyle="1" w:styleId="30">
    <w:name w:val="Заголовок 3 Знак"/>
    <w:basedOn w:val="a1"/>
    <w:link w:val="3"/>
    <w:uiPriority w:val="9"/>
    <w:rsid w:val="000E316B"/>
    <w:rPr>
      <w:rFonts w:ascii="Times New Roman" w:eastAsiaTheme="majorEastAsia" w:hAnsi="Times New Roman" w:cstheme="majorBidi"/>
      <w:b/>
      <w:sz w:val="28"/>
      <w:szCs w:val="28"/>
    </w:rPr>
  </w:style>
  <w:style w:type="character" w:customStyle="1" w:styleId="40">
    <w:name w:val="Заголовок 4 Знак"/>
    <w:basedOn w:val="a1"/>
    <w:link w:val="4"/>
    <w:uiPriority w:val="9"/>
    <w:rsid w:val="006F6D35"/>
    <w:rPr>
      <w:rFonts w:ascii="Times New Roman" w:eastAsiaTheme="majorEastAsia" w:hAnsi="Times New Roman" w:cstheme="majorBidi"/>
      <w:b/>
      <w:i/>
      <w:iCs/>
      <w:sz w:val="28"/>
    </w:rPr>
  </w:style>
  <w:style w:type="character" w:customStyle="1" w:styleId="50">
    <w:name w:val="Заголовок 5 Знак"/>
    <w:basedOn w:val="a1"/>
    <w:link w:val="5"/>
    <w:uiPriority w:val="9"/>
    <w:rsid w:val="00044CEA"/>
    <w:rPr>
      <w:rFonts w:eastAsiaTheme="majorEastAsia" w:cstheme="majorBidi"/>
      <w:color w:val="2F5496" w:themeColor="accent1" w:themeShade="BF"/>
    </w:rPr>
  </w:style>
  <w:style w:type="character" w:customStyle="1" w:styleId="60">
    <w:name w:val="Заголовок 6 Знак"/>
    <w:basedOn w:val="a1"/>
    <w:link w:val="6"/>
    <w:uiPriority w:val="9"/>
    <w:rsid w:val="00044CEA"/>
    <w:rPr>
      <w:rFonts w:eastAsiaTheme="majorEastAsia" w:cstheme="majorBidi"/>
      <w:i/>
      <w:iCs/>
      <w:color w:val="595959" w:themeColor="text1" w:themeTint="A6"/>
    </w:rPr>
  </w:style>
  <w:style w:type="character" w:customStyle="1" w:styleId="70">
    <w:name w:val="Заголовок 7 Знак"/>
    <w:basedOn w:val="a1"/>
    <w:link w:val="7"/>
    <w:uiPriority w:val="9"/>
    <w:rsid w:val="00044CEA"/>
    <w:rPr>
      <w:rFonts w:eastAsiaTheme="majorEastAsia" w:cstheme="majorBidi"/>
      <w:color w:val="595959" w:themeColor="text1" w:themeTint="A6"/>
    </w:rPr>
  </w:style>
  <w:style w:type="character" w:customStyle="1" w:styleId="80">
    <w:name w:val="Заголовок 8 Знак"/>
    <w:basedOn w:val="a1"/>
    <w:link w:val="8"/>
    <w:uiPriority w:val="9"/>
    <w:rsid w:val="00044CEA"/>
    <w:rPr>
      <w:rFonts w:eastAsiaTheme="majorEastAsia" w:cstheme="majorBidi"/>
      <w:i/>
      <w:iCs/>
      <w:color w:val="272727" w:themeColor="text1" w:themeTint="D8"/>
    </w:rPr>
  </w:style>
  <w:style w:type="character" w:customStyle="1" w:styleId="90">
    <w:name w:val="Заголовок 9 Знак"/>
    <w:basedOn w:val="a1"/>
    <w:link w:val="9"/>
    <w:uiPriority w:val="9"/>
    <w:rsid w:val="00044CEA"/>
    <w:rPr>
      <w:rFonts w:eastAsiaTheme="majorEastAsia" w:cstheme="majorBidi"/>
      <w:color w:val="272727" w:themeColor="text1" w:themeTint="D8"/>
    </w:rPr>
  </w:style>
  <w:style w:type="paragraph" w:styleId="a4">
    <w:name w:val="Title"/>
    <w:basedOn w:val="a0"/>
    <w:next w:val="a0"/>
    <w:link w:val="a5"/>
    <w:uiPriority w:val="10"/>
    <w:rsid w:val="004C7BDB"/>
    <w:pPr>
      <w:ind w:firstLine="0"/>
      <w:contextualSpacing/>
      <w:jc w:val="center"/>
    </w:pPr>
    <w:rPr>
      <w:rFonts w:eastAsiaTheme="majorEastAsia" w:cstheme="majorBidi"/>
      <w:b/>
      <w:spacing w:val="-10"/>
      <w:kern w:val="28"/>
      <w:sz w:val="40"/>
      <w:szCs w:val="56"/>
    </w:rPr>
  </w:style>
  <w:style w:type="character" w:customStyle="1" w:styleId="a5">
    <w:name w:val="Заголовок Знак"/>
    <w:basedOn w:val="a1"/>
    <w:link w:val="a4"/>
    <w:uiPriority w:val="10"/>
    <w:rsid w:val="004C7BDB"/>
    <w:rPr>
      <w:rFonts w:ascii="Times New Roman" w:eastAsiaTheme="majorEastAsia" w:hAnsi="Times New Roman" w:cstheme="majorBidi"/>
      <w:b/>
      <w:spacing w:val="-10"/>
      <w:kern w:val="28"/>
      <w:sz w:val="40"/>
      <w:szCs w:val="56"/>
    </w:rPr>
  </w:style>
  <w:style w:type="paragraph" w:styleId="a6">
    <w:name w:val="Subtitle"/>
    <w:basedOn w:val="a0"/>
    <w:next w:val="a0"/>
    <w:link w:val="a7"/>
    <w:uiPriority w:val="11"/>
    <w:rsid w:val="00044CEA"/>
    <w:pPr>
      <w:numPr>
        <w:ilvl w:val="1"/>
      </w:numPr>
      <w:ind w:firstLine="709"/>
    </w:pPr>
    <w:rPr>
      <w:rFonts w:eastAsiaTheme="majorEastAsia" w:cstheme="majorBidi"/>
      <w:color w:val="595959" w:themeColor="text1" w:themeTint="A6"/>
      <w:spacing w:val="15"/>
      <w:szCs w:val="28"/>
    </w:rPr>
  </w:style>
  <w:style w:type="character" w:customStyle="1" w:styleId="a7">
    <w:name w:val="Подзаголовок Знак"/>
    <w:basedOn w:val="a1"/>
    <w:link w:val="a6"/>
    <w:uiPriority w:val="11"/>
    <w:rsid w:val="00044CEA"/>
    <w:rPr>
      <w:rFonts w:eastAsiaTheme="majorEastAsia" w:cstheme="majorBidi"/>
      <w:color w:val="595959" w:themeColor="text1" w:themeTint="A6"/>
      <w:spacing w:val="15"/>
      <w:sz w:val="28"/>
      <w:szCs w:val="28"/>
    </w:rPr>
  </w:style>
  <w:style w:type="paragraph" w:styleId="21">
    <w:name w:val="Quote"/>
    <w:basedOn w:val="a0"/>
    <w:next w:val="a0"/>
    <w:link w:val="22"/>
    <w:uiPriority w:val="29"/>
    <w:rsid w:val="00044CEA"/>
    <w:pPr>
      <w:spacing w:before="160"/>
      <w:jc w:val="center"/>
    </w:pPr>
    <w:rPr>
      <w:i/>
      <w:iCs/>
      <w:color w:val="404040" w:themeColor="text1" w:themeTint="BF"/>
    </w:rPr>
  </w:style>
  <w:style w:type="character" w:customStyle="1" w:styleId="22">
    <w:name w:val="Цитата 2 Знак"/>
    <w:basedOn w:val="a1"/>
    <w:link w:val="21"/>
    <w:uiPriority w:val="29"/>
    <w:rsid w:val="00044CEA"/>
    <w:rPr>
      <w:i/>
      <w:iCs/>
      <w:color w:val="404040" w:themeColor="text1" w:themeTint="BF"/>
    </w:rPr>
  </w:style>
  <w:style w:type="paragraph" w:styleId="a8">
    <w:name w:val="List Paragraph"/>
    <w:basedOn w:val="a0"/>
    <w:uiPriority w:val="34"/>
    <w:rsid w:val="00044CEA"/>
    <w:pPr>
      <w:ind w:left="720"/>
      <w:contextualSpacing/>
    </w:pPr>
  </w:style>
  <w:style w:type="character" w:styleId="a9">
    <w:name w:val="Intense Emphasis"/>
    <w:basedOn w:val="a1"/>
    <w:uiPriority w:val="21"/>
    <w:qFormat/>
    <w:rsid w:val="004C7BDB"/>
    <w:rPr>
      <w:rFonts w:ascii="Times New Roman" w:hAnsi="Times New Roman"/>
      <w:b/>
      <w:i w:val="0"/>
      <w:iCs/>
      <w:color w:val="EE0000"/>
      <w:sz w:val="28"/>
    </w:rPr>
  </w:style>
  <w:style w:type="paragraph" w:styleId="aa">
    <w:name w:val="Intense Quote"/>
    <w:basedOn w:val="a0"/>
    <w:next w:val="a0"/>
    <w:link w:val="ab"/>
    <w:uiPriority w:val="30"/>
    <w:rsid w:val="00044C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044CEA"/>
    <w:rPr>
      <w:i/>
      <w:iCs/>
      <w:color w:val="2F5496" w:themeColor="accent1" w:themeShade="BF"/>
    </w:rPr>
  </w:style>
  <w:style w:type="character" w:styleId="ac">
    <w:name w:val="Intense Reference"/>
    <w:basedOn w:val="a1"/>
    <w:uiPriority w:val="32"/>
    <w:rsid w:val="00044CEA"/>
    <w:rPr>
      <w:b/>
      <w:bCs/>
      <w:smallCaps/>
      <w:color w:val="2F5496" w:themeColor="accent1" w:themeShade="BF"/>
      <w:spacing w:val="5"/>
    </w:rPr>
  </w:style>
  <w:style w:type="character" w:styleId="ad">
    <w:name w:val="Emphasis"/>
    <w:basedOn w:val="a1"/>
    <w:uiPriority w:val="20"/>
    <w:qFormat/>
    <w:rsid w:val="004C7BDB"/>
    <w:rPr>
      <w:rFonts w:ascii="Times New Roman" w:hAnsi="Times New Roman"/>
      <w:i w:val="0"/>
      <w:iCs/>
      <w:color w:val="4472C4" w:themeColor="accent1"/>
      <w:sz w:val="28"/>
    </w:rPr>
  </w:style>
  <w:style w:type="character" w:styleId="ae">
    <w:name w:val="Subtle Emphasis"/>
    <w:basedOn w:val="a1"/>
    <w:uiPriority w:val="19"/>
    <w:qFormat/>
    <w:rsid w:val="004C7BDB"/>
    <w:rPr>
      <w:rFonts w:ascii="Times New Roman" w:hAnsi="Times New Roman"/>
      <w:i/>
      <w:iCs/>
      <w:color w:val="A5A5A5" w:themeColor="accent3"/>
      <w:sz w:val="28"/>
    </w:rPr>
  </w:style>
  <w:style w:type="character" w:styleId="af">
    <w:name w:val="Strong"/>
    <w:basedOn w:val="a1"/>
    <w:uiPriority w:val="22"/>
    <w:qFormat/>
    <w:rsid w:val="004C7BDB"/>
    <w:rPr>
      <w:rFonts w:ascii="Times New Roman" w:hAnsi="Times New Roman"/>
      <w:b/>
      <w:bCs/>
      <w:sz w:val="28"/>
    </w:rPr>
  </w:style>
  <w:style w:type="paragraph" w:styleId="af0">
    <w:name w:val="Normal (Web)"/>
    <w:basedOn w:val="a0"/>
    <w:rsid w:val="00A90473"/>
    <w:pPr>
      <w:spacing w:before="100" w:beforeAutospacing="1" w:after="100" w:afterAutospacing="1" w:line="240" w:lineRule="auto"/>
      <w:ind w:firstLine="0"/>
      <w:jc w:val="left"/>
    </w:pPr>
    <w:rPr>
      <w:rFonts w:ascii="Arial Unicode MS" w:eastAsia="Arial Unicode MS" w:hAnsi="Arial Unicode MS" w:cs="Arial Unicode MS"/>
      <w:kern w:val="0"/>
      <w:sz w:val="24"/>
      <w:szCs w:val="24"/>
      <w:lang w:eastAsia="ru-RU"/>
      <w14:ligatures w14:val="none"/>
    </w:rPr>
  </w:style>
  <w:style w:type="paragraph" w:customStyle="1" w:styleId="1">
    <w:name w:val="Маркированный список 1"/>
    <w:basedOn w:val="a0"/>
    <w:link w:val="12"/>
    <w:qFormat/>
    <w:rsid w:val="002A023F"/>
    <w:pPr>
      <w:numPr>
        <w:numId w:val="1"/>
      </w:numPr>
      <w:ind w:left="0" w:firstLine="709"/>
    </w:pPr>
  </w:style>
  <w:style w:type="character" w:customStyle="1" w:styleId="12">
    <w:name w:val="Маркированный список 1 Знак"/>
    <w:basedOn w:val="a1"/>
    <w:link w:val="1"/>
    <w:rsid w:val="002A023F"/>
    <w:rPr>
      <w:rFonts w:ascii="Times New Roman" w:hAnsi="Times New Roman"/>
      <w:sz w:val="28"/>
    </w:rPr>
  </w:style>
  <w:style w:type="paragraph" w:styleId="af1">
    <w:name w:val="TOC Heading"/>
    <w:basedOn w:val="10"/>
    <w:next w:val="a0"/>
    <w:uiPriority w:val="39"/>
    <w:unhideWhenUsed/>
    <w:rsid w:val="00746BF9"/>
    <w:pPr>
      <w:spacing w:before="240" w:line="259" w:lineRule="auto"/>
      <w:jc w:val="left"/>
      <w:outlineLvl w:val="9"/>
    </w:pPr>
    <w:rPr>
      <w:rFonts w:asciiTheme="majorHAnsi" w:hAnsiTheme="majorHAnsi"/>
      <w:b w:val="0"/>
      <w:color w:val="2F5496" w:themeColor="accent1" w:themeShade="BF"/>
      <w:kern w:val="0"/>
      <w:szCs w:val="32"/>
      <w:lang w:eastAsia="ru-RU"/>
      <w14:ligatures w14:val="none"/>
    </w:rPr>
  </w:style>
  <w:style w:type="paragraph" w:styleId="13">
    <w:name w:val="toc 1"/>
    <w:basedOn w:val="a0"/>
    <w:next w:val="a0"/>
    <w:autoRedefine/>
    <w:uiPriority w:val="39"/>
    <w:unhideWhenUsed/>
    <w:rsid w:val="00746BF9"/>
    <w:pPr>
      <w:spacing w:after="100"/>
    </w:pPr>
  </w:style>
  <w:style w:type="character" w:styleId="af2">
    <w:name w:val="Hyperlink"/>
    <w:basedOn w:val="a1"/>
    <w:uiPriority w:val="99"/>
    <w:unhideWhenUsed/>
    <w:rsid w:val="00746BF9"/>
    <w:rPr>
      <w:color w:val="0563C1" w:themeColor="hyperlink"/>
      <w:u w:val="single"/>
    </w:rPr>
  </w:style>
  <w:style w:type="paragraph" w:styleId="af3">
    <w:name w:val="header"/>
    <w:basedOn w:val="a0"/>
    <w:link w:val="af4"/>
    <w:uiPriority w:val="99"/>
    <w:unhideWhenUsed/>
    <w:rsid w:val="00CA7341"/>
    <w:pPr>
      <w:tabs>
        <w:tab w:val="center" w:pos="4677"/>
        <w:tab w:val="right" w:pos="9355"/>
      </w:tabs>
      <w:spacing w:line="240" w:lineRule="auto"/>
    </w:pPr>
  </w:style>
  <w:style w:type="character" w:customStyle="1" w:styleId="af4">
    <w:name w:val="Верхний колонтитул Знак"/>
    <w:basedOn w:val="a1"/>
    <w:link w:val="af3"/>
    <w:uiPriority w:val="99"/>
    <w:rsid w:val="00CA7341"/>
    <w:rPr>
      <w:rFonts w:ascii="Times New Roman" w:hAnsi="Times New Roman"/>
      <w:sz w:val="28"/>
    </w:rPr>
  </w:style>
  <w:style w:type="paragraph" w:styleId="af5">
    <w:name w:val="footer"/>
    <w:basedOn w:val="a0"/>
    <w:link w:val="af6"/>
    <w:uiPriority w:val="99"/>
    <w:unhideWhenUsed/>
    <w:rsid w:val="00CA7341"/>
    <w:pPr>
      <w:tabs>
        <w:tab w:val="center" w:pos="4677"/>
        <w:tab w:val="right" w:pos="9355"/>
      </w:tabs>
      <w:spacing w:line="240" w:lineRule="auto"/>
    </w:pPr>
  </w:style>
  <w:style w:type="character" w:customStyle="1" w:styleId="af6">
    <w:name w:val="Нижний колонтитул Знак"/>
    <w:basedOn w:val="a1"/>
    <w:link w:val="af5"/>
    <w:uiPriority w:val="99"/>
    <w:rsid w:val="00CA7341"/>
    <w:rPr>
      <w:rFonts w:ascii="Times New Roman" w:hAnsi="Times New Roman"/>
      <w:sz w:val="28"/>
    </w:rPr>
  </w:style>
  <w:style w:type="character" w:styleId="af7">
    <w:name w:val="Unresolved Mention"/>
    <w:basedOn w:val="a1"/>
    <w:uiPriority w:val="99"/>
    <w:semiHidden/>
    <w:unhideWhenUsed/>
    <w:rsid w:val="004D3A05"/>
    <w:rPr>
      <w:color w:val="605E5C"/>
      <w:shd w:val="clear" w:color="auto" w:fill="E1DFDD"/>
    </w:rPr>
  </w:style>
  <w:style w:type="paragraph" w:customStyle="1" w:styleId="a">
    <w:name w:val="Нумерация"/>
    <w:basedOn w:val="a8"/>
    <w:link w:val="af8"/>
    <w:qFormat/>
    <w:rsid w:val="004D3A05"/>
    <w:pPr>
      <w:numPr>
        <w:numId w:val="2"/>
      </w:numPr>
      <w:ind w:left="0" w:firstLine="709"/>
    </w:pPr>
  </w:style>
  <w:style w:type="character" w:customStyle="1" w:styleId="af8">
    <w:name w:val="Нумерация Знак"/>
    <w:basedOn w:val="12"/>
    <w:link w:val="a"/>
    <w:rsid w:val="004D3A05"/>
    <w:rPr>
      <w:rFonts w:ascii="Times New Roman" w:hAnsi="Times New Roman"/>
      <w:sz w:val="28"/>
    </w:rPr>
  </w:style>
  <w:style w:type="paragraph" w:styleId="af9">
    <w:name w:val="caption"/>
    <w:aliases w:val="Надпись"/>
    <w:basedOn w:val="a0"/>
    <w:next w:val="a0"/>
    <w:link w:val="afa"/>
    <w:uiPriority w:val="35"/>
    <w:unhideWhenUsed/>
    <w:rsid w:val="00B95567"/>
    <w:pPr>
      <w:spacing w:after="200" w:line="240" w:lineRule="auto"/>
      <w:ind w:firstLine="0"/>
    </w:pPr>
    <w:rPr>
      <w:iCs/>
      <w:color w:val="44546A" w:themeColor="text2"/>
      <w:sz w:val="18"/>
      <w:szCs w:val="18"/>
    </w:rPr>
  </w:style>
  <w:style w:type="paragraph" w:customStyle="1" w:styleId="afb">
    <w:name w:val="подпись"/>
    <w:basedOn w:val="af9"/>
    <w:link w:val="afc"/>
    <w:qFormat/>
    <w:rsid w:val="006F6D35"/>
    <w:pPr>
      <w:jc w:val="center"/>
    </w:pPr>
    <w:rPr>
      <w:i/>
    </w:rPr>
  </w:style>
  <w:style w:type="character" w:customStyle="1" w:styleId="afa">
    <w:name w:val="Название объекта Знак"/>
    <w:aliases w:val="Надпись Знак"/>
    <w:basedOn w:val="a1"/>
    <w:link w:val="af9"/>
    <w:uiPriority w:val="35"/>
    <w:rsid w:val="006F6D35"/>
    <w:rPr>
      <w:rFonts w:ascii="Times New Roman" w:hAnsi="Times New Roman"/>
      <w:iCs/>
      <w:color w:val="44546A" w:themeColor="text2"/>
      <w:sz w:val="18"/>
      <w:szCs w:val="18"/>
    </w:rPr>
  </w:style>
  <w:style w:type="character" w:customStyle="1" w:styleId="afc">
    <w:name w:val="подпись Знак"/>
    <w:basedOn w:val="afa"/>
    <w:link w:val="afb"/>
    <w:rsid w:val="006F6D35"/>
    <w:rPr>
      <w:rFonts w:ascii="Times New Roman" w:hAnsi="Times New Roman"/>
      <w:i/>
      <w:iCs/>
      <w:color w:val="44546A" w:themeColor="text2"/>
      <w:sz w:val="18"/>
      <w:szCs w:val="18"/>
    </w:rPr>
  </w:style>
  <w:style w:type="paragraph" w:customStyle="1" w:styleId="afd">
    <w:name w:val="надпись"/>
    <w:basedOn w:val="af9"/>
    <w:link w:val="afe"/>
    <w:qFormat/>
    <w:rsid w:val="006F6D35"/>
    <w:pPr>
      <w:keepNext/>
    </w:pPr>
  </w:style>
  <w:style w:type="character" w:customStyle="1" w:styleId="afe">
    <w:name w:val="надпись Знак"/>
    <w:basedOn w:val="afa"/>
    <w:link w:val="afd"/>
    <w:rsid w:val="006F6D35"/>
    <w:rPr>
      <w:rFonts w:ascii="Times New Roman" w:hAnsi="Times New Roman"/>
      <w:iCs/>
      <w:color w:val="44546A" w:themeColor="text2"/>
      <w:sz w:val="18"/>
      <w:szCs w:val="18"/>
    </w:rPr>
  </w:style>
  <w:style w:type="paragraph" w:styleId="23">
    <w:name w:val="toc 2"/>
    <w:basedOn w:val="a0"/>
    <w:next w:val="a0"/>
    <w:autoRedefine/>
    <w:uiPriority w:val="39"/>
    <w:unhideWhenUsed/>
    <w:rsid w:val="00B2407D"/>
    <w:pPr>
      <w:spacing w:after="100"/>
      <w:ind w:left="280"/>
    </w:pPr>
  </w:style>
  <w:style w:type="paragraph" w:styleId="31">
    <w:name w:val="toc 3"/>
    <w:basedOn w:val="a0"/>
    <w:next w:val="a0"/>
    <w:autoRedefine/>
    <w:uiPriority w:val="39"/>
    <w:unhideWhenUsed/>
    <w:rsid w:val="00B2407D"/>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cbr.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AB8AA-E752-407D-8B3F-3EBF4C1AE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66</Pages>
  <Words>9522</Words>
  <Characters>54282</Characters>
  <Application>Microsoft Office Word</Application>
  <DocSecurity>0</DocSecurity>
  <Lines>452</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Власов</dc:creator>
  <cp:keywords/>
  <dc:description/>
  <cp:lastModifiedBy>Дмитрий Власов</cp:lastModifiedBy>
  <cp:revision>30</cp:revision>
  <dcterms:created xsi:type="dcterms:W3CDTF">2026-05-11T09:01:00Z</dcterms:created>
  <dcterms:modified xsi:type="dcterms:W3CDTF">2026-05-29T15:04:00Z</dcterms:modified>
</cp:coreProperties>
</file>