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9AB93" w14:textId="6B974728" w:rsidR="003C0617" w:rsidRPr="0080517B" w:rsidRDefault="00000000" w:rsidP="001C792C">
      <w:pPr>
        <w:pStyle w:val="1"/>
        <w:rPr>
          <w:rFonts w:cs="Times New Roman"/>
          <w:sz w:val="40"/>
          <w:szCs w:val="40"/>
          <w:lang w:val="ru-RU"/>
        </w:rPr>
      </w:pPr>
      <w:r w:rsidRPr="0080517B">
        <w:rPr>
          <w:rFonts w:cs="Times New Roman"/>
          <w:sz w:val="40"/>
          <w:szCs w:val="40"/>
          <w:lang w:val="ru-RU"/>
        </w:rPr>
        <w:t>Описание предметной области</w:t>
      </w:r>
    </w:p>
    <w:p w14:paraId="5E1DAEFB" w14:textId="77777777" w:rsidR="001C792C" w:rsidRPr="0080517B" w:rsidRDefault="00000000" w:rsidP="001C792C">
      <w:pPr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Основной задачей банковского учреждения является предоставление финансовых услуг клиентам, одной из которых является кредитование физических и юридических лиц. Целью кредитования является удовлетворение потребностей клиентов в заемных средствах при обеспечении возвратности, платности и срочности</w:t>
      </w:r>
      <w:r w:rsidR="001C792C" w:rsidRPr="0080517B">
        <w:rPr>
          <w:rFonts w:cs="Times New Roman"/>
          <w:szCs w:val="28"/>
          <w:lang w:val="ru-RU"/>
        </w:rPr>
        <w:t> </w:t>
      </w:r>
      <w:r w:rsidRPr="0080517B">
        <w:rPr>
          <w:rFonts w:cs="Times New Roman"/>
          <w:szCs w:val="28"/>
          <w:lang w:val="ru-RU"/>
        </w:rPr>
        <w:t>кредита.</w:t>
      </w:r>
    </w:p>
    <w:p w14:paraId="6FA44C06" w14:textId="77777777" w:rsidR="001C792C" w:rsidRPr="0080517B" w:rsidRDefault="001C792C" w:rsidP="001C792C">
      <w:pPr>
        <w:rPr>
          <w:rFonts w:cs="Times New Roman"/>
          <w:szCs w:val="28"/>
          <w:lang w:val="ru-RU"/>
        </w:rPr>
      </w:pPr>
    </w:p>
    <w:p w14:paraId="6004491A" w14:textId="77777777" w:rsidR="001C792C" w:rsidRPr="0080517B" w:rsidRDefault="00000000" w:rsidP="001C792C">
      <w:pPr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Процесс оформления кредита представляет собой организованную систему взаимодействия между клиентом банка и сотрудником кредитного отдела, направленную на анализ платежеспособности клиента, принятие решения о выдаче кредита и последующее документальное оформление сделки.</w:t>
      </w:r>
    </w:p>
    <w:p w14:paraId="597BEFDF" w14:textId="77777777" w:rsidR="001C792C" w:rsidRPr="0080517B" w:rsidRDefault="001C792C" w:rsidP="001C792C">
      <w:pPr>
        <w:rPr>
          <w:rFonts w:cs="Times New Roman"/>
          <w:szCs w:val="28"/>
          <w:lang w:val="ru-RU"/>
        </w:rPr>
      </w:pPr>
    </w:p>
    <w:p w14:paraId="45661377" w14:textId="77777777" w:rsidR="001C792C" w:rsidRPr="0080517B" w:rsidRDefault="001C792C" w:rsidP="001C792C">
      <w:pPr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Кредитный процесс включает в себя несколько этапов:</w:t>
      </w:r>
    </w:p>
    <w:p w14:paraId="52F52552" w14:textId="5F9A817A" w:rsidR="001C792C" w:rsidRPr="0080517B" w:rsidRDefault="001C792C" w:rsidP="0080517B">
      <w:pPr>
        <w:pStyle w:val="ae"/>
        <w:numPr>
          <w:ilvl w:val="0"/>
          <w:numId w:val="10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Прием и обработка заявки клиента;</w:t>
      </w:r>
    </w:p>
    <w:p w14:paraId="21A58A24" w14:textId="0BBC33D2" w:rsidR="001C792C" w:rsidRPr="0080517B" w:rsidRDefault="001C792C" w:rsidP="0080517B">
      <w:pPr>
        <w:pStyle w:val="ae"/>
        <w:numPr>
          <w:ilvl w:val="0"/>
          <w:numId w:val="10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Сбор и проверка необходимых документов;</w:t>
      </w:r>
    </w:p>
    <w:p w14:paraId="66B14844" w14:textId="4379F029" w:rsidR="001C792C" w:rsidRPr="0080517B" w:rsidRDefault="001C792C" w:rsidP="0080517B">
      <w:pPr>
        <w:pStyle w:val="ae"/>
        <w:numPr>
          <w:ilvl w:val="0"/>
          <w:numId w:val="10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Анализ кредитоспособности клиента;</w:t>
      </w:r>
    </w:p>
    <w:p w14:paraId="197E0E5C" w14:textId="7B2AA26C" w:rsidR="001C792C" w:rsidRPr="0080517B" w:rsidRDefault="001C792C" w:rsidP="0080517B">
      <w:pPr>
        <w:pStyle w:val="ae"/>
        <w:numPr>
          <w:ilvl w:val="0"/>
          <w:numId w:val="10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Оформление кредитного договора;</w:t>
      </w:r>
    </w:p>
    <w:p w14:paraId="13F9A57C" w14:textId="5038B502" w:rsidR="001C792C" w:rsidRPr="0080517B" w:rsidRDefault="001C792C" w:rsidP="0080517B">
      <w:pPr>
        <w:pStyle w:val="ae"/>
        <w:numPr>
          <w:ilvl w:val="0"/>
          <w:numId w:val="10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Выдача кредита и дальнейшее сопровождение.</w:t>
      </w:r>
    </w:p>
    <w:p w14:paraId="72F5169F" w14:textId="77777777" w:rsidR="001C792C" w:rsidRPr="0080517B" w:rsidRDefault="001C792C" w:rsidP="001C792C">
      <w:pPr>
        <w:rPr>
          <w:rFonts w:cs="Times New Roman"/>
          <w:szCs w:val="28"/>
          <w:lang w:val="ru-RU"/>
        </w:rPr>
      </w:pPr>
    </w:p>
    <w:p w14:paraId="110E6B1B" w14:textId="77777777" w:rsidR="00A70E0C" w:rsidRPr="0080517B" w:rsidRDefault="00A70E0C" w:rsidP="00A70E0C">
      <w:pPr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Участниками процесса оформления кредита являются:</w:t>
      </w:r>
    </w:p>
    <w:p w14:paraId="712FB61C" w14:textId="77777777" w:rsidR="00A70E0C" w:rsidRPr="0080517B" w:rsidRDefault="00A70E0C" w:rsidP="0080517B">
      <w:pPr>
        <w:numPr>
          <w:ilvl w:val="0"/>
          <w:numId w:val="12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клиент (заемщик);</w:t>
      </w:r>
    </w:p>
    <w:p w14:paraId="4E6A3F11" w14:textId="77777777" w:rsidR="00A70E0C" w:rsidRPr="00E35A44" w:rsidRDefault="00A70E0C" w:rsidP="0080517B">
      <w:pPr>
        <w:numPr>
          <w:ilvl w:val="0"/>
          <w:numId w:val="12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кредитный специалист;</w:t>
      </w:r>
    </w:p>
    <w:p w14:paraId="5FFE1DF3" w14:textId="41B750E6" w:rsidR="00E35A44" w:rsidRPr="0080517B" w:rsidRDefault="00E35A44" w:rsidP="0080517B">
      <w:pPr>
        <w:numPr>
          <w:ilvl w:val="0"/>
          <w:numId w:val="12"/>
        </w:numPr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ИС</w:t>
      </w:r>
    </w:p>
    <w:p w14:paraId="5D02426B" w14:textId="77777777" w:rsidR="00A70E0C" w:rsidRPr="0080517B" w:rsidRDefault="00A70E0C" w:rsidP="0080517B">
      <w:pPr>
        <w:numPr>
          <w:ilvl w:val="0"/>
          <w:numId w:val="12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служба безопасности банка;</w:t>
      </w:r>
    </w:p>
    <w:p w14:paraId="73BF58B1" w14:textId="7192F662" w:rsidR="00A70E0C" w:rsidRPr="00E35A44" w:rsidRDefault="00A70E0C" w:rsidP="00E35A44">
      <w:pPr>
        <w:numPr>
          <w:ilvl w:val="0"/>
          <w:numId w:val="12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скоринговая система;</w:t>
      </w:r>
    </w:p>
    <w:p w14:paraId="0AEC691B" w14:textId="77777777" w:rsidR="00E35A44" w:rsidRPr="00E35A44" w:rsidRDefault="00E35A44" w:rsidP="00E35A44">
      <w:pPr>
        <w:ind w:firstLine="0"/>
        <w:rPr>
          <w:rFonts w:cs="Times New Roman"/>
          <w:szCs w:val="28"/>
          <w:lang w:val="ru-RU"/>
        </w:rPr>
      </w:pPr>
    </w:p>
    <w:p w14:paraId="2C5436D6" w14:textId="77777777" w:rsidR="00A70E0C" w:rsidRPr="0080517B" w:rsidRDefault="00A70E0C" w:rsidP="00A70E0C">
      <w:pPr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Функции основных участников процесса следующие:</w:t>
      </w:r>
    </w:p>
    <w:p w14:paraId="35C87E7E" w14:textId="77777777" w:rsidR="00A70E0C" w:rsidRPr="00C748B2" w:rsidRDefault="00A70E0C" w:rsidP="00A70E0C">
      <w:pPr>
        <w:rPr>
          <w:rFonts w:cs="Times New Roman"/>
          <w:sz w:val="32"/>
          <w:szCs w:val="32"/>
          <w:lang w:val="ru-RU"/>
        </w:rPr>
      </w:pPr>
      <w:r w:rsidRPr="00C748B2">
        <w:rPr>
          <w:rFonts w:cs="Times New Roman"/>
          <w:b/>
          <w:bCs/>
          <w:sz w:val="32"/>
          <w:szCs w:val="32"/>
          <w:lang w:val="ru-RU"/>
        </w:rPr>
        <w:t>Функции кредитного специалиста:</w:t>
      </w:r>
    </w:p>
    <w:p w14:paraId="67A97DF0" w14:textId="77777777" w:rsidR="00A70E0C" w:rsidRPr="0080517B" w:rsidRDefault="00A70E0C" w:rsidP="0080517B">
      <w:pPr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консультирование клиентов по кредитным продуктам;</w:t>
      </w:r>
    </w:p>
    <w:p w14:paraId="6C515C0B" w14:textId="77777777" w:rsidR="00A70E0C" w:rsidRPr="0080517B" w:rsidRDefault="00A70E0C" w:rsidP="0080517B">
      <w:pPr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прием и регистрация заявок;</w:t>
      </w:r>
    </w:p>
    <w:p w14:paraId="0844F581" w14:textId="77777777" w:rsidR="00A70E0C" w:rsidRPr="0080517B" w:rsidRDefault="00A70E0C" w:rsidP="0080517B">
      <w:pPr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проверка полноты и корректности документов;</w:t>
      </w:r>
    </w:p>
    <w:p w14:paraId="588B11BB" w14:textId="77777777" w:rsidR="00A70E0C" w:rsidRPr="0080517B" w:rsidRDefault="00A70E0C" w:rsidP="0080517B">
      <w:pPr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ввод данных в информационную систему;</w:t>
      </w:r>
    </w:p>
    <w:p w14:paraId="6A3411CA" w14:textId="77777777" w:rsidR="00A70E0C" w:rsidRPr="0080517B" w:rsidRDefault="00A70E0C" w:rsidP="0080517B">
      <w:pPr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взаимодействие с другими подразделениями банка;</w:t>
      </w:r>
    </w:p>
    <w:p w14:paraId="6A9B70EF" w14:textId="77777777" w:rsidR="00A70E0C" w:rsidRPr="0080517B" w:rsidRDefault="00A70E0C" w:rsidP="0080517B">
      <w:pPr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оформление кредитного договора.</w:t>
      </w:r>
    </w:p>
    <w:p w14:paraId="68487902" w14:textId="77777777" w:rsidR="00A70E0C" w:rsidRPr="00C748B2" w:rsidRDefault="00A70E0C" w:rsidP="00A70E0C">
      <w:pPr>
        <w:rPr>
          <w:rFonts w:cs="Times New Roman"/>
          <w:sz w:val="32"/>
          <w:szCs w:val="32"/>
          <w:lang w:val="ru-RU"/>
        </w:rPr>
      </w:pPr>
      <w:r w:rsidRPr="00C748B2">
        <w:rPr>
          <w:rFonts w:cs="Times New Roman"/>
          <w:b/>
          <w:bCs/>
          <w:sz w:val="32"/>
          <w:szCs w:val="32"/>
          <w:lang w:val="ru-RU"/>
        </w:rPr>
        <w:t>Функции службы безопасности:</w:t>
      </w:r>
    </w:p>
    <w:p w14:paraId="3F57290E" w14:textId="77777777" w:rsidR="00A70E0C" w:rsidRPr="0080517B" w:rsidRDefault="00A70E0C" w:rsidP="0080517B">
      <w:pPr>
        <w:numPr>
          <w:ilvl w:val="0"/>
          <w:numId w:val="14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проверка клиента на благонадежность;</w:t>
      </w:r>
    </w:p>
    <w:p w14:paraId="0DCEC413" w14:textId="77777777" w:rsidR="00A70E0C" w:rsidRPr="0080517B" w:rsidRDefault="00A70E0C" w:rsidP="0080517B">
      <w:pPr>
        <w:numPr>
          <w:ilvl w:val="0"/>
          <w:numId w:val="14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анализ кредитной истории;</w:t>
      </w:r>
    </w:p>
    <w:p w14:paraId="5044B30A" w14:textId="77777777" w:rsidR="00A70E0C" w:rsidRPr="0080517B" w:rsidRDefault="00A70E0C" w:rsidP="0080517B">
      <w:pPr>
        <w:numPr>
          <w:ilvl w:val="0"/>
          <w:numId w:val="14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выявление возможных рисков.</w:t>
      </w:r>
    </w:p>
    <w:p w14:paraId="769571ED" w14:textId="18EE815D" w:rsidR="00A70E0C" w:rsidRPr="00827427" w:rsidRDefault="00A70E0C" w:rsidP="00A70E0C">
      <w:pPr>
        <w:rPr>
          <w:rFonts w:cs="Times New Roman"/>
          <w:sz w:val="32"/>
          <w:szCs w:val="32"/>
          <w:lang w:val="ru-RU"/>
        </w:rPr>
      </w:pPr>
      <w:r w:rsidRPr="00827427">
        <w:rPr>
          <w:rFonts w:cs="Times New Roman"/>
          <w:b/>
          <w:bCs/>
          <w:sz w:val="32"/>
          <w:szCs w:val="32"/>
          <w:lang w:val="ru-RU"/>
        </w:rPr>
        <w:t>Функции скоринговой системы:</w:t>
      </w:r>
    </w:p>
    <w:p w14:paraId="5E40957F" w14:textId="77777777" w:rsidR="00A70E0C" w:rsidRPr="0080517B" w:rsidRDefault="00A70E0C" w:rsidP="0080517B">
      <w:pPr>
        <w:numPr>
          <w:ilvl w:val="0"/>
          <w:numId w:val="15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оценка платежеспособности клиента;</w:t>
      </w:r>
    </w:p>
    <w:p w14:paraId="6EB4017A" w14:textId="77777777" w:rsidR="00A70E0C" w:rsidRDefault="00A70E0C" w:rsidP="0080517B">
      <w:pPr>
        <w:numPr>
          <w:ilvl w:val="0"/>
          <w:numId w:val="15"/>
        </w:numPr>
        <w:ind w:left="0" w:firstLine="709"/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принятие решения о выдаче или отказе в кредите.</w:t>
      </w:r>
    </w:p>
    <w:p w14:paraId="1DEEC79C" w14:textId="6C6C6896" w:rsidR="00C748B2" w:rsidRDefault="00C748B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26B58D0D" w14:textId="3318FF9C" w:rsidR="003C0617" w:rsidRPr="009F033C" w:rsidRDefault="00000000">
      <w:pPr>
        <w:pStyle w:val="1"/>
        <w:rPr>
          <w:rFonts w:cs="Times New Roman"/>
          <w:sz w:val="40"/>
          <w:szCs w:val="40"/>
          <w:lang w:val="ru-RU"/>
        </w:rPr>
      </w:pPr>
      <w:r w:rsidRPr="0080517B">
        <w:rPr>
          <w:rFonts w:cs="Times New Roman"/>
          <w:sz w:val="40"/>
          <w:szCs w:val="40"/>
        </w:rPr>
        <w:lastRenderedPageBreak/>
        <w:t>Таблица — Документы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2874"/>
        <w:gridCol w:w="2877"/>
        <w:gridCol w:w="2879"/>
      </w:tblGrid>
      <w:tr w:rsidR="003C0617" w:rsidRPr="00C748B2" w14:paraId="2FB16A03" w14:textId="77777777" w:rsidTr="009F0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F0FAB3" w14:textId="77777777" w:rsidR="003C0617" w:rsidRPr="009F033C" w:rsidRDefault="00000000" w:rsidP="009F033C">
            <w:pPr>
              <w:ind w:firstLine="0"/>
              <w:jc w:val="center"/>
              <w:rPr>
                <w:rFonts w:cs="Times New Roman"/>
                <w:b w:val="0"/>
                <w:bCs w:val="0"/>
                <w:szCs w:val="28"/>
              </w:rPr>
            </w:pPr>
            <w:r w:rsidRPr="009F033C">
              <w:rPr>
                <w:rFonts w:cs="Times New Roman"/>
                <w:szCs w:val="28"/>
              </w:rPr>
              <w:t>№</w:t>
            </w:r>
          </w:p>
        </w:tc>
        <w:tc>
          <w:tcPr>
            <w:tcW w:w="2880" w:type="dxa"/>
          </w:tcPr>
          <w:p w14:paraId="40CE69BD" w14:textId="77DB8E05" w:rsidR="003C0617" w:rsidRPr="009F033C" w:rsidRDefault="00A70E0C" w:rsidP="009F033C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9F033C">
              <w:rPr>
                <w:rFonts w:cs="Times New Roman"/>
                <w:szCs w:val="28"/>
                <w:lang w:val="ru-RU"/>
              </w:rPr>
              <w:t>Название документа</w:t>
            </w:r>
          </w:p>
        </w:tc>
        <w:tc>
          <w:tcPr>
            <w:tcW w:w="2880" w:type="dxa"/>
          </w:tcPr>
          <w:p w14:paraId="49BB40CA" w14:textId="2600DEC5" w:rsidR="003C0617" w:rsidRPr="009F033C" w:rsidRDefault="00A70E0C" w:rsidP="009F033C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Cs w:val="28"/>
                <w:lang w:val="ru-RU"/>
              </w:rPr>
            </w:pPr>
            <w:r w:rsidRPr="009F033C">
              <w:rPr>
                <w:rFonts w:cs="Times New Roman"/>
                <w:szCs w:val="28"/>
                <w:lang w:val="ru-RU"/>
              </w:rPr>
              <w:t>Назначение документа</w:t>
            </w:r>
          </w:p>
        </w:tc>
      </w:tr>
      <w:tr w:rsidR="003C0617" w:rsidRPr="009C2987" w14:paraId="038C205F" w14:textId="77777777" w:rsidTr="009F0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CCCC2" w14:textId="77777777" w:rsidR="003C0617" w:rsidRPr="009F033C" w:rsidRDefault="00000000" w:rsidP="009F033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1</w:t>
            </w:r>
          </w:p>
        </w:tc>
        <w:tc>
          <w:tcPr>
            <w:tcW w:w="2880" w:type="dxa"/>
          </w:tcPr>
          <w:p w14:paraId="6B87F5E2" w14:textId="77777777" w:rsidR="003C0617" w:rsidRPr="009F033C" w:rsidRDefault="00000000" w:rsidP="009F033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Заявка на кредит</w:t>
            </w:r>
          </w:p>
        </w:tc>
        <w:tc>
          <w:tcPr>
            <w:tcW w:w="2880" w:type="dxa"/>
          </w:tcPr>
          <w:p w14:paraId="59F0BCE9" w14:textId="77777777" w:rsidR="003C0617" w:rsidRPr="009F033C" w:rsidRDefault="00000000" w:rsidP="009F033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ru-RU"/>
              </w:rPr>
            </w:pPr>
            <w:r w:rsidRPr="009F033C">
              <w:rPr>
                <w:rFonts w:cs="Times New Roman"/>
                <w:szCs w:val="28"/>
                <w:lang w:val="ru-RU"/>
              </w:rPr>
              <w:t>Сведения о клиенте и параметрах кредита</w:t>
            </w:r>
          </w:p>
        </w:tc>
      </w:tr>
      <w:tr w:rsidR="003C0617" w:rsidRPr="0080517B" w14:paraId="4B020229" w14:textId="77777777" w:rsidTr="009F0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C29B4E" w14:textId="77777777" w:rsidR="003C0617" w:rsidRPr="009F033C" w:rsidRDefault="00000000" w:rsidP="009F033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2</w:t>
            </w:r>
          </w:p>
        </w:tc>
        <w:tc>
          <w:tcPr>
            <w:tcW w:w="2880" w:type="dxa"/>
          </w:tcPr>
          <w:p w14:paraId="11CCBB0F" w14:textId="77777777" w:rsidR="003C0617" w:rsidRPr="009F033C" w:rsidRDefault="00000000" w:rsidP="009F033C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Паспорт</w:t>
            </w:r>
          </w:p>
        </w:tc>
        <w:tc>
          <w:tcPr>
            <w:tcW w:w="2880" w:type="dxa"/>
          </w:tcPr>
          <w:p w14:paraId="7630D901" w14:textId="77777777" w:rsidR="003C0617" w:rsidRPr="009F033C" w:rsidRDefault="00000000" w:rsidP="009F033C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Удостоверяет личность</w:t>
            </w:r>
          </w:p>
        </w:tc>
      </w:tr>
      <w:tr w:rsidR="003C0617" w:rsidRPr="0080517B" w14:paraId="46605FC0" w14:textId="77777777" w:rsidTr="009F0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19B00B" w14:textId="77777777" w:rsidR="003C0617" w:rsidRPr="009F033C" w:rsidRDefault="00000000" w:rsidP="009F033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3</w:t>
            </w:r>
          </w:p>
        </w:tc>
        <w:tc>
          <w:tcPr>
            <w:tcW w:w="2880" w:type="dxa"/>
          </w:tcPr>
          <w:p w14:paraId="1F8364F9" w14:textId="77777777" w:rsidR="003C0617" w:rsidRPr="009F033C" w:rsidRDefault="00000000" w:rsidP="009F033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Справка о доходах</w:t>
            </w:r>
          </w:p>
        </w:tc>
        <w:tc>
          <w:tcPr>
            <w:tcW w:w="2880" w:type="dxa"/>
          </w:tcPr>
          <w:p w14:paraId="0EC5692B" w14:textId="77777777" w:rsidR="003C0617" w:rsidRPr="009F033C" w:rsidRDefault="00000000" w:rsidP="009F033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Подтверждает доход</w:t>
            </w:r>
          </w:p>
        </w:tc>
      </w:tr>
      <w:tr w:rsidR="003C0617" w:rsidRPr="0080517B" w14:paraId="75F9BD90" w14:textId="77777777" w:rsidTr="009F0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462D60" w14:textId="77777777" w:rsidR="003C0617" w:rsidRPr="009F033C" w:rsidRDefault="00000000" w:rsidP="009F033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4</w:t>
            </w:r>
          </w:p>
        </w:tc>
        <w:tc>
          <w:tcPr>
            <w:tcW w:w="2880" w:type="dxa"/>
          </w:tcPr>
          <w:p w14:paraId="7147B9E7" w14:textId="77777777" w:rsidR="003C0617" w:rsidRPr="009F033C" w:rsidRDefault="00000000" w:rsidP="009F033C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Анкета</w:t>
            </w:r>
          </w:p>
        </w:tc>
        <w:tc>
          <w:tcPr>
            <w:tcW w:w="2880" w:type="dxa"/>
          </w:tcPr>
          <w:p w14:paraId="67B3C0D6" w14:textId="77777777" w:rsidR="003C0617" w:rsidRPr="009F033C" w:rsidRDefault="00000000" w:rsidP="009F033C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Дополнительные данные о клиенте</w:t>
            </w:r>
          </w:p>
        </w:tc>
      </w:tr>
      <w:tr w:rsidR="003C0617" w:rsidRPr="0080517B" w14:paraId="2DA912AF" w14:textId="77777777" w:rsidTr="009F0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A25C4" w14:textId="77777777" w:rsidR="003C0617" w:rsidRPr="009F033C" w:rsidRDefault="00000000" w:rsidP="009F033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5</w:t>
            </w:r>
          </w:p>
        </w:tc>
        <w:tc>
          <w:tcPr>
            <w:tcW w:w="2880" w:type="dxa"/>
          </w:tcPr>
          <w:p w14:paraId="19B78BC6" w14:textId="77777777" w:rsidR="003C0617" w:rsidRPr="009F033C" w:rsidRDefault="00000000" w:rsidP="009F033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Кредитная история</w:t>
            </w:r>
          </w:p>
        </w:tc>
        <w:tc>
          <w:tcPr>
            <w:tcW w:w="2880" w:type="dxa"/>
          </w:tcPr>
          <w:p w14:paraId="3179EDEB" w14:textId="77777777" w:rsidR="003C0617" w:rsidRPr="009F033C" w:rsidRDefault="00000000" w:rsidP="009F033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История кредитов</w:t>
            </w:r>
          </w:p>
        </w:tc>
      </w:tr>
      <w:tr w:rsidR="003C0617" w:rsidRPr="0080517B" w14:paraId="47E354EB" w14:textId="77777777" w:rsidTr="009F0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3E93E6" w14:textId="77777777" w:rsidR="003C0617" w:rsidRPr="009F033C" w:rsidRDefault="00000000" w:rsidP="009F033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6</w:t>
            </w:r>
          </w:p>
        </w:tc>
        <w:tc>
          <w:tcPr>
            <w:tcW w:w="2880" w:type="dxa"/>
          </w:tcPr>
          <w:p w14:paraId="5DBCAD9A" w14:textId="77777777" w:rsidR="003C0617" w:rsidRPr="009F033C" w:rsidRDefault="00000000" w:rsidP="009F033C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Решение по кредиту</w:t>
            </w:r>
          </w:p>
        </w:tc>
        <w:tc>
          <w:tcPr>
            <w:tcW w:w="2880" w:type="dxa"/>
          </w:tcPr>
          <w:p w14:paraId="2A5CDEFD" w14:textId="77777777" w:rsidR="003C0617" w:rsidRPr="009F033C" w:rsidRDefault="00000000" w:rsidP="009F033C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Одобрение или отказ</w:t>
            </w:r>
          </w:p>
        </w:tc>
      </w:tr>
      <w:tr w:rsidR="003C0617" w:rsidRPr="0080517B" w14:paraId="35E2E3BD" w14:textId="77777777" w:rsidTr="009F0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3DA05F" w14:textId="77777777" w:rsidR="003C0617" w:rsidRPr="009F033C" w:rsidRDefault="00000000" w:rsidP="009F033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7</w:t>
            </w:r>
          </w:p>
        </w:tc>
        <w:tc>
          <w:tcPr>
            <w:tcW w:w="2880" w:type="dxa"/>
          </w:tcPr>
          <w:p w14:paraId="123E5706" w14:textId="77777777" w:rsidR="003C0617" w:rsidRPr="009F033C" w:rsidRDefault="00000000" w:rsidP="009F033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Кредитный договор</w:t>
            </w:r>
          </w:p>
        </w:tc>
        <w:tc>
          <w:tcPr>
            <w:tcW w:w="2880" w:type="dxa"/>
          </w:tcPr>
          <w:p w14:paraId="7C9D340D" w14:textId="77777777" w:rsidR="003C0617" w:rsidRPr="009F033C" w:rsidRDefault="00000000" w:rsidP="009F033C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Условия кредита</w:t>
            </w:r>
          </w:p>
        </w:tc>
      </w:tr>
      <w:tr w:rsidR="003C0617" w:rsidRPr="0080517B" w14:paraId="63279DB0" w14:textId="77777777" w:rsidTr="009F0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479DCE" w14:textId="77777777" w:rsidR="003C0617" w:rsidRPr="009F033C" w:rsidRDefault="00000000" w:rsidP="009F033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8</w:t>
            </w:r>
          </w:p>
        </w:tc>
        <w:tc>
          <w:tcPr>
            <w:tcW w:w="2880" w:type="dxa"/>
          </w:tcPr>
          <w:p w14:paraId="427DC100" w14:textId="77777777" w:rsidR="003C0617" w:rsidRPr="009F033C" w:rsidRDefault="00000000" w:rsidP="009F033C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График платежей</w:t>
            </w:r>
          </w:p>
        </w:tc>
        <w:tc>
          <w:tcPr>
            <w:tcW w:w="2880" w:type="dxa"/>
          </w:tcPr>
          <w:p w14:paraId="6D61FCAE" w14:textId="77777777" w:rsidR="003C0617" w:rsidRPr="009F033C" w:rsidRDefault="00000000" w:rsidP="009F033C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</w:rPr>
            </w:pPr>
            <w:r w:rsidRPr="009F033C">
              <w:rPr>
                <w:rFonts w:cs="Times New Roman"/>
                <w:szCs w:val="28"/>
              </w:rPr>
              <w:t>Расписание выплат</w:t>
            </w:r>
          </w:p>
        </w:tc>
      </w:tr>
    </w:tbl>
    <w:p w14:paraId="77BC11BA" w14:textId="79F387ED" w:rsidR="005D016A" w:rsidRDefault="005D016A" w:rsidP="005D016A">
      <w:pPr>
        <w:rPr>
          <w:lang w:val="ru-RU"/>
        </w:rPr>
      </w:pPr>
    </w:p>
    <w:p w14:paraId="0EB291DA" w14:textId="77777777" w:rsidR="005D016A" w:rsidRDefault="005D016A">
      <w:pPr>
        <w:rPr>
          <w:lang w:val="ru-RU"/>
        </w:rPr>
      </w:pPr>
      <w:r>
        <w:rPr>
          <w:lang w:val="ru-RU"/>
        </w:rPr>
        <w:br w:type="page"/>
      </w:r>
    </w:p>
    <w:p w14:paraId="12B30C82" w14:textId="29CD0B3E" w:rsidR="005D016A" w:rsidRDefault="005D016A" w:rsidP="005D016A">
      <w:pPr>
        <w:rPr>
          <w:lang w:val="ru-RU"/>
        </w:rPr>
      </w:pPr>
      <w:r>
        <w:rPr>
          <w:lang w:val="ru-RU"/>
        </w:rPr>
        <w:lastRenderedPageBreak/>
        <w:t>Типовая схема взаимодействия структурных подразделений</w:t>
      </w:r>
    </w:p>
    <w:p w14:paraId="7F3DAEF7" w14:textId="0E98744E" w:rsidR="005D016A" w:rsidRPr="005D016A" w:rsidRDefault="005D016A" w:rsidP="005D016A">
      <w:pPr>
        <w:ind w:firstLine="0"/>
        <w:jc w:val="center"/>
        <w:rPr>
          <w:lang w:val="ru-RU"/>
        </w:rPr>
      </w:pPr>
      <w:r w:rsidRPr="005D016A">
        <w:rPr>
          <w:noProof/>
          <w:lang w:val="ru-RU"/>
        </w:rPr>
        <w:drawing>
          <wp:inline distT="0" distB="0" distL="0" distR="0" wp14:anchorId="14118590" wp14:editId="5FF0ED4A">
            <wp:extent cx="5486400" cy="3162300"/>
            <wp:effectExtent l="0" t="0" r="0" b="0"/>
            <wp:docPr id="19530040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89B87" w14:textId="77777777" w:rsidR="005D016A" w:rsidRDefault="005D016A" w:rsidP="005D016A">
      <w:pPr>
        <w:rPr>
          <w:lang w:val="ru-RU"/>
        </w:rPr>
      </w:pPr>
    </w:p>
    <w:p w14:paraId="01D95A29" w14:textId="1386222C" w:rsidR="003C0617" w:rsidRPr="00463ECE" w:rsidRDefault="00000000">
      <w:pPr>
        <w:pStyle w:val="1"/>
        <w:rPr>
          <w:rFonts w:cs="Times New Roman"/>
          <w:sz w:val="32"/>
          <w:szCs w:val="32"/>
          <w:lang w:val="ru-RU"/>
        </w:rPr>
      </w:pPr>
      <w:r w:rsidRPr="00463ECE">
        <w:rPr>
          <w:rFonts w:cs="Times New Roman"/>
          <w:sz w:val="32"/>
          <w:szCs w:val="32"/>
          <w:lang w:val="ru-RU"/>
        </w:rPr>
        <w:t>Информационные объекты</w:t>
      </w:r>
    </w:p>
    <w:p w14:paraId="7277DCB6" w14:textId="77777777" w:rsidR="00C748B2" w:rsidRDefault="00000000">
      <w:pPr>
        <w:rPr>
          <w:rFonts w:cs="Times New Roman"/>
          <w:szCs w:val="28"/>
          <w:lang w:val="ru-RU"/>
        </w:rPr>
      </w:pPr>
      <w:r w:rsidRPr="0080517B">
        <w:rPr>
          <w:rFonts w:cs="Times New Roman"/>
          <w:szCs w:val="28"/>
          <w:lang w:val="ru-RU"/>
        </w:rPr>
        <w:t>Информационные объекты системы:</w:t>
      </w:r>
    </w:p>
    <w:p w14:paraId="3BBB69A8" w14:textId="77777777" w:rsidR="00C748B2" w:rsidRPr="00C748B2" w:rsidRDefault="00C748B2" w:rsidP="00C748B2">
      <w:pPr>
        <w:pStyle w:val="ae"/>
        <w:numPr>
          <w:ilvl w:val="0"/>
          <w:numId w:val="17"/>
        </w:numPr>
        <w:rPr>
          <w:rFonts w:cs="Times New Roman"/>
          <w:szCs w:val="28"/>
          <w:lang w:val="ru-RU"/>
        </w:rPr>
      </w:pPr>
      <w:r w:rsidRPr="00C748B2">
        <w:rPr>
          <w:rFonts w:cs="Times New Roman"/>
          <w:szCs w:val="28"/>
          <w:lang w:val="ru-RU"/>
        </w:rPr>
        <w:t>Клиенты</w:t>
      </w:r>
    </w:p>
    <w:p w14:paraId="24B3BE00" w14:textId="77777777" w:rsidR="00C748B2" w:rsidRPr="00C748B2" w:rsidRDefault="00C748B2" w:rsidP="00C748B2">
      <w:pPr>
        <w:pStyle w:val="ae"/>
        <w:numPr>
          <w:ilvl w:val="0"/>
          <w:numId w:val="17"/>
        </w:numPr>
        <w:rPr>
          <w:rFonts w:cs="Times New Roman"/>
          <w:szCs w:val="28"/>
          <w:lang w:val="ru-RU"/>
        </w:rPr>
      </w:pPr>
      <w:r w:rsidRPr="00C748B2">
        <w:rPr>
          <w:rFonts w:cs="Times New Roman"/>
          <w:szCs w:val="28"/>
          <w:lang w:val="ru-RU"/>
        </w:rPr>
        <w:t>Кредиты</w:t>
      </w:r>
    </w:p>
    <w:p w14:paraId="6F4255BE" w14:textId="77777777" w:rsidR="00C748B2" w:rsidRPr="00C748B2" w:rsidRDefault="00C748B2" w:rsidP="00C748B2">
      <w:pPr>
        <w:pStyle w:val="ae"/>
        <w:numPr>
          <w:ilvl w:val="0"/>
          <w:numId w:val="17"/>
        </w:numPr>
        <w:rPr>
          <w:rFonts w:cs="Times New Roman"/>
          <w:szCs w:val="28"/>
          <w:lang w:val="ru-RU"/>
        </w:rPr>
      </w:pPr>
      <w:r w:rsidRPr="00C748B2">
        <w:rPr>
          <w:rFonts w:cs="Times New Roman"/>
          <w:szCs w:val="28"/>
          <w:lang w:val="ru-RU"/>
        </w:rPr>
        <w:t>Заявки</w:t>
      </w:r>
    </w:p>
    <w:p w14:paraId="5C529F9F" w14:textId="77777777" w:rsidR="00C748B2" w:rsidRPr="00C748B2" w:rsidRDefault="00C748B2" w:rsidP="00C748B2">
      <w:pPr>
        <w:pStyle w:val="ae"/>
        <w:numPr>
          <w:ilvl w:val="0"/>
          <w:numId w:val="17"/>
        </w:numPr>
        <w:rPr>
          <w:rFonts w:cs="Times New Roman"/>
          <w:szCs w:val="28"/>
          <w:lang w:val="ru-RU"/>
        </w:rPr>
      </w:pPr>
      <w:r w:rsidRPr="00C748B2">
        <w:rPr>
          <w:rFonts w:cs="Times New Roman"/>
          <w:szCs w:val="28"/>
          <w:lang w:val="ru-RU"/>
        </w:rPr>
        <w:t>Сотрудники</w:t>
      </w:r>
    </w:p>
    <w:p w14:paraId="08A3097D" w14:textId="77777777" w:rsidR="00C748B2" w:rsidRPr="00C748B2" w:rsidRDefault="00C748B2" w:rsidP="00C748B2">
      <w:pPr>
        <w:pStyle w:val="ae"/>
        <w:numPr>
          <w:ilvl w:val="0"/>
          <w:numId w:val="17"/>
        </w:numPr>
        <w:rPr>
          <w:rFonts w:cs="Times New Roman"/>
          <w:szCs w:val="28"/>
          <w:lang w:val="ru-RU"/>
        </w:rPr>
      </w:pPr>
      <w:r w:rsidRPr="00C748B2">
        <w:rPr>
          <w:rFonts w:cs="Times New Roman"/>
          <w:szCs w:val="28"/>
          <w:lang w:val="ru-RU"/>
        </w:rPr>
        <w:t>Документы</w:t>
      </w:r>
    </w:p>
    <w:p w14:paraId="78389C90" w14:textId="77777777" w:rsidR="00C748B2" w:rsidRPr="00C748B2" w:rsidRDefault="00C748B2" w:rsidP="00C748B2">
      <w:pPr>
        <w:pStyle w:val="ae"/>
        <w:numPr>
          <w:ilvl w:val="0"/>
          <w:numId w:val="17"/>
        </w:numPr>
        <w:rPr>
          <w:rFonts w:cs="Times New Roman"/>
          <w:szCs w:val="28"/>
          <w:lang w:val="ru-RU"/>
        </w:rPr>
      </w:pPr>
      <w:r w:rsidRPr="00C748B2">
        <w:rPr>
          <w:rFonts w:cs="Times New Roman"/>
          <w:szCs w:val="28"/>
          <w:lang w:val="ru-RU"/>
        </w:rPr>
        <w:t>Платежи</w:t>
      </w:r>
    </w:p>
    <w:p w14:paraId="0A64759E" w14:textId="2EDB26BE" w:rsidR="003C0617" w:rsidRDefault="00C748B2" w:rsidP="00C748B2">
      <w:pPr>
        <w:pStyle w:val="ae"/>
        <w:numPr>
          <w:ilvl w:val="0"/>
          <w:numId w:val="17"/>
        </w:numPr>
        <w:rPr>
          <w:rFonts w:cs="Times New Roman"/>
          <w:szCs w:val="28"/>
          <w:lang w:val="ru-RU"/>
        </w:rPr>
      </w:pPr>
      <w:r w:rsidRPr="00C748B2">
        <w:rPr>
          <w:rFonts w:cs="Times New Roman"/>
          <w:szCs w:val="28"/>
          <w:lang w:val="ru-RU"/>
        </w:rPr>
        <w:t>Графики платежей</w:t>
      </w:r>
    </w:p>
    <w:p w14:paraId="190F9422" w14:textId="446D809C" w:rsidR="009D376E" w:rsidRDefault="009D376E" w:rsidP="009D376E">
      <w:pPr>
        <w:pStyle w:val="1"/>
      </w:pPr>
      <w:r>
        <w:rPr>
          <w:lang w:val="ru-RU"/>
        </w:rPr>
        <w:br w:type="page"/>
      </w:r>
      <w:proofErr w:type="spellStart"/>
      <w:r>
        <w:lastRenderedPageBreak/>
        <w:t>B</w:t>
      </w:r>
      <w:r w:rsidR="009C2987">
        <w:t>p</w:t>
      </w:r>
      <w:r>
        <w:t>win</w:t>
      </w:r>
      <w:proofErr w:type="spellEnd"/>
      <w:r>
        <w:t xml:space="preserve"> IDEF0</w:t>
      </w:r>
    </w:p>
    <w:p w14:paraId="06C3B533" w14:textId="683B6252" w:rsidR="00143BB3" w:rsidRDefault="00143BB3" w:rsidP="009E6A2B">
      <w:pPr>
        <w:ind w:firstLine="0"/>
        <w:jc w:val="center"/>
      </w:pPr>
    </w:p>
    <w:p w14:paraId="34DEF4F9" w14:textId="4937D322" w:rsidR="001A1462" w:rsidRDefault="001A1462" w:rsidP="009E6A2B">
      <w:pPr>
        <w:ind w:firstLine="0"/>
        <w:jc w:val="center"/>
        <w:rPr>
          <w:noProof/>
        </w:rPr>
      </w:pPr>
    </w:p>
    <w:p w14:paraId="3AA803E8" w14:textId="0ED8A1D3" w:rsidR="009E6A2B" w:rsidRDefault="009E6A2B" w:rsidP="009E6A2B">
      <w:pPr>
        <w:pStyle w:val="1"/>
      </w:pPr>
      <w:proofErr w:type="spellStart"/>
      <w:r>
        <w:t>B</w:t>
      </w:r>
      <w:r w:rsidR="009C2987">
        <w:t>P</w:t>
      </w:r>
      <w:r>
        <w:t>win</w:t>
      </w:r>
      <w:proofErr w:type="spellEnd"/>
      <w:r>
        <w:t xml:space="preserve"> DFD</w:t>
      </w:r>
    </w:p>
    <w:p w14:paraId="75BCF165" w14:textId="77777777" w:rsidR="009E6A2B" w:rsidRDefault="009E6A2B" w:rsidP="009E6A2B">
      <w:pPr>
        <w:ind w:firstLine="0"/>
        <w:jc w:val="center"/>
      </w:pPr>
    </w:p>
    <w:p w14:paraId="5DCE2BFA" w14:textId="77777777" w:rsidR="009E6A2B" w:rsidRDefault="009E6A2B" w:rsidP="009E6A2B">
      <w:pPr>
        <w:ind w:firstLine="0"/>
        <w:jc w:val="center"/>
      </w:pPr>
    </w:p>
    <w:p w14:paraId="7D4A90FC" w14:textId="077E18AA" w:rsidR="009C2987" w:rsidRDefault="009C2987" w:rsidP="009C2987">
      <w:pPr>
        <w:pStyle w:val="1"/>
      </w:pPr>
      <w:proofErr w:type="spellStart"/>
      <w:r>
        <w:t>BPwin</w:t>
      </w:r>
      <w:proofErr w:type="spellEnd"/>
      <w:r>
        <w:t xml:space="preserve"> IDEF3</w:t>
      </w:r>
    </w:p>
    <w:p w14:paraId="0230396F" w14:textId="77777777" w:rsidR="009C2987" w:rsidRDefault="009C2987" w:rsidP="009C2987">
      <w:pPr>
        <w:ind w:firstLine="0"/>
        <w:jc w:val="center"/>
      </w:pPr>
    </w:p>
    <w:p w14:paraId="26C81EA4" w14:textId="77777777" w:rsidR="009C2987" w:rsidRDefault="009C2987" w:rsidP="009C2987">
      <w:pPr>
        <w:ind w:firstLine="0"/>
        <w:jc w:val="center"/>
      </w:pPr>
    </w:p>
    <w:p w14:paraId="18DE44E8" w14:textId="3494DB1F" w:rsidR="009C2987" w:rsidRDefault="009C2987" w:rsidP="009C2987">
      <w:pPr>
        <w:pStyle w:val="1"/>
      </w:pPr>
      <w:r>
        <w:t>Erwin IDEF1X</w:t>
      </w:r>
    </w:p>
    <w:p w14:paraId="465D48B6" w14:textId="77777777" w:rsidR="00B30985" w:rsidRDefault="00B30985" w:rsidP="00B30985">
      <w:pPr>
        <w:ind w:firstLine="0"/>
        <w:jc w:val="center"/>
      </w:pPr>
    </w:p>
    <w:p w14:paraId="44AA1DD2" w14:textId="77777777" w:rsidR="00B30985" w:rsidRPr="00B30985" w:rsidRDefault="00B30985" w:rsidP="00B30985">
      <w:pPr>
        <w:ind w:firstLine="0"/>
        <w:jc w:val="center"/>
      </w:pPr>
    </w:p>
    <w:sectPr w:rsidR="00B30985" w:rsidRPr="00B309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84705E"/>
    <w:multiLevelType w:val="hybridMultilevel"/>
    <w:tmpl w:val="87E4C7C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130F2"/>
    <w:multiLevelType w:val="hybridMultilevel"/>
    <w:tmpl w:val="C9B81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61691"/>
    <w:multiLevelType w:val="multilevel"/>
    <w:tmpl w:val="C844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26C01"/>
    <w:multiLevelType w:val="multilevel"/>
    <w:tmpl w:val="5B7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E2B4B"/>
    <w:multiLevelType w:val="multilevel"/>
    <w:tmpl w:val="169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D0E6C"/>
    <w:multiLevelType w:val="hybridMultilevel"/>
    <w:tmpl w:val="18D869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AFC1608"/>
    <w:multiLevelType w:val="multilevel"/>
    <w:tmpl w:val="C2AC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9548C"/>
    <w:multiLevelType w:val="multilevel"/>
    <w:tmpl w:val="A71A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13062">
    <w:abstractNumId w:val="8"/>
  </w:num>
  <w:num w:numId="2" w16cid:durableId="1677076691">
    <w:abstractNumId w:val="6"/>
  </w:num>
  <w:num w:numId="3" w16cid:durableId="2072187163">
    <w:abstractNumId w:val="5"/>
  </w:num>
  <w:num w:numId="4" w16cid:durableId="414672603">
    <w:abstractNumId w:val="4"/>
  </w:num>
  <w:num w:numId="5" w16cid:durableId="592006894">
    <w:abstractNumId w:val="7"/>
  </w:num>
  <w:num w:numId="6" w16cid:durableId="1789737797">
    <w:abstractNumId w:val="3"/>
  </w:num>
  <w:num w:numId="7" w16cid:durableId="1235777727">
    <w:abstractNumId w:val="2"/>
  </w:num>
  <w:num w:numId="8" w16cid:durableId="657345552">
    <w:abstractNumId w:val="1"/>
  </w:num>
  <w:num w:numId="9" w16cid:durableId="562134517">
    <w:abstractNumId w:val="0"/>
  </w:num>
  <w:num w:numId="10" w16cid:durableId="1766878713">
    <w:abstractNumId w:val="14"/>
  </w:num>
  <w:num w:numId="11" w16cid:durableId="154499041">
    <w:abstractNumId w:val="12"/>
  </w:num>
  <w:num w:numId="12" w16cid:durableId="954992302">
    <w:abstractNumId w:val="11"/>
  </w:num>
  <w:num w:numId="13" w16cid:durableId="1211920043">
    <w:abstractNumId w:val="15"/>
  </w:num>
  <w:num w:numId="14" w16cid:durableId="1789928534">
    <w:abstractNumId w:val="16"/>
  </w:num>
  <w:num w:numId="15" w16cid:durableId="94912578">
    <w:abstractNumId w:val="13"/>
  </w:num>
  <w:num w:numId="16" w16cid:durableId="269900546">
    <w:abstractNumId w:val="10"/>
  </w:num>
  <w:num w:numId="17" w16cid:durableId="2868575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BB3"/>
    <w:rsid w:val="0015074B"/>
    <w:rsid w:val="001A1462"/>
    <w:rsid w:val="001B6B70"/>
    <w:rsid w:val="001C792C"/>
    <w:rsid w:val="0029639D"/>
    <w:rsid w:val="002C1DF1"/>
    <w:rsid w:val="00326F90"/>
    <w:rsid w:val="003C0617"/>
    <w:rsid w:val="00463ECE"/>
    <w:rsid w:val="004B7B28"/>
    <w:rsid w:val="005D016A"/>
    <w:rsid w:val="006E097F"/>
    <w:rsid w:val="0080517B"/>
    <w:rsid w:val="00811788"/>
    <w:rsid w:val="00827427"/>
    <w:rsid w:val="008F0A16"/>
    <w:rsid w:val="009C24C6"/>
    <w:rsid w:val="009C2987"/>
    <w:rsid w:val="009D376E"/>
    <w:rsid w:val="009E6A2B"/>
    <w:rsid w:val="009F033C"/>
    <w:rsid w:val="00A70E0C"/>
    <w:rsid w:val="00AA1D8D"/>
    <w:rsid w:val="00B30985"/>
    <w:rsid w:val="00B47730"/>
    <w:rsid w:val="00C748B2"/>
    <w:rsid w:val="00CB0664"/>
    <w:rsid w:val="00E35A44"/>
    <w:rsid w:val="00E5212B"/>
    <w:rsid w:val="00F07B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39170"/>
  <w14:defaultImageDpi w14:val="300"/>
  <w15:docId w15:val="{FCDF2473-5113-46D0-92EA-F4209005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D016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8F0A16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8F0A1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99"/>
    <w:rsid w:val="009F03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4">
    <w:name w:val="Plain Table 1"/>
    <w:basedOn w:val="a3"/>
    <w:uiPriority w:val="99"/>
    <w:rsid w:val="009F03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c">
    <w:name w:val="Plain Table 2"/>
    <w:basedOn w:val="a3"/>
    <w:uiPriority w:val="99"/>
    <w:rsid w:val="009F033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324</Words>
  <Characters>1849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Власов</cp:lastModifiedBy>
  <cp:revision>19</cp:revision>
  <dcterms:created xsi:type="dcterms:W3CDTF">2026-03-18T06:13:00Z</dcterms:created>
  <dcterms:modified xsi:type="dcterms:W3CDTF">2026-04-10T06:22:00Z</dcterms:modified>
  <cp:category/>
</cp:coreProperties>
</file>